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F64" w:rsidRPr="001820EB" w:rsidRDefault="004F6F64" w:rsidP="004F6F64">
      <w:pPr>
        <w:pStyle w:val="Title"/>
        <w:jc w:val="center"/>
        <w:rPr>
          <w:color w:val="000000" w:themeColor="text1"/>
        </w:rPr>
      </w:pPr>
      <w:r>
        <w:rPr>
          <w:color w:val="000000" w:themeColor="text1"/>
        </w:rPr>
        <w:t>Recommender System(Review based)</w:t>
      </w:r>
    </w:p>
    <w:p w:rsidR="004F6F64" w:rsidRPr="001820EB" w:rsidRDefault="004F6F64" w:rsidP="004F6F64">
      <w:pPr>
        <w:pStyle w:val="Subtitle"/>
        <w:jc w:val="center"/>
        <w:rPr>
          <w:color w:val="000000" w:themeColor="text1"/>
          <w:sz w:val="28"/>
        </w:rPr>
      </w:pPr>
      <w:r w:rsidRPr="001820EB">
        <w:rPr>
          <w:color w:val="000000" w:themeColor="text1"/>
          <w:sz w:val="28"/>
        </w:rPr>
        <w:t>EE 660 Project Type:  Individual</w:t>
      </w:r>
    </w:p>
    <w:p w:rsidR="004F6F64" w:rsidRDefault="004F6F64" w:rsidP="004F6F64">
      <w:pPr>
        <w:pStyle w:val="Subtitle"/>
        <w:rPr>
          <w:color w:val="000000" w:themeColor="text1"/>
          <w:sz w:val="28"/>
        </w:rPr>
      </w:pPr>
      <w:r w:rsidRPr="001820EB">
        <w:rPr>
          <w:color w:val="000000" w:themeColor="text1"/>
          <w:sz w:val="28"/>
        </w:rPr>
        <w:t>Author</w:t>
      </w:r>
      <w:r>
        <w:rPr>
          <w:color w:val="000000" w:themeColor="text1"/>
          <w:sz w:val="28"/>
        </w:rPr>
        <w:t>: Ruchin Patel</w:t>
      </w:r>
      <w:r w:rsidRPr="001820EB">
        <w:rPr>
          <w:color w:val="000000" w:themeColor="text1"/>
          <w:sz w:val="28"/>
        </w:rPr>
        <w:t xml:space="preserve">, </w:t>
      </w:r>
    </w:p>
    <w:p w:rsidR="004F6F64" w:rsidRDefault="004F6F64" w:rsidP="004F6F64">
      <w:pPr>
        <w:pStyle w:val="Subtitle"/>
        <w:rPr>
          <w:color w:val="000000" w:themeColor="text1"/>
          <w:sz w:val="28"/>
        </w:rPr>
      </w:pPr>
      <w:r w:rsidRPr="001820EB">
        <w:rPr>
          <w:color w:val="000000" w:themeColor="text1"/>
          <w:sz w:val="28"/>
        </w:rPr>
        <w:t>Email</w:t>
      </w:r>
      <w:r>
        <w:rPr>
          <w:color w:val="000000" w:themeColor="text1"/>
          <w:sz w:val="28"/>
        </w:rPr>
        <w:t xml:space="preserve">: </w:t>
      </w:r>
      <w:hyperlink r:id="rId7" w:history="1">
        <w:r w:rsidRPr="00EC3656">
          <w:rPr>
            <w:rStyle w:val="Hyperlink"/>
            <w:sz w:val="28"/>
          </w:rPr>
          <w:t>ruchinpa@usc.edu</w:t>
        </w:r>
      </w:hyperlink>
    </w:p>
    <w:p w:rsidR="004F6F64" w:rsidRDefault="004F6F64" w:rsidP="004F6F64">
      <w:pPr>
        <w:pStyle w:val="Subtitle"/>
        <w:rPr>
          <w:color w:val="000000" w:themeColor="text1"/>
          <w:sz w:val="28"/>
        </w:rPr>
      </w:pPr>
      <w:r>
        <w:rPr>
          <w:color w:val="000000" w:themeColor="text1"/>
          <w:sz w:val="28"/>
        </w:rPr>
        <w:t>USC ID: 9520665364</w:t>
      </w:r>
    </w:p>
    <w:p w:rsidR="004F6F64" w:rsidRPr="001820EB" w:rsidRDefault="004F6F64" w:rsidP="004F6F64">
      <w:pPr>
        <w:pStyle w:val="Subtitle"/>
        <w:rPr>
          <w:color w:val="000000" w:themeColor="text1"/>
          <w:sz w:val="28"/>
        </w:rPr>
      </w:pPr>
      <w:r>
        <w:rPr>
          <w:color w:val="000000" w:themeColor="text1"/>
          <w:sz w:val="28"/>
        </w:rPr>
        <w:t>Phone number: 4322662949</w:t>
      </w:r>
      <w:r w:rsidRPr="001820EB">
        <w:rPr>
          <w:color w:val="000000" w:themeColor="text1"/>
          <w:sz w:val="28"/>
        </w:rPr>
        <w:t xml:space="preserve"> </w:t>
      </w:r>
    </w:p>
    <w:p w:rsidR="004F6F64" w:rsidRPr="001820EB" w:rsidRDefault="004F6F64" w:rsidP="004F6F64">
      <w:pPr>
        <w:pStyle w:val="Subtitle"/>
        <w:rPr>
          <w:color w:val="000000" w:themeColor="text1"/>
          <w:sz w:val="28"/>
        </w:rPr>
      </w:pPr>
      <w:r w:rsidRPr="001820EB">
        <w:rPr>
          <w:color w:val="000000" w:themeColor="text1"/>
          <w:sz w:val="28"/>
        </w:rPr>
        <w:t>Date</w:t>
      </w:r>
      <w:r>
        <w:rPr>
          <w:color w:val="000000" w:themeColor="text1"/>
          <w:sz w:val="28"/>
        </w:rPr>
        <w:t>: 3</w:t>
      </w:r>
      <w:r w:rsidRPr="003D4D1D">
        <w:rPr>
          <w:color w:val="000000" w:themeColor="text1"/>
          <w:sz w:val="28"/>
          <w:vertAlign w:val="superscript"/>
        </w:rPr>
        <w:t>rd</w:t>
      </w:r>
      <w:r>
        <w:rPr>
          <w:color w:val="000000" w:themeColor="text1"/>
          <w:sz w:val="28"/>
        </w:rPr>
        <w:t xml:space="preserve"> Dec 2018</w:t>
      </w:r>
    </w:p>
    <w:p w:rsidR="004F6F64" w:rsidRDefault="004F6F64" w:rsidP="004F6F64">
      <w:pPr>
        <w:ind w:left="360"/>
        <w:jc w:val="both"/>
      </w:pPr>
      <w:r w:rsidRPr="003B5588">
        <w:rPr>
          <w:b/>
        </w:rPr>
        <w:t>Please organize your report along the lines of this template</w:t>
      </w:r>
      <w:r>
        <w:t xml:space="preserve">; you may use any word processing software you like, as long as you submit your report as the required pdf file described below.   </w:t>
      </w:r>
    </w:p>
    <w:p w:rsidR="004F6F64" w:rsidRDefault="004F6F64" w:rsidP="004F6F64">
      <w:pPr>
        <w:ind w:left="360"/>
        <w:jc w:val="both"/>
      </w:pPr>
      <w:r w:rsidRPr="00967E2A">
        <w:rPr>
          <w:b/>
        </w:rPr>
        <w:t>Your report must be typewritten and submitted as a pdf document</w:t>
      </w:r>
      <w:r w:rsidRPr="00967E2A">
        <w:t>, in machine readable form (</w:t>
      </w:r>
      <w:r>
        <w:t>no scans or screen shots)</w:t>
      </w:r>
      <w:r w:rsidRPr="00967E2A">
        <w:t xml:space="preserve">.  </w:t>
      </w:r>
    </w:p>
    <w:p w:rsidR="004F6F64" w:rsidRDefault="004F6F64" w:rsidP="004F6F64">
      <w:pPr>
        <w:ind w:left="360"/>
        <w:jc w:val="both"/>
      </w:pPr>
      <w:r w:rsidRPr="00DF6012">
        <w:rPr>
          <w:b/>
        </w:rPr>
        <w:t>Please submit your code as a second pdf file</w:t>
      </w:r>
      <w:r>
        <w:t xml:space="preserve">, all code in the one file, also required to be machine readable (no scans or screenshots). </w:t>
      </w:r>
    </w:p>
    <w:p w:rsidR="004F6F64" w:rsidRDefault="004F6F64" w:rsidP="004F6F64">
      <w:pPr>
        <w:pStyle w:val="Heading1"/>
        <w:numPr>
          <w:ilvl w:val="0"/>
          <w:numId w:val="1"/>
        </w:numPr>
        <w:ind w:left="360"/>
      </w:pPr>
      <w:r>
        <w:t>Abstract</w:t>
      </w:r>
    </w:p>
    <w:p w:rsidR="004F6F64" w:rsidRDefault="004F6F64" w:rsidP="004F6F64">
      <w:pPr>
        <w:pStyle w:val="BodyText1"/>
      </w:pPr>
      <w:r w:rsidRPr="00625BEB">
        <w:t>A brief, informative description of your project.</w:t>
      </w:r>
      <w:r>
        <w:t xml:space="preserve"> Include the problem, approach </w:t>
      </w:r>
      <w:r w:rsidRPr="00EE37CB">
        <w:t xml:space="preserve">(naming the machine learning methods you used in your project), </w:t>
      </w:r>
      <w:r w:rsidRPr="00625BEB">
        <w:t>and key results</w:t>
      </w:r>
      <w:r>
        <w:t xml:space="preserve">. </w:t>
      </w:r>
    </w:p>
    <w:p w:rsidR="004F6F64" w:rsidRPr="00C36C19" w:rsidRDefault="004F6F64" w:rsidP="004F6F64">
      <w:pPr>
        <w:pStyle w:val="BodyText1"/>
      </w:pPr>
      <w:r w:rsidRPr="00C36C19">
        <w:t xml:space="preserve">The abstract should be considered a “stand alone” section – it should be understandable on its own, and includes only information that is described (and supported) elsewhere in the report. </w:t>
      </w:r>
    </w:p>
    <w:p w:rsidR="004F6F64" w:rsidRPr="00C36C19" w:rsidRDefault="004F6F64" w:rsidP="004F6F64">
      <w:pPr>
        <w:pStyle w:val="BodyText1"/>
      </w:pPr>
      <w:r w:rsidRPr="00C36C19">
        <w:t xml:space="preserve">Tip:  many people find it works better to write the abstract last, even though it will be read first.  </w:t>
      </w:r>
    </w:p>
    <w:p w:rsidR="004F6F64" w:rsidRDefault="004F6F64" w:rsidP="004F6F64">
      <w:pPr>
        <w:pStyle w:val="Heading1"/>
        <w:numPr>
          <w:ilvl w:val="0"/>
          <w:numId w:val="1"/>
        </w:numPr>
        <w:ind w:left="360"/>
      </w:pPr>
      <w:r>
        <w:t>Introduction</w:t>
      </w:r>
    </w:p>
    <w:p w:rsidR="004F6F64" w:rsidRDefault="004F6F64" w:rsidP="004F6F64">
      <w:pPr>
        <w:pStyle w:val="Heading1"/>
        <w:numPr>
          <w:ilvl w:val="1"/>
          <w:numId w:val="1"/>
        </w:numPr>
      </w:pPr>
      <w:r w:rsidRPr="00B526A0">
        <w:t xml:space="preserve">Problem </w:t>
      </w:r>
      <w:r>
        <w:t xml:space="preserve">Type, </w:t>
      </w:r>
      <w:r w:rsidRPr="00B526A0">
        <w:t>Statement</w:t>
      </w:r>
      <w:r>
        <w:t xml:space="preserve"> and Goals</w:t>
      </w:r>
    </w:p>
    <w:p w:rsidR="00CF0ED9" w:rsidRDefault="00CF0ED9" w:rsidP="00EB2A15">
      <w:pPr>
        <w:jc w:val="both"/>
      </w:pPr>
    </w:p>
    <w:p w:rsidR="00AD4388" w:rsidRDefault="00CF0ED9" w:rsidP="007E4E99">
      <w:pPr>
        <w:ind w:left="1260"/>
        <w:jc w:val="both"/>
      </w:pPr>
      <w:r>
        <w:rPr>
          <w:b/>
        </w:rPr>
        <w:t>Problem Type:</w:t>
      </w:r>
      <w:r>
        <w:t xml:space="preserve"> </w:t>
      </w:r>
      <w:r w:rsidR="000201FF">
        <w:t>Classification + Sentiment Analysis + Recommendation</w:t>
      </w:r>
    </w:p>
    <w:p w:rsidR="00762463" w:rsidRDefault="00762463" w:rsidP="007E4E99">
      <w:pPr>
        <w:ind w:left="1260"/>
        <w:jc w:val="both"/>
        <w:rPr>
          <w:b/>
        </w:rPr>
      </w:pPr>
    </w:p>
    <w:p w:rsidR="00EB2A15" w:rsidRPr="00EB2A15" w:rsidRDefault="00EB2A15" w:rsidP="007E4E99">
      <w:pPr>
        <w:ind w:left="1260"/>
        <w:jc w:val="both"/>
      </w:pPr>
      <w:r>
        <w:rPr>
          <w:b/>
        </w:rPr>
        <w:t xml:space="preserve">Statement: </w:t>
      </w:r>
      <w:r>
        <w:t>Build a recommendation engine on the basis of the reviews written by users for the products purchased by them. Classify reviews and then use collaborative filtering on the polarity of reviews to find similarities.</w:t>
      </w:r>
    </w:p>
    <w:p w:rsidR="00762463" w:rsidRDefault="00762463" w:rsidP="004047C2">
      <w:pPr>
        <w:ind w:left="1260"/>
        <w:jc w:val="both"/>
        <w:rPr>
          <w:b/>
        </w:rPr>
      </w:pPr>
    </w:p>
    <w:p w:rsidR="00762463" w:rsidRDefault="00762463" w:rsidP="004047C2">
      <w:pPr>
        <w:ind w:left="1260"/>
        <w:jc w:val="both"/>
        <w:rPr>
          <w:b/>
        </w:rPr>
      </w:pPr>
    </w:p>
    <w:p w:rsidR="00762463" w:rsidRDefault="00762463" w:rsidP="004047C2">
      <w:pPr>
        <w:ind w:left="1260"/>
        <w:jc w:val="both"/>
        <w:rPr>
          <w:b/>
        </w:rPr>
      </w:pPr>
    </w:p>
    <w:p w:rsidR="00EB2A15" w:rsidRDefault="00EB2A15" w:rsidP="004047C2">
      <w:pPr>
        <w:ind w:left="1260"/>
        <w:jc w:val="both"/>
        <w:rPr>
          <w:b/>
        </w:rPr>
      </w:pPr>
      <w:r>
        <w:rPr>
          <w:b/>
        </w:rPr>
        <w:t xml:space="preserve">Goal: </w:t>
      </w:r>
    </w:p>
    <w:p w:rsidR="00762463" w:rsidRDefault="00762463" w:rsidP="00EB2A15">
      <w:pPr>
        <w:ind w:left="1440"/>
        <w:jc w:val="both"/>
        <w:rPr>
          <w:i/>
          <w:u w:val="single"/>
        </w:rPr>
      </w:pPr>
    </w:p>
    <w:p w:rsidR="007D3CC7" w:rsidRDefault="00CF0ED9" w:rsidP="00EB2A15">
      <w:pPr>
        <w:ind w:left="1440"/>
        <w:jc w:val="both"/>
      </w:pPr>
      <w:r w:rsidRPr="00EB2A15">
        <w:rPr>
          <w:i/>
          <w:u w:val="single"/>
        </w:rPr>
        <w:t>Typical Systems:</w:t>
      </w:r>
      <w:r>
        <w:rPr>
          <w:b/>
        </w:rPr>
        <w:t xml:space="preserve"> </w:t>
      </w:r>
      <w:r w:rsidR="004F6F64" w:rsidRPr="003D4D1D">
        <w:t xml:space="preserve">Typical recommender </w:t>
      </w:r>
      <w:r w:rsidR="004F6F64">
        <w:t>systems</w:t>
      </w:r>
      <w:r w:rsidR="000C0C5B">
        <w:t xml:space="preserve"> </w:t>
      </w:r>
      <w:r w:rsidR="004047C2">
        <w:t xml:space="preserve">perform collaborative filtering technique which uses “User Behavior” for recommending items. The “User Behavior” here is nothing but the purchasing pattern of every user.  It is the most commonly used technique in the industry as  it not dependent on any other additional information. </w:t>
      </w:r>
      <w:r w:rsidR="002B3FBB">
        <w:t>However every or most of the recommender systems tend to use the final ratings</w:t>
      </w:r>
      <w:r w:rsidR="00AD4388">
        <w:t>(1-5)</w:t>
      </w:r>
      <w:r w:rsidR="002B3FBB">
        <w:t xml:space="preserve"> to find the correlation </w:t>
      </w:r>
      <w:r w:rsidR="0092451F">
        <w:t>o</w:t>
      </w:r>
      <w:r w:rsidR="002B3FBB">
        <w:t>r similarity between different users</w:t>
      </w:r>
      <w:r w:rsidR="0092451F">
        <w:t xml:space="preserve"> and thereby finally recommending items to different users.</w:t>
      </w:r>
    </w:p>
    <w:p w:rsidR="00762463" w:rsidRDefault="00762463" w:rsidP="00EB2A15">
      <w:pPr>
        <w:ind w:left="1440"/>
        <w:jc w:val="both"/>
        <w:rPr>
          <w:i/>
          <w:u w:val="single"/>
        </w:rPr>
      </w:pPr>
    </w:p>
    <w:p w:rsidR="004F6F64" w:rsidRDefault="00C20B56" w:rsidP="00EB2A15">
      <w:pPr>
        <w:ind w:left="1440"/>
        <w:jc w:val="both"/>
      </w:pPr>
      <w:r w:rsidRPr="00EB2A15">
        <w:rPr>
          <w:i/>
          <w:u w:val="single"/>
        </w:rPr>
        <w:t>My Approach:</w:t>
      </w:r>
      <w:r>
        <w:rPr>
          <w:b/>
        </w:rPr>
        <w:t xml:space="preserve"> </w:t>
      </w:r>
      <w:r w:rsidR="00382C62">
        <w:t xml:space="preserve">Instead of using the final ratings(1-5) to find the likings and dis-likings of every user, I am using the reviews given by every user to identify those underlying sentiment of likings and dis-likings related to a product. For this the first thing that is needed, is to classify the reviews and identify the underlying polarity of every review </w:t>
      </w:r>
      <w:proofErr w:type="spellStart"/>
      <w:r w:rsidR="00382C62">
        <w:t>i.e</w:t>
      </w:r>
      <w:proofErr w:type="spellEnd"/>
      <w:r w:rsidR="00382C62">
        <w:t xml:space="preserve"> ‘is the review Positive or is it Negative ?’. If the review </w:t>
      </w:r>
      <w:r w:rsidR="004E0A47">
        <w:t xml:space="preserve">corresponding to a product is classified positive, then the user likes that product and </w:t>
      </w:r>
      <w:r w:rsidR="004E0A47">
        <w:lastRenderedPageBreak/>
        <w:t>if classified negative the user dislikes . After finding the polarity I plan on using the same collaborative filtering model to recommend products to users, the only difference would be that instead of using the final ratings for finding similarities, the collaborative fil</w:t>
      </w:r>
      <w:r w:rsidR="00EB2A15">
        <w:t>t</w:t>
      </w:r>
      <w:r w:rsidR="004E0A47">
        <w:t>er would now use the</w:t>
      </w:r>
      <w:r w:rsidR="00EB2A15">
        <w:t xml:space="preserve"> sentiment or</w:t>
      </w:r>
      <w:r w:rsidR="004E0A47">
        <w:t xml:space="preserve"> polarities of reviews to </w:t>
      </w:r>
      <w:r w:rsidR="00EB2A15">
        <w:t>find those similarities.</w:t>
      </w:r>
    </w:p>
    <w:p w:rsidR="00762463" w:rsidRDefault="00762463" w:rsidP="00EB2A15">
      <w:pPr>
        <w:ind w:left="1440"/>
        <w:jc w:val="both"/>
        <w:rPr>
          <w:i/>
          <w:u w:val="single"/>
        </w:rPr>
      </w:pPr>
    </w:p>
    <w:p w:rsidR="00250125" w:rsidRPr="003117DA" w:rsidRDefault="003117DA" w:rsidP="00EB2A15">
      <w:pPr>
        <w:ind w:left="1440"/>
        <w:jc w:val="both"/>
      </w:pPr>
      <w:r>
        <w:rPr>
          <w:i/>
          <w:u w:val="single"/>
        </w:rPr>
        <w:t xml:space="preserve">Importance of My Approach: </w:t>
      </w:r>
      <w:r>
        <w:t xml:space="preserve"> </w:t>
      </w:r>
      <w:r w:rsidR="00360F50">
        <w:t xml:space="preserve">The recommender system that I am trying to build is quite different from the typical recommender systems. </w:t>
      </w:r>
      <w:r w:rsidR="00091778">
        <w:t xml:space="preserve">I think words can better express the sentiment of a persons’ thoughts rather than rating from 1 to 5 for a given product. And hence </w:t>
      </w:r>
      <w:r w:rsidR="003B0D7E">
        <w:t xml:space="preserve">a recommender system based on the sentiment analysis of reviews can better capture a persons’ likings and dis-likings and thereby recommend better products.  </w:t>
      </w:r>
    </w:p>
    <w:p w:rsidR="00762463" w:rsidRDefault="00762463" w:rsidP="00EB2A15">
      <w:pPr>
        <w:ind w:left="540" w:firstLine="720"/>
        <w:jc w:val="both"/>
        <w:rPr>
          <w:b/>
        </w:rPr>
      </w:pPr>
    </w:p>
    <w:p w:rsidR="00EB2A15" w:rsidRDefault="00EB2A15" w:rsidP="00EB2A15">
      <w:pPr>
        <w:ind w:left="540" w:firstLine="720"/>
        <w:jc w:val="both"/>
      </w:pPr>
      <w:r>
        <w:rPr>
          <w:b/>
        </w:rPr>
        <w:t xml:space="preserve">Difficulties: </w:t>
      </w:r>
      <w:r>
        <w:t>The main difficulties faced in this project are as follows:</w:t>
      </w:r>
    </w:p>
    <w:p w:rsidR="00EB2A15" w:rsidRDefault="00E55183" w:rsidP="00EB2A15">
      <w:pPr>
        <w:pStyle w:val="ListParagraph"/>
        <w:numPr>
          <w:ilvl w:val="0"/>
          <w:numId w:val="5"/>
        </w:numPr>
        <w:jc w:val="both"/>
      </w:pPr>
      <w:r w:rsidRPr="00E55183">
        <w:rPr>
          <w:i/>
        </w:rPr>
        <w:t>Size:</w:t>
      </w:r>
      <w:r>
        <w:rPr>
          <w:b/>
        </w:rPr>
        <w:t xml:space="preserve"> </w:t>
      </w:r>
      <w:r w:rsidR="00EB2A15">
        <w:t xml:space="preserve">The total number of data points used are </w:t>
      </w:r>
      <w:r>
        <w:t xml:space="preserve">346,355. Total users in this data set are 38,609 and total items or products included are 263,032. Thus not only I am supposed to classify </w:t>
      </w:r>
      <w:r>
        <w:t>346,355</w:t>
      </w:r>
      <w:r>
        <w:t xml:space="preserve"> reviews, but after that I am even supposed to find the similarities between 38,609 users.</w:t>
      </w:r>
    </w:p>
    <w:p w:rsidR="00ED09C4" w:rsidRPr="00ED09C4" w:rsidRDefault="00493B11" w:rsidP="00ED09C4">
      <w:pPr>
        <w:pStyle w:val="ListParagraph"/>
        <w:numPr>
          <w:ilvl w:val="0"/>
          <w:numId w:val="5"/>
        </w:numPr>
        <w:jc w:val="both"/>
      </w:pPr>
      <w:r>
        <w:rPr>
          <w:i/>
        </w:rPr>
        <w:t>Sparsity:</w:t>
      </w:r>
      <w:r>
        <w:t xml:space="preserve"> </w:t>
      </w:r>
      <w:r w:rsidR="005A1187">
        <w:t xml:space="preserve">The reviews would be inherently vectorized through the bag-of-words technique and since there would we many words in those 346,355 reviews, the final vectorized version of the reviews would be highly sparse. </w:t>
      </w:r>
    </w:p>
    <w:p w:rsidR="004F6F64" w:rsidRPr="003D4D1D" w:rsidRDefault="00EB2A15" w:rsidP="003B0D7E">
      <w:pPr>
        <w:jc w:val="both"/>
      </w:pPr>
      <w:r>
        <w:tab/>
      </w:r>
      <w:r>
        <w:tab/>
      </w:r>
      <w:r>
        <w:tab/>
      </w:r>
    </w:p>
    <w:p w:rsidR="004F6F64" w:rsidRDefault="004F6F64" w:rsidP="004F6F64">
      <w:pPr>
        <w:pStyle w:val="Heading1"/>
        <w:numPr>
          <w:ilvl w:val="1"/>
          <w:numId w:val="1"/>
        </w:numPr>
      </w:pPr>
      <w:r>
        <w:t>Literature Review (Optional)</w:t>
      </w:r>
    </w:p>
    <w:p w:rsidR="004F6F64" w:rsidRDefault="004F6F64" w:rsidP="004F6F64">
      <w:pPr>
        <w:pStyle w:val="Bodytextsub1"/>
      </w:pPr>
      <w:r w:rsidRPr="009643A2">
        <w:t xml:space="preserve">Briefly describe existing </w:t>
      </w:r>
      <w:r>
        <w:t>approaches</w:t>
      </w:r>
      <w:r w:rsidRPr="009643A2">
        <w:t xml:space="preserve"> to your problem.</w:t>
      </w:r>
      <w:r>
        <w:t xml:space="preserve"> The literature review doesn’t need to be exhaustive, but it should cover well known publications, so you are aware of their approach, tools and results.</w:t>
      </w:r>
    </w:p>
    <w:p w:rsidR="004F6F64" w:rsidRDefault="004F6F64" w:rsidP="004F6F64">
      <w:pPr>
        <w:pStyle w:val="Heading1"/>
        <w:numPr>
          <w:ilvl w:val="1"/>
          <w:numId w:val="1"/>
        </w:numPr>
      </w:pPr>
      <w:r w:rsidRPr="002911E5">
        <w:t xml:space="preserve">Prior </w:t>
      </w:r>
      <w:r>
        <w:t xml:space="preserve">and Related </w:t>
      </w:r>
      <w:r w:rsidRPr="002911E5">
        <w:t>Work</w:t>
      </w:r>
      <w:r>
        <w:t xml:space="preserve"> (Mandatory)</w:t>
      </w:r>
    </w:p>
    <w:p w:rsidR="00C4714F" w:rsidRDefault="00C4714F" w:rsidP="00C4714F">
      <w:pPr>
        <w:ind w:left="1260"/>
      </w:pPr>
    </w:p>
    <w:p w:rsidR="00C4714F" w:rsidRPr="00C4714F" w:rsidRDefault="00C4714F" w:rsidP="00C4714F">
      <w:pPr>
        <w:ind w:left="1260"/>
      </w:pPr>
      <w:r w:rsidRPr="00FB5FDC">
        <w:t>Prior and Related Work - None</w:t>
      </w:r>
    </w:p>
    <w:p w:rsidR="004F6F64" w:rsidRDefault="004F6F64" w:rsidP="004F6F64">
      <w:pPr>
        <w:pStyle w:val="Heading1"/>
        <w:numPr>
          <w:ilvl w:val="1"/>
          <w:numId w:val="1"/>
        </w:numPr>
      </w:pPr>
      <w:r w:rsidRPr="00A71F6E">
        <w:t>Overview of Approach</w:t>
      </w:r>
    </w:p>
    <w:p w:rsidR="00C4714F" w:rsidRDefault="00C4714F" w:rsidP="00C4714F">
      <w:pPr>
        <w:ind w:left="1260"/>
        <w:rPr>
          <w:b/>
        </w:rPr>
      </w:pPr>
    </w:p>
    <w:p w:rsidR="008C535F" w:rsidRPr="008C535F" w:rsidRDefault="008C535F" w:rsidP="00C4714F">
      <w:pPr>
        <w:ind w:left="1260"/>
        <w:rPr>
          <w:b/>
        </w:rPr>
      </w:pPr>
      <w:r w:rsidRPr="008C535F">
        <w:rPr>
          <w:b/>
        </w:rPr>
        <w:t>Models Used</w:t>
      </w:r>
      <w:r>
        <w:rPr>
          <w:b/>
        </w:rPr>
        <w:t>:</w:t>
      </w:r>
    </w:p>
    <w:p w:rsidR="00C4714F" w:rsidRDefault="00C82CB5" w:rsidP="008C535F">
      <w:pPr>
        <w:ind w:left="1440"/>
        <w:jc w:val="both"/>
      </w:pPr>
      <w:r>
        <w:t>The algorithms used were specifically used to classify the reviews as positive or negative. As a result only classification algorithms were used and the best one f</w:t>
      </w:r>
      <w:r w:rsidR="00B95587">
        <w:t>rom 5 of them</w:t>
      </w:r>
      <w:r>
        <w:t xml:space="preserve"> was selected. The algorithm </w:t>
      </w:r>
      <w:r w:rsidR="00B95587">
        <w:t>considered initially were:</w:t>
      </w:r>
    </w:p>
    <w:p w:rsidR="00C82CB5" w:rsidRPr="00B95587" w:rsidRDefault="00C82CB5" w:rsidP="00B3153B">
      <w:pPr>
        <w:pStyle w:val="ListParagraph"/>
        <w:numPr>
          <w:ilvl w:val="0"/>
          <w:numId w:val="6"/>
        </w:numPr>
        <w:jc w:val="both"/>
        <w:rPr>
          <w:i/>
        </w:rPr>
      </w:pPr>
      <w:r w:rsidRPr="00B95587">
        <w:rPr>
          <w:i/>
        </w:rPr>
        <w:t>Naïve Bayes</w:t>
      </w:r>
      <w:r w:rsidR="00B95587">
        <w:rPr>
          <w:i/>
        </w:rPr>
        <w:t xml:space="preserve">: </w:t>
      </w:r>
      <w:r w:rsidR="00B95587">
        <w:t xml:space="preserve">The reason for choosing Naïve Bayes is that empirical results have proven that Naïve Bayes performs a very good task at sentiment analysis. </w:t>
      </w:r>
      <w:r w:rsidR="002A649D">
        <w:t xml:space="preserve">It </w:t>
      </w:r>
      <w:r w:rsidR="00B95587">
        <w:t>is used in many email-Spam filters.</w:t>
      </w:r>
    </w:p>
    <w:p w:rsidR="00C82CB5" w:rsidRDefault="00C96C2F" w:rsidP="00B3153B">
      <w:pPr>
        <w:pStyle w:val="ListParagraph"/>
        <w:numPr>
          <w:ilvl w:val="0"/>
          <w:numId w:val="6"/>
        </w:numPr>
        <w:jc w:val="both"/>
      </w:pPr>
      <w:r>
        <w:rPr>
          <w:i/>
        </w:rPr>
        <w:t>AdaBoost Classifier:</w:t>
      </w:r>
      <w:r w:rsidR="00B3153B">
        <w:rPr>
          <w:i/>
        </w:rPr>
        <w:t xml:space="preserve"> </w:t>
      </w:r>
      <w:proofErr w:type="spellStart"/>
      <w:r>
        <w:t>Adaboost</w:t>
      </w:r>
      <w:proofErr w:type="spellEnd"/>
      <w:r>
        <w:t xml:space="preserve"> </w:t>
      </w:r>
      <w:r w:rsidR="002A649D">
        <w:t>algorithm is adaptive and the subsequent weak learners are tweaked so that the previously misclassified points are classified correctly. It is also less susceptible to over fitting and hence a better choice for our problem.</w:t>
      </w:r>
    </w:p>
    <w:p w:rsidR="002A649D" w:rsidRDefault="002A649D" w:rsidP="00B3153B">
      <w:pPr>
        <w:pStyle w:val="ListParagraph"/>
        <w:numPr>
          <w:ilvl w:val="0"/>
          <w:numId w:val="6"/>
        </w:numPr>
        <w:jc w:val="both"/>
      </w:pPr>
      <w:r>
        <w:rPr>
          <w:i/>
        </w:rPr>
        <w:t>Logistic Regression:</w:t>
      </w:r>
      <w:r>
        <w:t xml:space="preserve"> Logistic Regression in our problem gives us the probability of a review being classified as positive or negative. Thus every review can either be positive or negative depending with some probability</w:t>
      </w:r>
      <w:r w:rsidR="008E52E3">
        <w:t>.</w:t>
      </w:r>
    </w:p>
    <w:p w:rsidR="00B3153B" w:rsidRDefault="00B3153B" w:rsidP="00B3153B">
      <w:pPr>
        <w:pStyle w:val="ListParagraph"/>
        <w:numPr>
          <w:ilvl w:val="0"/>
          <w:numId w:val="6"/>
        </w:numPr>
        <w:jc w:val="both"/>
      </w:pPr>
      <w:r>
        <w:rPr>
          <w:i/>
        </w:rPr>
        <w:t>Random Forest Classifier:</w:t>
      </w:r>
      <w:r>
        <w:t xml:space="preserve"> The classifier creates many random decision trees at the training time and finally prediction is based on the mode or the mean of the classes predicted by those random trees.</w:t>
      </w:r>
    </w:p>
    <w:p w:rsidR="00B3153B" w:rsidRDefault="008C535F" w:rsidP="00B3153B">
      <w:pPr>
        <w:pStyle w:val="ListParagraph"/>
        <w:numPr>
          <w:ilvl w:val="0"/>
          <w:numId w:val="6"/>
        </w:numPr>
        <w:jc w:val="both"/>
      </w:pPr>
      <w:r>
        <w:rPr>
          <w:i/>
        </w:rPr>
        <w:lastRenderedPageBreak/>
        <w:t xml:space="preserve">SVM: </w:t>
      </w:r>
      <w:r>
        <w:t>The reason for trying out the support vector machine is that if  the true distribution of the polarity of reviews is not linearly separable then an SVM with ‘</w:t>
      </w:r>
      <w:proofErr w:type="spellStart"/>
      <w:r>
        <w:t>rbf</w:t>
      </w:r>
      <w:proofErr w:type="spellEnd"/>
      <w:r>
        <w:t xml:space="preserve">’ kernel would help in giving us nonlinear boundaries. </w:t>
      </w:r>
      <w:r>
        <w:rPr>
          <w:i/>
        </w:rPr>
        <w:t xml:space="preserve"> </w:t>
      </w:r>
      <w:r>
        <w:t xml:space="preserve"> </w:t>
      </w:r>
    </w:p>
    <w:p w:rsidR="00791FB4" w:rsidRDefault="00791FB4" w:rsidP="00001E03">
      <w:pPr>
        <w:ind w:left="1260"/>
        <w:jc w:val="both"/>
        <w:rPr>
          <w:b/>
        </w:rPr>
      </w:pPr>
    </w:p>
    <w:p w:rsidR="00791FB4" w:rsidRDefault="00791FB4" w:rsidP="00001E03">
      <w:pPr>
        <w:ind w:left="1260"/>
        <w:jc w:val="both"/>
        <w:rPr>
          <w:b/>
        </w:rPr>
      </w:pPr>
    </w:p>
    <w:p w:rsidR="00001E03" w:rsidRDefault="00001E03" w:rsidP="00001E03">
      <w:pPr>
        <w:ind w:left="1260"/>
        <w:jc w:val="both"/>
        <w:rPr>
          <w:b/>
        </w:rPr>
      </w:pPr>
      <w:r>
        <w:rPr>
          <w:b/>
        </w:rPr>
        <w:t>Performance Metrics:</w:t>
      </w:r>
    </w:p>
    <w:p w:rsidR="00FF149F" w:rsidRPr="00791FB4" w:rsidRDefault="00791FB4" w:rsidP="00A4285F">
      <w:pPr>
        <w:pStyle w:val="ListParagraph"/>
        <w:numPr>
          <w:ilvl w:val="0"/>
          <w:numId w:val="7"/>
        </w:numPr>
        <w:jc w:val="both"/>
        <w:rPr>
          <w:rFonts w:eastAsiaTheme="minorEastAsia" w:cstheme="minorBidi"/>
          <w:lang w:eastAsia="zh-CN"/>
        </w:rPr>
      </w:pPr>
      <w:r w:rsidRPr="0019504C">
        <w:rPr>
          <w:i/>
          <w:u w:val="single"/>
        </w:rPr>
        <w:t>F-Beta Score:</w:t>
      </w:r>
      <w:r>
        <w:t xml:space="preserve"> We are interested in recommending products similar to the products that the user has bought and liked. Additionally identifying a review as positive when it actually negative(</w:t>
      </w:r>
      <w:proofErr w:type="spellStart"/>
      <w:r>
        <w:t>i.e</w:t>
      </w:r>
      <w:proofErr w:type="spellEnd"/>
      <w:r>
        <w:t xml:space="preserve"> False Positive) would be determinantal to our recommender system since we are looking to recommend products similar to the products liked by the user and in that sense determining the True positive and False Positive of review classification is more important. </w:t>
      </w:r>
      <w:r w:rsidRPr="00791FB4">
        <w:rPr>
          <w:rFonts w:asciiTheme="minorHAnsi" w:hAnsiTheme="minorHAnsi" w:cstheme="minorHAnsi"/>
          <w:color w:val="000000"/>
          <w:shd w:val="clear" w:color="auto" w:fill="FFFFFF"/>
        </w:rPr>
        <w:t>Therefore, a model's ability to precisely predict those</w:t>
      </w:r>
      <w:r>
        <w:rPr>
          <w:rFonts w:cstheme="minorHAnsi"/>
          <w:color w:val="000000"/>
          <w:shd w:val="clear" w:color="auto" w:fill="FFFFFF"/>
        </w:rPr>
        <w:t xml:space="preserve"> reviews that have an actual rating of 4 or 5</w:t>
      </w:r>
      <w:r w:rsidRPr="00791FB4">
        <w:rPr>
          <w:rFonts w:asciiTheme="minorHAnsi" w:hAnsiTheme="minorHAnsi" w:cstheme="minorHAnsi"/>
          <w:color w:val="000000"/>
          <w:shd w:val="clear" w:color="auto" w:fill="FFFFFF"/>
        </w:rPr>
        <w:t xml:space="preserve"> is </w:t>
      </w:r>
      <w:r w:rsidRPr="00791FB4">
        <w:rPr>
          <w:rFonts w:asciiTheme="minorHAnsi" w:hAnsiTheme="minorHAnsi" w:cstheme="minorHAnsi"/>
          <w:i/>
          <w:iCs/>
          <w:color w:val="000000"/>
        </w:rPr>
        <w:t>more important</w:t>
      </w:r>
      <w:r w:rsidRPr="00791FB4">
        <w:rPr>
          <w:rFonts w:asciiTheme="minorHAnsi" w:hAnsiTheme="minorHAnsi" w:cstheme="minorHAnsi"/>
          <w:color w:val="000000"/>
          <w:shd w:val="clear" w:color="auto" w:fill="FFFFFF"/>
        </w:rPr>
        <w:t> than the model's ability to </w:t>
      </w:r>
      <w:r w:rsidRPr="00791FB4">
        <w:rPr>
          <w:rFonts w:asciiTheme="minorHAnsi" w:hAnsiTheme="minorHAnsi" w:cstheme="minorHAnsi"/>
          <w:b/>
          <w:bCs/>
          <w:color w:val="000000"/>
        </w:rPr>
        <w:t>recall</w:t>
      </w:r>
      <w:r w:rsidRPr="00791FB4">
        <w:rPr>
          <w:rFonts w:asciiTheme="minorHAnsi" w:hAnsiTheme="minorHAnsi" w:cstheme="minorHAnsi"/>
          <w:color w:val="000000"/>
          <w:shd w:val="clear" w:color="auto" w:fill="FFFFFF"/>
        </w:rPr>
        <w:t xml:space="preserve"> those </w:t>
      </w:r>
      <w:r>
        <w:rPr>
          <w:rFonts w:cstheme="minorHAnsi"/>
          <w:color w:val="000000"/>
          <w:shd w:val="clear" w:color="auto" w:fill="FFFFFF"/>
        </w:rPr>
        <w:t>reviews</w:t>
      </w:r>
      <w:r w:rsidRPr="00791FB4">
        <w:rPr>
          <w:rFonts w:asciiTheme="minorHAnsi" w:hAnsiTheme="minorHAnsi" w:cstheme="minorHAnsi"/>
          <w:color w:val="000000"/>
          <w:shd w:val="clear" w:color="auto" w:fill="FFFFFF"/>
        </w:rPr>
        <w:t>. We can use </w:t>
      </w:r>
      <w:r w:rsidRPr="00791FB4">
        <w:rPr>
          <w:rFonts w:asciiTheme="minorHAnsi" w:hAnsiTheme="minorHAnsi" w:cstheme="minorHAnsi"/>
          <w:b/>
          <w:bCs/>
          <w:color w:val="000000"/>
        </w:rPr>
        <w:t>F-beta score</w:t>
      </w:r>
      <w:r w:rsidRPr="00791FB4">
        <w:rPr>
          <w:rFonts w:asciiTheme="minorHAnsi" w:hAnsiTheme="minorHAnsi" w:cstheme="minorHAnsi"/>
          <w:color w:val="000000"/>
          <w:shd w:val="clear" w:color="auto" w:fill="FFFFFF"/>
        </w:rPr>
        <w:t> as a metric that considers both precision and recall</w:t>
      </w:r>
      <w:r>
        <w:rPr>
          <w:rFonts w:cstheme="minorHAnsi"/>
          <w:color w:val="000000"/>
          <w:shd w:val="clear" w:color="auto" w:fill="FFFFFF"/>
        </w:rPr>
        <w:t>.</w:t>
      </w:r>
    </w:p>
    <w:p w:rsidR="008C63AE" w:rsidRDefault="008C63AE" w:rsidP="008C63AE">
      <w:pPr>
        <w:pStyle w:val="ListParagraph"/>
        <w:ind w:left="1980" w:firstLine="180"/>
        <w:rPr>
          <w:rFonts w:ascii="STIXMathJax_Main-italic" w:hAnsi="STIXMathJax_Main-italic"/>
          <w:sz w:val="25"/>
          <w:szCs w:val="25"/>
          <w:bdr w:val="none" w:sz="0" w:space="0" w:color="auto" w:frame="1"/>
        </w:rPr>
      </w:pPr>
    </w:p>
    <w:p w:rsidR="009F04FB" w:rsidRPr="007A22EB" w:rsidRDefault="009F04FB" w:rsidP="008C63AE">
      <w:pPr>
        <w:pStyle w:val="ListParagraph"/>
        <w:ind w:left="2700" w:firstLine="180"/>
        <w:rPr>
          <w:color w:val="C00000"/>
          <w:sz w:val="28"/>
          <w:szCs w:val="28"/>
        </w:rPr>
      </w:pPr>
      <w:r w:rsidRPr="007A22EB">
        <w:rPr>
          <w:rFonts w:ascii="STIXMathJax_Main-italic" w:hAnsi="STIXMathJax_Main-italic"/>
          <w:color w:val="C00000"/>
          <w:sz w:val="25"/>
          <w:szCs w:val="25"/>
          <w:bdr w:val="none" w:sz="0" w:space="0" w:color="auto" w:frame="1"/>
        </w:rPr>
        <w:t>F</w:t>
      </w:r>
      <w:r w:rsidRPr="007A22EB">
        <w:rPr>
          <w:rFonts w:ascii="STIXMathJax_Main-italic" w:hAnsi="STIXMathJax_Main-italic"/>
          <w:color w:val="C00000"/>
          <w:sz w:val="18"/>
          <w:szCs w:val="18"/>
          <w:bdr w:val="none" w:sz="0" w:space="0" w:color="auto" w:frame="1"/>
        </w:rPr>
        <w:t>β</w:t>
      </w:r>
      <w:r w:rsidRPr="007A22EB">
        <w:rPr>
          <w:rFonts w:ascii="STIXMathJax_Main-italic" w:hAnsi="STIXMathJax_Main-italic"/>
          <w:color w:val="C00000"/>
          <w:sz w:val="18"/>
          <w:szCs w:val="18"/>
          <w:bdr w:val="none" w:sz="0" w:space="0" w:color="auto" w:frame="1"/>
        </w:rPr>
        <w:t xml:space="preserve"> </w:t>
      </w:r>
      <w:r w:rsidRPr="007A22EB">
        <w:rPr>
          <w:rFonts w:ascii="STIXMathJax_Main" w:hAnsi="STIXMathJax_Main"/>
          <w:color w:val="C00000"/>
          <w:sz w:val="25"/>
          <w:szCs w:val="25"/>
          <w:bdr w:val="none" w:sz="0" w:space="0" w:color="auto" w:frame="1"/>
        </w:rPr>
        <w:t>=</w:t>
      </w:r>
      <w:r w:rsidRPr="007A22EB">
        <w:rPr>
          <w:rFonts w:ascii="STIXMathJax_Main" w:hAnsi="STIXMathJax_Main"/>
          <w:color w:val="C00000"/>
          <w:sz w:val="25"/>
          <w:szCs w:val="25"/>
          <w:bdr w:val="none" w:sz="0" w:space="0" w:color="auto" w:frame="1"/>
        </w:rPr>
        <w:t xml:space="preserve"> </w:t>
      </w:r>
      <w:r w:rsidRPr="007A22EB">
        <w:rPr>
          <w:rFonts w:ascii="STIXMathJax_Main" w:hAnsi="STIXMathJax_Main"/>
          <w:color w:val="C00000"/>
          <w:sz w:val="25"/>
          <w:szCs w:val="25"/>
          <w:bdr w:val="none" w:sz="0" w:space="0" w:color="auto" w:frame="1"/>
        </w:rPr>
        <w:t>(1+</w:t>
      </w:r>
      <w:r w:rsidRPr="007A22EB">
        <w:rPr>
          <w:rFonts w:ascii="STIXMathJax_Main-italic" w:hAnsi="STIXMathJax_Main-italic"/>
          <w:color w:val="C00000"/>
          <w:sz w:val="25"/>
          <w:szCs w:val="25"/>
          <w:bdr w:val="none" w:sz="0" w:space="0" w:color="auto" w:frame="1"/>
        </w:rPr>
        <w:t>β</w:t>
      </w:r>
      <w:r w:rsidRPr="007A22EB">
        <w:rPr>
          <w:rFonts w:ascii="STIXMathJax_Main-italic" w:hAnsi="STIXMathJax_Main-italic"/>
          <w:color w:val="C00000"/>
          <w:sz w:val="25"/>
          <w:szCs w:val="25"/>
          <w:bdr w:val="none" w:sz="0" w:space="0" w:color="auto" w:frame="1"/>
          <w:vertAlign w:val="superscript"/>
        </w:rPr>
        <w:t>2</w:t>
      </w:r>
      <w:r w:rsidRPr="007A22EB">
        <w:rPr>
          <w:rFonts w:ascii="STIXMathJax_Main" w:hAnsi="STIXMathJax_Main"/>
          <w:color w:val="C00000"/>
          <w:sz w:val="25"/>
          <w:szCs w:val="25"/>
          <w:bdr w:val="none" w:sz="0" w:space="0" w:color="auto" w:frame="1"/>
        </w:rPr>
        <w:t>)⋅</w:t>
      </w:r>
      <m:oMath>
        <m:r>
          <w:rPr>
            <w:rFonts w:ascii="Cambria Math" w:hAnsi="Cambria Math"/>
            <w:color w:val="C00000"/>
            <w:sz w:val="28"/>
            <w:szCs w:val="28"/>
          </w:rPr>
          <m:t xml:space="preserve"> </m:t>
        </m:r>
        <m:f>
          <m:fPr>
            <m:ctrlPr>
              <w:rPr>
                <w:rFonts w:ascii="Cambria Math" w:hAnsi="Cambria Math"/>
                <w:i/>
                <w:color w:val="C00000"/>
                <w:sz w:val="28"/>
                <w:szCs w:val="28"/>
              </w:rPr>
            </m:ctrlPr>
          </m:fPr>
          <m:num>
            <m:r>
              <m:rPr>
                <m:sty m:val="p"/>
              </m:rPr>
              <w:rPr>
                <w:rFonts w:ascii="Cambria Math" w:hAnsi="Cambria Math"/>
                <w:color w:val="C00000"/>
                <w:sz w:val="28"/>
                <w:szCs w:val="28"/>
                <w:bdr w:val="none" w:sz="0" w:space="0" w:color="auto" w:frame="1"/>
              </w:rPr>
              <m:t>precision⋅recall</m:t>
            </m:r>
          </m:num>
          <m:den>
            <m:d>
              <m:dPr>
                <m:ctrlPr>
                  <w:rPr>
                    <w:rFonts w:ascii="Cambria Math" w:hAnsi="Cambria Math"/>
                    <w:color w:val="C00000"/>
                    <w:sz w:val="28"/>
                    <w:szCs w:val="28"/>
                    <w:bdr w:val="none" w:sz="0" w:space="0" w:color="auto" w:frame="1"/>
                  </w:rPr>
                </m:ctrlPr>
              </m:dPr>
              <m:e>
                <m:sSup>
                  <m:sSupPr>
                    <m:ctrlPr>
                      <w:rPr>
                        <w:rFonts w:ascii="Cambria Math" w:hAnsi="Cambria Math"/>
                        <w:color w:val="C00000"/>
                        <w:sz w:val="28"/>
                        <w:szCs w:val="28"/>
                        <w:bdr w:val="none" w:sz="0" w:space="0" w:color="auto" w:frame="1"/>
                        <w:vertAlign w:val="superscript"/>
                      </w:rPr>
                    </m:ctrlPr>
                  </m:sSupPr>
                  <m:e>
                    <m:r>
                      <m:rPr>
                        <m:sty m:val="p"/>
                      </m:rPr>
                      <w:rPr>
                        <w:rFonts w:ascii="Cambria Math" w:hAnsi="Cambria Math"/>
                        <w:color w:val="C00000"/>
                        <w:sz w:val="28"/>
                        <w:szCs w:val="28"/>
                        <w:bdr w:val="none" w:sz="0" w:space="0" w:color="auto" w:frame="1"/>
                      </w:rPr>
                      <m:t>β</m:t>
                    </m:r>
                  </m:e>
                  <m:sup>
                    <m:r>
                      <w:rPr>
                        <w:rFonts w:ascii="Cambria Math" w:hAnsi="Cambria Math"/>
                        <w:color w:val="C00000"/>
                        <w:sz w:val="28"/>
                        <w:szCs w:val="28"/>
                        <w:bdr w:val="none" w:sz="0" w:space="0" w:color="auto" w:frame="1"/>
                        <w:vertAlign w:val="superscript"/>
                      </w:rPr>
                      <m:t>2</m:t>
                    </m:r>
                  </m:sup>
                </m:sSup>
                <m:r>
                  <m:rPr>
                    <m:sty m:val="p"/>
                  </m:rPr>
                  <w:rPr>
                    <w:rFonts w:ascii="Cambria Math" w:hAnsi="Cambria Math"/>
                    <w:color w:val="C00000"/>
                    <w:sz w:val="28"/>
                    <w:szCs w:val="28"/>
                    <w:bdr w:val="none" w:sz="0" w:space="0" w:color="auto" w:frame="1"/>
                  </w:rPr>
                  <m:t>⋅precision</m:t>
                </m:r>
              </m:e>
            </m:d>
            <m:r>
              <w:rPr>
                <w:rFonts w:ascii="Cambria Math" w:hAnsi="Cambria Math"/>
                <w:color w:val="C00000"/>
                <w:sz w:val="28"/>
                <w:szCs w:val="28"/>
                <w:bdr w:val="none" w:sz="0" w:space="0" w:color="auto" w:frame="1"/>
              </w:rPr>
              <m:t>+recall</m:t>
            </m:r>
          </m:den>
        </m:f>
      </m:oMath>
    </w:p>
    <w:p w:rsidR="0019504C" w:rsidRDefault="0019504C" w:rsidP="0019504C">
      <w:pPr>
        <w:ind w:left="1980"/>
        <w:rPr>
          <w:rFonts w:cstheme="minorHAnsi"/>
        </w:rPr>
      </w:pPr>
    </w:p>
    <w:p w:rsidR="0019504C" w:rsidRDefault="0019504C" w:rsidP="0019504C">
      <w:pPr>
        <w:ind w:left="1980"/>
        <w:rPr>
          <w:rFonts w:cstheme="minorHAnsi"/>
          <w:b/>
          <w:bCs/>
          <w:color w:val="000000"/>
        </w:rPr>
      </w:pPr>
      <w:r w:rsidRPr="0019504C">
        <w:rPr>
          <w:rFonts w:asciiTheme="minorHAnsi" w:hAnsiTheme="minorHAnsi" w:cstheme="minorHAnsi"/>
        </w:rPr>
        <w:t>I</w:t>
      </w:r>
      <w:r w:rsidRPr="0019504C">
        <w:rPr>
          <w:rFonts w:asciiTheme="minorHAnsi" w:hAnsiTheme="minorHAnsi" w:cstheme="minorHAnsi"/>
          <w:color w:val="000000"/>
          <w:shd w:val="clear" w:color="auto" w:fill="FFFFFF"/>
        </w:rPr>
        <w:t>n particular, when </w:t>
      </w:r>
      <w:r w:rsidRPr="0019504C">
        <w:rPr>
          <w:rFonts w:asciiTheme="minorHAnsi" w:hAnsiTheme="minorHAnsi" w:cstheme="minorHAnsi"/>
          <w:color w:val="000000"/>
          <w:bdr w:val="none" w:sz="0" w:space="0" w:color="auto" w:frame="1"/>
        </w:rPr>
        <w:t>β=0.5</w:t>
      </w:r>
      <w:r w:rsidRPr="0019504C">
        <w:rPr>
          <w:rFonts w:asciiTheme="minorHAnsi" w:hAnsiTheme="minorHAnsi" w:cstheme="minorHAnsi"/>
          <w:color w:val="000000"/>
          <w:shd w:val="clear" w:color="auto" w:fill="FFFFFF"/>
        </w:rPr>
        <w:t>, more emphasis is placed on precision. This is called the </w:t>
      </w:r>
      <w:r w:rsidRPr="0019504C">
        <w:rPr>
          <w:rFonts w:asciiTheme="minorHAnsi" w:hAnsiTheme="minorHAnsi" w:cstheme="minorHAnsi"/>
          <w:b/>
          <w:bCs/>
          <w:color w:val="000000"/>
        </w:rPr>
        <w:t>F</w:t>
      </w:r>
      <w:r>
        <w:rPr>
          <w:rFonts w:cstheme="minorHAnsi"/>
          <w:b/>
          <w:bCs/>
          <w:color w:val="000000"/>
          <w:vertAlign w:val="subscript"/>
        </w:rPr>
        <w:t>0.5</w:t>
      </w:r>
      <w:r>
        <w:rPr>
          <w:rFonts w:cstheme="minorHAnsi"/>
          <w:b/>
          <w:bCs/>
          <w:color w:val="000000"/>
        </w:rPr>
        <w:t xml:space="preserve"> </w:t>
      </w:r>
      <w:r w:rsidRPr="0019504C">
        <w:rPr>
          <w:rFonts w:asciiTheme="minorHAnsi" w:hAnsiTheme="minorHAnsi" w:cstheme="minorHAnsi"/>
          <w:b/>
          <w:bCs/>
          <w:color w:val="000000"/>
        </w:rPr>
        <w:t>score</w:t>
      </w:r>
      <w:r>
        <w:rPr>
          <w:rFonts w:cstheme="minorHAnsi"/>
          <w:b/>
          <w:bCs/>
          <w:color w:val="000000"/>
        </w:rPr>
        <w:t>.</w:t>
      </w:r>
    </w:p>
    <w:p w:rsidR="0019504C" w:rsidRDefault="0019504C" w:rsidP="0019504C">
      <w:pPr>
        <w:rPr>
          <w:rFonts w:cstheme="minorHAnsi"/>
        </w:rPr>
      </w:pPr>
    </w:p>
    <w:p w:rsidR="0019504C" w:rsidRPr="005D2CC3" w:rsidRDefault="009F6236" w:rsidP="005B47F7">
      <w:pPr>
        <w:pStyle w:val="ListParagraph"/>
        <w:numPr>
          <w:ilvl w:val="0"/>
          <w:numId w:val="7"/>
        </w:numPr>
        <w:jc w:val="both"/>
        <w:rPr>
          <w:rFonts w:asciiTheme="minorHAnsi" w:hAnsiTheme="minorHAnsi" w:cstheme="minorHAnsi"/>
          <w:i/>
          <w:u w:val="single"/>
        </w:rPr>
      </w:pPr>
      <w:r w:rsidRPr="005544AF">
        <w:rPr>
          <w:rFonts w:cstheme="minorHAnsi"/>
          <w:i/>
          <w:u w:val="single"/>
        </w:rPr>
        <w:t>ROC_AUC:</w:t>
      </w:r>
      <w:r>
        <w:rPr>
          <w:rFonts w:cstheme="minorHAnsi"/>
        </w:rPr>
        <w:t xml:space="preserve"> </w:t>
      </w:r>
      <w:r w:rsidRPr="009F6236">
        <w:rPr>
          <w:rFonts w:ascii="Calibri" w:hAnsi="Calibri" w:cs="Calibri"/>
        </w:rPr>
        <w:t>AUC(area under the curve of the Receiver Operating characteristics) is</w:t>
      </w:r>
      <w:r w:rsidR="005B47F7">
        <w:rPr>
          <w:rFonts w:ascii="Calibri" w:hAnsi="Calibri" w:cs="Calibri"/>
        </w:rPr>
        <w:t xml:space="preserve"> used</w:t>
      </w:r>
      <w:r w:rsidRPr="009F6236">
        <w:rPr>
          <w:rFonts w:ascii="Calibri" w:hAnsi="Calibri" w:cs="Calibri"/>
        </w:rPr>
        <w:t xml:space="preserve"> because since the data is highly biased towards one </w:t>
      </w:r>
      <w:r w:rsidR="005B47F7">
        <w:rPr>
          <w:rFonts w:ascii="Calibri" w:hAnsi="Calibri" w:cs="Calibri"/>
        </w:rPr>
        <w:t>review class positive</w:t>
      </w:r>
      <w:r w:rsidRPr="009F6236">
        <w:rPr>
          <w:rFonts w:ascii="Calibri" w:hAnsi="Calibri" w:cs="Calibri"/>
        </w:rPr>
        <w:t>, our classifier might decide to classify all the</w:t>
      </w:r>
      <w:r w:rsidR="005B47F7">
        <w:rPr>
          <w:rFonts w:ascii="Calibri" w:hAnsi="Calibri" w:cs="Calibri"/>
        </w:rPr>
        <w:t xml:space="preserve"> reviews</w:t>
      </w:r>
      <w:r w:rsidRPr="009F6236">
        <w:rPr>
          <w:rFonts w:ascii="Calibri" w:hAnsi="Calibri" w:cs="Calibri"/>
        </w:rPr>
        <w:t xml:space="preserve"> of the test set to be in the </w:t>
      </w:r>
      <w:r w:rsidR="005B47F7">
        <w:rPr>
          <w:rFonts w:ascii="Calibri" w:hAnsi="Calibri" w:cs="Calibri"/>
        </w:rPr>
        <w:t>positive class</w:t>
      </w:r>
      <w:r w:rsidRPr="009F6236">
        <w:rPr>
          <w:rFonts w:ascii="Calibri" w:hAnsi="Calibri" w:cs="Calibri"/>
        </w:rPr>
        <w:t>, and we will still get a very high accuracy, but such a classifier would be of no use for a new data. However when we use F</w:t>
      </w:r>
      <w:r w:rsidR="005B47F7">
        <w:rPr>
          <w:rFonts w:ascii="Calibri" w:hAnsi="Calibri" w:cs="Calibri"/>
          <w:vertAlign w:val="subscript"/>
        </w:rPr>
        <w:t>0.5</w:t>
      </w:r>
      <w:r w:rsidRPr="009F6236">
        <w:rPr>
          <w:rFonts w:ascii="Calibri" w:hAnsi="Calibri" w:cs="Calibri"/>
        </w:rPr>
        <w:t xml:space="preserve"> score and AUC we get the insights of the True Positives and False Positives through F</w:t>
      </w:r>
      <w:r w:rsidR="005B47F7">
        <w:rPr>
          <w:rFonts w:ascii="Calibri" w:hAnsi="Calibri" w:cs="Calibri"/>
          <w:vertAlign w:val="subscript"/>
        </w:rPr>
        <w:t>0.5</w:t>
      </w:r>
      <w:r w:rsidRPr="009F6236">
        <w:rPr>
          <w:rFonts w:ascii="Calibri" w:hAnsi="Calibri" w:cs="Calibri"/>
        </w:rPr>
        <w:t xml:space="preserve"> score and The True Positive rate and False Positive rate through the ROC and AUC.</w:t>
      </w:r>
    </w:p>
    <w:p w:rsidR="005D2CC3" w:rsidRDefault="005D2CC3" w:rsidP="005D2CC3">
      <w:pPr>
        <w:jc w:val="both"/>
        <w:rPr>
          <w:rFonts w:cstheme="minorHAnsi"/>
          <w:u w:val="single"/>
        </w:rPr>
      </w:pPr>
    </w:p>
    <w:p w:rsidR="005D2CC3" w:rsidRDefault="005D2CC3" w:rsidP="005D2CC3">
      <w:pPr>
        <w:ind w:left="1260"/>
        <w:jc w:val="both"/>
        <w:rPr>
          <w:rFonts w:cstheme="minorHAnsi"/>
          <w:b/>
        </w:rPr>
      </w:pPr>
      <w:r>
        <w:rPr>
          <w:rFonts w:cstheme="minorHAnsi"/>
          <w:b/>
        </w:rPr>
        <w:t xml:space="preserve">Model Comparison/Selection Methodology: </w:t>
      </w:r>
    </w:p>
    <w:p w:rsidR="009D1625" w:rsidRDefault="009D1625" w:rsidP="005D2CC3">
      <w:pPr>
        <w:ind w:left="1260"/>
        <w:jc w:val="both"/>
        <w:rPr>
          <w:rFonts w:cstheme="minorHAnsi"/>
          <w:b/>
        </w:rPr>
      </w:pPr>
    </w:p>
    <w:p w:rsidR="009D1625" w:rsidRDefault="00DD7A9D" w:rsidP="00DC3C0D">
      <w:pPr>
        <w:ind w:left="1440"/>
        <w:jc w:val="both"/>
        <w:rPr>
          <w:rFonts w:cstheme="minorHAnsi"/>
        </w:rPr>
      </w:pPr>
      <w:r>
        <w:rPr>
          <w:rFonts w:cstheme="minorHAnsi"/>
        </w:rPr>
        <w:t xml:space="preserve">Since the dataset is huge </w:t>
      </w:r>
      <w:r w:rsidR="004C41FC">
        <w:rPr>
          <w:rFonts w:cstheme="minorHAnsi"/>
        </w:rPr>
        <w:t xml:space="preserve">along with the performance metric, training time </w:t>
      </w:r>
      <w:r w:rsidR="00DC3C0D">
        <w:rPr>
          <w:rFonts w:cstheme="minorHAnsi"/>
        </w:rPr>
        <w:t>I</w:t>
      </w:r>
      <w:r w:rsidR="004C41FC">
        <w:rPr>
          <w:rFonts w:cstheme="minorHAnsi"/>
        </w:rPr>
        <w:t xml:space="preserve">s also of the utmost importance because some algorithms like SVM take very long time to get trained whereas algorithms like Naïve Bayes take very little time comparatively. </w:t>
      </w:r>
      <w:r w:rsidR="00DC3C0D">
        <w:rPr>
          <w:rFonts w:cstheme="minorHAnsi"/>
        </w:rPr>
        <w:t>Thus the following methodology was carried out for selecting the initial model from the 5 models considered above</w:t>
      </w:r>
      <w:r w:rsidR="00532201">
        <w:rPr>
          <w:rFonts w:cstheme="minorHAnsi"/>
        </w:rPr>
        <w:t xml:space="preserve"> and the steps are.</w:t>
      </w:r>
    </w:p>
    <w:p w:rsidR="00413E00" w:rsidRDefault="00413E00" w:rsidP="00DC3C0D">
      <w:pPr>
        <w:ind w:left="1440"/>
        <w:jc w:val="both"/>
        <w:rPr>
          <w:rFonts w:cstheme="minorHAnsi"/>
        </w:rPr>
      </w:pPr>
      <w:r>
        <w:rPr>
          <w:rFonts w:cstheme="minorHAnsi"/>
        </w:rPr>
        <w:tab/>
      </w:r>
    </w:p>
    <w:p w:rsidR="00532201" w:rsidRPr="00413E00" w:rsidRDefault="00413E00" w:rsidP="00413E00">
      <w:pPr>
        <w:pStyle w:val="ListParagraph"/>
        <w:numPr>
          <w:ilvl w:val="0"/>
          <w:numId w:val="10"/>
        </w:numPr>
        <w:jc w:val="both"/>
        <w:rPr>
          <w:rFonts w:cstheme="minorHAnsi"/>
        </w:rPr>
      </w:pPr>
      <w:r>
        <w:rPr>
          <w:rFonts w:cstheme="minorHAnsi"/>
        </w:rPr>
        <w:t>Make a Naïve predictor as the base model. This Naïve predictor would classify every review as positive</w:t>
      </w:r>
      <w:r w:rsidRPr="00413E00">
        <w:rPr>
          <w:rFonts w:cstheme="minorHAnsi"/>
        </w:rPr>
        <w:tab/>
      </w:r>
    </w:p>
    <w:p w:rsidR="00532201" w:rsidRPr="00413E00" w:rsidRDefault="00A5271A" w:rsidP="00413E00">
      <w:pPr>
        <w:pStyle w:val="ListParagraph"/>
        <w:numPr>
          <w:ilvl w:val="0"/>
          <w:numId w:val="10"/>
        </w:numPr>
        <w:jc w:val="both"/>
        <w:rPr>
          <w:rFonts w:cstheme="minorHAnsi"/>
        </w:rPr>
      </w:pPr>
      <w:r w:rsidRPr="00413E00">
        <w:rPr>
          <w:rFonts w:cstheme="minorHAnsi"/>
        </w:rPr>
        <w:t>Randomly select 7000 data points from the data.</w:t>
      </w:r>
    </w:p>
    <w:p w:rsidR="00413E00" w:rsidRPr="00310693" w:rsidRDefault="00413E00" w:rsidP="00310693">
      <w:pPr>
        <w:pStyle w:val="ListParagraph"/>
        <w:ind w:left="2412"/>
        <w:jc w:val="both"/>
        <w:rPr>
          <w:rFonts w:cstheme="minorHAnsi"/>
        </w:rPr>
      </w:pPr>
      <w:r w:rsidRPr="00413E00">
        <w:rPr>
          <w:rFonts w:cstheme="minorHAnsi"/>
        </w:rPr>
        <w:t>Calculate the time, training and testing accuracy/F</w:t>
      </w:r>
      <w:r w:rsidRPr="00413E00">
        <w:rPr>
          <w:rFonts w:cstheme="minorHAnsi"/>
          <w:vertAlign w:val="subscript"/>
        </w:rPr>
        <w:t>0.5</w:t>
      </w:r>
      <w:r w:rsidRPr="00413E00">
        <w:rPr>
          <w:rFonts w:cstheme="minorHAnsi"/>
        </w:rPr>
        <w:t xml:space="preserve"> score for the subset of those 7000 randomly selected data points.</w:t>
      </w:r>
      <w:r w:rsidR="00310693">
        <w:rPr>
          <w:rFonts w:cstheme="minorHAnsi"/>
        </w:rPr>
        <w:t xml:space="preserve"> </w:t>
      </w:r>
      <w:r w:rsidRPr="00310693">
        <w:rPr>
          <w:rFonts w:cstheme="minorHAnsi"/>
        </w:rPr>
        <w:t>Select the model or classifier that has its F</w:t>
      </w:r>
      <w:r w:rsidRPr="00310693">
        <w:rPr>
          <w:rFonts w:cstheme="minorHAnsi"/>
          <w:vertAlign w:val="subscript"/>
        </w:rPr>
        <w:t xml:space="preserve">0.5 </w:t>
      </w:r>
      <w:r w:rsidRPr="00310693">
        <w:rPr>
          <w:rFonts w:cstheme="minorHAnsi"/>
        </w:rPr>
        <w:t>score greater than the Naïve predictor’s F</w:t>
      </w:r>
      <w:r w:rsidRPr="00310693">
        <w:rPr>
          <w:rFonts w:cstheme="minorHAnsi"/>
          <w:vertAlign w:val="subscript"/>
        </w:rPr>
        <w:t xml:space="preserve">0.5 </w:t>
      </w:r>
      <w:r w:rsidRPr="00310693">
        <w:rPr>
          <w:rFonts w:cstheme="minorHAnsi"/>
        </w:rPr>
        <w:t xml:space="preserve"> score. Moreover the model should have a good </w:t>
      </w:r>
      <w:r w:rsidR="00070CDC" w:rsidRPr="00310693">
        <w:rPr>
          <w:rFonts w:cstheme="minorHAnsi"/>
        </w:rPr>
        <w:t>balance between training time and the performance metric.</w:t>
      </w:r>
    </w:p>
    <w:p w:rsidR="009612C2" w:rsidRDefault="001135A2" w:rsidP="00413E00">
      <w:pPr>
        <w:pStyle w:val="ListParagraph"/>
        <w:numPr>
          <w:ilvl w:val="0"/>
          <w:numId w:val="10"/>
        </w:numPr>
        <w:jc w:val="both"/>
        <w:rPr>
          <w:rFonts w:cstheme="minorHAnsi"/>
        </w:rPr>
      </w:pPr>
      <w:r>
        <w:rPr>
          <w:rFonts w:cstheme="minorHAnsi"/>
        </w:rPr>
        <w:t xml:space="preserve">Use the selected classifier </w:t>
      </w:r>
      <w:r w:rsidR="00BE6D5F">
        <w:rPr>
          <w:rFonts w:cstheme="minorHAnsi"/>
        </w:rPr>
        <w:t>and do cross validation for hyper-parameter selection and generate a final best classifier model.</w:t>
      </w:r>
    </w:p>
    <w:p w:rsidR="00BE6D5F" w:rsidRDefault="00BE6D5F" w:rsidP="00413E00">
      <w:pPr>
        <w:pStyle w:val="ListParagraph"/>
        <w:numPr>
          <w:ilvl w:val="0"/>
          <w:numId w:val="10"/>
        </w:numPr>
        <w:jc w:val="both"/>
        <w:rPr>
          <w:rFonts w:cstheme="minorHAnsi"/>
        </w:rPr>
      </w:pPr>
      <w:r>
        <w:rPr>
          <w:rFonts w:cstheme="minorHAnsi"/>
        </w:rPr>
        <w:t xml:space="preserve">Use this best classifier to </w:t>
      </w:r>
      <w:r w:rsidR="00AE60E6">
        <w:rPr>
          <w:rFonts w:cstheme="minorHAnsi"/>
        </w:rPr>
        <w:t xml:space="preserve">train on the entire training dataset, and test it on the </w:t>
      </w:r>
      <w:r w:rsidR="00E07F3E">
        <w:rPr>
          <w:rFonts w:cstheme="minorHAnsi"/>
        </w:rPr>
        <w:t>entire training data. Note the performance metrics.</w:t>
      </w:r>
    </w:p>
    <w:p w:rsidR="00721F79" w:rsidRPr="00310693" w:rsidRDefault="00E07F3E" w:rsidP="00310693">
      <w:pPr>
        <w:pStyle w:val="ListParagraph"/>
        <w:numPr>
          <w:ilvl w:val="0"/>
          <w:numId w:val="10"/>
        </w:numPr>
        <w:jc w:val="both"/>
        <w:rPr>
          <w:rFonts w:cstheme="minorHAnsi"/>
        </w:rPr>
      </w:pPr>
      <w:r>
        <w:rPr>
          <w:rFonts w:cstheme="minorHAnsi"/>
        </w:rPr>
        <w:t>Use this final model to predict the sentiment of all the reviews in the data and make a new column of binary polarities(Positive and Negative).</w:t>
      </w:r>
      <w:r w:rsidR="00310693">
        <w:rPr>
          <w:rFonts w:cstheme="minorHAnsi"/>
        </w:rPr>
        <w:t xml:space="preserve"> </w:t>
      </w:r>
      <w:r w:rsidR="00721F79" w:rsidRPr="00310693">
        <w:rPr>
          <w:rFonts w:cstheme="minorHAnsi"/>
        </w:rPr>
        <w:t xml:space="preserve">Finally use item-item </w:t>
      </w:r>
      <w:r w:rsidR="00721F79" w:rsidRPr="00310693">
        <w:rPr>
          <w:rFonts w:cstheme="minorHAnsi"/>
        </w:rPr>
        <w:lastRenderedPageBreak/>
        <w:t>collaborative Filtering technique on user-items with target as the reviews sentiment to generate recommendations</w:t>
      </w:r>
      <w:r w:rsidR="00721F79" w:rsidRPr="00310693">
        <w:rPr>
          <w:rFonts w:cstheme="minorHAnsi"/>
        </w:rPr>
        <w:t>.</w:t>
      </w:r>
    </w:p>
    <w:p w:rsidR="004F6F64" w:rsidRPr="00721F79" w:rsidRDefault="00721F79" w:rsidP="00721F79">
      <w:pPr>
        <w:jc w:val="both"/>
        <w:rPr>
          <w:rFonts w:cstheme="minorHAnsi"/>
        </w:rPr>
      </w:pPr>
      <w:r w:rsidRPr="00721F79">
        <w:rPr>
          <w:rFonts w:cstheme="minorHAnsi"/>
        </w:rPr>
        <w:t xml:space="preserve">    </w:t>
      </w:r>
      <w:r w:rsidR="00E07F3E" w:rsidRPr="00721F79">
        <w:rPr>
          <w:rFonts w:cstheme="minorHAnsi"/>
        </w:rPr>
        <w:t>.</w:t>
      </w:r>
      <w:r w:rsidR="004F6F64" w:rsidRPr="00C36C19">
        <w:t xml:space="preserve">  </w:t>
      </w:r>
    </w:p>
    <w:p w:rsidR="004F6F64" w:rsidRDefault="004F6F64" w:rsidP="004F6F64">
      <w:pPr>
        <w:pStyle w:val="Heading1"/>
        <w:numPr>
          <w:ilvl w:val="0"/>
          <w:numId w:val="1"/>
        </w:numPr>
        <w:ind w:left="360"/>
      </w:pPr>
      <w:r w:rsidRPr="009643A2">
        <w:t>Implementation</w:t>
      </w:r>
    </w:p>
    <w:p w:rsidR="004F6F64" w:rsidRPr="001E2C4F" w:rsidRDefault="004F6F64" w:rsidP="00C30B62">
      <w:pPr>
        <w:ind w:left="360"/>
        <w:jc w:val="both"/>
        <w:rPr>
          <w:color w:val="00B050"/>
        </w:rPr>
      </w:pPr>
    </w:p>
    <w:p w:rsidR="004F6F64" w:rsidRDefault="004F6F64" w:rsidP="004F6F64">
      <w:pPr>
        <w:pStyle w:val="Heading2"/>
        <w:numPr>
          <w:ilvl w:val="1"/>
          <w:numId w:val="1"/>
        </w:numPr>
      </w:pPr>
      <w:r>
        <w:t>Data Set</w:t>
      </w:r>
    </w:p>
    <w:p w:rsidR="00250087" w:rsidRDefault="00250087" w:rsidP="00250087">
      <w:pPr>
        <w:ind w:left="1260"/>
      </w:pPr>
    </w:p>
    <w:p w:rsidR="00C951A2" w:rsidRDefault="008F692D" w:rsidP="00C951A2">
      <w:pPr>
        <w:ind w:left="720"/>
        <w:rPr>
          <w:rFonts w:cstheme="minorHAnsi"/>
          <w:color w:val="000000"/>
          <w:shd w:val="clear" w:color="auto" w:fill="FEFEFD"/>
        </w:rPr>
      </w:pPr>
      <w:r w:rsidRPr="008F692D">
        <w:rPr>
          <w:b/>
        </w:rPr>
        <w:t xml:space="preserve">Source: </w:t>
      </w:r>
      <w:r w:rsidR="00C951A2" w:rsidRPr="00C951A2">
        <w:rPr>
          <w:rFonts w:asciiTheme="minorHAnsi" w:hAnsiTheme="minorHAnsi" w:cstheme="minorHAnsi"/>
          <w:bCs/>
          <w:color w:val="000000"/>
        </w:rPr>
        <w:t>Ups and downs: Modeling the visual evolution of fashion trends with one-class collaborative filtering</w:t>
      </w:r>
      <w:r w:rsidR="00C951A2" w:rsidRPr="00C951A2">
        <w:rPr>
          <w:rFonts w:asciiTheme="minorHAnsi" w:hAnsiTheme="minorHAnsi" w:cstheme="minorHAnsi"/>
          <w:color w:val="000000"/>
        </w:rPr>
        <w:br/>
      </w:r>
      <w:r w:rsidR="00C951A2" w:rsidRPr="00C951A2">
        <w:rPr>
          <w:rFonts w:asciiTheme="minorHAnsi" w:hAnsiTheme="minorHAnsi" w:cstheme="minorHAnsi"/>
          <w:color w:val="000000"/>
          <w:shd w:val="clear" w:color="auto" w:fill="FEFEFD"/>
        </w:rPr>
        <w:t xml:space="preserve">R. He, J. </w:t>
      </w:r>
      <w:proofErr w:type="spellStart"/>
      <w:r w:rsidR="00C951A2" w:rsidRPr="00C951A2">
        <w:rPr>
          <w:rFonts w:asciiTheme="minorHAnsi" w:hAnsiTheme="minorHAnsi" w:cstheme="minorHAnsi"/>
          <w:color w:val="000000"/>
          <w:shd w:val="clear" w:color="auto" w:fill="FEFEFD"/>
        </w:rPr>
        <w:t>McAuley</w:t>
      </w:r>
      <w:proofErr w:type="spellEnd"/>
      <w:r w:rsidR="00C951A2" w:rsidRPr="00C951A2">
        <w:rPr>
          <w:rFonts w:asciiTheme="minorHAnsi" w:hAnsiTheme="minorHAnsi" w:cstheme="minorHAnsi"/>
          <w:color w:val="000000"/>
        </w:rPr>
        <w:br/>
      </w:r>
      <w:r w:rsidR="00C951A2" w:rsidRPr="00C951A2">
        <w:rPr>
          <w:rFonts w:asciiTheme="minorHAnsi" w:hAnsiTheme="minorHAnsi" w:cstheme="minorHAnsi"/>
          <w:i/>
          <w:iCs/>
          <w:color w:val="000000"/>
        </w:rPr>
        <w:t>WWW</w:t>
      </w:r>
      <w:r w:rsidR="00C951A2" w:rsidRPr="00C951A2">
        <w:rPr>
          <w:rFonts w:asciiTheme="minorHAnsi" w:hAnsiTheme="minorHAnsi" w:cstheme="minorHAnsi"/>
          <w:color w:val="000000"/>
          <w:shd w:val="clear" w:color="auto" w:fill="FEFEFD"/>
        </w:rPr>
        <w:t>, 2016</w:t>
      </w:r>
    </w:p>
    <w:p w:rsidR="00C951A2" w:rsidRDefault="00C951A2" w:rsidP="00C951A2">
      <w:pPr>
        <w:ind w:left="720"/>
        <w:rPr>
          <w:rFonts w:cstheme="minorHAnsi"/>
        </w:rPr>
      </w:pPr>
    </w:p>
    <w:p w:rsidR="00051F71" w:rsidRPr="00051F71" w:rsidRDefault="00051F71" w:rsidP="00C30B62">
      <w:pPr>
        <w:pStyle w:val="Heading2"/>
        <w:shd w:val="clear" w:color="auto" w:fill="FEFEFD"/>
        <w:spacing w:after="120"/>
        <w:ind w:left="720"/>
        <w:jc w:val="both"/>
        <w:rPr>
          <w:rFonts w:asciiTheme="minorHAnsi" w:eastAsia="Times New Roman" w:hAnsiTheme="minorHAnsi" w:cstheme="minorHAnsi"/>
          <w:b/>
          <w:color w:val="000000"/>
          <w:sz w:val="24"/>
          <w:szCs w:val="24"/>
        </w:rPr>
      </w:pPr>
      <w:r w:rsidRPr="00051F71">
        <w:rPr>
          <w:rFonts w:asciiTheme="minorHAnsi" w:hAnsiTheme="minorHAnsi" w:cstheme="minorHAnsi"/>
          <w:b/>
          <w:color w:val="000000"/>
          <w:sz w:val="24"/>
          <w:szCs w:val="24"/>
        </w:rPr>
        <w:t>Description</w:t>
      </w:r>
      <w:r>
        <w:rPr>
          <w:rFonts w:asciiTheme="minorHAnsi" w:hAnsiTheme="minorHAnsi" w:cstheme="minorHAnsi"/>
          <w:b/>
          <w:color w:val="000000"/>
          <w:sz w:val="24"/>
          <w:szCs w:val="24"/>
        </w:rPr>
        <w:t xml:space="preserve">: </w:t>
      </w:r>
      <w:r w:rsidRPr="00051F71">
        <w:rPr>
          <w:rFonts w:asciiTheme="minorHAnsi" w:hAnsiTheme="minorHAnsi" w:cstheme="minorHAnsi"/>
          <w:color w:val="000000"/>
          <w:sz w:val="24"/>
          <w:szCs w:val="24"/>
        </w:rPr>
        <w:t>This dataset contains product reviews and metadata from Amazon, including 142.8 million reviews spanning May 1996 - July 2014.This dataset includes reviews (ratings, text, helpfulness votes), product metadata (descriptions, category information, price, brand, and image features), and links (also viewed/also bought graphs).</w:t>
      </w:r>
    </w:p>
    <w:p w:rsidR="00C951A2" w:rsidRPr="00C951A2" w:rsidRDefault="00C951A2" w:rsidP="00C951A2">
      <w:pPr>
        <w:ind w:left="720"/>
        <w:rPr>
          <w:rFonts w:asciiTheme="minorHAnsi" w:hAnsiTheme="minorHAnsi" w:cstheme="minorHAnsi"/>
        </w:rPr>
      </w:pPr>
    </w:p>
    <w:p w:rsidR="00546C79" w:rsidRDefault="00051F71" w:rsidP="00051F71">
      <w:pPr>
        <w:rPr>
          <w:b/>
        </w:rPr>
      </w:pPr>
      <w:r>
        <w:rPr>
          <w:b/>
        </w:rPr>
        <w:tab/>
      </w:r>
    </w:p>
    <w:p w:rsidR="00250087" w:rsidRDefault="00546C79" w:rsidP="00546C79">
      <w:pPr>
        <w:ind w:firstLine="720"/>
        <w:rPr>
          <w:b/>
        </w:rPr>
      </w:pPr>
      <w:r w:rsidRPr="00546C79">
        <w:rPr>
          <w:b/>
        </w:rPr>
        <w:t>DATA</w:t>
      </w:r>
      <w:r>
        <w:rPr>
          <w:b/>
        </w:rPr>
        <w:t>:</w:t>
      </w:r>
    </w:p>
    <w:tbl>
      <w:tblPr>
        <w:tblStyle w:val="TableGrid"/>
        <w:tblpPr w:leftFromText="180" w:rightFromText="180" w:vertAnchor="text" w:horzAnchor="margin" w:tblpXSpec="center" w:tblpY="599"/>
        <w:tblW w:w="9695" w:type="dxa"/>
        <w:tblLook w:val="04A0" w:firstRow="1" w:lastRow="0" w:firstColumn="1" w:lastColumn="0" w:noHBand="0" w:noVBand="1"/>
      </w:tblPr>
      <w:tblGrid>
        <w:gridCol w:w="1939"/>
        <w:gridCol w:w="1939"/>
        <w:gridCol w:w="1939"/>
        <w:gridCol w:w="1939"/>
        <w:gridCol w:w="1939"/>
      </w:tblGrid>
      <w:tr w:rsidR="00582985" w:rsidTr="00582985">
        <w:trPr>
          <w:trHeight w:val="417"/>
        </w:trPr>
        <w:tc>
          <w:tcPr>
            <w:tcW w:w="1939" w:type="dxa"/>
          </w:tcPr>
          <w:p w:rsidR="00582985" w:rsidRPr="00DA2759" w:rsidRDefault="00582985" w:rsidP="00582985">
            <w:pPr>
              <w:jc w:val="center"/>
              <w:rPr>
                <w:color w:val="538135" w:themeColor="accent6" w:themeShade="BF"/>
              </w:rPr>
            </w:pPr>
            <w:r w:rsidRPr="00DA2759">
              <w:rPr>
                <w:rFonts w:cstheme="minorHAnsi"/>
                <w:b/>
                <w:color w:val="538135" w:themeColor="accent6" w:themeShade="BF"/>
              </w:rPr>
              <w:t>Feature</w:t>
            </w:r>
          </w:p>
        </w:tc>
        <w:tc>
          <w:tcPr>
            <w:tcW w:w="1939" w:type="dxa"/>
          </w:tcPr>
          <w:p w:rsidR="00582985" w:rsidRPr="00DA2759" w:rsidRDefault="00582985" w:rsidP="00582985">
            <w:pPr>
              <w:jc w:val="center"/>
              <w:rPr>
                <w:color w:val="538135" w:themeColor="accent6" w:themeShade="BF"/>
              </w:rPr>
            </w:pPr>
            <w:proofErr w:type="spellStart"/>
            <w:r w:rsidRPr="00DA2759">
              <w:rPr>
                <w:rFonts w:asciiTheme="minorHAnsi" w:hAnsiTheme="minorHAnsi" w:cstheme="minorHAnsi"/>
                <w:color w:val="538135" w:themeColor="accent6" w:themeShade="BF"/>
              </w:rPr>
              <w:t>reviewerID</w:t>
            </w:r>
            <w:proofErr w:type="spellEnd"/>
          </w:p>
        </w:tc>
        <w:tc>
          <w:tcPr>
            <w:tcW w:w="1939" w:type="dxa"/>
          </w:tcPr>
          <w:p w:rsidR="00582985" w:rsidRPr="00DA2759" w:rsidRDefault="00582985" w:rsidP="00582985">
            <w:pPr>
              <w:jc w:val="center"/>
              <w:rPr>
                <w:color w:val="538135" w:themeColor="accent6" w:themeShade="BF"/>
              </w:rPr>
            </w:pPr>
            <w:proofErr w:type="spellStart"/>
            <w:r w:rsidRPr="00DA2759">
              <w:rPr>
                <w:rFonts w:asciiTheme="minorHAnsi" w:hAnsiTheme="minorHAnsi" w:cstheme="minorHAnsi"/>
                <w:color w:val="538135" w:themeColor="accent6" w:themeShade="BF"/>
              </w:rPr>
              <w:t>asin</w:t>
            </w:r>
            <w:proofErr w:type="spellEnd"/>
          </w:p>
        </w:tc>
        <w:tc>
          <w:tcPr>
            <w:tcW w:w="1939" w:type="dxa"/>
          </w:tcPr>
          <w:p w:rsidR="00582985" w:rsidRPr="00DA2759" w:rsidRDefault="00582985" w:rsidP="00582985">
            <w:pPr>
              <w:jc w:val="center"/>
              <w:rPr>
                <w:color w:val="538135" w:themeColor="accent6" w:themeShade="BF"/>
              </w:rPr>
            </w:pPr>
            <w:proofErr w:type="spellStart"/>
            <w:r w:rsidRPr="00DA2759">
              <w:rPr>
                <w:rFonts w:asciiTheme="minorHAnsi" w:hAnsiTheme="minorHAnsi" w:cstheme="minorHAnsi"/>
                <w:color w:val="538135" w:themeColor="accent6" w:themeShade="BF"/>
              </w:rPr>
              <w:t>reviewText</w:t>
            </w:r>
            <w:proofErr w:type="spellEnd"/>
          </w:p>
        </w:tc>
        <w:tc>
          <w:tcPr>
            <w:tcW w:w="1939" w:type="dxa"/>
          </w:tcPr>
          <w:p w:rsidR="00582985" w:rsidRPr="00DA2759" w:rsidRDefault="00582985" w:rsidP="00582985">
            <w:pPr>
              <w:jc w:val="center"/>
              <w:rPr>
                <w:color w:val="538135" w:themeColor="accent6" w:themeShade="BF"/>
              </w:rPr>
            </w:pPr>
            <w:r w:rsidRPr="00DA2759">
              <w:rPr>
                <w:rFonts w:asciiTheme="minorHAnsi" w:hAnsiTheme="minorHAnsi" w:cstheme="minorHAnsi"/>
                <w:color w:val="538135" w:themeColor="accent6" w:themeShade="BF"/>
              </w:rPr>
              <w:t>overall</w:t>
            </w:r>
          </w:p>
        </w:tc>
      </w:tr>
      <w:tr w:rsidR="00582985" w:rsidTr="00582985">
        <w:trPr>
          <w:trHeight w:val="700"/>
        </w:trPr>
        <w:tc>
          <w:tcPr>
            <w:tcW w:w="1939" w:type="dxa"/>
          </w:tcPr>
          <w:p w:rsidR="00582985" w:rsidRPr="00DA2759" w:rsidRDefault="00582985" w:rsidP="00582985">
            <w:pPr>
              <w:jc w:val="center"/>
              <w:rPr>
                <w:color w:val="538135" w:themeColor="accent6" w:themeShade="BF"/>
              </w:rPr>
            </w:pPr>
            <w:r w:rsidRPr="00DA2759">
              <w:rPr>
                <w:rFonts w:cstheme="minorHAnsi"/>
                <w:b/>
                <w:color w:val="538135" w:themeColor="accent6" w:themeShade="BF"/>
              </w:rPr>
              <w:t>Feature Info</w:t>
            </w:r>
          </w:p>
        </w:tc>
        <w:tc>
          <w:tcPr>
            <w:tcW w:w="1939" w:type="dxa"/>
          </w:tcPr>
          <w:p w:rsidR="00582985" w:rsidRDefault="00582985" w:rsidP="00582985">
            <w:pPr>
              <w:jc w:val="center"/>
            </w:pPr>
            <w:r w:rsidRPr="006947DF">
              <w:rPr>
                <w:rFonts w:asciiTheme="minorHAnsi" w:hAnsiTheme="minorHAnsi" w:cstheme="minorHAnsi"/>
                <w:color w:val="000000"/>
              </w:rPr>
              <w:t>ID of the reviewer</w:t>
            </w:r>
          </w:p>
        </w:tc>
        <w:tc>
          <w:tcPr>
            <w:tcW w:w="1939" w:type="dxa"/>
          </w:tcPr>
          <w:p w:rsidR="00582985" w:rsidRDefault="00582985" w:rsidP="00582985">
            <w:pPr>
              <w:jc w:val="center"/>
            </w:pPr>
            <w:r w:rsidRPr="006947DF">
              <w:rPr>
                <w:rFonts w:asciiTheme="minorHAnsi" w:hAnsiTheme="minorHAnsi" w:cstheme="minorHAnsi"/>
                <w:color w:val="000000"/>
              </w:rPr>
              <w:t>ID of the product</w:t>
            </w:r>
          </w:p>
        </w:tc>
        <w:tc>
          <w:tcPr>
            <w:tcW w:w="1939" w:type="dxa"/>
          </w:tcPr>
          <w:p w:rsidR="00582985" w:rsidRPr="006947DF" w:rsidRDefault="00582985" w:rsidP="00582985">
            <w:pPr>
              <w:jc w:val="center"/>
              <w:rPr>
                <w:rFonts w:asciiTheme="minorHAnsi" w:hAnsiTheme="minorHAnsi" w:cstheme="minorHAnsi"/>
              </w:rPr>
            </w:pPr>
            <w:r w:rsidRPr="006947DF">
              <w:rPr>
                <w:rFonts w:asciiTheme="minorHAnsi" w:hAnsiTheme="minorHAnsi" w:cstheme="minorHAnsi"/>
                <w:color w:val="000000"/>
              </w:rPr>
              <w:t>text of the review</w:t>
            </w:r>
          </w:p>
        </w:tc>
        <w:tc>
          <w:tcPr>
            <w:tcW w:w="1939" w:type="dxa"/>
          </w:tcPr>
          <w:p w:rsidR="00582985" w:rsidRDefault="00582985" w:rsidP="00582985">
            <w:pPr>
              <w:jc w:val="center"/>
            </w:pPr>
            <w:r w:rsidRPr="006947DF">
              <w:rPr>
                <w:rFonts w:asciiTheme="minorHAnsi" w:hAnsiTheme="minorHAnsi" w:cstheme="minorHAnsi"/>
                <w:color w:val="000000"/>
              </w:rPr>
              <w:t>rating of the product</w:t>
            </w:r>
          </w:p>
        </w:tc>
      </w:tr>
      <w:tr w:rsidR="00582985" w:rsidTr="00582985">
        <w:trPr>
          <w:trHeight w:val="700"/>
        </w:trPr>
        <w:tc>
          <w:tcPr>
            <w:tcW w:w="1939" w:type="dxa"/>
          </w:tcPr>
          <w:p w:rsidR="00582985" w:rsidRPr="00DA2759" w:rsidRDefault="00582985" w:rsidP="00582985">
            <w:pPr>
              <w:jc w:val="center"/>
              <w:rPr>
                <w:color w:val="538135" w:themeColor="accent6" w:themeShade="BF"/>
              </w:rPr>
            </w:pPr>
            <w:r w:rsidRPr="00DA2759">
              <w:rPr>
                <w:rFonts w:cstheme="minorHAnsi"/>
                <w:b/>
                <w:color w:val="538135" w:themeColor="accent6" w:themeShade="BF"/>
              </w:rPr>
              <w:t>Feature Type</w:t>
            </w:r>
          </w:p>
        </w:tc>
        <w:tc>
          <w:tcPr>
            <w:tcW w:w="1939" w:type="dxa"/>
          </w:tcPr>
          <w:p w:rsidR="00582985" w:rsidRDefault="00582985" w:rsidP="00582985">
            <w:pPr>
              <w:jc w:val="center"/>
            </w:pPr>
            <w:r>
              <w:rPr>
                <w:rFonts w:cstheme="minorHAnsi"/>
                <w:color w:val="000000"/>
              </w:rPr>
              <w:t>Unordered Categorical</w:t>
            </w:r>
          </w:p>
        </w:tc>
        <w:tc>
          <w:tcPr>
            <w:tcW w:w="1939" w:type="dxa"/>
          </w:tcPr>
          <w:p w:rsidR="00582985" w:rsidRDefault="00582985" w:rsidP="00582985">
            <w:pPr>
              <w:jc w:val="center"/>
            </w:pPr>
            <w:r>
              <w:rPr>
                <w:rFonts w:cstheme="minorHAnsi"/>
                <w:color w:val="000000"/>
              </w:rPr>
              <w:t>Unordered Categorical</w:t>
            </w:r>
          </w:p>
        </w:tc>
        <w:tc>
          <w:tcPr>
            <w:tcW w:w="1939" w:type="dxa"/>
          </w:tcPr>
          <w:p w:rsidR="00582985" w:rsidRDefault="00582985" w:rsidP="00582985">
            <w:pPr>
              <w:jc w:val="center"/>
            </w:pPr>
            <w:r>
              <w:rPr>
                <w:rFonts w:cstheme="minorHAnsi"/>
                <w:color w:val="000000"/>
              </w:rPr>
              <w:t>Text</w:t>
            </w:r>
          </w:p>
        </w:tc>
        <w:tc>
          <w:tcPr>
            <w:tcW w:w="1939" w:type="dxa"/>
          </w:tcPr>
          <w:p w:rsidR="00582985" w:rsidRPr="00E72925" w:rsidRDefault="00582985" w:rsidP="00582985">
            <w:pPr>
              <w:jc w:val="center"/>
              <w:rPr>
                <w:rFonts w:cstheme="minorHAnsi"/>
                <w:color w:val="000000"/>
              </w:rPr>
            </w:pPr>
            <w:r>
              <w:rPr>
                <w:rFonts w:cstheme="minorHAnsi"/>
                <w:color w:val="000000"/>
              </w:rPr>
              <w:t>Ordered Categorical</w:t>
            </w:r>
          </w:p>
        </w:tc>
      </w:tr>
      <w:tr w:rsidR="00582985" w:rsidTr="00582985">
        <w:trPr>
          <w:trHeight w:val="856"/>
        </w:trPr>
        <w:tc>
          <w:tcPr>
            <w:tcW w:w="1939" w:type="dxa"/>
          </w:tcPr>
          <w:p w:rsidR="00582985" w:rsidRPr="00DA2759" w:rsidRDefault="00582985" w:rsidP="00582985">
            <w:pPr>
              <w:jc w:val="center"/>
              <w:rPr>
                <w:rFonts w:cstheme="minorHAnsi"/>
                <w:b/>
                <w:color w:val="538135" w:themeColor="accent6" w:themeShade="BF"/>
              </w:rPr>
            </w:pPr>
            <w:r w:rsidRPr="00DA2759">
              <w:rPr>
                <w:rFonts w:cstheme="minorHAnsi"/>
                <w:b/>
                <w:color w:val="538135" w:themeColor="accent6" w:themeShade="BF"/>
              </w:rPr>
              <w:t>Range</w:t>
            </w:r>
          </w:p>
        </w:tc>
        <w:tc>
          <w:tcPr>
            <w:tcW w:w="1939" w:type="dxa"/>
          </w:tcPr>
          <w:p w:rsidR="00582985" w:rsidRDefault="00582985" w:rsidP="00582985">
            <w:pPr>
              <w:jc w:val="center"/>
              <w:rPr>
                <w:rFonts w:cstheme="minorHAnsi"/>
                <w:color w:val="000000"/>
              </w:rPr>
            </w:pPr>
            <w:r>
              <w:t>38,609</w:t>
            </w:r>
          </w:p>
        </w:tc>
        <w:tc>
          <w:tcPr>
            <w:tcW w:w="1939" w:type="dxa"/>
          </w:tcPr>
          <w:p w:rsidR="00582985" w:rsidRDefault="00582985" w:rsidP="00582985">
            <w:pPr>
              <w:jc w:val="center"/>
              <w:rPr>
                <w:rFonts w:cstheme="minorHAnsi"/>
                <w:color w:val="000000"/>
              </w:rPr>
            </w:pPr>
            <w:r>
              <w:t>263,032</w:t>
            </w:r>
          </w:p>
        </w:tc>
        <w:tc>
          <w:tcPr>
            <w:tcW w:w="1939" w:type="dxa"/>
          </w:tcPr>
          <w:p w:rsidR="00582985" w:rsidRPr="0072245C" w:rsidRDefault="00582985" w:rsidP="00582985">
            <w:pPr>
              <w:jc w:val="center"/>
              <w:rPr>
                <w:sz w:val="18"/>
                <w:szCs w:val="18"/>
              </w:rPr>
            </w:pPr>
            <w:r w:rsidRPr="0072245C">
              <w:rPr>
                <w:rFonts w:cstheme="minorHAnsi"/>
                <w:color w:val="000000"/>
                <w:sz w:val="18"/>
                <w:szCs w:val="18"/>
              </w:rPr>
              <w:t xml:space="preserve">Reviews total: </w:t>
            </w:r>
            <w:r w:rsidRPr="0072245C">
              <w:rPr>
                <w:sz w:val="18"/>
                <w:szCs w:val="18"/>
              </w:rPr>
              <w:t>346,355</w:t>
            </w:r>
          </w:p>
          <w:p w:rsidR="00582985" w:rsidRPr="0072245C" w:rsidRDefault="00582985" w:rsidP="00582985">
            <w:pPr>
              <w:pStyle w:val="HTMLPreformatted"/>
              <w:wordWrap w:val="0"/>
              <w:jc w:val="center"/>
              <w:textAlignment w:val="baseline"/>
              <w:rPr>
                <w:rFonts w:asciiTheme="minorHAnsi" w:hAnsiTheme="minorHAnsi" w:cstheme="minorHAnsi"/>
                <w:color w:val="000000"/>
                <w:sz w:val="18"/>
                <w:szCs w:val="18"/>
              </w:rPr>
            </w:pPr>
            <w:r w:rsidRPr="0072245C">
              <w:rPr>
                <w:rFonts w:asciiTheme="minorHAnsi" w:hAnsiTheme="minorHAnsi" w:cstheme="minorHAnsi"/>
                <w:color w:val="000000"/>
                <w:sz w:val="18"/>
                <w:szCs w:val="18"/>
              </w:rPr>
              <w:t>Vocabulary:     140,198</w:t>
            </w:r>
          </w:p>
          <w:p w:rsidR="00582985" w:rsidRDefault="00582985" w:rsidP="00582985">
            <w:pPr>
              <w:jc w:val="center"/>
              <w:rPr>
                <w:rFonts w:cstheme="minorHAnsi"/>
                <w:color w:val="000000"/>
              </w:rPr>
            </w:pPr>
          </w:p>
        </w:tc>
        <w:tc>
          <w:tcPr>
            <w:tcW w:w="1939" w:type="dxa"/>
          </w:tcPr>
          <w:p w:rsidR="00582985" w:rsidRPr="0072245C" w:rsidRDefault="00582985" w:rsidP="00582985">
            <w:pPr>
              <w:jc w:val="center"/>
              <w:rPr>
                <w:rFonts w:cstheme="minorHAnsi"/>
                <w:color w:val="000000"/>
                <w:sz w:val="18"/>
                <w:szCs w:val="18"/>
              </w:rPr>
            </w:pPr>
            <w:r w:rsidRPr="0072245C">
              <w:rPr>
                <w:rFonts w:cstheme="minorHAnsi"/>
                <w:color w:val="000000"/>
                <w:sz w:val="18"/>
                <w:szCs w:val="18"/>
              </w:rPr>
              <w:t>[1,2,3,4,5]</w:t>
            </w:r>
          </w:p>
          <w:p w:rsidR="00582985" w:rsidRDefault="00582985" w:rsidP="00582985">
            <w:pPr>
              <w:jc w:val="center"/>
              <w:rPr>
                <w:rFonts w:cstheme="minorHAnsi"/>
                <w:color w:val="000000"/>
              </w:rPr>
            </w:pPr>
            <w:r>
              <w:rPr>
                <w:rFonts w:cstheme="minorHAnsi"/>
                <w:color w:val="000000"/>
                <w:sz w:val="18"/>
                <w:szCs w:val="18"/>
              </w:rPr>
              <w:t>5</w:t>
            </w:r>
            <w:r w:rsidRPr="0072245C">
              <w:rPr>
                <w:rFonts w:cstheme="minorHAnsi"/>
                <w:color w:val="000000"/>
                <w:sz w:val="18"/>
                <w:szCs w:val="18"/>
              </w:rPr>
              <w:t xml:space="preserve"> being the best and 1 being the worst</w:t>
            </w:r>
          </w:p>
        </w:tc>
      </w:tr>
    </w:tbl>
    <w:p w:rsidR="00546C79" w:rsidRDefault="00546C79" w:rsidP="00546C79">
      <w:pPr>
        <w:pStyle w:val="Heading3"/>
        <w:shd w:val="clear" w:color="auto" w:fill="FEFEFD"/>
        <w:spacing w:before="180" w:after="180"/>
        <w:ind w:left="240"/>
        <w:rPr>
          <w:rFonts w:asciiTheme="minorHAnsi" w:hAnsiTheme="minorHAnsi" w:cstheme="minorHAnsi"/>
          <w:i/>
          <w:color w:val="000000"/>
          <w:u w:val="single"/>
        </w:rPr>
      </w:pPr>
      <w:r>
        <w:rPr>
          <w:b/>
        </w:rPr>
        <w:t xml:space="preserve">   </w:t>
      </w:r>
      <w:r>
        <w:rPr>
          <w:b/>
        </w:rPr>
        <w:tab/>
        <w:t xml:space="preserve">  </w:t>
      </w:r>
      <w:r w:rsidR="00146A8B">
        <w:rPr>
          <w:rFonts w:asciiTheme="minorHAnsi" w:hAnsiTheme="minorHAnsi" w:cstheme="minorHAnsi"/>
          <w:i/>
          <w:color w:val="000000"/>
          <w:u w:val="single"/>
        </w:rPr>
        <w:t>R</w:t>
      </w:r>
      <w:r w:rsidRPr="00546C79">
        <w:rPr>
          <w:rFonts w:asciiTheme="minorHAnsi" w:hAnsiTheme="minorHAnsi" w:cstheme="minorHAnsi"/>
          <w:i/>
          <w:color w:val="000000"/>
          <w:u w:val="single"/>
        </w:rPr>
        <w:t>eview:</w:t>
      </w:r>
      <w:r>
        <w:rPr>
          <w:rFonts w:asciiTheme="minorHAnsi" w:hAnsiTheme="minorHAnsi" w:cstheme="minorHAnsi"/>
          <w:i/>
          <w:color w:val="000000"/>
          <w:u w:val="single"/>
        </w:rPr>
        <w:t xml:space="preserve"> </w:t>
      </w:r>
    </w:p>
    <w:p w:rsidR="000931E0" w:rsidRDefault="000931E0" w:rsidP="005F0796">
      <w:pPr>
        <w:pStyle w:val="Bodytextsub1"/>
        <w:ind w:left="0"/>
        <w:rPr>
          <w:rFonts w:cstheme="minorHAnsi"/>
          <w:i/>
          <w:color w:val="000000"/>
          <w:u w:val="single"/>
        </w:rPr>
      </w:pPr>
    </w:p>
    <w:p w:rsidR="00582985" w:rsidRDefault="00582985" w:rsidP="000931E0">
      <w:pPr>
        <w:pStyle w:val="Bodytextsub1"/>
        <w:ind w:left="0" w:firstLine="720"/>
        <w:rPr>
          <w:rFonts w:cstheme="minorHAnsi"/>
          <w:i/>
          <w:color w:val="000000"/>
        </w:rPr>
      </w:pPr>
    </w:p>
    <w:p w:rsidR="00582985" w:rsidRDefault="00582985" w:rsidP="000931E0">
      <w:pPr>
        <w:pStyle w:val="Bodytextsub1"/>
        <w:ind w:left="0" w:firstLine="720"/>
        <w:rPr>
          <w:rFonts w:cstheme="minorHAnsi"/>
          <w:i/>
          <w:color w:val="000000"/>
        </w:rPr>
      </w:pPr>
    </w:p>
    <w:p w:rsidR="00F90168" w:rsidRPr="000931E0" w:rsidRDefault="00B05D09" w:rsidP="000931E0">
      <w:pPr>
        <w:pStyle w:val="Bodytextsub1"/>
        <w:ind w:left="0" w:firstLine="720"/>
        <w:rPr>
          <w:rFonts w:cstheme="minorHAnsi"/>
          <w:i/>
          <w:color w:val="000000"/>
          <w:u w:val="single"/>
        </w:rPr>
      </w:pPr>
      <w:r>
        <w:rPr>
          <w:rFonts w:cstheme="minorHAnsi"/>
          <w:i/>
          <w:color w:val="000000"/>
        </w:rPr>
        <w:t xml:space="preserve">  </w:t>
      </w:r>
      <w:r w:rsidR="000931E0">
        <w:rPr>
          <w:rFonts w:cstheme="minorHAnsi"/>
          <w:i/>
          <w:color w:val="000000"/>
          <w:u w:val="single"/>
        </w:rPr>
        <w:t>Metadata</w:t>
      </w:r>
      <w:r w:rsidR="000931E0" w:rsidRPr="00546C79">
        <w:rPr>
          <w:rFonts w:asciiTheme="minorHAnsi" w:hAnsiTheme="minorHAnsi" w:cstheme="minorHAnsi"/>
          <w:i/>
          <w:color w:val="000000"/>
          <w:u w:val="single"/>
        </w:rPr>
        <w:t>:</w:t>
      </w:r>
    </w:p>
    <w:tbl>
      <w:tblPr>
        <w:tblStyle w:val="TableGrid"/>
        <w:tblpPr w:leftFromText="180" w:rightFromText="180" w:vertAnchor="text" w:horzAnchor="margin" w:tblpXSpec="center" w:tblpY="258"/>
        <w:tblW w:w="9895" w:type="dxa"/>
        <w:tblLook w:val="04A0" w:firstRow="1" w:lastRow="0" w:firstColumn="1" w:lastColumn="0" w:noHBand="0" w:noVBand="1"/>
      </w:tblPr>
      <w:tblGrid>
        <w:gridCol w:w="2277"/>
        <w:gridCol w:w="2158"/>
        <w:gridCol w:w="2490"/>
        <w:gridCol w:w="2970"/>
      </w:tblGrid>
      <w:tr w:rsidR="00582985" w:rsidTr="00582985">
        <w:tc>
          <w:tcPr>
            <w:tcW w:w="2277" w:type="dxa"/>
          </w:tcPr>
          <w:p w:rsidR="00582985" w:rsidRPr="00DA2759" w:rsidRDefault="00582985" w:rsidP="00582985">
            <w:pPr>
              <w:pStyle w:val="Bodytextsub1"/>
              <w:ind w:left="0"/>
              <w:jc w:val="center"/>
              <w:rPr>
                <w:color w:val="538135" w:themeColor="accent6" w:themeShade="BF"/>
              </w:rPr>
            </w:pPr>
            <w:r w:rsidRPr="00DA2759">
              <w:rPr>
                <w:rFonts w:cstheme="minorHAnsi"/>
                <w:b/>
                <w:color w:val="538135" w:themeColor="accent6" w:themeShade="BF"/>
              </w:rPr>
              <w:t>Feature</w:t>
            </w:r>
          </w:p>
        </w:tc>
        <w:tc>
          <w:tcPr>
            <w:tcW w:w="2158" w:type="dxa"/>
          </w:tcPr>
          <w:p w:rsidR="00582985" w:rsidRPr="00DA2759" w:rsidRDefault="00582985" w:rsidP="00582985">
            <w:pPr>
              <w:pStyle w:val="Bodytextsub1"/>
              <w:ind w:left="0"/>
              <w:jc w:val="center"/>
              <w:rPr>
                <w:color w:val="538135" w:themeColor="accent6" w:themeShade="BF"/>
              </w:rPr>
            </w:pPr>
            <w:proofErr w:type="spellStart"/>
            <w:r w:rsidRPr="00DA2759">
              <w:rPr>
                <w:rFonts w:asciiTheme="minorHAnsi" w:hAnsiTheme="minorHAnsi" w:cstheme="minorHAnsi"/>
                <w:color w:val="538135" w:themeColor="accent6" w:themeShade="BF"/>
              </w:rPr>
              <w:t>asin</w:t>
            </w:r>
            <w:proofErr w:type="spellEnd"/>
          </w:p>
        </w:tc>
        <w:tc>
          <w:tcPr>
            <w:tcW w:w="2490" w:type="dxa"/>
          </w:tcPr>
          <w:p w:rsidR="00582985" w:rsidRPr="00DA2759" w:rsidRDefault="00582985" w:rsidP="00582985">
            <w:pPr>
              <w:pStyle w:val="Bodytextsub1"/>
              <w:ind w:left="0"/>
              <w:jc w:val="center"/>
              <w:rPr>
                <w:color w:val="538135" w:themeColor="accent6" w:themeShade="BF"/>
              </w:rPr>
            </w:pPr>
            <w:r w:rsidRPr="00DA2759">
              <w:rPr>
                <w:color w:val="538135" w:themeColor="accent6" w:themeShade="BF"/>
              </w:rPr>
              <w:t>title</w:t>
            </w:r>
          </w:p>
        </w:tc>
        <w:tc>
          <w:tcPr>
            <w:tcW w:w="2970" w:type="dxa"/>
          </w:tcPr>
          <w:p w:rsidR="00582985" w:rsidRPr="00DA2759" w:rsidRDefault="00582985" w:rsidP="00582985">
            <w:pPr>
              <w:pStyle w:val="Bodytextsub1"/>
              <w:ind w:left="0"/>
              <w:jc w:val="center"/>
              <w:rPr>
                <w:color w:val="538135" w:themeColor="accent6" w:themeShade="BF"/>
              </w:rPr>
            </w:pPr>
            <w:proofErr w:type="spellStart"/>
            <w:r w:rsidRPr="00DA2759">
              <w:rPr>
                <w:color w:val="538135" w:themeColor="accent6" w:themeShade="BF"/>
              </w:rPr>
              <w:t>imUrl</w:t>
            </w:r>
            <w:proofErr w:type="spellEnd"/>
          </w:p>
        </w:tc>
      </w:tr>
      <w:tr w:rsidR="00582985" w:rsidTr="00582985">
        <w:tc>
          <w:tcPr>
            <w:tcW w:w="2277" w:type="dxa"/>
          </w:tcPr>
          <w:p w:rsidR="00582985" w:rsidRPr="00DA2759" w:rsidRDefault="00582985" w:rsidP="00582985">
            <w:pPr>
              <w:pStyle w:val="Bodytextsub1"/>
              <w:ind w:left="0"/>
              <w:jc w:val="center"/>
              <w:rPr>
                <w:color w:val="538135" w:themeColor="accent6" w:themeShade="BF"/>
              </w:rPr>
            </w:pPr>
            <w:r w:rsidRPr="00DA2759">
              <w:rPr>
                <w:rFonts w:cstheme="minorHAnsi"/>
                <w:b/>
                <w:color w:val="538135" w:themeColor="accent6" w:themeShade="BF"/>
              </w:rPr>
              <w:t>Feature Info</w:t>
            </w:r>
          </w:p>
        </w:tc>
        <w:tc>
          <w:tcPr>
            <w:tcW w:w="2158" w:type="dxa"/>
          </w:tcPr>
          <w:p w:rsidR="00582985" w:rsidRDefault="00582985" w:rsidP="00582985">
            <w:pPr>
              <w:pStyle w:val="Bodytextsub1"/>
              <w:ind w:left="0"/>
              <w:jc w:val="center"/>
            </w:pPr>
            <w:r w:rsidRPr="006947DF">
              <w:rPr>
                <w:rFonts w:asciiTheme="minorHAnsi" w:hAnsiTheme="minorHAnsi" w:cstheme="minorHAnsi"/>
                <w:color w:val="000000"/>
              </w:rPr>
              <w:t>ID of the product</w:t>
            </w:r>
          </w:p>
        </w:tc>
        <w:tc>
          <w:tcPr>
            <w:tcW w:w="2490" w:type="dxa"/>
          </w:tcPr>
          <w:p w:rsidR="00582985" w:rsidRDefault="00582985" w:rsidP="00582985">
            <w:pPr>
              <w:jc w:val="center"/>
            </w:pPr>
            <w:r>
              <w:rPr>
                <w:rFonts w:ascii="Helvetica" w:hAnsi="Helvetica"/>
                <w:color w:val="000000"/>
                <w:shd w:val="clear" w:color="auto" w:fill="FEFEFD"/>
              </w:rPr>
              <w:t>name of the product</w:t>
            </w:r>
          </w:p>
          <w:p w:rsidR="00582985" w:rsidRDefault="00582985" w:rsidP="00582985">
            <w:pPr>
              <w:pStyle w:val="Bodytextsub1"/>
              <w:ind w:left="0"/>
              <w:jc w:val="center"/>
            </w:pPr>
          </w:p>
        </w:tc>
        <w:tc>
          <w:tcPr>
            <w:tcW w:w="2970" w:type="dxa"/>
          </w:tcPr>
          <w:p w:rsidR="00582985" w:rsidRDefault="00582985" w:rsidP="00582985">
            <w:pPr>
              <w:jc w:val="center"/>
            </w:pPr>
            <w:proofErr w:type="spellStart"/>
            <w:r>
              <w:rPr>
                <w:rFonts w:ascii="Helvetica" w:hAnsi="Helvetica"/>
                <w:color w:val="000000"/>
                <w:shd w:val="clear" w:color="auto" w:fill="FEFEFD"/>
              </w:rPr>
              <w:t>url</w:t>
            </w:r>
            <w:proofErr w:type="spellEnd"/>
            <w:r>
              <w:rPr>
                <w:rFonts w:ascii="Helvetica" w:hAnsi="Helvetica"/>
                <w:color w:val="000000"/>
                <w:shd w:val="clear" w:color="auto" w:fill="FEFEFD"/>
              </w:rPr>
              <w:t xml:space="preserve"> of the product image</w:t>
            </w:r>
          </w:p>
          <w:p w:rsidR="00582985" w:rsidRDefault="00582985" w:rsidP="00582985">
            <w:pPr>
              <w:pStyle w:val="Bodytextsub1"/>
              <w:ind w:left="0"/>
              <w:jc w:val="center"/>
            </w:pPr>
          </w:p>
        </w:tc>
      </w:tr>
      <w:tr w:rsidR="00582985" w:rsidTr="00582985">
        <w:tc>
          <w:tcPr>
            <w:tcW w:w="2277" w:type="dxa"/>
          </w:tcPr>
          <w:p w:rsidR="00582985" w:rsidRPr="00DA2759" w:rsidRDefault="00582985" w:rsidP="00582985">
            <w:pPr>
              <w:pStyle w:val="Bodytextsub1"/>
              <w:ind w:left="0"/>
              <w:jc w:val="center"/>
              <w:rPr>
                <w:color w:val="538135" w:themeColor="accent6" w:themeShade="BF"/>
              </w:rPr>
            </w:pPr>
            <w:r w:rsidRPr="00DA2759">
              <w:rPr>
                <w:rFonts w:cstheme="minorHAnsi"/>
                <w:b/>
                <w:color w:val="538135" w:themeColor="accent6" w:themeShade="BF"/>
              </w:rPr>
              <w:t>Feature Type</w:t>
            </w:r>
          </w:p>
        </w:tc>
        <w:tc>
          <w:tcPr>
            <w:tcW w:w="2158" w:type="dxa"/>
          </w:tcPr>
          <w:p w:rsidR="00582985" w:rsidRDefault="00582985" w:rsidP="00582985">
            <w:pPr>
              <w:pStyle w:val="Bodytextsub1"/>
              <w:ind w:left="0"/>
              <w:jc w:val="center"/>
            </w:pPr>
            <w:r>
              <w:rPr>
                <w:rFonts w:cstheme="minorHAnsi"/>
                <w:color w:val="000000"/>
              </w:rPr>
              <w:t>Unordered Categorical</w:t>
            </w:r>
          </w:p>
        </w:tc>
        <w:tc>
          <w:tcPr>
            <w:tcW w:w="2490" w:type="dxa"/>
          </w:tcPr>
          <w:p w:rsidR="00582985" w:rsidRDefault="00582985" w:rsidP="00582985">
            <w:pPr>
              <w:pStyle w:val="Bodytextsub1"/>
              <w:ind w:left="0"/>
              <w:jc w:val="center"/>
            </w:pPr>
            <w:r>
              <w:t>Text</w:t>
            </w:r>
          </w:p>
        </w:tc>
        <w:tc>
          <w:tcPr>
            <w:tcW w:w="2970" w:type="dxa"/>
          </w:tcPr>
          <w:p w:rsidR="00582985" w:rsidRDefault="00582985" w:rsidP="00582985">
            <w:pPr>
              <w:pStyle w:val="Bodytextsub1"/>
              <w:ind w:left="0"/>
              <w:jc w:val="center"/>
            </w:pPr>
            <w:r>
              <w:t>Image URL</w:t>
            </w:r>
          </w:p>
        </w:tc>
      </w:tr>
      <w:tr w:rsidR="00582985" w:rsidTr="00582985">
        <w:tc>
          <w:tcPr>
            <w:tcW w:w="2277" w:type="dxa"/>
          </w:tcPr>
          <w:p w:rsidR="00582985" w:rsidRPr="00DA2759" w:rsidRDefault="00582985" w:rsidP="00582985">
            <w:pPr>
              <w:pStyle w:val="Bodytextsub1"/>
              <w:ind w:left="0"/>
              <w:jc w:val="center"/>
              <w:rPr>
                <w:rFonts w:cstheme="minorHAnsi"/>
                <w:b/>
                <w:color w:val="538135" w:themeColor="accent6" w:themeShade="BF"/>
              </w:rPr>
            </w:pPr>
            <w:r w:rsidRPr="00DA2759">
              <w:rPr>
                <w:rFonts w:cstheme="minorHAnsi"/>
                <w:b/>
                <w:color w:val="538135" w:themeColor="accent6" w:themeShade="BF"/>
              </w:rPr>
              <w:t>Range</w:t>
            </w:r>
          </w:p>
        </w:tc>
        <w:tc>
          <w:tcPr>
            <w:tcW w:w="2158" w:type="dxa"/>
          </w:tcPr>
          <w:p w:rsidR="00582985" w:rsidRDefault="00582985" w:rsidP="00582985">
            <w:pPr>
              <w:pStyle w:val="Bodytextsub1"/>
              <w:ind w:left="0"/>
              <w:jc w:val="center"/>
            </w:pPr>
            <w:r>
              <w:t>263,032</w:t>
            </w:r>
          </w:p>
        </w:tc>
        <w:tc>
          <w:tcPr>
            <w:tcW w:w="2490" w:type="dxa"/>
          </w:tcPr>
          <w:p w:rsidR="00582985" w:rsidRDefault="00582985" w:rsidP="00582985">
            <w:pPr>
              <w:pStyle w:val="Bodytextsub1"/>
              <w:ind w:left="0"/>
              <w:jc w:val="center"/>
            </w:pPr>
            <w:r>
              <w:t>----</w:t>
            </w:r>
          </w:p>
        </w:tc>
        <w:tc>
          <w:tcPr>
            <w:tcW w:w="2970" w:type="dxa"/>
          </w:tcPr>
          <w:p w:rsidR="00582985" w:rsidRDefault="00582985" w:rsidP="00582985">
            <w:pPr>
              <w:pStyle w:val="Bodytextsub1"/>
              <w:ind w:left="0"/>
              <w:jc w:val="center"/>
            </w:pPr>
            <w:r>
              <w:t>----</w:t>
            </w:r>
          </w:p>
        </w:tc>
      </w:tr>
    </w:tbl>
    <w:p w:rsidR="00146A8B" w:rsidRDefault="00146A8B" w:rsidP="000931E0">
      <w:pPr>
        <w:pStyle w:val="Bodytextsub1"/>
        <w:ind w:left="0"/>
      </w:pPr>
    </w:p>
    <w:p w:rsidR="000931E0" w:rsidRDefault="000931E0" w:rsidP="004F6F64">
      <w:pPr>
        <w:pStyle w:val="Bodytextsub1"/>
        <w:rPr>
          <w:color w:val="000000" w:themeColor="text1"/>
        </w:rPr>
      </w:pPr>
    </w:p>
    <w:p w:rsidR="005F0796" w:rsidRPr="00DA5B2E" w:rsidRDefault="00DA5B2E" w:rsidP="00DA5B2E">
      <w:pPr>
        <w:pStyle w:val="Bodytextsub1"/>
        <w:ind w:left="0"/>
        <w:rPr>
          <w:color w:val="000000" w:themeColor="text1"/>
        </w:rPr>
      </w:pPr>
      <w:r>
        <w:rPr>
          <w:color w:val="000000" w:themeColor="text1"/>
        </w:rPr>
        <w:tab/>
      </w:r>
    </w:p>
    <w:p w:rsidR="004F6F64" w:rsidRDefault="004F6F64" w:rsidP="004F6F64">
      <w:pPr>
        <w:pStyle w:val="Heading2"/>
        <w:numPr>
          <w:ilvl w:val="1"/>
          <w:numId w:val="1"/>
        </w:numPr>
        <w:ind w:left="990" w:hanging="540"/>
      </w:pPr>
      <w:r>
        <w:t>Preprocessing, Feature Extraction, Dimensionality Adjustment</w:t>
      </w:r>
    </w:p>
    <w:p w:rsidR="0038756D" w:rsidRDefault="0038756D" w:rsidP="0038756D">
      <w:pPr>
        <w:ind w:left="1260"/>
        <w:rPr>
          <w:lang w:eastAsia="zh-CN"/>
        </w:rPr>
      </w:pPr>
    </w:p>
    <w:p w:rsidR="0038756D" w:rsidRDefault="0038756D" w:rsidP="0038756D">
      <w:pPr>
        <w:ind w:left="1260"/>
        <w:rPr>
          <w:lang w:eastAsia="zh-CN"/>
        </w:rPr>
      </w:pPr>
      <w:r>
        <w:rPr>
          <w:lang w:eastAsia="zh-CN"/>
        </w:rPr>
        <w:lastRenderedPageBreak/>
        <w:t>The goal of this project is to classify reviews. Also there are no missing values in the for ‘</w:t>
      </w:r>
      <w:proofErr w:type="spellStart"/>
      <w:r w:rsidRPr="006947DF">
        <w:rPr>
          <w:rFonts w:asciiTheme="minorHAnsi" w:hAnsiTheme="minorHAnsi" w:cstheme="minorHAnsi"/>
          <w:color w:val="000000"/>
        </w:rPr>
        <w:t>reviewerID</w:t>
      </w:r>
      <w:proofErr w:type="spellEnd"/>
      <w:r>
        <w:rPr>
          <w:lang w:eastAsia="zh-CN"/>
        </w:rPr>
        <w:t>’, ‘</w:t>
      </w:r>
      <w:proofErr w:type="spellStart"/>
      <w:r>
        <w:rPr>
          <w:lang w:eastAsia="zh-CN"/>
        </w:rPr>
        <w:t>asin</w:t>
      </w:r>
      <w:proofErr w:type="spellEnd"/>
      <w:r>
        <w:rPr>
          <w:lang w:eastAsia="zh-CN"/>
        </w:rPr>
        <w:t>’, ‘reviews’ and ‘overall’ features and hence preprocessing and Dimensionality reduction are to be done only for the ‘reviews’ feature.</w:t>
      </w:r>
    </w:p>
    <w:p w:rsidR="0038756D" w:rsidRDefault="0038756D" w:rsidP="0038756D">
      <w:pPr>
        <w:ind w:left="1260"/>
        <w:rPr>
          <w:lang w:eastAsia="zh-CN"/>
        </w:rPr>
      </w:pPr>
    </w:p>
    <w:p w:rsidR="0038756D" w:rsidRDefault="0038756D" w:rsidP="00CC613D">
      <w:pPr>
        <w:ind w:left="1260"/>
        <w:jc w:val="both"/>
        <w:rPr>
          <w:lang w:eastAsia="zh-CN"/>
        </w:rPr>
      </w:pPr>
      <w:r>
        <w:rPr>
          <w:b/>
          <w:lang w:eastAsia="zh-CN"/>
        </w:rPr>
        <w:t xml:space="preserve">Preprocessing: </w:t>
      </w:r>
      <w:r w:rsidR="00C30B62">
        <w:rPr>
          <w:lang w:eastAsia="zh-CN"/>
        </w:rPr>
        <w:t xml:space="preserve">In order for the text data to be applied to an ML classification algorithm, it </w:t>
      </w:r>
      <w:r w:rsidR="00CC613D">
        <w:rPr>
          <w:lang w:eastAsia="zh-CN"/>
        </w:rPr>
        <w:t>has</w:t>
      </w:r>
      <w:r w:rsidR="00C30B62">
        <w:rPr>
          <w:lang w:eastAsia="zh-CN"/>
        </w:rPr>
        <w:t xml:space="preserve"> to be converted to number form. </w:t>
      </w:r>
      <w:r w:rsidR="00CC613D">
        <w:rPr>
          <w:lang w:eastAsia="zh-CN"/>
        </w:rPr>
        <w:t>To do this we convert it to bag of words format. This technique works in the following way.</w:t>
      </w:r>
    </w:p>
    <w:p w:rsidR="00CC613D" w:rsidRDefault="00CC613D" w:rsidP="00CC613D">
      <w:pPr>
        <w:pStyle w:val="ListParagraph"/>
        <w:numPr>
          <w:ilvl w:val="0"/>
          <w:numId w:val="12"/>
        </w:numPr>
        <w:jc w:val="both"/>
      </w:pPr>
      <w:r>
        <w:t>Find all the unique words occurring in 346,355 reviews. This set of unique words is called the Vocabulary. Here the size of the Vocabulary is 140,198.</w:t>
      </w:r>
    </w:p>
    <w:p w:rsidR="00CC613D" w:rsidRDefault="00CC613D" w:rsidP="00CC613D">
      <w:pPr>
        <w:pStyle w:val="ListParagraph"/>
        <w:numPr>
          <w:ilvl w:val="0"/>
          <w:numId w:val="12"/>
        </w:numPr>
        <w:jc w:val="both"/>
      </w:pPr>
      <w:r>
        <w:t>For every review create a vector</w:t>
      </w:r>
      <w:r w:rsidR="00922257">
        <w:t xml:space="preserve"> V</w:t>
      </w:r>
      <w:r>
        <w:t xml:space="preserve"> the size of the Vocabulary and</w:t>
      </w:r>
      <w:r w:rsidR="00922257">
        <w:t xml:space="preserve"> for every word in the review append </w:t>
      </w:r>
      <w:r w:rsidR="00E11E8D">
        <w:t>the occurrence of that word to the corresponding  position in vector V.</w:t>
      </w:r>
      <w:r w:rsidR="00D11DAE">
        <w:t xml:space="preserve"> </w:t>
      </w:r>
    </w:p>
    <w:p w:rsidR="00E11E8D" w:rsidRDefault="00E11E8D" w:rsidP="00CC613D">
      <w:pPr>
        <w:pStyle w:val="ListParagraph"/>
        <w:numPr>
          <w:ilvl w:val="0"/>
          <w:numId w:val="12"/>
        </w:numPr>
        <w:jc w:val="both"/>
      </w:pPr>
      <w:r>
        <w:t xml:space="preserve">Thus the final </w:t>
      </w:r>
      <w:r w:rsidR="000B0666">
        <w:t xml:space="preserve">matrix </w:t>
      </w:r>
      <w:r w:rsidR="00D11DAE">
        <w:t xml:space="preserve">of vectorized reviews will be of the </w:t>
      </w:r>
      <w:proofErr w:type="spellStart"/>
      <w:r w:rsidR="00D11DAE">
        <w:t>R</w:t>
      </w:r>
      <w:r w:rsidR="00D11DAE">
        <w:rPr>
          <w:vertAlign w:val="subscript"/>
        </w:rPr>
        <w:t>MxN</w:t>
      </w:r>
      <w:proofErr w:type="spellEnd"/>
      <w:r w:rsidR="00D11DAE">
        <w:rPr>
          <w:vertAlign w:val="subscript"/>
        </w:rPr>
        <w:t xml:space="preserve"> </w:t>
      </w:r>
      <w:r w:rsidR="00D11DAE">
        <w:t xml:space="preserve">where M = </w:t>
      </w:r>
      <w:r w:rsidR="00D11DAE">
        <w:t>346,355</w:t>
      </w:r>
      <w:r w:rsidR="00D11DAE">
        <w:t xml:space="preserve"> and N = </w:t>
      </w:r>
      <w:r w:rsidR="00D11DAE">
        <w:t>140,198</w:t>
      </w:r>
      <w:r w:rsidR="00D11DAE">
        <w:t xml:space="preserve">. In this new vectorized reviews data the occurrence of the words are the features. Thus R is a very high dimensional data with features = </w:t>
      </w:r>
      <w:r w:rsidR="00D11DAE">
        <w:t>140,198</w:t>
      </w:r>
      <w:r w:rsidR="00D11DAE">
        <w:t>.</w:t>
      </w:r>
      <w:r w:rsidR="002F428A">
        <w:t xml:space="preserve"> Also most of the word from this Vocabulary of 140,198 words occur very less and hence R is also a very sparse matrix.</w:t>
      </w:r>
    </w:p>
    <w:p w:rsidR="001123BC" w:rsidRDefault="001123BC" w:rsidP="001123BC">
      <w:pPr>
        <w:ind w:left="1260"/>
        <w:jc w:val="both"/>
      </w:pPr>
      <w:r>
        <w:rPr>
          <w:b/>
        </w:rPr>
        <w:t xml:space="preserve">Dimensionality Reduction: </w:t>
      </w:r>
      <w:r>
        <w:t xml:space="preserve">A text data contains stop words, punctuations etc. Moreover </w:t>
      </w:r>
      <w:r w:rsidR="002F428A">
        <w:t>when it comes to sentiment analysis there would be certain words which do not contribute to the sentiment classification at all. For example words like ‘comfortable’, ‘good’, ‘best’ etc. capture positive sentiments, whereas words like ‘bad’, ‘unhappy’ etc. correspond to negative sentiments. These words also tend to occur more in the reviews and the words that have no contribution to sentiment tend to occur less in the reviews. So the dimensionality reduction is done in the following way.</w:t>
      </w:r>
    </w:p>
    <w:p w:rsidR="002F428A" w:rsidRDefault="002F428A" w:rsidP="002F428A">
      <w:pPr>
        <w:pStyle w:val="ListParagraph"/>
        <w:numPr>
          <w:ilvl w:val="0"/>
          <w:numId w:val="13"/>
        </w:numPr>
        <w:jc w:val="both"/>
      </w:pPr>
      <w:r w:rsidRPr="004A47A7">
        <w:rPr>
          <w:i/>
        </w:rPr>
        <w:t>Remove all the stop words</w:t>
      </w:r>
      <w:r>
        <w:t xml:space="preserve"> from the reviews as they do not provide any important information for a reviews sentiment. Stop words include words like ‘</w:t>
      </w:r>
      <w:r w:rsidR="004A47A7">
        <w:t>is</w:t>
      </w:r>
      <w:r>
        <w:t>’,</w:t>
      </w:r>
      <w:r w:rsidR="004A47A7">
        <w:t xml:space="preserve"> </w:t>
      </w:r>
      <w:r>
        <w:t>’</w:t>
      </w:r>
      <w:r w:rsidR="004A47A7">
        <w:t>at</w:t>
      </w:r>
      <w:r>
        <w:t>’,</w:t>
      </w:r>
      <w:r w:rsidR="004A47A7">
        <w:t xml:space="preserve"> </w:t>
      </w:r>
      <w:r>
        <w:t>’</w:t>
      </w:r>
      <w:r w:rsidR="004A47A7">
        <w:t>which</w:t>
      </w:r>
      <w:r>
        <w:t>’</w:t>
      </w:r>
      <w:r w:rsidR="004A47A7">
        <w:t>, ’on’ etc. These are the most commonly occurring words in the English Language.</w:t>
      </w:r>
    </w:p>
    <w:p w:rsidR="004A47A7" w:rsidRPr="004A47A7" w:rsidRDefault="004A47A7" w:rsidP="002F428A">
      <w:pPr>
        <w:pStyle w:val="ListParagraph"/>
        <w:numPr>
          <w:ilvl w:val="0"/>
          <w:numId w:val="13"/>
        </w:numPr>
        <w:jc w:val="both"/>
        <w:rPr>
          <w:i/>
        </w:rPr>
      </w:pPr>
      <w:r w:rsidRPr="004A47A7">
        <w:rPr>
          <w:i/>
        </w:rPr>
        <w:t>Remove punctuations.</w:t>
      </w:r>
    </w:p>
    <w:p w:rsidR="004A47A7" w:rsidRDefault="004A47A7" w:rsidP="002F428A">
      <w:pPr>
        <w:pStyle w:val="ListParagraph"/>
        <w:numPr>
          <w:ilvl w:val="0"/>
          <w:numId w:val="13"/>
        </w:numPr>
        <w:jc w:val="both"/>
      </w:pPr>
      <w:r w:rsidRPr="004A47A7">
        <w:rPr>
          <w:i/>
        </w:rPr>
        <w:t>Remove words occurring less that 1% of the time</w:t>
      </w:r>
      <w:r>
        <w:t>. This is needed as there might occur cases when a person mentions a brand of the product or uses some word not common to sentiment analysis. If we include such words we might throw off our sentiment classifier.</w:t>
      </w:r>
    </w:p>
    <w:p w:rsidR="004F6F64" w:rsidRDefault="00393D09" w:rsidP="00565257">
      <w:pPr>
        <w:pStyle w:val="ListParagraph"/>
        <w:numPr>
          <w:ilvl w:val="0"/>
          <w:numId w:val="13"/>
        </w:numPr>
        <w:jc w:val="both"/>
      </w:pPr>
      <w:r>
        <w:t xml:space="preserve">After doing the above steps </w:t>
      </w:r>
      <w:r w:rsidR="00561850">
        <w:t>the final Vocabulary obtained has 625 words which would essentially be used to capture the sentiment of every review. Thus</w:t>
      </w:r>
      <w:r w:rsidR="00565257">
        <w:t xml:space="preserve"> in</w:t>
      </w:r>
      <w:r w:rsidR="00561850">
        <w:t xml:space="preserve"> </w:t>
      </w:r>
      <w:proofErr w:type="spellStart"/>
      <w:r w:rsidR="00565257">
        <w:t>R</w:t>
      </w:r>
      <w:r w:rsidR="00565257">
        <w:rPr>
          <w:vertAlign w:val="subscript"/>
        </w:rPr>
        <w:t>MxN</w:t>
      </w:r>
      <w:proofErr w:type="spellEnd"/>
      <w:r w:rsidR="00565257">
        <w:rPr>
          <w:vertAlign w:val="subscript"/>
        </w:rPr>
        <w:t xml:space="preserve">  </w:t>
      </w:r>
      <w:r w:rsidR="00565257">
        <w:t xml:space="preserve">M = </w:t>
      </w:r>
      <w:r w:rsidR="00565257">
        <w:t>346,355</w:t>
      </w:r>
      <w:r w:rsidR="00565257">
        <w:t xml:space="preserve"> and N = 625. Thus the matrix R is no longer sparse.</w:t>
      </w:r>
      <w:r w:rsidR="004F6F64" w:rsidRPr="009E5EAF">
        <w:t xml:space="preserve"> </w:t>
      </w:r>
    </w:p>
    <w:p w:rsidR="00DA5B2E" w:rsidRDefault="00DA5B2E" w:rsidP="00DA5B2E">
      <w:pPr>
        <w:ind w:left="990"/>
        <w:jc w:val="both"/>
      </w:pPr>
      <w:r>
        <w:t xml:space="preserve">     </w:t>
      </w:r>
    </w:p>
    <w:p w:rsidR="00DA5B2E" w:rsidRDefault="00DA5B2E" w:rsidP="00DA5B2E">
      <w:pPr>
        <w:ind w:left="990" w:firstLine="450"/>
        <w:jc w:val="both"/>
        <w:rPr>
          <w:color w:val="000000" w:themeColor="text1"/>
        </w:rPr>
      </w:pPr>
      <w:r>
        <w:rPr>
          <w:b/>
          <w:color w:val="000000" w:themeColor="text1"/>
        </w:rPr>
        <w:t xml:space="preserve">Libraries Used: </w:t>
      </w:r>
      <w:proofErr w:type="spellStart"/>
      <w:r>
        <w:rPr>
          <w:color w:val="000000" w:themeColor="text1"/>
        </w:rPr>
        <w:t>Sk</w:t>
      </w:r>
      <w:proofErr w:type="spellEnd"/>
      <w:r>
        <w:rPr>
          <w:color w:val="000000" w:themeColor="text1"/>
        </w:rPr>
        <w:t xml:space="preserve">-Learn </w:t>
      </w:r>
      <w:proofErr w:type="spellStart"/>
      <w:r>
        <w:rPr>
          <w:color w:val="000000" w:themeColor="text1"/>
        </w:rPr>
        <w:t>CountVectorizer</w:t>
      </w:r>
      <w:proofErr w:type="spellEnd"/>
      <w:r w:rsidR="001A2ADD">
        <w:rPr>
          <w:color w:val="000000" w:themeColor="text1"/>
        </w:rPr>
        <w:t xml:space="preserve">, Pandas, </w:t>
      </w:r>
      <w:proofErr w:type="spellStart"/>
      <w:r w:rsidR="001A2ADD">
        <w:rPr>
          <w:color w:val="000000" w:themeColor="text1"/>
        </w:rPr>
        <w:t>Numpy</w:t>
      </w:r>
      <w:proofErr w:type="spellEnd"/>
    </w:p>
    <w:p w:rsidR="00DA5B2E" w:rsidRDefault="00DA5B2E" w:rsidP="00DA5B2E">
      <w:pPr>
        <w:ind w:left="990" w:firstLine="450"/>
        <w:jc w:val="both"/>
      </w:pPr>
    </w:p>
    <w:p w:rsidR="004F6F64" w:rsidRDefault="004F6F64" w:rsidP="004F6F64">
      <w:pPr>
        <w:pStyle w:val="Heading2"/>
        <w:numPr>
          <w:ilvl w:val="1"/>
          <w:numId w:val="1"/>
        </w:numPr>
        <w:ind w:left="990" w:hanging="540"/>
      </w:pPr>
      <w:r>
        <w:t>Dataset Methodology</w:t>
      </w:r>
    </w:p>
    <w:p w:rsidR="00E17B92" w:rsidRDefault="004F6F64" w:rsidP="00DA2759">
      <w:pPr>
        <w:pStyle w:val="Bodytextsub1"/>
      </w:pPr>
      <w:r w:rsidRPr="00C36C19">
        <w:t xml:space="preserve">  </w:t>
      </w:r>
    </w:p>
    <w:p w:rsidR="00582985" w:rsidRDefault="00517118" w:rsidP="00582985">
      <w:pPr>
        <w:pStyle w:val="Bodytextsub1"/>
      </w:pPr>
      <w:r>
        <w:rPr>
          <w:noProof/>
        </w:rPr>
        <w:lastRenderedPageBreak/>
        <w:drawing>
          <wp:inline distT="0" distB="0" distL="0" distR="0">
            <wp:extent cx="5808134" cy="266098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2 at 11.00.51 PM.png"/>
                    <pic:cNvPicPr/>
                  </pic:nvPicPr>
                  <pic:blipFill>
                    <a:blip r:embed="rId8">
                      <a:extLst>
                        <a:ext uri="{28A0092B-C50C-407E-A947-70E740481C1C}">
                          <a14:useLocalDpi xmlns:a14="http://schemas.microsoft.com/office/drawing/2010/main" val="0"/>
                        </a:ext>
                      </a:extLst>
                    </a:blip>
                    <a:stretch>
                      <a:fillRect/>
                    </a:stretch>
                  </pic:blipFill>
                  <pic:spPr>
                    <a:xfrm>
                      <a:off x="0" y="0"/>
                      <a:ext cx="5812952" cy="2663188"/>
                    </a:xfrm>
                    <a:prstGeom prst="rect">
                      <a:avLst/>
                    </a:prstGeom>
                  </pic:spPr>
                </pic:pic>
              </a:graphicData>
            </a:graphic>
          </wp:inline>
        </w:drawing>
      </w:r>
    </w:p>
    <w:p w:rsidR="00C2063C" w:rsidRDefault="00582985" w:rsidP="00582985">
      <w:pPr>
        <w:pStyle w:val="Bodytextsub1"/>
      </w:pPr>
      <w:r>
        <w:rPr>
          <w:b/>
        </w:rPr>
        <w:t xml:space="preserve">STEP-1: </w:t>
      </w:r>
      <w:r>
        <w:t xml:space="preserve"> The first step for any Machine Learning System is to create a base model against which every other model would be compared. It is also wise to separate the test-set before all the other processes like model selection, hyper-parameter tuning etc. </w:t>
      </w:r>
      <w:r w:rsidR="00C2063C">
        <w:t>The following are the steps carried out during step one.</w:t>
      </w:r>
    </w:p>
    <w:p w:rsidR="00F4597D" w:rsidRDefault="00F4597D" w:rsidP="00F4597D">
      <w:pPr>
        <w:pStyle w:val="Bodytextsub1"/>
        <w:numPr>
          <w:ilvl w:val="0"/>
          <w:numId w:val="18"/>
        </w:numPr>
      </w:pPr>
      <w:r>
        <w:t xml:space="preserve">Separate The test set from the original data. This test set is 20% of the entire data and hence it will contain </w:t>
      </w:r>
    </w:p>
    <w:p w:rsidR="00582985" w:rsidRDefault="00C2063C" w:rsidP="00C2063C">
      <w:pPr>
        <w:pStyle w:val="Bodytextsub1"/>
        <w:numPr>
          <w:ilvl w:val="0"/>
          <w:numId w:val="17"/>
        </w:numPr>
      </w:pPr>
      <w:r>
        <w:t>Since we are interested in the sentiment/polarity of the reviews we convert the entire rating column to a binary column. Thus any review having a rating of 4 or 5 is considered as positive and given the value 1 whereas any rating having values 1,2 or 3 is considered negative and assigned the value 0. Thus the final distribution of the class labels is as follows:</w:t>
      </w:r>
    </w:p>
    <w:p w:rsidR="00312B0C" w:rsidRDefault="00312B0C" w:rsidP="00312B0C">
      <w:pPr>
        <w:pStyle w:val="Bodytextsub1"/>
        <w:ind w:left="1980"/>
      </w:pPr>
    </w:p>
    <w:tbl>
      <w:tblPr>
        <w:tblStyle w:val="TableGrid"/>
        <w:tblW w:w="0" w:type="auto"/>
        <w:tblInd w:w="2160" w:type="dxa"/>
        <w:tblLook w:val="04A0" w:firstRow="1" w:lastRow="0" w:firstColumn="1" w:lastColumn="0" w:noHBand="0" w:noVBand="1"/>
      </w:tblPr>
      <w:tblGrid>
        <w:gridCol w:w="1435"/>
        <w:gridCol w:w="2250"/>
        <w:gridCol w:w="2160"/>
        <w:gridCol w:w="2340"/>
      </w:tblGrid>
      <w:tr w:rsidR="00C2063C" w:rsidTr="00C2063C">
        <w:tc>
          <w:tcPr>
            <w:tcW w:w="1435" w:type="dxa"/>
          </w:tcPr>
          <w:p w:rsidR="00C2063C" w:rsidRPr="00F4597D" w:rsidRDefault="00C2063C" w:rsidP="00C2063C">
            <w:pPr>
              <w:pStyle w:val="Bodytextsub1"/>
              <w:ind w:left="0"/>
              <w:jc w:val="center"/>
              <w:rPr>
                <w:color w:val="C45911" w:themeColor="accent2" w:themeShade="BF"/>
              </w:rPr>
            </w:pPr>
            <w:r w:rsidRPr="00F4597D">
              <w:rPr>
                <w:color w:val="C45911" w:themeColor="accent2" w:themeShade="BF"/>
              </w:rPr>
              <w:t>Rating</w:t>
            </w:r>
          </w:p>
        </w:tc>
        <w:tc>
          <w:tcPr>
            <w:tcW w:w="2250" w:type="dxa"/>
          </w:tcPr>
          <w:p w:rsidR="00C2063C" w:rsidRPr="00F4597D" w:rsidRDefault="00C2063C" w:rsidP="00C2063C">
            <w:pPr>
              <w:pStyle w:val="Bodytextsub1"/>
              <w:ind w:left="0"/>
              <w:jc w:val="center"/>
              <w:rPr>
                <w:color w:val="C45911" w:themeColor="accent2" w:themeShade="BF"/>
              </w:rPr>
            </w:pPr>
            <w:r w:rsidRPr="00F4597D">
              <w:rPr>
                <w:color w:val="C45911" w:themeColor="accent2" w:themeShade="BF"/>
              </w:rPr>
              <w:t>Review value</w:t>
            </w:r>
          </w:p>
        </w:tc>
        <w:tc>
          <w:tcPr>
            <w:tcW w:w="2160" w:type="dxa"/>
          </w:tcPr>
          <w:p w:rsidR="00C2063C" w:rsidRPr="00F4597D" w:rsidRDefault="00C2063C" w:rsidP="00C2063C">
            <w:pPr>
              <w:pStyle w:val="Bodytextsub1"/>
              <w:ind w:left="0"/>
              <w:jc w:val="center"/>
              <w:rPr>
                <w:color w:val="C45911" w:themeColor="accent2" w:themeShade="BF"/>
              </w:rPr>
            </w:pPr>
            <w:r w:rsidRPr="00F4597D">
              <w:rPr>
                <w:color w:val="C45911" w:themeColor="accent2" w:themeShade="BF"/>
              </w:rPr>
              <w:t>Total reviews</w:t>
            </w:r>
          </w:p>
        </w:tc>
        <w:tc>
          <w:tcPr>
            <w:tcW w:w="2340" w:type="dxa"/>
          </w:tcPr>
          <w:p w:rsidR="00C2063C" w:rsidRPr="00F4597D" w:rsidRDefault="00C2063C" w:rsidP="00C2063C">
            <w:pPr>
              <w:pStyle w:val="Bodytextsub1"/>
              <w:ind w:left="0"/>
              <w:jc w:val="center"/>
              <w:rPr>
                <w:color w:val="C45911" w:themeColor="accent2" w:themeShade="BF"/>
              </w:rPr>
            </w:pPr>
            <w:r w:rsidRPr="00F4597D">
              <w:rPr>
                <w:color w:val="C45911" w:themeColor="accent2" w:themeShade="BF"/>
              </w:rPr>
              <w:t>Total review percent</w:t>
            </w:r>
          </w:p>
        </w:tc>
      </w:tr>
      <w:tr w:rsidR="00C2063C" w:rsidTr="00C2063C">
        <w:tc>
          <w:tcPr>
            <w:tcW w:w="1435" w:type="dxa"/>
          </w:tcPr>
          <w:p w:rsidR="00C2063C" w:rsidRPr="00F4597D" w:rsidRDefault="00C2063C" w:rsidP="00C2063C">
            <w:pPr>
              <w:pStyle w:val="Bodytextsub1"/>
              <w:ind w:left="0"/>
              <w:jc w:val="center"/>
              <w:rPr>
                <w:color w:val="C45911" w:themeColor="accent2" w:themeShade="BF"/>
              </w:rPr>
            </w:pPr>
            <w:r w:rsidRPr="00F4597D">
              <w:rPr>
                <w:color w:val="C45911" w:themeColor="accent2" w:themeShade="BF"/>
              </w:rPr>
              <w:t>Positive</w:t>
            </w:r>
          </w:p>
        </w:tc>
        <w:tc>
          <w:tcPr>
            <w:tcW w:w="2250" w:type="dxa"/>
          </w:tcPr>
          <w:p w:rsidR="00C2063C" w:rsidRDefault="00C2063C" w:rsidP="00C2063C">
            <w:pPr>
              <w:pStyle w:val="Bodytextsub1"/>
              <w:ind w:left="0"/>
              <w:jc w:val="center"/>
            </w:pPr>
            <w:r>
              <w:t>1</w:t>
            </w:r>
          </w:p>
        </w:tc>
        <w:tc>
          <w:tcPr>
            <w:tcW w:w="2160" w:type="dxa"/>
          </w:tcPr>
          <w:p w:rsidR="00C2063C" w:rsidRDefault="00A8297D" w:rsidP="00C2063C">
            <w:pPr>
              <w:pStyle w:val="Bodytextsub1"/>
              <w:ind w:left="0"/>
              <w:jc w:val="center"/>
            </w:pPr>
            <w:r>
              <w:t>279,801</w:t>
            </w:r>
          </w:p>
        </w:tc>
        <w:tc>
          <w:tcPr>
            <w:tcW w:w="2340" w:type="dxa"/>
          </w:tcPr>
          <w:p w:rsidR="00C2063C" w:rsidRDefault="00A8297D" w:rsidP="00C2063C">
            <w:pPr>
              <w:pStyle w:val="Bodytextsub1"/>
              <w:ind w:left="0"/>
              <w:jc w:val="center"/>
            </w:pPr>
            <w:r>
              <w:t>80.78%</w:t>
            </w:r>
          </w:p>
        </w:tc>
      </w:tr>
      <w:tr w:rsidR="00C2063C" w:rsidTr="00C2063C">
        <w:tc>
          <w:tcPr>
            <w:tcW w:w="1435" w:type="dxa"/>
          </w:tcPr>
          <w:p w:rsidR="00C2063C" w:rsidRPr="00F4597D" w:rsidRDefault="00C2063C" w:rsidP="00C2063C">
            <w:pPr>
              <w:pStyle w:val="Bodytextsub1"/>
              <w:ind w:left="0"/>
              <w:jc w:val="center"/>
              <w:rPr>
                <w:color w:val="C45911" w:themeColor="accent2" w:themeShade="BF"/>
              </w:rPr>
            </w:pPr>
            <w:r w:rsidRPr="00F4597D">
              <w:rPr>
                <w:color w:val="C45911" w:themeColor="accent2" w:themeShade="BF"/>
              </w:rPr>
              <w:t>Negative</w:t>
            </w:r>
          </w:p>
        </w:tc>
        <w:tc>
          <w:tcPr>
            <w:tcW w:w="2250" w:type="dxa"/>
          </w:tcPr>
          <w:p w:rsidR="00C2063C" w:rsidRDefault="00C2063C" w:rsidP="00C2063C">
            <w:pPr>
              <w:pStyle w:val="Bodytextsub1"/>
              <w:ind w:left="0"/>
              <w:jc w:val="center"/>
            </w:pPr>
            <w:r>
              <w:t>0</w:t>
            </w:r>
          </w:p>
        </w:tc>
        <w:tc>
          <w:tcPr>
            <w:tcW w:w="2160" w:type="dxa"/>
          </w:tcPr>
          <w:p w:rsidR="00C2063C" w:rsidRDefault="002F6BA5" w:rsidP="00C2063C">
            <w:pPr>
              <w:pStyle w:val="Bodytextsub1"/>
              <w:ind w:left="0"/>
              <w:jc w:val="center"/>
            </w:pPr>
            <w:r>
              <w:t>66,545</w:t>
            </w:r>
          </w:p>
        </w:tc>
        <w:tc>
          <w:tcPr>
            <w:tcW w:w="2340" w:type="dxa"/>
          </w:tcPr>
          <w:p w:rsidR="00C2063C" w:rsidRDefault="00A8297D" w:rsidP="00C2063C">
            <w:pPr>
              <w:pStyle w:val="Bodytextsub1"/>
              <w:ind w:left="0"/>
              <w:jc w:val="center"/>
            </w:pPr>
            <w:r>
              <w:t>19.22%</w:t>
            </w:r>
          </w:p>
        </w:tc>
      </w:tr>
    </w:tbl>
    <w:p w:rsidR="00C2063C" w:rsidRDefault="00C2063C" w:rsidP="007A22EB">
      <w:pPr>
        <w:pStyle w:val="Bodytextsub1"/>
        <w:ind w:left="2160"/>
      </w:pPr>
    </w:p>
    <w:p w:rsidR="007A22EB" w:rsidRPr="007A22EB" w:rsidRDefault="007A22EB" w:rsidP="007A22EB">
      <w:pPr>
        <w:pStyle w:val="Bodytextsub1"/>
        <w:ind w:left="2160"/>
      </w:pPr>
      <w:r>
        <w:t>It is to be noted that the total number of positive reviews is almost 4 times that of the negative reviews and as a result of this we use the metrics F</w:t>
      </w:r>
      <w:r>
        <w:rPr>
          <w:vertAlign w:val="subscript"/>
        </w:rPr>
        <w:t xml:space="preserve">0.5 </w:t>
      </w:r>
      <w:r>
        <w:t xml:space="preserve"> and ROC-AUC to know the True and False positive rates.</w:t>
      </w:r>
    </w:p>
    <w:p w:rsidR="00F4597D" w:rsidRDefault="007A22EB" w:rsidP="00C2063C">
      <w:pPr>
        <w:pStyle w:val="Bodytextsub1"/>
        <w:numPr>
          <w:ilvl w:val="0"/>
          <w:numId w:val="17"/>
        </w:numPr>
      </w:pPr>
      <w:r>
        <w:t xml:space="preserve">Since 80.78% of all reviews are positive, even if we create a classifier which classifies everything as 1, we would get </w:t>
      </w:r>
      <w:r w:rsidR="00F4597D">
        <w:t>the following results for accuracy, precision and F</w:t>
      </w:r>
      <w:r w:rsidR="00F4597D">
        <w:rPr>
          <w:vertAlign w:val="subscript"/>
        </w:rPr>
        <w:t xml:space="preserve">0.5 </w:t>
      </w:r>
      <w:r w:rsidR="00F4597D">
        <w:t xml:space="preserve"> score.</w:t>
      </w:r>
    </w:p>
    <w:tbl>
      <w:tblPr>
        <w:tblStyle w:val="TableGrid"/>
        <w:tblW w:w="0" w:type="auto"/>
        <w:tblInd w:w="1980" w:type="dxa"/>
        <w:tblLook w:val="04A0" w:firstRow="1" w:lastRow="0" w:firstColumn="1" w:lastColumn="0" w:noHBand="0" w:noVBand="1"/>
      </w:tblPr>
      <w:tblGrid>
        <w:gridCol w:w="2239"/>
        <w:gridCol w:w="2232"/>
        <w:gridCol w:w="2151"/>
        <w:gridCol w:w="2188"/>
      </w:tblGrid>
      <w:tr w:rsidR="00F4597D" w:rsidTr="00F4597D">
        <w:tc>
          <w:tcPr>
            <w:tcW w:w="2697" w:type="dxa"/>
          </w:tcPr>
          <w:p w:rsidR="00F4597D" w:rsidRPr="00F4597D" w:rsidRDefault="00F4597D" w:rsidP="00F4597D">
            <w:pPr>
              <w:pStyle w:val="Bodytextsub1"/>
              <w:ind w:left="0"/>
              <w:jc w:val="center"/>
              <w:rPr>
                <w:color w:val="C45911" w:themeColor="accent2" w:themeShade="BF"/>
              </w:rPr>
            </w:pPr>
            <w:r w:rsidRPr="00F4597D">
              <w:rPr>
                <w:color w:val="C45911" w:themeColor="accent2" w:themeShade="BF"/>
              </w:rPr>
              <w:t>Accuracy</w:t>
            </w:r>
          </w:p>
        </w:tc>
        <w:tc>
          <w:tcPr>
            <w:tcW w:w="2697" w:type="dxa"/>
          </w:tcPr>
          <w:p w:rsidR="00F4597D" w:rsidRPr="00F4597D" w:rsidRDefault="00F4597D" w:rsidP="00F4597D">
            <w:pPr>
              <w:pStyle w:val="Bodytextsub1"/>
              <w:ind w:left="0"/>
              <w:jc w:val="center"/>
              <w:rPr>
                <w:color w:val="C45911" w:themeColor="accent2" w:themeShade="BF"/>
              </w:rPr>
            </w:pPr>
            <w:r w:rsidRPr="00F4597D">
              <w:rPr>
                <w:color w:val="C45911" w:themeColor="accent2" w:themeShade="BF"/>
              </w:rPr>
              <w:t>Precision</w:t>
            </w:r>
          </w:p>
        </w:tc>
        <w:tc>
          <w:tcPr>
            <w:tcW w:w="2698" w:type="dxa"/>
          </w:tcPr>
          <w:p w:rsidR="00F4597D" w:rsidRPr="00F4597D" w:rsidRDefault="00F4597D" w:rsidP="00F4597D">
            <w:pPr>
              <w:pStyle w:val="Bodytextsub1"/>
              <w:ind w:left="0"/>
              <w:jc w:val="center"/>
              <w:rPr>
                <w:color w:val="C45911" w:themeColor="accent2" w:themeShade="BF"/>
              </w:rPr>
            </w:pPr>
            <w:r w:rsidRPr="00F4597D">
              <w:rPr>
                <w:color w:val="C45911" w:themeColor="accent2" w:themeShade="BF"/>
              </w:rPr>
              <w:t>Recall</w:t>
            </w:r>
          </w:p>
        </w:tc>
        <w:tc>
          <w:tcPr>
            <w:tcW w:w="2698" w:type="dxa"/>
          </w:tcPr>
          <w:p w:rsidR="00F4597D" w:rsidRPr="00F4597D" w:rsidRDefault="00F4597D" w:rsidP="00F4597D">
            <w:pPr>
              <w:pStyle w:val="Bodytextsub1"/>
              <w:ind w:left="0"/>
              <w:jc w:val="center"/>
              <w:rPr>
                <w:color w:val="C45911" w:themeColor="accent2" w:themeShade="BF"/>
                <w:vertAlign w:val="subscript"/>
              </w:rPr>
            </w:pPr>
            <w:r w:rsidRPr="00F4597D">
              <w:rPr>
                <w:color w:val="C45911" w:themeColor="accent2" w:themeShade="BF"/>
              </w:rPr>
              <w:t>F</w:t>
            </w:r>
            <w:r w:rsidRPr="00F4597D">
              <w:rPr>
                <w:color w:val="C45911" w:themeColor="accent2" w:themeShade="BF"/>
                <w:vertAlign w:val="subscript"/>
              </w:rPr>
              <w:t>0.5</w:t>
            </w:r>
          </w:p>
        </w:tc>
      </w:tr>
      <w:tr w:rsidR="00F4597D" w:rsidTr="00705A95">
        <w:trPr>
          <w:trHeight w:val="305"/>
        </w:trPr>
        <w:tc>
          <w:tcPr>
            <w:tcW w:w="2697" w:type="dxa"/>
          </w:tcPr>
          <w:p w:rsidR="00F4597D" w:rsidRPr="00F4597D" w:rsidRDefault="00F4597D" w:rsidP="00F4597D">
            <w:pPr>
              <w:pStyle w:val="Bodytextsub1"/>
              <w:ind w:left="0"/>
              <w:jc w:val="center"/>
              <w:rPr>
                <w:color w:val="000000" w:themeColor="text1"/>
              </w:rPr>
            </w:pPr>
            <w:r>
              <w:rPr>
                <w:color w:val="000000" w:themeColor="text1"/>
              </w:rPr>
              <w:t>80.78%</w:t>
            </w:r>
          </w:p>
        </w:tc>
        <w:tc>
          <w:tcPr>
            <w:tcW w:w="2697" w:type="dxa"/>
          </w:tcPr>
          <w:p w:rsidR="00F4597D" w:rsidRDefault="00F4597D" w:rsidP="00F4597D">
            <w:pPr>
              <w:pStyle w:val="Bodytextsub1"/>
              <w:ind w:left="0"/>
              <w:jc w:val="center"/>
            </w:pPr>
            <w:r>
              <w:t>80.78%</w:t>
            </w:r>
          </w:p>
        </w:tc>
        <w:tc>
          <w:tcPr>
            <w:tcW w:w="2698" w:type="dxa"/>
          </w:tcPr>
          <w:p w:rsidR="00F4597D" w:rsidRDefault="00F4597D" w:rsidP="00F4597D">
            <w:pPr>
              <w:pStyle w:val="Bodytextsub1"/>
              <w:ind w:left="0"/>
              <w:jc w:val="center"/>
            </w:pPr>
            <w:r>
              <w:t>100%</w:t>
            </w:r>
          </w:p>
        </w:tc>
        <w:tc>
          <w:tcPr>
            <w:tcW w:w="2698" w:type="dxa"/>
          </w:tcPr>
          <w:p w:rsidR="00F4597D" w:rsidRDefault="00264C2C" w:rsidP="00F4597D">
            <w:pPr>
              <w:pStyle w:val="Bodytextsub1"/>
              <w:ind w:left="0"/>
              <w:jc w:val="center"/>
            </w:pPr>
            <w:r>
              <w:t>84.01%</w:t>
            </w:r>
          </w:p>
        </w:tc>
      </w:tr>
    </w:tbl>
    <w:p w:rsidR="00F4597D" w:rsidRDefault="00F4597D" w:rsidP="00705A95">
      <w:pPr>
        <w:pStyle w:val="Bodytextsub1"/>
        <w:ind w:left="0"/>
      </w:pPr>
    </w:p>
    <w:p w:rsidR="00705A95" w:rsidRDefault="00F4597D" w:rsidP="00705A95">
      <w:pPr>
        <w:pStyle w:val="Bodytextsub1"/>
        <w:numPr>
          <w:ilvl w:val="0"/>
          <w:numId w:val="17"/>
        </w:numPr>
      </w:pPr>
      <w:r>
        <w:t xml:space="preserve"> </w:t>
      </w:r>
      <w:r w:rsidR="00705A95">
        <w:t>Thus we should build a model that is better than this Naïve model and has F</w:t>
      </w:r>
      <w:r w:rsidR="00705A95">
        <w:rPr>
          <w:vertAlign w:val="subscript"/>
        </w:rPr>
        <w:t xml:space="preserve">0.5 </w:t>
      </w:r>
      <w:r w:rsidR="00705A95">
        <w:t>score better than this Naïve predictor.</w:t>
      </w:r>
    </w:p>
    <w:p w:rsidR="00705A95" w:rsidRDefault="00705A95" w:rsidP="00705A95">
      <w:pPr>
        <w:pStyle w:val="Bodytextsub1"/>
        <w:ind w:left="1980"/>
      </w:pPr>
    </w:p>
    <w:p w:rsidR="00705A95" w:rsidRDefault="00705A95" w:rsidP="00705A95">
      <w:pPr>
        <w:pStyle w:val="Bodytextsub1"/>
        <w:rPr>
          <w:color w:val="000000" w:themeColor="text1"/>
        </w:rPr>
      </w:pPr>
      <w:r>
        <w:rPr>
          <w:b/>
        </w:rPr>
        <w:t xml:space="preserve">STEP – 2 : </w:t>
      </w:r>
      <w:r>
        <w:t xml:space="preserve"> Note that this is a part of the training process and hence most of the details will be discussed in section </w:t>
      </w:r>
      <w:r w:rsidRPr="00705A95">
        <w:rPr>
          <w:color w:val="2F5496" w:themeColor="accent1" w:themeShade="BF"/>
        </w:rPr>
        <w:t>3.4</w:t>
      </w:r>
      <w:r>
        <w:rPr>
          <w:color w:val="000000" w:themeColor="text1"/>
        </w:rPr>
        <w:t>. This step includes selecting initial model on the basis of training time and performance. The following are the steps taken:</w:t>
      </w:r>
    </w:p>
    <w:p w:rsidR="00705A95" w:rsidRDefault="00705A95" w:rsidP="00705A95">
      <w:pPr>
        <w:pStyle w:val="Bodytextsub1"/>
        <w:numPr>
          <w:ilvl w:val="0"/>
          <w:numId w:val="17"/>
        </w:numPr>
        <w:rPr>
          <w:color w:val="000000" w:themeColor="text1"/>
        </w:rPr>
      </w:pPr>
      <w:r>
        <w:rPr>
          <w:color w:val="000000" w:themeColor="text1"/>
        </w:rPr>
        <w:t>Randomly select 7000 points from the dataset, all the while maintaining the ratio of classes in these 7000 points.</w:t>
      </w:r>
    </w:p>
    <w:p w:rsidR="00705A95" w:rsidRDefault="00705A95" w:rsidP="00705A95">
      <w:pPr>
        <w:pStyle w:val="Bodytextsub1"/>
        <w:numPr>
          <w:ilvl w:val="0"/>
          <w:numId w:val="17"/>
        </w:numPr>
        <w:rPr>
          <w:color w:val="000000" w:themeColor="text1"/>
        </w:rPr>
      </w:pPr>
      <w:r>
        <w:rPr>
          <w:color w:val="000000" w:themeColor="text1"/>
        </w:rPr>
        <w:t>Create subset of 1%, 10 % and 100% from these 7000 data points.</w:t>
      </w:r>
    </w:p>
    <w:p w:rsidR="00705A95" w:rsidRDefault="00705A95" w:rsidP="00705A95">
      <w:pPr>
        <w:pStyle w:val="Bodytextsub1"/>
        <w:numPr>
          <w:ilvl w:val="0"/>
          <w:numId w:val="17"/>
        </w:numPr>
        <w:rPr>
          <w:color w:val="000000" w:themeColor="text1"/>
        </w:rPr>
      </w:pPr>
      <w:r>
        <w:rPr>
          <w:color w:val="000000" w:themeColor="text1"/>
        </w:rPr>
        <w:t>Train and test on all of these subsets and record the Time, accuracy and F</w:t>
      </w:r>
      <w:r>
        <w:rPr>
          <w:color w:val="000000" w:themeColor="text1"/>
          <w:vertAlign w:val="subscript"/>
        </w:rPr>
        <w:t xml:space="preserve">0.5  </w:t>
      </w:r>
      <w:r>
        <w:rPr>
          <w:color w:val="000000" w:themeColor="text1"/>
        </w:rPr>
        <w:t>score.</w:t>
      </w:r>
    </w:p>
    <w:p w:rsidR="00705A95" w:rsidRDefault="00705A95" w:rsidP="00705A95">
      <w:pPr>
        <w:pStyle w:val="Bodytextsub1"/>
        <w:numPr>
          <w:ilvl w:val="0"/>
          <w:numId w:val="17"/>
        </w:numPr>
        <w:rPr>
          <w:color w:val="000000" w:themeColor="text1"/>
        </w:rPr>
      </w:pPr>
      <w:r>
        <w:rPr>
          <w:color w:val="000000" w:themeColor="text1"/>
        </w:rPr>
        <w:t>Select the final model that has a good balance between performance and training time.</w:t>
      </w:r>
    </w:p>
    <w:p w:rsidR="00705A95" w:rsidRDefault="00705A95" w:rsidP="00705A95">
      <w:pPr>
        <w:pStyle w:val="Bodytextsub1"/>
        <w:numPr>
          <w:ilvl w:val="0"/>
          <w:numId w:val="17"/>
        </w:numPr>
        <w:rPr>
          <w:color w:val="000000" w:themeColor="text1"/>
        </w:rPr>
      </w:pPr>
      <w:r>
        <w:rPr>
          <w:color w:val="000000" w:themeColor="text1"/>
        </w:rPr>
        <w:lastRenderedPageBreak/>
        <w:t>To check whether the selected model works fine, sample 5000 data points randomly from the entire dataset 1000 times all the while keeping the ratio of classes and generate a 95% confidence interval for the distribution of accuracies and F</w:t>
      </w:r>
      <w:r>
        <w:rPr>
          <w:color w:val="000000" w:themeColor="text1"/>
          <w:vertAlign w:val="subscript"/>
        </w:rPr>
        <w:t xml:space="preserve">0.5 </w:t>
      </w:r>
      <w:r>
        <w:rPr>
          <w:color w:val="000000" w:themeColor="text1"/>
        </w:rPr>
        <w:t>score.</w:t>
      </w:r>
      <w:r w:rsidR="008E26FD">
        <w:rPr>
          <w:color w:val="000000" w:themeColor="text1"/>
        </w:rPr>
        <w:t xml:space="preserve"> From this 95% confidence interval check the upper and lower range of accuracies and F</w:t>
      </w:r>
      <w:r w:rsidR="008E26FD">
        <w:rPr>
          <w:color w:val="000000" w:themeColor="text1"/>
          <w:vertAlign w:val="subscript"/>
        </w:rPr>
        <w:t xml:space="preserve">0.5 </w:t>
      </w:r>
      <w:r w:rsidR="008E26FD">
        <w:rPr>
          <w:color w:val="000000" w:themeColor="text1"/>
        </w:rPr>
        <w:t>score.</w:t>
      </w:r>
    </w:p>
    <w:p w:rsidR="00101BC0" w:rsidRDefault="00101BC0" w:rsidP="00705A95">
      <w:pPr>
        <w:pStyle w:val="Bodytextsub1"/>
        <w:numPr>
          <w:ilvl w:val="0"/>
          <w:numId w:val="17"/>
        </w:numPr>
        <w:rPr>
          <w:color w:val="000000" w:themeColor="text1"/>
        </w:rPr>
      </w:pPr>
      <w:r w:rsidRPr="00101BC0">
        <w:rPr>
          <w:i/>
          <w:color w:val="538135" w:themeColor="accent6" w:themeShade="BF"/>
        </w:rPr>
        <w:t>Libraries Used:</w:t>
      </w:r>
      <w:r>
        <w:rPr>
          <w:i/>
          <w:color w:val="000000" w:themeColor="text1"/>
        </w:rPr>
        <w:t xml:space="preserve"> </w:t>
      </w:r>
      <w:r>
        <w:rPr>
          <w:color w:val="000000" w:themeColor="text1"/>
        </w:rPr>
        <w:t xml:space="preserve"> </w:t>
      </w:r>
      <w:proofErr w:type="spellStart"/>
      <w:r>
        <w:rPr>
          <w:color w:val="000000" w:themeColor="text1"/>
        </w:rPr>
        <w:t>MatplotLib</w:t>
      </w:r>
      <w:proofErr w:type="spellEnd"/>
      <w:r>
        <w:rPr>
          <w:color w:val="000000" w:themeColor="text1"/>
        </w:rPr>
        <w:t xml:space="preserve">, Seaborn, </w:t>
      </w:r>
      <w:proofErr w:type="spellStart"/>
      <w:r>
        <w:rPr>
          <w:color w:val="000000" w:themeColor="text1"/>
        </w:rPr>
        <w:t>Numpy</w:t>
      </w:r>
      <w:proofErr w:type="spellEnd"/>
      <w:r>
        <w:rPr>
          <w:color w:val="000000" w:themeColor="text1"/>
        </w:rPr>
        <w:t xml:space="preserve">, pandas, </w:t>
      </w:r>
      <w:proofErr w:type="spellStart"/>
      <w:r>
        <w:rPr>
          <w:color w:val="000000" w:themeColor="text1"/>
        </w:rPr>
        <w:t>sklearn</w:t>
      </w:r>
      <w:proofErr w:type="spellEnd"/>
    </w:p>
    <w:p w:rsidR="00DA2759" w:rsidRDefault="00DA2759" w:rsidP="00705A95">
      <w:pPr>
        <w:pStyle w:val="Bodytextsub1"/>
        <w:rPr>
          <w:b/>
          <w:color w:val="000000" w:themeColor="text1"/>
        </w:rPr>
      </w:pPr>
    </w:p>
    <w:p w:rsidR="00705A95" w:rsidRDefault="00705A95" w:rsidP="00705A95">
      <w:pPr>
        <w:pStyle w:val="Bodytextsub1"/>
        <w:rPr>
          <w:color w:val="000000" w:themeColor="text1"/>
        </w:rPr>
      </w:pPr>
      <w:r>
        <w:rPr>
          <w:b/>
          <w:color w:val="000000" w:themeColor="text1"/>
        </w:rPr>
        <w:t xml:space="preserve">STEP – 3 : </w:t>
      </w:r>
      <w:r w:rsidR="00050150">
        <w:rPr>
          <w:b/>
          <w:color w:val="000000" w:themeColor="text1"/>
        </w:rPr>
        <w:t xml:space="preserve"> </w:t>
      </w:r>
      <w:r w:rsidR="002E44A5">
        <w:rPr>
          <w:color w:val="000000" w:themeColor="text1"/>
        </w:rPr>
        <w:t>Cross-Validation for hyper-Parameter Tuning. The following are the steps carried out.</w:t>
      </w:r>
    </w:p>
    <w:p w:rsidR="002E44A5" w:rsidRDefault="002E44A5" w:rsidP="002E44A5">
      <w:pPr>
        <w:pStyle w:val="Bodytextsub1"/>
        <w:numPr>
          <w:ilvl w:val="0"/>
          <w:numId w:val="19"/>
        </w:numPr>
        <w:rPr>
          <w:color w:val="000000" w:themeColor="text1"/>
        </w:rPr>
      </w:pPr>
      <w:r>
        <w:rPr>
          <w:color w:val="000000" w:themeColor="text1"/>
        </w:rPr>
        <w:t xml:space="preserve">The initial model being chosen in </w:t>
      </w:r>
      <w:r w:rsidRPr="002E44A5">
        <w:rPr>
          <w:i/>
          <w:color w:val="000000" w:themeColor="text1"/>
        </w:rPr>
        <w:t>Step-2</w:t>
      </w:r>
      <w:r>
        <w:rPr>
          <w:color w:val="000000" w:themeColor="text1"/>
        </w:rPr>
        <w:t>, we now have to tune it properly so that it gives the best result.</w:t>
      </w:r>
    </w:p>
    <w:p w:rsidR="002E44A5" w:rsidRDefault="002E44A5" w:rsidP="002E44A5">
      <w:pPr>
        <w:pStyle w:val="Bodytextsub1"/>
        <w:numPr>
          <w:ilvl w:val="0"/>
          <w:numId w:val="19"/>
        </w:numPr>
        <w:rPr>
          <w:color w:val="000000" w:themeColor="text1"/>
        </w:rPr>
      </w:pPr>
      <w:r>
        <w:rPr>
          <w:color w:val="000000" w:themeColor="text1"/>
        </w:rPr>
        <w:t xml:space="preserve">For this we carry out  </w:t>
      </w:r>
      <w:r w:rsidR="00101BC0">
        <w:rPr>
          <w:color w:val="000000" w:themeColor="text1"/>
        </w:rPr>
        <w:t xml:space="preserve">a grid-search on the entire training dataset </w:t>
      </w:r>
      <w:proofErr w:type="spellStart"/>
      <w:r w:rsidR="00101BC0">
        <w:rPr>
          <w:color w:val="000000" w:themeColor="text1"/>
        </w:rPr>
        <w:t>i.e</w:t>
      </w:r>
      <w:proofErr w:type="spellEnd"/>
      <w:r w:rsidR="00101BC0">
        <w:rPr>
          <w:color w:val="000000" w:themeColor="text1"/>
        </w:rPr>
        <w:t xml:space="preserve"> 80% of the total data and find the best model that gives the best result on the testing set derived from that same 80% training data.</w:t>
      </w:r>
    </w:p>
    <w:p w:rsidR="00BF148E" w:rsidRPr="00BF148E" w:rsidRDefault="00BF148E" w:rsidP="00BF148E">
      <w:pPr>
        <w:pStyle w:val="Bodytextsub1"/>
        <w:numPr>
          <w:ilvl w:val="0"/>
          <w:numId w:val="19"/>
        </w:numPr>
        <w:rPr>
          <w:color w:val="000000" w:themeColor="text1"/>
        </w:rPr>
      </w:pPr>
      <w:r w:rsidRPr="00101BC0">
        <w:rPr>
          <w:i/>
          <w:color w:val="538135" w:themeColor="accent6" w:themeShade="BF"/>
        </w:rPr>
        <w:t>Libraries Used:</w:t>
      </w:r>
      <w:r>
        <w:rPr>
          <w:i/>
          <w:color w:val="000000" w:themeColor="text1"/>
        </w:rPr>
        <w:t xml:space="preserve"> </w:t>
      </w:r>
      <w:r>
        <w:rPr>
          <w:color w:val="000000" w:themeColor="text1"/>
        </w:rPr>
        <w:t xml:space="preserve"> </w:t>
      </w:r>
      <w:proofErr w:type="spellStart"/>
      <w:r>
        <w:rPr>
          <w:color w:val="000000" w:themeColor="text1"/>
        </w:rPr>
        <w:t>Numpy</w:t>
      </w:r>
      <w:proofErr w:type="spellEnd"/>
      <w:r>
        <w:rPr>
          <w:color w:val="000000" w:themeColor="text1"/>
        </w:rPr>
        <w:t xml:space="preserve">, pandas, </w:t>
      </w:r>
      <w:proofErr w:type="spellStart"/>
      <w:r>
        <w:rPr>
          <w:color w:val="000000" w:themeColor="text1"/>
        </w:rPr>
        <w:t>sklearn</w:t>
      </w:r>
      <w:r>
        <w:rPr>
          <w:color w:val="000000" w:themeColor="text1"/>
        </w:rPr>
        <w:t>-gridSearchCV</w:t>
      </w:r>
      <w:proofErr w:type="spellEnd"/>
    </w:p>
    <w:p w:rsidR="00DA2759" w:rsidRDefault="00DA2759" w:rsidP="00BF148E">
      <w:pPr>
        <w:pStyle w:val="Bodytextsub1"/>
        <w:rPr>
          <w:b/>
          <w:color w:val="000000" w:themeColor="text1"/>
        </w:rPr>
      </w:pPr>
    </w:p>
    <w:p w:rsidR="00BF148E" w:rsidRDefault="00BF148E" w:rsidP="00BF148E">
      <w:pPr>
        <w:pStyle w:val="Bodytextsub1"/>
        <w:rPr>
          <w:i/>
          <w:color w:val="000000" w:themeColor="text1"/>
        </w:rPr>
      </w:pPr>
      <w:r>
        <w:rPr>
          <w:b/>
          <w:color w:val="000000" w:themeColor="text1"/>
        </w:rPr>
        <w:t xml:space="preserve">STEP – 4 :  </w:t>
      </w:r>
      <w:r>
        <w:rPr>
          <w:color w:val="000000" w:themeColor="text1"/>
        </w:rPr>
        <w:t xml:space="preserve">Train the final model using the best classifier from </w:t>
      </w:r>
      <w:r>
        <w:rPr>
          <w:i/>
          <w:color w:val="000000" w:themeColor="text1"/>
        </w:rPr>
        <w:t>step-3.</w:t>
      </w:r>
    </w:p>
    <w:p w:rsidR="00BF148E" w:rsidRDefault="00BF148E" w:rsidP="00BF148E">
      <w:pPr>
        <w:pStyle w:val="Bodytextsub1"/>
        <w:numPr>
          <w:ilvl w:val="0"/>
          <w:numId w:val="22"/>
        </w:numPr>
        <w:rPr>
          <w:color w:val="000000" w:themeColor="text1"/>
        </w:rPr>
      </w:pPr>
      <w:r>
        <w:rPr>
          <w:color w:val="000000" w:themeColor="text1"/>
        </w:rPr>
        <w:t xml:space="preserve">Train the final best estimator on the training data. Use that model to find the </w:t>
      </w:r>
      <w:r w:rsidR="00CA4708">
        <w:rPr>
          <w:color w:val="000000" w:themeColor="text1"/>
        </w:rPr>
        <w:t>accuracy and F</w:t>
      </w:r>
      <w:r w:rsidR="00CA4708">
        <w:rPr>
          <w:color w:val="000000" w:themeColor="text1"/>
          <w:vertAlign w:val="subscript"/>
        </w:rPr>
        <w:t xml:space="preserve">0.5 </w:t>
      </w:r>
      <w:r w:rsidR="00CA4708">
        <w:rPr>
          <w:color w:val="000000" w:themeColor="text1"/>
        </w:rPr>
        <w:t xml:space="preserve"> score on the full training and testing data.</w:t>
      </w:r>
    </w:p>
    <w:p w:rsidR="00CA4708" w:rsidRDefault="00CA4708" w:rsidP="00BF148E">
      <w:pPr>
        <w:pStyle w:val="Bodytextsub1"/>
        <w:numPr>
          <w:ilvl w:val="0"/>
          <w:numId w:val="22"/>
        </w:numPr>
        <w:rPr>
          <w:color w:val="000000" w:themeColor="text1"/>
        </w:rPr>
      </w:pPr>
      <w:r>
        <w:rPr>
          <w:color w:val="000000" w:themeColor="text1"/>
        </w:rPr>
        <w:t>Calculate ROC and AUC.</w:t>
      </w:r>
    </w:p>
    <w:p w:rsidR="00CA4708" w:rsidRDefault="00CA4708" w:rsidP="00BF148E">
      <w:pPr>
        <w:pStyle w:val="Bodytextsub1"/>
        <w:numPr>
          <w:ilvl w:val="0"/>
          <w:numId w:val="22"/>
        </w:numPr>
        <w:rPr>
          <w:color w:val="000000" w:themeColor="text1"/>
        </w:rPr>
      </w:pPr>
      <w:r>
        <w:rPr>
          <w:color w:val="000000" w:themeColor="text1"/>
        </w:rPr>
        <w:t xml:space="preserve">If the performance is better than the Naïve predictor continue with </w:t>
      </w:r>
      <w:r>
        <w:rPr>
          <w:i/>
          <w:color w:val="000000" w:themeColor="text1"/>
        </w:rPr>
        <w:t>Step-5</w:t>
      </w:r>
      <w:r>
        <w:rPr>
          <w:color w:val="000000" w:themeColor="text1"/>
        </w:rPr>
        <w:t>.</w:t>
      </w:r>
    </w:p>
    <w:p w:rsidR="00CA4708" w:rsidRPr="00CA4708" w:rsidRDefault="00CA4708" w:rsidP="00CA4708">
      <w:pPr>
        <w:pStyle w:val="Bodytextsub1"/>
        <w:numPr>
          <w:ilvl w:val="0"/>
          <w:numId w:val="22"/>
        </w:numPr>
        <w:rPr>
          <w:color w:val="000000" w:themeColor="text1"/>
        </w:rPr>
      </w:pPr>
      <w:r w:rsidRPr="00101BC0">
        <w:rPr>
          <w:i/>
          <w:color w:val="538135" w:themeColor="accent6" w:themeShade="BF"/>
        </w:rPr>
        <w:t>Libraries Used:</w:t>
      </w:r>
      <w:r>
        <w:rPr>
          <w:i/>
          <w:color w:val="000000" w:themeColor="text1"/>
        </w:rPr>
        <w:t xml:space="preserve"> </w:t>
      </w:r>
      <w:r>
        <w:rPr>
          <w:color w:val="000000" w:themeColor="text1"/>
        </w:rPr>
        <w:t xml:space="preserve"> </w:t>
      </w:r>
      <w:proofErr w:type="spellStart"/>
      <w:r>
        <w:rPr>
          <w:color w:val="000000" w:themeColor="text1"/>
        </w:rPr>
        <w:t>Numpy</w:t>
      </w:r>
      <w:proofErr w:type="spellEnd"/>
      <w:r>
        <w:rPr>
          <w:color w:val="000000" w:themeColor="text1"/>
        </w:rPr>
        <w:t xml:space="preserve">, pandas, </w:t>
      </w:r>
      <w:proofErr w:type="spellStart"/>
      <w:r>
        <w:rPr>
          <w:color w:val="000000" w:themeColor="text1"/>
        </w:rPr>
        <w:t>sklearn-</w:t>
      </w:r>
      <w:r>
        <w:rPr>
          <w:color w:val="000000" w:themeColor="text1"/>
        </w:rPr>
        <w:t>AdaBoostClassifier</w:t>
      </w:r>
      <w:proofErr w:type="spellEnd"/>
    </w:p>
    <w:p w:rsidR="00DA2759" w:rsidRDefault="00DA2759" w:rsidP="00CA4708">
      <w:pPr>
        <w:pStyle w:val="Bodytextsub1"/>
        <w:rPr>
          <w:b/>
          <w:color w:val="000000" w:themeColor="text1"/>
        </w:rPr>
      </w:pPr>
    </w:p>
    <w:p w:rsidR="00CA4708" w:rsidRDefault="00CA4708" w:rsidP="00CA4708">
      <w:pPr>
        <w:pStyle w:val="Bodytextsub1"/>
        <w:rPr>
          <w:color w:val="000000" w:themeColor="text1"/>
        </w:rPr>
      </w:pPr>
      <w:r>
        <w:rPr>
          <w:b/>
          <w:color w:val="000000" w:themeColor="text1"/>
        </w:rPr>
        <w:t xml:space="preserve">STEP – 5 : </w:t>
      </w:r>
      <w:r>
        <w:rPr>
          <w:color w:val="000000" w:themeColor="text1"/>
        </w:rPr>
        <w:t xml:space="preserve"> Conduct the following steps.</w:t>
      </w:r>
    </w:p>
    <w:p w:rsidR="00CA4708" w:rsidRDefault="00CA4708" w:rsidP="00CA4708">
      <w:pPr>
        <w:pStyle w:val="Bodytextsub1"/>
        <w:numPr>
          <w:ilvl w:val="0"/>
          <w:numId w:val="23"/>
        </w:numPr>
        <w:rPr>
          <w:color w:val="000000" w:themeColor="text1"/>
        </w:rPr>
      </w:pPr>
      <w:r>
        <w:rPr>
          <w:color w:val="000000" w:themeColor="text1"/>
        </w:rPr>
        <w:t>Use the final model to predict the sentiment of all the reviews.</w:t>
      </w:r>
    </w:p>
    <w:p w:rsidR="00CA4708" w:rsidRDefault="00CA4708" w:rsidP="00CA4708">
      <w:pPr>
        <w:pStyle w:val="Bodytextsub1"/>
        <w:numPr>
          <w:ilvl w:val="0"/>
          <w:numId w:val="23"/>
        </w:numPr>
        <w:rPr>
          <w:color w:val="000000" w:themeColor="text1"/>
        </w:rPr>
      </w:pPr>
      <w:r>
        <w:rPr>
          <w:color w:val="000000" w:themeColor="text1"/>
        </w:rPr>
        <w:t>After this apply collaborative filtering to original ratings and the predicted sentiments and checks if the products recommended by both the method are the similar in their nature and similarities. Use item-item similarity collaborative filtering technique here.</w:t>
      </w:r>
    </w:p>
    <w:p w:rsidR="00CA4708" w:rsidRPr="00CA4708" w:rsidRDefault="00330430" w:rsidP="00CA4708">
      <w:pPr>
        <w:pStyle w:val="Bodytextsub1"/>
        <w:numPr>
          <w:ilvl w:val="0"/>
          <w:numId w:val="23"/>
        </w:numPr>
        <w:rPr>
          <w:color w:val="000000" w:themeColor="text1"/>
        </w:rPr>
      </w:pPr>
      <w:r w:rsidRPr="00101BC0">
        <w:rPr>
          <w:i/>
          <w:color w:val="538135" w:themeColor="accent6" w:themeShade="BF"/>
        </w:rPr>
        <w:t>Libraries Used</w:t>
      </w:r>
      <w:r>
        <w:rPr>
          <w:i/>
          <w:color w:val="538135" w:themeColor="accent6" w:themeShade="BF"/>
        </w:rPr>
        <w:t xml:space="preserve">: </w:t>
      </w:r>
      <w:proofErr w:type="spellStart"/>
      <w:r>
        <w:rPr>
          <w:color w:val="000000" w:themeColor="text1"/>
        </w:rPr>
        <w:t>GraphLab</w:t>
      </w:r>
      <w:proofErr w:type="spellEnd"/>
      <w:r>
        <w:rPr>
          <w:color w:val="000000" w:themeColor="text1"/>
        </w:rPr>
        <w:t xml:space="preserve"> and </w:t>
      </w:r>
      <w:proofErr w:type="spellStart"/>
      <w:r>
        <w:rPr>
          <w:color w:val="000000" w:themeColor="text1"/>
        </w:rPr>
        <w:t>TuriCreate</w:t>
      </w:r>
      <w:proofErr w:type="spellEnd"/>
      <w:r>
        <w:rPr>
          <w:color w:val="000000" w:themeColor="text1"/>
        </w:rPr>
        <w:t xml:space="preserve"> for collaborative filtering.</w:t>
      </w:r>
    </w:p>
    <w:p w:rsidR="00CF3DB0" w:rsidRPr="00582985" w:rsidRDefault="00CF3DB0" w:rsidP="00CF3DB0">
      <w:pPr>
        <w:pStyle w:val="Bodytextsub1"/>
        <w:jc w:val="center"/>
      </w:pPr>
    </w:p>
    <w:p w:rsidR="00582985" w:rsidRPr="00C36C19" w:rsidRDefault="00582985" w:rsidP="00517118">
      <w:pPr>
        <w:pStyle w:val="Bodytextsub1"/>
      </w:pPr>
    </w:p>
    <w:p w:rsidR="004F6F64" w:rsidRPr="003B0977" w:rsidRDefault="004F6F64" w:rsidP="004F6F64">
      <w:pPr>
        <w:pStyle w:val="Heading2"/>
        <w:numPr>
          <w:ilvl w:val="1"/>
          <w:numId w:val="1"/>
        </w:numPr>
        <w:ind w:left="990" w:hanging="540"/>
      </w:pPr>
      <w:proofErr w:type="spellStart"/>
      <w:r w:rsidRPr="003B0977">
        <w:t>Tr</w:t>
      </w:r>
      <w:proofErr w:type="spellEnd"/>
      <w:r w:rsidRPr="003B0977">
        <w:t>aining Process</w:t>
      </w:r>
    </w:p>
    <w:p w:rsidR="00DA2759" w:rsidRDefault="00DA2759" w:rsidP="004F6F64">
      <w:pPr>
        <w:pStyle w:val="Bodytextsub1"/>
      </w:pPr>
    </w:p>
    <w:p w:rsidR="00DA2759" w:rsidRDefault="00DA2759" w:rsidP="004F6F64">
      <w:pPr>
        <w:pStyle w:val="Bodytextsub1"/>
      </w:pPr>
      <w:r>
        <w:rPr>
          <w:b/>
        </w:rPr>
        <w:t xml:space="preserve">STEP-1: </w:t>
      </w:r>
      <w:r>
        <w:t>From the table in</w:t>
      </w:r>
      <w:r>
        <w:rPr>
          <w:i/>
        </w:rPr>
        <w:t xml:space="preserve"> STEP-1 </w:t>
      </w:r>
      <w:r>
        <w:t xml:space="preserve"> of section 3.3 we see that the Naïve predictor is a simple predictor that gives us a simple learner that classifies all the reviews as positive. It gives us a good performance. The reason for this good performance are as follows:</w:t>
      </w:r>
    </w:p>
    <w:p w:rsidR="00DA2759" w:rsidRPr="00DA2759" w:rsidRDefault="00DA2759" w:rsidP="00DA2759">
      <w:pPr>
        <w:pStyle w:val="Bodytextsub1"/>
        <w:numPr>
          <w:ilvl w:val="0"/>
          <w:numId w:val="24"/>
        </w:numPr>
        <w:rPr>
          <w:b/>
        </w:rPr>
      </w:pPr>
      <w:r>
        <w:t>Accuracy of 80.78 is due to the fact that the percentage of all positive reviews is 80.78% and since we are classifying every review as positive the accuracy is same as the proportion of the positive classes.</w:t>
      </w:r>
    </w:p>
    <w:p w:rsidR="00DA2759" w:rsidRPr="00DA2759" w:rsidRDefault="00DA2759" w:rsidP="00DA2759">
      <w:pPr>
        <w:pStyle w:val="Bodytextsub1"/>
        <w:numPr>
          <w:ilvl w:val="0"/>
          <w:numId w:val="24"/>
        </w:numPr>
        <w:rPr>
          <w:b/>
        </w:rPr>
      </w:pPr>
      <w:r>
        <w:t xml:space="preserve">True Positive = </w:t>
      </w:r>
      <w:r>
        <w:t>279,801</w:t>
      </w:r>
      <w:r w:rsidR="00525491">
        <w:t xml:space="preserve">, </w:t>
      </w:r>
      <w:r>
        <w:t xml:space="preserve">False Positive = </w:t>
      </w:r>
      <w:r>
        <w:t>66,545</w:t>
      </w:r>
      <w:r w:rsidR="00525491">
        <w:t xml:space="preserve"> and False Negatives = 0</w:t>
      </w:r>
      <w:r>
        <w:t>. Thus values of precision Recall and F</w:t>
      </w:r>
      <w:r>
        <w:rPr>
          <w:vertAlign w:val="subscript"/>
        </w:rPr>
        <w:t xml:space="preserve">0.5 </w:t>
      </w:r>
      <w:r>
        <w:t>would be as follows.</w:t>
      </w:r>
    </w:p>
    <w:p w:rsidR="00DA2759" w:rsidRDefault="00DA2759" w:rsidP="00DA2759">
      <w:pPr>
        <w:pStyle w:val="Bodytextsub1"/>
        <w:numPr>
          <w:ilvl w:val="6"/>
          <w:numId w:val="25"/>
        </w:numPr>
        <w:rPr>
          <w:i/>
          <w:u w:val="single"/>
        </w:rPr>
      </w:pPr>
      <w:r w:rsidRPr="00DA2759">
        <w:rPr>
          <w:i/>
          <w:u w:val="single"/>
        </w:rPr>
        <w:t>Precision</w:t>
      </w:r>
      <w:r w:rsidRPr="0075132A">
        <w:t xml:space="preserve">:  </w:t>
      </w:r>
      <m:oMath>
        <m:f>
          <m:fPr>
            <m:ctrlPr>
              <w:rPr>
                <w:rFonts w:ascii="Cambria Math" w:eastAsiaTheme="minorEastAsia" w:hAnsi="Cambria Math" w:cstheme="minorBidi"/>
                <w:color w:val="C00000"/>
                <w:vertAlign w:val="subscript"/>
                <w:lang w:eastAsia="zh-CN"/>
              </w:rPr>
            </m:ctrlPr>
          </m:fPr>
          <m:num>
            <m:r>
              <m:rPr>
                <m:sty m:val="p"/>
              </m:rPr>
              <w:rPr>
                <w:rFonts w:ascii="Cambria Math" w:hAnsi="Cambria Math"/>
                <w:color w:val="C00000"/>
                <w:vertAlign w:val="subscript"/>
              </w:rPr>
              <m:t>TP</m:t>
            </m:r>
          </m:num>
          <m:den>
            <m:r>
              <m:rPr>
                <m:sty m:val="p"/>
              </m:rPr>
              <w:rPr>
                <w:rFonts w:ascii="Cambria Math" w:hAnsi="Cambria Math"/>
                <w:color w:val="C00000"/>
                <w:vertAlign w:val="subscript"/>
              </w:rPr>
              <m:t>TP+FP</m:t>
            </m:r>
          </m:den>
        </m:f>
      </m:oMath>
      <w:r w:rsidR="0075132A">
        <w:t xml:space="preserve">= </w:t>
      </w:r>
      <m:oMath>
        <m:f>
          <m:fPr>
            <m:ctrlPr>
              <w:rPr>
                <w:rFonts w:ascii="Cambria Math" w:eastAsiaTheme="minorEastAsia" w:hAnsi="Cambria Math" w:cstheme="minorBidi"/>
                <w:i/>
                <w:color w:val="C00000"/>
                <w:lang w:eastAsia="zh-CN"/>
              </w:rPr>
            </m:ctrlPr>
          </m:fPr>
          <m:num>
            <m:r>
              <m:rPr>
                <m:sty m:val="p"/>
              </m:rPr>
              <w:rPr>
                <w:rFonts w:ascii="Cambria Math" w:hAnsi="Cambria Math"/>
                <w:color w:val="C00000"/>
              </w:rPr>
              <m:t xml:space="preserve"> 279,801</m:t>
            </m:r>
          </m:num>
          <m:den>
            <m:r>
              <m:rPr>
                <m:sty m:val="p"/>
              </m:rPr>
              <w:rPr>
                <w:rFonts w:ascii="Cambria Math" w:hAnsi="Cambria Math"/>
                <w:color w:val="C00000"/>
              </w:rPr>
              <m:t>279,801</m:t>
            </m:r>
            <m:r>
              <m:rPr>
                <m:sty m:val="p"/>
              </m:rPr>
              <w:rPr>
                <w:rFonts w:ascii="Cambria Math"/>
                <w:color w:val="C00000"/>
              </w:rPr>
              <m:t xml:space="preserve">+ </m:t>
            </m:r>
            <m:r>
              <m:rPr>
                <m:sty m:val="p"/>
              </m:rPr>
              <w:rPr>
                <w:rFonts w:ascii="Cambria Math" w:hAnsi="Cambria Math"/>
                <w:color w:val="C00000"/>
              </w:rPr>
              <m:t>66,545</m:t>
            </m:r>
          </m:den>
        </m:f>
      </m:oMath>
      <w:r w:rsidR="0075132A">
        <w:t xml:space="preserve"> = 80.78% = Accuracy</w:t>
      </w:r>
    </w:p>
    <w:p w:rsidR="00DA2759" w:rsidRDefault="00DA2759" w:rsidP="00DA2759">
      <w:pPr>
        <w:pStyle w:val="Bodytextsub1"/>
        <w:numPr>
          <w:ilvl w:val="6"/>
          <w:numId w:val="25"/>
        </w:numPr>
        <w:rPr>
          <w:i/>
          <w:u w:val="single"/>
        </w:rPr>
      </w:pPr>
      <w:r>
        <w:rPr>
          <w:i/>
          <w:u w:val="single"/>
        </w:rPr>
        <w:t>Recall</w:t>
      </w:r>
      <w:r w:rsidR="00525491">
        <w:rPr>
          <w:i/>
          <w:u w:val="single"/>
        </w:rPr>
        <w:t>:</w:t>
      </w:r>
      <w:r w:rsidR="00525491">
        <w:t xml:space="preserve">  </w:t>
      </w:r>
      <m:oMath>
        <m:f>
          <m:fPr>
            <m:ctrlPr>
              <w:rPr>
                <w:rFonts w:ascii="Cambria Math" w:eastAsiaTheme="minorEastAsia" w:hAnsi="Cambria Math" w:cstheme="minorBidi"/>
                <w:color w:val="C00000"/>
                <w:vertAlign w:val="subscript"/>
                <w:lang w:eastAsia="zh-CN"/>
              </w:rPr>
            </m:ctrlPr>
          </m:fPr>
          <m:num>
            <m:r>
              <m:rPr>
                <m:sty m:val="p"/>
              </m:rPr>
              <w:rPr>
                <w:rFonts w:ascii="Cambria Math" w:hAnsi="Cambria Math"/>
                <w:color w:val="C00000"/>
                <w:vertAlign w:val="subscript"/>
              </w:rPr>
              <m:t>TP</m:t>
            </m:r>
          </m:num>
          <m:den>
            <m:r>
              <m:rPr>
                <m:sty m:val="p"/>
              </m:rPr>
              <w:rPr>
                <w:rFonts w:ascii="Cambria Math" w:hAnsi="Cambria Math"/>
                <w:color w:val="C00000"/>
                <w:vertAlign w:val="subscript"/>
              </w:rPr>
              <m:t>TP+F</m:t>
            </m:r>
            <m:r>
              <m:rPr>
                <m:sty m:val="p"/>
              </m:rPr>
              <w:rPr>
                <w:rFonts w:ascii="Cambria Math" w:hAnsi="Cambria Math"/>
                <w:color w:val="C00000"/>
                <w:vertAlign w:val="subscript"/>
              </w:rPr>
              <m:t>N</m:t>
            </m:r>
          </m:den>
        </m:f>
      </m:oMath>
      <w:r w:rsidR="0075132A">
        <w:t xml:space="preserve"> = </w:t>
      </w:r>
      <m:oMath>
        <m:f>
          <m:fPr>
            <m:ctrlPr>
              <w:rPr>
                <w:rFonts w:ascii="Cambria Math" w:eastAsiaTheme="minorEastAsia" w:hAnsi="Cambria Math" w:cstheme="minorBidi"/>
                <w:i/>
                <w:color w:val="C00000"/>
                <w:lang w:eastAsia="zh-CN"/>
              </w:rPr>
            </m:ctrlPr>
          </m:fPr>
          <m:num>
            <m:r>
              <m:rPr>
                <m:sty m:val="p"/>
              </m:rPr>
              <w:rPr>
                <w:rFonts w:ascii="Cambria Math" w:hAnsi="Cambria Math"/>
                <w:color w:val="C00000"/>
              </w:rPr>
              <m:t xml:space="preserve"> 279,801</m:t>
            </m:r>
          </m:num>
          <m:den>
            <m:r>
              <m:rPr>
                <m:sty m:val="p"/>
              </m:rPr>
              <w:rPr>
                <w:rFonts w:ascii="Cambria Math" w:hAnsi="Cambria Math"/>
                <w:color w:val="C00000"/>
              </w:rPr>
              <m:t>279,801</m:t>
            </m:r>
            <m:r>
              <m:rPr>
                <m:sty m:val="p"/>
              </m:rPr>
              <w:rPr>
                <w:rFonts w:ascii="Cambria Math"/>
                <w:color w:val="C00000"/>
              </w:rPr>
              <m:t xml:space="preserve">+ </m:t>
            </m:r>
            <m:r>
              <m:rPr>
                <m:sty m:val="p"/>
              </m:rPr>
              <w:rPr>
                <w:rFonts w:ascii="Cambria Math" w:hAnsi="Cambria Math"/>
                <w:color w:val="C00000"/>
              </w:rPr>
              <m:t>0</m:t>
            </m:r>
          </m:den>
        </m:f>
      </m:oMath>
      <w:r w:rsidR="0075132A">
        <w:t xml:space="preserve"> = </w:t>
      </w:r>
      <w:r w:rsidR="00525491">
        <w:t>100</w:t>
      </w:r>
      <w:r w:rsidR="0075132A">
        <w:t xml:space="preserve">% </w:t>
      </w:r>
    </w:p>
    <w:p w:rsidR="00525491" w:rsidRPr="00525491" w:rsidRDefault="00DA2759" w:rsidP="00525491">
      <w:pPr>
        <w:pStyle w:val="ListParagraph"/>
        <w:numPr>
          <w:ilvl w:val="6"/>
          <w:numId w:val="25"/>
        </w:numPr>
        <w:rPr>
          <w:color w:val="C00000"/>
          <w:sz w:val="28"/>
          <w:szCs w:val="28"/>
        </w:rPr>
      </w:pPr>
      <w:r w:rsidRPr="00525491">
        <w:rPr>
          <w:i/>
          <w:u w:val="single"/>
        </w:rPr>
        <w:t>F</w:t>
      </w:r>
      <w:r w:rsidRPr="00525491">
        <w:rPr>
          <w:i/>
          <w:u w:val="single"/>
          <w:vertAlign w:val="subscript"/>
        </w:rPr>
        <w:t>0.5:</w:t>
      </w:r>
      <w:r w:rsidR="00525491" w:rsidRPr="00525491">
        <w:t xml:space="preserve"> </w:t>
      </w:r>
      <w:r w:rsidR="00525491" w:rsidRPr="00525491">
        <w:rPr>
          <w:rFonts w:ascii="STIXMathJax_Main-italic" w:hAnsi="STIXMathJax_Main-italic"/>
          <w:color w:val="C00000"/>
          <w:sz w:val="25"/>
          <w:szCs w:val="25"/>
          <w:bdr w:val="none" w:sz="0" w:space="0" w:color="auto" w:frame="1"/>
        </w:rPr>
        <w:t>F</w:t>
      </w:r>
      <w:r w:rsidR="00525491" w:rsidRPr="00525491">
        <w:rPr>
          <w:rFonts w:ascii="STIXMathJax_Main-italic" w:hAnsi="STIXMathJax_Main-italic"/>
          <w:color w:val="C00000"/>
          <w:sz w:val="18"/>
          <w:szCs w:val="18"/>
          <w:bdr w:val="none" w:sz="0" w:space="0" w:color="auto" w:frame="1"/>
        </w:rPr>
        <w:t xml:space="preserve">β </w:t>
      </w:r>
      <w:r w:rsidR="00525491" w:rsidRPr="00525491">
        <w:rPr>
          <w:rFonts w:ascii="STIXMathJax_Main" w:hAnsi="STIXMathJax_Main"/>
          <w:color w:val="C00000"/>
          <w:sz w:val="25"/>
          <w:szCs w:val="25"/>
          <w:bdr w:val="none" w:sz="0" w:space="0" w:color="auto" w:frame="1"/>
        </w:rPr>
        <w:t>= (1+</w:t>
      </w:r>
      <w:r w:rsidR="00525491" w:rsidRPr="00525491">
        <w:rPr>
          <w:rFonts w:ascii="STIXMathJax_Main-italic" w:hAnsi="STIXMathJax_Main-italic"/>
          <w:color w:val="C00000"/>
          <w:sz w:val="25"/>
          <w:szCs w:val="25"/>
          <w:bdr w:val="none" w:sz="0" w:space="0" w:color="auto" w:frame="1"/>
        </w:rPr>
        <w:t>β</w:t>
      </w:r>
      <w:r w:rsidR="00525491" w:rsidRPr="00525491">
        <w:rPr>
          <w:rFonts w:ascii="STIXMathJax_Main-italic" w:hAnsi="STIXMathJax_Main-italic"/>
          <w:color w:val="C00000"/>
          <w:sz w:val="25"/>
          <w:szCs w:val="25"/>
          <w:bdr w:val="none" w:sz="0" w:space="0" w:color="auto" w:frame="1"/>
          <w:vertAlign w:val="superscript"/>
        </w:rPr>
        <w:t>2</w:t>
      </w:r>
      <w:r w:rsidR="00525491" w:rsidRPr="00525491">
        <w:rPr>
          <w:rFonts w:ascii="STIXMathJax_Main" w:hAnsi="STIXMathJax_Main"/>
          <w:color w:val="C00000"/>
          <w:sz w:val="25"/>
          <w:szCs w:val="25"/>
          <w:bdr w:val="none" w:sz="0" w:space="0" w:color="auto" w:frame="1"/>
        </w:rPr>
        <w:t>)⋅</w:t>
      </w:r>
      <m:oMath>
        <m:r>
          <w:rPr>
            <w:rFonts w:ascii="Cambria Math" w:hAnsi="Cambria Math"/>
            <w:color w:val="C00000"/>
            <w:sz w:val="28"/>
            <w:szCs w:val="28"/>
          </w:rPr>
          <m:t xml:space="preserve"> </m:t>
        </m:r>
        <m:f>
          <m:fPr>
            <m:ctrlPr>
              <w:rPr>
                <w:rFonts w:ascii="Cambria Math" w:hAnsi="Cambria Math"/>
                <w:i/>
                <w:color w:val="C00000"/>
                <w:sz w:val="28"/>
                <w:szCs w:val="28"/>
              </w:rPr>
            </m:ctrlPr>
          </m:fPr>
          <m:num>
            <m:r>
              <m:rPr>
                <m:sty m:val="p"/>
              </m:rPr>
              <w:rPr>
                <w:rFonts w:ascii="Cambria Math" w:hAnsi="Cambria Math"/>
                <w:color w:val="C00000"/>
                <w:sz w:val="28"/>
                <w:szCs w:val="28"/>
                <w:bdr w:val="none" w:sz="0" w:space="0" w:color="auto" w:frame="1"/>
              </w:rPr>
              <m:t>precision⋅recall</m:t>
            </m:r>
          </m:num>
          <m:den>
            <m:d>
              <m:dPr>
                <m:ctrlPr>
                  <w:rPr>
                    <w:rFonts w:ascii="Cambria Math" w:hAnsi="Cambria Math"/>
                    <w:color w:val="C00000"/>
                    <w:sz w:val="28"/>
                    <w:szCs w:val="28"/>
                    <w:bdr w:val="none" w:sz="0" w:space="0" w:color="auto" w:frame="1"/>
                  </w:rPr>
                </m:ctrlPr>
              </m:dPr>
              <m:e>
                <m:sSup>
                  <m:sSupPr>
                    <m:ctrlPr>
                      <w:rPr>
                        <w:rFonts w:ascii="Cambria Math" w:hAnsi="Cambria Math"/>
                        <w:color w:val="C00000"/>
                        <w:sz w:val="28"/>
                        <w:szCs w:val="28"/>
                        <w:bdr w:val="none" w:sz="0" w:space="0" w:color="auto" w:frame="1"/>
                        <w:vertAlign w:val="superscript"/>
                      </w:rPr>
                    </m:ctrlPr>
                  </m:sSupPr>
                  <m:e>
                    <m:r>
                      <m:rPr>
                        <m:sty m:val="p"/>
                      </m:rPr>
                      <w:rPr>
                        <w:rFonts w:ascii="Cambria Math" w:hAnsi="Cambria Math"/>
                        <w:color w:val="C00000"/>
                        <w:sz w:val="28"/>
                        <w:szCs w:val="28"/>
                        <w:bdr w:val="none" w:sz="0" w:space="0" w:color="auto" w:frame="1"/>
                      </w:rPr>
                      <m:t>β</m:t>
                    </m:r>
                  </m:e>
                  <m:sup>
                    <m:r>
                      <w:rPr>
                        <w:rFonts w:ascii="Cambria Math" w:hAnsi="Cambria Math"/>
                        <w:color w:val="C00000"/>
                        <w:sz w:val="28"/>
                        <w:szCs w:val="28"/>
                        <w:bdr w:val="none" w:sz="0" w:space="0" w:color="auto" w:frame="1"/>
                        <w:vertAlign w:val="superscript"/>
                      </w:rPr>
                      <m:t>2</m:t>
                    </m:r>
                  </m:sup>
                </m:sSup>
                <m:r>
                  <m:rPr>
                    <m:sty m:val="p"/>
                  </m:rPr>
                  <w:rPr>
                    <w:rFonts w:ascii="Cambria Math" w:hAnsi="Cambria Math"/>
                    <w:color w:val="C00000"/>
                    <w:sz w:val="28"/>
                    <w:szCs w:val="28"/>
                    <w:bdr w:val="none" w:sz="0" w:space="0" w:color="auto" w:frame="1"/>
                  </w:rPr>
                  <m:t>⋅precision</m:t>
                </m:r>
              </m:e>
            </m:d>
            <m:r>
              <w:rPr>
                <w:rFonts w:ascii="Cambria Math" w:hAnsi="Cambria Math"/>
                <w:color w:val="C00000"/>
                <w:sz w:val="28"/>
                <w:szCs w:val="28"/>
                <w:bdr w:val="none" w:sz="0" w:space="0" w:color="auto" w:frame="1"/>
              </w:rPr>
              <m:t>+recall</m:t>
            </m:r>
          </m:den>
        </m:f>
      </m:oMath>
      <w:r w:rsidR="00525491">
        <w:rPr>
          <w:rFonts w:ascii="STIXMathJax_Main" w:hAnsi="STIXMathJax_Main"/>
          <w:color w:val="C00000"/>
          <w:sz w:val="28"/>
          <w:szCs w:val="28"/>
        </w:rPr>
        <w:t xml:space="preserve"> </w:t>
      </w:r>
      <w:r w:rsidR="00525491">
        <w:rPr>
          <w:rFonts w:ascii="STIXMathJax_Main" w:hAnsi="STIXMathJax_Main"/>
          <w:color w:val="000000" w:themeColor="text1"/>
          <w:sz w:val="28"/>
          <w:szCs w:val="28"/>
        </w:rPr>
        <w:t xml:space="preserve"> = </w:t>
      </w:r>
      <w:r w:rsidR="00525491" w:rsidRPr="00525491">
        <w:rPr>
          <w:rFonts w:ascii="STIXMathJax_Main" w:hAnsi="STIXMathJax_Main"/>
          <w:color w:val="C00000"/>
          <w:sz w:val="25"/>
          <w:szCs w:val="25"/>
          <w:bdr w:val="none" w:sz="0" w:space="0" w:color="auto" w:frame="1"/>
        </w:rPr>
        <w:t xml:space="preserve"> </w:t>
      </w:r>
      <w:r w:rsidR="00525491" w:rsidRPr="00787F69">
        <w:rPr>
          <w:rFonts w:asciiTheme="minorHAnsi" w:hAnsiTheme="minorHAnsi" w:cstheme="minorHAnsi"/>
          <w:color w:val="C00000"/>
          <w:bdr w:val="none" w:sz="0" w:space="0" w:color="auto" w:frame="1"/>
        </w:rPr>
        <w:t>(1+</w:t>
      </w:r>
      <w:r w:rsidR="00525491" w:rsidRPr="00787F69">
        <w:rPr>
          <w:rFonts w:asciiTheme="minorHAnsi" w:hAnsiTheme="minorHAnsi" w:cstheme="minorHAnsi"/>
          <w:color w:val="C00000"/>
          <w:bdr w:val="none" w:sz="0" w:space="0" w:color="auto" w:frame="1"/>
        </w:rPr>
        <w:t>0.25</w:t>
      </w:r>
      <w:r w:rsidR="00525491" w:rsidRPr="00787F69">
        <w:rPr>
          <w:rFonts w:asciiTheme="minorHAnsi" w:hAnsiTheme="minorHAnsi" w:cstheme="minorHAnsi"/>
          <w:color w:val="C00000"/>
          <w:bdr w:val="none" w:sz="0" w:space="0" w:color="auto" w:frame="1"/>
        </w:rPr>
        <w:t>)</w:t>
      </w:r>
      <w:r w:rsidR="00525491" w:rsidRPr="00787F69">
        <w:rPr>
          <w:rFonts w:ascii="Cambria Math" w:hAnsi="Cambria Math" w:cs="Cambria Math"/>
          <w:color w:val="C00000"/>
          <w:bdr w:val="none" w:sz="0" w:space="0" w:color="auto" w:frame="1"/>
        </w:rPr>
        <w:t>⋅</w:t>
      </w:r>
      <m:oMath>
        <m:r>
          <w:rPr>
            <w:rFonts w:ascii="Cambria Math" w:hAnsi="Cambria Math" w:cstheme="minorHAnsi"/>
            <w:color w:val="C00000"/>
          </w:rPr>
          <m:t xml:space="preserve"> </m:t>
        </m:r>
        <m:f>
          <m:fPr>
            <m:ctrlPr>
              <w:rPr>
                <w:rFonts w:ascii="Cambria Math" w:hAnsi="Cambria Math" w:cstheme="minorHAnsi"/>
                <w:i/>
                <w:color w:val="C00000"/>
              </w:rPr>
            </m:ctrlPr>
          </m:fPr>
          <m:num>
            <m:r>
              <m:rPr>
                <m:sty m:val="p"/>
              </m:rPr>
              <w:rPr>
                <w:rFonts w:ascii="Cambria Math" w:hAnsi="Cambria Math" w:cstheme="minorHAnsi"/>
                <w:color w:val="C00000"/>
                <w:bdr w:val="none" w:sz="0" w:space="0" w:color="auto" w:frame="1"/>
              </w:rPr>
              <m:t>80.78*100</m:t>
            </m:r>
          </m:num>
          <m:den>
            <m:d>
              <m:dPr>
                <m:ctrlPr>
                  <w:rPr>
                    <w:rFonts w:ascii="Cambria Math" w:hAnsi="Cambria Math" w:cstheme="minorHAnsi"/>
                    <w:color w:val="C00000"/>
                    <w:bdr w:val="none" w:sz="0" w:space="0" w:color="auto" w:frame="1"/>
                  </w:rPr>
                </m:ctrlPr>
              </m:dPr>
              <m:e>
                <m:r>
                  <m:rPr>
                    <m:sty m:val="p"/>
                  </m:rPr>
                  <w:rPr>
                    <w:rFonts w:ascii="Cambria Math" w:hAnsi="Cambria Math" w:cstheme="minorHAnsi"/>
                    <w:color w:val="C00000"/>
                    <w:bdr w:val="none" w:sz="0" w:space="0" w:color="auto" w:frame="1"/>
                    <w:vertAlign w:val="superscript"/>
                  </w:rPr>
                  <m:t>0.25</m:t>
                </m:r>
                <m:r>
                  <m:rPr>
                    <m:sty m:val="p"/>
                  </m:rPr>
                  <w:rPr>
                    <w:rFonts w:ascii="Cambria Math" w:hAnsi="Cambria Math" w:cstheme="minorHAnsi"/>
                    <w:color w:val="C00000"/>
                    <w:bdr w:val="none" w:sz="0" w:space="0" w:color="auto" w:frame="1"/>
                  </w:rPr>
                  <m:t>*  80.78</m:t>
                </m:r>
              </m:e>
            </m:d>
            <m:r>
              <w:rPr>
                <w:rFonts w:ascii="Cambria Math" w:hAnsi="Cambria Math" w:cstheme="minorHAnsi"/>
                <w:color w:val="C00000"/>
                <w:bdr w:val="none" w:sz="0" w:space="0" w:color="auto" w:frame="1"/>
              </w:rPr>
              <m:t>+</m:t>
            </m:r>
            <m:r>
              <w:rPr>
                <w:rFonts w:ascii="Cambria Math" w:hAnsi="Cambria Math" w:cstheme="minorHAnsi"/>
                <w:color w:val="C00000"/>
                <w:bdr w:val="none" w:sz="0" w:space="0" w:color="auto" w:frame="1"/>
              </w:rPr>
              <m:t>100</m:t>
            </m:r>
          </m:den>
        </m:f>
      </m:oMath>
      <w:r w:rsidR="00525491">
        <w:rPr>
          <w:rFonts w:ascii="STIXMathJax_Main" w:hAnsi="STIXMathJax_Main"/>
          <w:color w:val="C00000"/>
          <w:sz w:val="28"/>
          <w:szCs w:val="28"/>
        </w:rPr>
        <w:t xml:space="preserve"> </w:t>
      </w:r>
      <w:r w:rsidR="00525491">
        <w:rPr>
          <w:rFonts w:ascii="STIXMathJax_Main" w:hAnsi="STIXMathJax_Main"/>
          <w:color w:val="000000" w:themeColor="text1"/>
          <w:sz w:val="28"/>
          <w:szCs w:val="28"/>
        </w:rPr>
        <w:t xml:space="preserve">= </w:t>
      </w:r>
      <w:r w:rsidR="00525491" w:rsidRPr="00525491">
        <w:rPr>
          <w:rFonts w:cstheme="minorHAnsi"/>
          <w:color w:val="000000" w:themeColor="text1"/>
        </w:rPr>
        <w:t>84.01%</w:t>
      </w:r>
    </w:p>
    <w:p w:rsidR="00DA2759" w:rsidRDefault="00DA2759" w:rsidP="00787F69">
      <w:pPr>
        <w:pStyle w:val="Bodytextsub1"/>
        <w:rPr>
          <w:u w:val="single"/>
        </w:rPr>
      </w:pPr>
    </w:p>
    <w:p w:rsidR="00787F69" w:rsidRDefault="00787F69" w:rsidP="00787F69">
      <w:pPr>
        <w:pStyle w:val="Bodytextsub1"/>
        <w:rPr>
          <w:rFonts w:asciiTheme="minorHAnsi" w:hAnsiTheme="minorHAnsi" w:cstheme="minorHAnsi"/>
        </w:rPr>
      </w:pPr>
      <w:r>
        <w:rPr>
          <w:rFonts w:asciiTheme="minorHAnsi" w:hAnsiTheme="minorHAnsi" w:cstheme="minorHAnsi"/>
        </w:rPr>
        <w:t xml:space="preserve">The reason for this high score is due to the fact that precision and recall are very high and hence to capture the true nature of the this Naïve predictor, </w:t>
      </w:r>
      <w:proofErr w:type="spellStart"/>
      <w:r>
        <w:rPr>
          <w:rFonts w:asciiTheme="minorHAnsi" w:hAnsiTheme="minorHAnsi" w:cstheme="minorHAnsi"/>
        </w:rPr>
        <w:t>its</w:t>
      </w:r>
      <w:proofErr w:type="spellEnd"/>
      <w:r>
        <w:rPr>
          <w:rFonts w:asciiTheme="minorHAnsi" w:hAnsiTheme="minorHAnsi" w:cstheme="minorHAnsi"/>
        </w:rPr>
        <w:t xml:space="preserve"> important to look at its ROC-AUC characteristics.</w:t>
      </w:r>
    </w:p>
    <w:p w:rsidR="00787F69" w:rsidRDefault="00787F69" w:rsidP="00787F69">
      <w:pPr>
        <w:pStyle w:val="Bodytextsub1"/>
        <w:rPr>
          <w:rFonts w:asciiTheme="minorHAnsi" w:hAnsiTheme="minorHAnsi" w:cstheme="minorHAnsi"/>
        </w:rPr>
      </w:pPr>
    </w:p>
    <w:p w:rsidR="00787F69" w:rsidRPr="00787F69" w:rsidRDefault="00787F69" w:rsidP="00787F69">
      <w:pPr>
        <w:pStyle w:val="Bodytextsub1"/>
        <w:rPr>
          <w:rFonts w:asciiTheme="minorHAnsi" w:hAnsiTheme="minorHAnsi" w:cstheme="minorHAnsi"/>
        </w:rPr>
      </w:pPr>
      <w:bookmarkStart w:id="0" w:name="_GoBack"/>
      <w:bookmarkEnd w:id="0"/>
      <w:r>
        <w:rPr>
          <w:rFonts w:asciiTheme="minorHAnsi" w:hAnsiTheme="minorHAnsi" w:cstheme="minorHAnsi"/>
        </w:rPr>
        <w:lastRenderedPageBreak/>
        <w:t xml:space="preserve"> </w:t>
      </w:r>
    </w:p>
    <w:p w:rsidR="00787F69" w:rsidRPr="00787F69" w:rsidRDefault="00787F69" w:rsidP="00787F69">
      <w:pPr>
        <w:pStyle w:val="Bodytextsub1"/>
        <w:ind w:left="1440"/>
        <w:rPr>
          <w:u w:val="single"/>
        </w:rPr>
      </w:pPr>
    </w:p>
    <w:p w:rsidR="004F6F64" w:rsidRDefault="004F6F64" w:rsidP="004F6F64">
      <w:pPr>
        <w:pStyle w:val="Bodytextsub1"/>
      </w:pPr>
      <w:r w:rsidRPr="00582149">
        <w:t>Describe how you train</w:t>
      </w:r>
      <w:r>
        <w:t>ed</w:t>
      </w:r>
      <w:r w:rsidRPr="00582149">
        <w:t xml:space="preserve"> your model, </w:t>
      </w:r>
      <w:r>
        <w:t xml:space="preserve">the classifiers or regression processes you used, and the parameters you chose. </w:t>
      </w:r>
    </w:p>
    <w:p w:rsidR="004F6F64" w:rsidRPr="00C35111" w:rsidRDefault="004F6F64" w:rsidP="004F6F64">
      <w:pPr>
        <w:pStyle w:val="Bodytextsub1"/>
      </w:pPr>
      <w:r w:rsidRPr="00C35111">
        <w:t xml:space="preserve">For each machine learning method </w:t>
      </w:r>
      <w:r>
        <w:t xml:space="preserve">or model </w:t>
      </w:r>
      <w:r w:rsidRPr="00C35111">
        <w:t>you use:</w:t>
      </w:r>
    </w:p>
    <w:p w:rsidR="004F6F64" w:rsidRPr="00C35111" w:rsidRDefault="004F6F64" w:rsidP="004F6F64">
      <w:pPr>
        <w:pStyle w:val="ListParagraph"/>
        <w:numPr>
          <w:ilvl w:val="0"/>
          <w:numId w:val="3"/>
        </w:numPr>
        <w:tabs>
          <w:tab w:val="left" w:pos="1080"/>
        </w:tabs>
        <w:jc w:val="both"/>
      </w:pPr>
      <w:r w:rsidRPr="00C35111">
        <w:t xml:space="preserve">Describe your model and your algorithm in detail (with formulas and flowcharts). </w:t>
      </w:r>
      <w:r>
        <w:t xml:space="preserve"> </w:t>
      </w:r>
      <w:r w:rsidRPr="00C36C19">
        <w:t xml:space="preserve">It generally isn’t necessary to repeat equations given in EE 660 just to describe the model and algorithm; however, you must give enough information to clearly define which model and algorithm (and which version of the model and algorithm) you are using.  Also, if you want to refer to any equations (e.g., for your interpretation or analysis), you must include those equations in your report.  If needed, </w:t>
      </w:r>
      <w:r w:rsidRPr="00C35111">
        <w:t xml:space="preserve">also explain in detail what you did to adapt the method to your case, and explain the assumptions or “tricks” you used. </w:t>
      </w:r>
    </w:p>
    <w:p w:rsidR="004F6F64" w:rsidRPr="00C35111" w:rsidRDefault="004F6F64" w:rsidP="004F6F64">
      <w:pPr>
        <w:pStyle w:val="ListParagraph"/>
        <w:numPr>
          <w:ilvl w:val="0"/>
          <w:numId w:val="3"/>
        </w:numPr>
        <w:tabs>
          <w:tab w:val="left" w:pos="1080"/>
        </w:tabs>
        <w:jc w:val="both"/>
      </w:pPr>
      <w:r w:rsidRPr="00C35111">
        <w:t xml:space="preserve">Give some justification for why you chose this method. This can be a simple statement such as: simple method for baseline; non-linear method because problem seems complex; we believe this method would yield the best performance; etc. </w:t>
      </w:r>
    </w:p>
    <w:p w:rsidR="004F6F64" w:rsidRPr="00C35111" w:rsidRDefault="004F6F64" w:rsidP="004F6F64">
      <w:pPr>
        <w:pStyle w:val="ListParagraph"/>
        <w:numPr>
          <w:ilvl w:val="0"/>
          <w:numId w:val="3"/>
        </w:numPr>
        <w:tabs>
          <w:tab w:val="left" w:pos="1080"/>
        </w:tabs>
        <w:jc w:val="both"/>
      </w:pPr>
      <w:r w:rsidRPr="00C35111">
        <w:t xml:space="preserve">State the parameters of the model and how they were chosen. If a parameter is chosen by heuristics, state so. If a parameter is chosen by some model selection or validation process, state so and describe the details in </w:t>
      </w:r>
      <w:r>
        <w:t xml:space="preserve">Sec. 3.3 or 3.5.  </w:t>
      </w:r>
    </w:p>
    <w:p w:rsidR="004F6F64" w:rsidRPr="00C36C19" w:rsidRDefault="004F6F64" w:rsidP="004F6F64">
      <w:pPr>
        <w:pStyle w:val="ListParagraph"/>
        <w:numPr>
          <w:ilvl w:val="0"/>
          <w:numId w:val="3"/>
        </w:numPr>
        <w:tabs>
          <w:tab w:val="left" w:pos="1080"/>
        </w:tabs>
      </w:pPr>
      <w:r w:rsidRPr="00C36C19">
        <w:t>Analyze the complexity of your hypothes</w:t>
      </w:r>
      <w:r>
        <w:t>is set to the extent possible. C</w:t>
      </w:r>
      <w:r w:rsidRPr="00C36C19">
        <w:t>ompare with the number of data points you have and the dimension of the pre-processed feature space. Explain what you did to avoid overfitting and underfitting.</w:t>
      </w:r>
      <w:r>
        <w:t xml:space="preserve"> </w:t>
      </w:r>
    </w:p>
    <w:p w:rsidR="004F6F64" w:rsidRPr="00C36C19" w:rsidRDefault="004F6F64" w:rsidP="004F6F64">
      <w:pPr>
        <w:pStyle w:val="ListParagraph"/>
        <w:numPr>
          <w:ilvl w:val="0"/>
          <w:numId w:val="3"/>
        </w:numPr>
        <w:tabs>
          <w:tab w:val="left" w:pos="1080"/>
        </w:tabs>
      </w:pPr>
      <w:r w:rsidRPr="00C36C19">
        <w:t xml:space="preserve">If you have sets of results to show for this machine learning method, include them here.  (For a comparison of results from </w:t>
      </w:r>
      <w:r w:rsidRPr="00A20F7E">
        <w:rPr>
          <w:i/>
        </w:rPr>
        <w:t>different</w:t>
      </w:r>
      <w:r w:rsidRPr="00C36C19">
        <w:t xml:space="preserve"> machine learning methods, use the next subsection.)  </w:t>
      </w:r>
    </w:p>
    <w:p w:rsidR="004F6F64" w:rsidRPr="003B0977" w:rsidRDefault="004F6F64" w:rsidP="004F6F64">
      <w:pPr>
        <w:pStyle w:val="Heading2"/>
        <w:numPr>
          <w:ilvl w:val="1"/>
          <w:numId w:val="1"/>
        </w:numPr>
        <w:ind w:left="990" w:hanging="540"/>
      </w:pPr>
      <w:r w:rsidRPr="003B0977">
        <w:t>Model Selection</w:t>
      </w:r>
      <w:r>
        <w:t xml:space="preserve"> and Comparison of Results</w:t>
      </w:r>
    </w:p>
    <w:p w:rsidR="004F6F64" w:rsidRPr="001E2C4F" w:rsidRDefault="004F6F64" w:rsidP="004F6F64">
      <w:pPr>
        <w:pStyle w:val="Bodytextsub1"/>
        <w:rPr>
          <w:color w:val="00B050"/>
        </w:rPr>
      </w:pPr>
      <w:r w:rsidRPr="00D87104">
        <w:t>If you ha</w:t>
      </w:r>
      <w:r>
        <w:t>d</w:t>
      </w:r>
      <w:r w:rsidRPr="00D87104">
        <w:t xml:space="preserve"> multiple potential models in the beginning, explain how you </w:t>
      </w:r>
      <w:r>
        <w:t xml:space="preserve">performed model selection.  </w:t>
      </w:r>
      <w:r w:rsidRPr="00C36C19">
        <w:t xml:space="preserve">No need to repeat what was covered in the Dataset Methodology subsection above.  </w:t>
      </w:r>
    </w:p>
    <w:p w:rsidR="004F6F64" w:rsidRPr="001E2C4F" w:rsidRDefault="004F6F64" w:rsidP="004F6F64">
      <w:pPr>
        <w:pStyle w:val="Bodytextsub1"/>
        <w:rPr>
          <w:color w:val="000000" w:themeColor="text1"/>
        </w:rPr>
      </w:pPr>
      <w:r w:rsidRPr="00C36C19">
        <w:t xml:space="preserve">Present performance comparison of your different models and methods here.  Be sure to clearly show what dataset each result is from (training, validation, test if any, averages over multiple cross-validation runs, etc.).  Use table(s) and/or plots. </w:t>
      </w:r>
      <w:r w:rsidRPr="001E2C4F">
        <w:rPr>
          <w:b/>
          <w:color w:val="000000" w:themeColor="text1"/>
        </w:rPr>
        <w:t>Do not paste print screen images.</w:t>
      </w:r>
      <w:r w:rsidRPr="001E2C4F">
        <w:rPr>
          <w:color w:val="000000" w:themeColor="text1"/>
        </w:rPr>
        <w:t xml:space="preserve"> </w:t>
      </w:r>
    </w:p>
    <w:p w:rsidR="004F6F64" w:rsidRPr="00D87104" w:rsidRDefault="004F6F64" w:rsidP="004F6F64">
      <w:pPr>
        <w:pStyle w:val="Bodytextsub1"/>
      </w:pPr>
      <w:r w:rsidRPr="00000733">
        <w:t>Is the di</w:t>
      </w:r>
      <w:r>
        <w:t>ff</w:t>
      </w:r>
      <w:r w:rsidRPr="00000733">
        <w:t xml:space="preserve">erence between these </w:t>
      </w:r>
      <w:r>
        <w:t xml:space="preserve">results </w:t>
      </w:r>
      <w:r w:rsidRPr="00000733">
        <w:t>as expected?</w:t>
      </w:r>
      <w:r>
        <w:t xml:space="preserve"> In the case of classification,</w:t>
      </w:r>
      <w:r w:rsidRPr="00D87104">
        <w:t xml:space="preserve"> you can choose two salient features and plot your decis</w:t>
      </w:r>
      <w:r>
        <w:t>ion boundaries w.r.t. them</w:t>
      </w:r>
      <w:r w:rsidRPr="00D87104">
        <w:t>.</w:t>
      </w:r>
      <w:r>
        <w:t xml:space="preserve">  </w:t>
      </w:r>
      <w:r w:rsidRPr="00D9134A">
        <w:t>In the case of regression, you can plot the resulting regression function in 3D (as a function of two salient features) or in a few 2D plots (each as a function of one salient feature).</w:t>
      </w:r>
      <w:r w:rsidRPr="00ED04CC">
        <w:rPr>
          <w:color w:val="0000FF"/>
        </w:rPr>
        <w:t xml:space="preserve"> </w:t>
      </w:r>
    </w:p>
    <w:p w:rsidR="004F6F64" w:rsidRDefault="004F6F64" w:rsidP="004F6F64">
      <w:pPr>
        <w:pStyle w:val="Heading1"/>
        <w:numPr>
          <w:ilvl w:val="0"/>
          <w:numId w:val="1"/>
        </w:numPr>
        <w:ind w:left="360"/>
      </w:pPr>
      <w:r>
        <w:t>Final Results and Interpretation</w:t>
      </w:r>
    </w:p>
    <w:p w:rsidR="004F6F64" w:rsidRPr="001E2C4F" w:rsidRDefault="004F6F64" w:rsidP="004F6F64">
      <w:pPr>
        <w:pStyle w:val="BodyText1"/>
        <w:rPr>
          <w:color w:val="00B050"/>
        </w:rPr>
      </w:pPr>
      <w:r w:rsidRPr="00C36C19">
        <w:t xml:space="preserve">Document your final results. Describe your final system and its parameter values.  Give the final performance of your system(s) and an estimate of it’s out of sample performance.  Compare with your baseline results and with any results you found in the literature.  Include figures, plots, and/or tables if appropriate. </w:t>
      </w:r>
      <w:r w:rsidRPr="001E2C4F">
        <w:rPr>
          <w:color w:val="00B050"/>
        </w:rPr>
        <w:t xml:space="preserve"> </w:t>
      </w:r>
    </w:p>
    <w:p w:rsidR="004F6F64" w:rsidRPr="006C3224" w:rsidRDefault="004F6F64" w:rsidP="004F6F64">
      <w:pPr>
        <w:pStyle w:val="BodyText1"/>
        <w:rPr>
          <w:color w:val="FF0000"/>
        </w:rPr>
      </w:pPr>
      <w:r w:rsidRPr="00DE28EA">
        <w:rPr>
          <w:b/>
        </w:rPr>
        <w:t>If you are working on an online competition, report the performance of your best submission and compare it to others on the leader board.</w:t>
      </w:r>
      <w:r>
        <w:rPr>
          <w:color w:val="FF0000"/>
        </w:rPr>
        <w:t xml:space="preserve">  </w:t>
      </w:r>
      <w:r w:rsidRPr="00B77A31">
        <w:t xml:space="preserve">If you want to compare your results with other work, do so </w:t>
      </w:r>
      <w:r w:rsidRPr="00FB5FDC">
        <w:t>here</w:t>
      </w:r>
      <w:r w:rsidRPr="00B77A31">
        <w:t xml:space="preserve">.  </w:t>
      </w:r>
    </w:p>
    <w:p w:rsidR="004F6F64" w:rsidRPr="00287CCC" w:rsidRDefault="004F6F64" w:rsidP="004F6F64">
      <w:pPr>
        <w:pStyle w:val="BodyText1"/>
        <w:rPr>
          <w:color w:val="000000" w:themeColor="text1"/>
        </w:rPr>
      </w:pPr>
      <w:r>
        <w:t xml:space="preserve">Interpretation:  </w:t>
      </w:r>
      <w:r w:rsidRPr="00B77A31">
        <w:t xml:space="preserve">Why do you think the results came out the way they did?  What has been </w:t>
      </w:r>
      <w:r w:rsidRPr="00967E2A">
        <w:t>learned from them?  Anything particularly noteworthy or unexpected?  Showing your understanding of your work and results is an im</w:t>
      </w:r>
      <w:r>
        <w:t>portant part of this project.</w:t>
      </w:r>
      <w:r w:rsidRPr="00287CCC">
        <w:rPr>
          <w:color w:val="000000" w:themeColor="text1"/>
        </w:rPr>
        <w:t xml:space="preserve"> Note: you can interpret results throughout the report, but this section should contain a final interpretation (e.g., why this system worked the best, and how much better it is or is not, and what else might improve it further)</w:t>
      </w:r>
    </w:p>
    <w:p w:rsidR="004F6F64" w:rsidRDefault="004F6F64" w:rsidP="004F6F64">
      <w:pPr>
        <w:pStyle w:val="Heading1"/>
        <w:numPr>
          <w:ilvl w:val="0"/>
          <w:numId w:val="1"/>
        </w:numPr>
        <w:ind w:left="360"/>
      </w:pPr>
      <w:r>
        <w:t>Contributions of each team member</w:t>
      </w:r>
    </w:p>
    <w:p w:rsidR="004F6F64" w:rsidRPr="00967E2A" w:rsidRDefault="004F6F64" w:rsidP="004F6F64">
      <w:pPr>
        <w:pStyle w:val="BodyText1"/>
      </w:pPr>
      <w:r w:rsidRPr="00967E2A">
        <w:t xml:space="preserve">If a team project, state here what the contribution of each team member was (i.e., who did what).  </w:t>
      </w:r>
    </w:p>
    <w:p w:rsidR="004F6F64" w:rsidRDefault="004F6F64" w:rsidP="004F6F64">
      <w:pPr>
        <w:pStyle w:val="Heading1"/>
        <w:numPr>
          <w:ilvl w:val="0"/>
          <w:numId w:val="1"/>
        </w:numPr>
        <w:ind w:left="360"/>
      </w:pPr>
      <w:r>
        <w:lastRenderedPageBreak/>
        <w:t>Summary and conclusions</w:t>
      </w:r>
    </w:p>
    <w:p w:rsidR="004F6F64" w:rsidRPr="00B77A31" w:rsidRDefault="004F6F64" w:rsidP="004F6F64">
      <w:pPr>
        <w:pStyle w:val="BodyText1"/>
      </w:pPr>
      <w:r w:rsidRPr="00B77A31">
        <w:t xml:space="preserve">Briefly summarize key findings, and optionally state what would be interesting or useful to do next.  </w:t>
      </w:r>
    </w:p>
    <w:p w:rsidR="004F6F64" w:rsidRDefault="004F6F64" w:rsidP="004F6F64">
      <w:pPr>
        <w:pStyle w:val="Heading1"/>
        <w:numPr>
          <w:ilvl w:val="0"/>
          <w:numId w:val="1"/>
        </w:numPr>
        <w:ind w:left="360"/>
      </w:pPr>
      <w:r>
        <w:t xml:space="preserve">References </w:t>
      </w:r>
    </w:p>
    <w:p w:rsidR="004F6F64" w:rsidRDefault="004F6F64" w:rsidP="004F6F64">
      <w:pPr>
        <w:pStyle w:val="BodyText1"/>
      </w:pPr>
      <w:r>
        <w:t>C</w:t>
      </w:r>
      <w:r w:rsidRPr="00D87104">
        <w:t xml:space="preserve">ite </w:t>
      </w:r>
      <w:r>
        <w:t xml:space="preserve">the sources of </w:t>
      </w:r>
      <w:r w:rsidRPr="00D87104">
        <w:t xml:space="preserve">your </w:t>
      </w:r>
      <w:r>
        <w:t>information that came from elsewhere</w:t>
      </w:r>
      <w:r>
        <w:rPr>
          <w:rFonts w:hint="eastAsia"/>
        </w:rPr>
        <w:t>.</w:t>
      </w:r>
      <w:r>
        <w:t xml:space="preserve">  This includes other related works you compare with (if any), and sources of descriptions of systems or methods that you included in your report.   </w:t>
      </w:r>
    </w:p>
    <w:p w:rsidR="004F6F64" w:rsidRDefault="004F6F64" w:rsidP="004F6F64">
      <w:pPr>
        <w:pStyle w:val="Heading1"/>
        <w:ind w:left="360"/>
      </w:pPr>
      <w:r>
        <w:t>Your code</w:t>
      </w:r>
    </w:p>
    <w:p w:rsidR="004F6F64" w:rsidRPr="00967E2A" w:rsidRDefault="004F6F64" w:rsidP="004F6F64">
      <w:pPr>
        <w:pStyle w:val="BodyText1"/>
      </w:pPr>
      <w:r w:rsidRPr="00967E2A">
        <w:rPr>
          <w:b/>
        </w:rPr>
        <w:t>Please submit your code in a</w:t>
      </w:r>
      <w:r>
        <w:rPr>
          <w:b/>
        </w:rPr>
        <w:t xml:space="preserve"> separate</w:t>
      </w:r>
      <w:r w:rsidRPr="00967E2A">
        <w:rPr>
          <w:b/>
        </w:rPr>
        <w:t xml:space="preserve"> file. </w:t>
      </w:r>
      <w:r w:rsidRPr="00967E2A">
        <w:t xml:space="preserve">  </w:t>
      </w:r>
      <w:r>
        <w:t xml:space="preserve">All your code should be in one </w:t>
      </w:r>
      <w:r w:rsidRPr="00967E2A">
        <w:t xml:space="preserve">pdf </w:t>
      </w:r>
      <w:r>
        <w:t xml:space="preserve">file, </w:t>
      </w:r>
      <w:r w:rsidRPr="00967E2A">
        <w:t>machine readable</w:t>
      </w:r>
      <w:r>
        <w:t xml:space="preserve"> (no screen shots or scans).  </w:t>
      </w:r>
    </w:p>
    <w:p w:rsidR="00E1137F" w:rsidRDefault="00B2202F"/>
    <w:sectPr w:rsidR="00E1137F" w:rsidSect="00582985">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02F" w:rsidRDefault="00B2202F" w:rsidP="00582985">
      <w:r>
        <w:separator/>
      </w:r>
    </w:p>
  </w:endnote>
  <w:endnote w:type="continuationSeparator" w:id="0">
    <w:p w:rsidR="00B2202F" w:rsidRDefault="00B2202F" w:rsidP="00582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TIXMathJax_Main-italic">
    <w:altName w:val="Cambria"/>
    <w:panose1 w:val="020B0604020202020204"/>
    <w:charset w:val="00"/>
    <w:family w:val="roman"/>
    <w:notTrueType/>
    <w:pitch w:val="default"/>
  </w:font>
  <w:font w:name="STIXMathJax_Main">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613" w:rsidRDefault="00B2202F" w:rsidP="00690613">
    <w:pPr>
      <w:pStyle w:val="Footer"/>
      <w:jc w:val="center"/>
    </w:pPr>
    <w:r>
      <w:t xml:space="preserve">Page </w:t>
    </w:r>
    <w:r>
      <w:fldChar w:fldCharType="begin"/>
    </w:r>
    <w:r>
      <w:instrText xml:space="preserve"> PAGE </w:instrText>
    </w:r>
    <w:r>
      <w:fldChar w:fldCharType="separate"/>
    </w:r>
    <w:r>
      <w:rPr>
        <w:noProof/>
      </w:rPr>
      <w:t>1</w:t>
    </w:r>
    <w:r>
      <w:fldChar w:fldCharType="end"/>
    </w:r>
    <w:r>
      <w:t xml:space="preserve"> of </w:t>
    </w:r>
    <w:r>
      <w:fldChar w:fldCharType="begin"/>
    </w:r>
    <w:r>
      <w:instrText xml:space="preserve"> NUMPAGES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02F" w:rsidRDefault="00B2202F" w:rsidP="00582985">
      <w:r>
        <w:separator/>
      </w:r>
    </w:p>
  </w:footnote>
  <w:footnote w:type="continuationSeparator" w:id="0">
    <w:p w:rsidR="00B2202F" w:rsidRDefault="00B2202F" w:rsidP="005829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73751"/>
    <w:multiLevelType w:val="hybridMultilevel"/>
    <w:tmpl w:val="A3DA8BD0"/>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15:restartNumberingAfterBreak="0">
    <w:nsid w:val="0F79536C"/>
    <w:multiLevelType w:val="multilevel"/>
    <w:tmpl w:val="1C7A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34543F"/>
    <w:multiLevelType w:val="hybridMultilevel"/>
    <w:tmpl w:val="923EC84A"/>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1D1C622B"/>
    <w:multiLevelType w:val="hybridMultilevel"/>
    <w:tmpl w:val="2CF62DC4"/>
    <w:lvl w:ilvl="0" w:tplc="56AC689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65E43"/>
    <w:multiLevelType w:val="hybridMultilevel"/>
    <w:tmpl w:val="101A24F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F257934"/>
    <w:multiLevelType w:val="multilevel"/>
    <w:tmpl w:val="1352940C"/>
    <w:lvl w:ilvl="0">
      <w:start w:val="1"/>
      <w:numFmt w:val="decimal"/>
      <w:lvlText w:val="%1.)"/>
      <w:lvlJc w:val="left"/>
      <w:pPr>
        <w:ind w:left="2340" w:hanging="360"/>
      </w:pPr>
      <w:rPr>
        <w:rFonts w:hint="default"/>
      </w:r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6" w15:restartNumberingAfterBreak="0">
    <w:nsid w:val="1F566AF9"/>
    <w:multiLevelType w:val="hybridMultilevel"/>
    <w:tmpl w:val="1F0206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2A67F13"/>
    <w:multiLevelType w:val="multilevel"/>
    <w:tmpl w:val="33DC078C"/>
    <w:lvl w:ilvl="0">
      <w:start w:val="1"/>
      <w:numFmt w:val="decimal"/>
      <w:lvlText w:val="Step-%1:"/>
      <w:lvlJc w:val="left"/>
      <w:pPr>
        <w:ind w:left="1980" w:hanging="360"/>
      </w:pPr>
      <w:rPr>
        <w:rFonts w:hint="default"/>
      </w:r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8" w15:restartNumberingAfterBreak="0">
    <w:nsid w:val="26815C27"/>
    <w:multiLevelType w:val="multilevel"/>
    <w:tmpl w:val="0B66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146AC"/>
    <w:multiLevelType w:val="hybridMultilevel"/>
    <w:tmpl w:val="0DDC284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32B62115"/>
    <w:multiLevelType w:val="hybridMultilevel"/>
    <w:tmpl w:val="B726AA9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337F42FB"/>
    <w:multiLevelType w:val="hybridMultilevel"/>
    <w:tmpl w:val="B3B80E4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36157CDE"/>
    <w:multiLevelType w:val="multilevel"/>
    <w:tmpl w:val="99A00358"/>
    <w:lvl w:ilvl="0">
      <w:start w:val="1"/>
      <w:numFmt w:val="decimal"/>
      <w:lvlText w:val="Step-%1:"/>
      <w:lvlJc w:val="left"/>
      <w:pPr>
        <w:ind w:left="2520" w:hanging="792"/>
      </w:pPr>
      <w:rPr>
        <w:rFonts w:hint="default"/>
      </w:r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13" w15:restartNumberingAfterBreak="0">
    <w:nsid w:val="3B794BFC"/>
    <w:multiLevelType w:val="hybridMultilevel"/>
    <w:tmpl w:val="6F5CA45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15:restartNumberingAfterBreak="0">
    <w:nsid w:val="4293411E"/>
    <w:multiLevelType w:val="hybridMultilevel"/>
    <w:tmpl w:val="ADE4720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5" w15:restartNumberingAfterBreak="0">
    <w:nsid w:val="494B1922"/>
    <w:multiLevelType w:val="hybridMultilevel"/>
    <w:tmpl w:val="2E20D104"/>
    <w:lvl w:ilvl="0" w:tplc="264A60E2">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15:restartNumberingAfterBreak="0">
    <w:nsid w:val="4B344DE7"/>
    <w:multiLevelType w:val="hybridMultilevel"/>
    <w:tmpl w:val="A3C2F3D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15:restartNumberingAfterBreak="0">
    <w:nsid w:val="53A77996"/>
    <w:multiLevelType w:val="hybridMultilevel"/>
    <w:tmpl w:val="92BA80F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5A45431F"/>
    <w:multiLevelType w:val="multilevel"/>
    <w:tmpl w:val="694E3A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color w:val="000000" w:themeColor="text1"/>
        <w:sz w:val="24"/>
        <w:szCs w:val="24"/>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B702F34"/>
    <w:multiLevelType w:val="hybridMultilevel"/>
    <w:tmpl w:val="1372832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5D3742E8"/>
    <w:multiLevelType w:val="hybridMultilevel"/>
    <w:tmpl w:val="4912C8D8"/>
    <w:lvl w:ilvl="0" w:tplc="03E23876">
      <w:start w:val="1"/>
      <w:numFmt w:val="decimal"/>
      <w:lvlText w:val="Step-%1:"/>
      <w:lvlJc w:val="left"/>
      <w:pPr>
        <w:ind w:left="2412" w:hanging="792"/>
      </w:pPr>
      <w:rPr>
        <w:rFonts w:hint="default"/>
        <w:b/>
        <w:i/>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1" w15:restartNumberingAfterBreak="0">
    <w:nsid w:val="5F3D7D16"/>
    <w:multiLevelType w:val="hybridMultilevel"/>
    <w:tmpl w:val="67C8F370"/>
    <w:lvl w:ilvl="0" w:tplc="0409000F">
      <w:start w:val="1"/>
      <w:numFmt w:val="decimal"/>
      <w:lvlText w:val="%1."/>
      <w:lvlJc w:val="left"/>
      <w:pPr>
        <w:ind w:left="1980" w:hanging="360"/>
      </w:p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67A0201F"/>
    <w:multiLevelType w:val="hybridMultilevel"/>
    <w:tmpl w:val="E35008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7AF6627"/>
    <w:multiLevelType w:val="hybridMultilevel"/>
    <w:tmpl w:val="459030A4"/>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4" w15:restartNumberingAfterBreak="0">
    <w:nsid w:val="68F54A4C"/>
    <w:multiLevelType w:val="multilevel"/>
    <w:tmpl w:val="EDB034C6"/>
    <w:lvl w:ilvl="0">
      <w:start w:val="1"/>
      <w:numFmt w:val="decimal"/>
      <w:lvlText w:val="%1."/>
      <w:lvlJc w:val="left"/>
      <w:pPr>
        <w:ind w:left="720" w:hanging="360"/>
      </w:pPr>
      <w:rPr>
        <w:rFonts w:hint="default"/>
        <w:color w:val="2F5496" w:themeColor="accent1" w:themeShade="BF"/>
        <w:sz w:val="32"/>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num w:numId="1">
    <w:abstractNumId w:val="24"/>
  </w:num>
  <w:num w:numId="2">
    <w:abstractNumId w:val="3"/>
  </w:num>
  <w:num w:numId="3">
    <w:abstractNumId w:val="2"/>
  </w:num>
  <w:num w:numId="4">
    <w:abstractNumId w:val="10"/>
  </w:num>
  <w:num w:numId="5">
    <w:abstractNumId w:val="0"/>
  </w:num>
  <w:num w:numId="6">
    <w:abstractNumId w:val="23"/>
  </w:num>
  <w:num w:numId="7">
    <w:abstractNumId w:val="21"/>
  </w:num>
  <w:num w:numId="8">
    <w:abstractNumId w:val="1"/>
  </w:num>
  <w:num w:numId="9">
    <w:abstractNumId w:val="15"/>
  </w:num>
  <w:num w:numId="10">
    <w:abstractNumId w:val="20"/>
  </w:num>
  <w:num w:numId="11">
    <w:abstractNumId w:val="8"/>
  </w:num>
  <w:num w:numId="12">
    <w:abstractNumId w:val="13"/>
  </w:num>
  <w:num w:numId="13">
    <w:abstractNumId w:val="19"/>
  </w:num>
  <w:num w:numId="14">
    <w:abstractNumId w:val="5"/>
  </w:num>
  <w:num w:numId="15">
    <w:abstractNumId w:val="7"/>
  </w:num>
  <w:num w:numId="16">
    <w:abstractNumId w:val="12"/>
  </w:num>
  <w:num w:numId="17">
    <w:abstractNumId w:val="17"/>
  </w:num>
  <w:num w:numId="18">
    <w:abstractNumId w:val="16"/>
  </w:num>
  <w:num w:numId="19">
    <w:abstractNumId w:val="9"/>
  </w:num>
  <w:num w:numId="20">
    <w:abstractNumId w:val="6"/>
  </w:num>
  <w:num w:numId="21">
    <w:abstractNumId w:val="22"/>
  </w:num>
  <w:num w:numId="22">
    <w:abstractNumId w:val="4"/>
  </w:num>
  <w:num w:numId="23">
    <w:abstractNumId w:val="14"/>
  </w:num>
  <w:num w:numId="24">
    <w:abstractNumId w:val="1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BA"/>
    <w:rsid w:val="00001E03"/>
    <w:rsid w:val="000201FF"/>
    <w:rsid w:val="00050150"/>
    <w:rsid w:val="00051F71"/>
    <w:rsid w:val="00070CDC"/>
    <w:rsid w:val="00091778"/>
    <w:rsid w:val="000931E0"/>
    <w:rsid w:val="000B0666"/>
    <w:rsid w:val="000C0C5B"/>
    <w:rsid w:val="00101BC0"/>
    <w:rsid w:val="001123BC"/>
    <w:rsid w:val="001135A2"/>
    <w:rsid w:val="00146A8B"/>
    <w:rsid w:val="0019504C"/>
    <w:rsid w:val="001A2ADD"/>
    <w:rsid w:val="001A6581"/>
    <w:rsid w:val="00250087"/>
    <w:rsid w:val="00250125"/>
    <w:rsid w:val="00264C2C"/>
    <w:rsid w:val="002A649D"/>
    <w:rsid w:val="002B3FBB"/>
    <w:rsid w:val="002E44A5"/>
    <w:rsid w:val="002F428A"/>
    <w:rsid w:val="002F6BA5"/>
    <w:rsid w:val="00310693"/>
    <w:rsid w:val="003117DA"/>
    <w:rsid w:val="00312B0C"/>
    <w:rsid w:val="00330430"/>
    <w:rsid w:val="00360F50"/>
    <w:rsid w:val="00366D86"/>
    <w:rsid w:val="00382C62"/>
    <w:rsid w:val="0038756D"/>
    <w:rsid w:val="00393D09"/>
    <w:rsid w:val="003B0D7E"/>
    <w:rsid w:val="003D4CB4"/>
    <w:rsid w:val="004047C2"/>
    <w:rsid w:val="00413E00"/>
    <w:rsid w:val="00493B11"/>
    <w:rsid w:val="00496C6F"/>
    <w:rsid w:val="004A47A7"/>
    <w:rsid w:val="004C41FC"/>
    <w:rsid w:val="004E0A47"/>
    <w:rsid w:val="004F6F64"/>
    <w:rsid w:val="00517118"/>
    <w:rsid w:val="00525491"/>
    <w:rsid w:val="00532201"/>
    <w:rsid w:val="00546C79"/>
    <w:rsid w:val="005544AF"/>
    <w:rsid w:val="00561850"/>
    <w:rsid w:val="00565257"/>
    <w:rsid w:val="00582985"/>
    <w:rsid w:val="005A1187"/>
    <w:rsid w:val="005B47F7"/>
    <w:rsid w:val="005D2CC3"/>
    <w:rsid w:val="005D7033"/>
    <w:rsid w:val="005F0796"/>
    <w:rsid w:val="006947DF"/>
    <w:rsid w:val="00705A95"/>
    <w:rsid w:val="00721F79"/>
    <w:rsid w:val="0072245C"/>
    <w:rsid w:val="0075132A"/>
    <w:rsid w:val="00762463"/>
    <w:rsid w:val="00776B0B"/>
    <w:rsid w:val="00787F69"/>
    <w:rsid w:val="00791FB4"/>
    <w:rsid w:val="007A22EB"/>
    <w:rsid w:val="007D3CC7"/>
    <w:rsid w:val="007E4E99"/>
    <w:rsid w:val="007F5F9E"/>
    <w:rsid w:val="008060F6"/>
    <w:rsid w:val="008077BB"/>
    <w:rsid w:val="008535CD"/>
    <w:rsid w:val="008C535F"/>
    <w:rsid w:val="008C63AE"/>
    <w:rsid w:val="008E26FD"/>
    <w:rsid w:val="008E52E3"/>
    <w:rsid w:val="008F692D"/>
    <w:rsid w:val="00922257"/>
    <w:rsid w:val="0092451F"/>
    <w:rsid w:val="009612C2"/>
    <w:rsid w:val="009D1625"/>
    <w:rsid w:val="009F04FB"/>
    <w:rsid w:val="009F6236"/>
    <w:rsid w:val="00A4285F"/>
    <w:rsid w:val="00A5271A"/>
    <w:rsid w:val="00A8297D"/>
    <w:rsid w:val="00AD4388"/>
    <w:rsid w:val="00AE60E6"/>
    <w:rsid w:val="00B05D09"/>
    <w:rsid w:val="00B2202F"/>
    <w:rsid w:val="00B3153B"/>
    <w:rsid w:val="00B5158C"/>
    <w:rsid w:val="00B60BBA"/>
    <w:rsid w:val="00B95587"/>
    <w:rsid w:val="00BE6D5F"/>
    <w:rsid w:val="00BF148E"/>
    <w:rsid w:val="00C2063C"/>
    <w:rsid w:val="00C20B56"/>
    <w:rsid w:val="00C30B62"/>
    <w:rsid w:val="00C30C31"/>
    <w:rsid w:val="00C4714F"/>
    <w:rsid w:val="00C82CB5"/>
    <w:rsid w:val="00C951A2"/>
    <w:rsid w:val="00C96C2F"/>
    <w:rsid w:val="00CA4708"/>
    <w:rsid w:val="00CC613D"/>
    <w:rsid w:val="00CC77E3"/>
    <w:rsid w:val="00CF0ED9"/>
    <w:rsid w:val="00CF0FEC"/>
    <w:rsid w:val="00CF3DB0"/>
    <w:rsid w:val="00D11DAE"/>
    <w:rsid w:val="00DA2759"/>
    <w:rsid w:val="00DA5B2E"/>
    <w:rsid w:val="00DC3C0D"/>
    <w:rsid w:val="00DD7A9D"/>
    <w:rsid w:val="00E07F3E"/>
    <w:rsid w:val="00E11E8D"/>
    <w:rsid w:val="00E13ECE"/>
    <w:rsid w:val="00E17B92"/>
    <w:rsid w:val="00E55183"/>
    <w:rsid w:val="00E72925"/>
    <w:rsid w:val="00EB2A15"/>
    <w:rsid w:val="00ED09C4"/>
    <w:rsid w:val="00F4597D"/>
    <w:rsid w:val="00F723C0"/>
    <w:rsid w:val="00F90168"/>
    <w:rsid w:val="00FF1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9F489D"/>
  <w14:defaultImageDpi w14:val="32767"/>
  <w15:chartTrackingRefBased/>
  <w15:docId w15:val="{EF05AC50-34FE-D44A-8694-06D3FC60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31E0"/>
    <w:rPr>
      <w:rFonts w:ascii="Times New Roman" w:eastAsia="Times New Roman" w:hAnsi="Times New Roman" w:cs="Times New Roman"/>
    </w:rPr>
  </w:style>
  <w:style w:type="paragraph" w:styleId="Heading1">
    <w:name w:val="heading 1"/>
    <w:basedOn w:val="Normal"/>
    <w:next w:val="Normal"/>
    <w:link w:val="Heading1Char"/>
    <w:uiPriority w:val="9"/>
    <w:qFormat/>
    <w:rsid w:val="004F6F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F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6C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F64"/>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basedOn w:val="DefaultParagraphFont"/>
    <w:link w:val="Heading2"/>
    <w:uiPriority w:val="9"/>
    <w:rsid w:val="004F6F64"/>
    <w:rPr>
      <w:rFonts w:asciiTheme="majorHAnsi" w:eastAsiaTheme="majorEastAsia" w:hAnsiTheme="majorHAnsi" w:cstheme="majorBidi"/>
      <w:color w:val="2F5496" w:themeColor="accent1" w:themeShade="BF"/>
      <w:sz w:val="26"/>
      <w:szCs w:val="26"/>
      <w:lang w:eastAsia="zh-CN"/>
    </w:rPr>
  </w:style>
  <w:style w:type="paragraph" w:styleId="Title">
    <w:name w:val="Title"/>
    <w:basedOn w:val="Normal"/>
    <w:next w:val="Normal"/>
    <w:link w:val="TitleChar"/>
    <w:uiPriority w:val="10"/>
    <w:qFormat/>
    <w:rsid w:val="004F6F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F64"/>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4F6F64"/>
    <w:pPr>
      <w:ind w:left="720"/>
      <w:contextualSpacing/>
    </w:pPr>
  </w:style>
  <w:style w:type="paragraph" w:styleId="Subtitle">
    <w:name w:val="Subtitle"/>
    <w:basedOn w:val="Normal"/>
    <w:next w:val="Normal"/>
    <w:link w:val="SubtitleChar"/>
    <w:uiPriority w:val="11"/>
    <w:qFormat/>
    <w:rsid w:val="004F6F6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F6F64"/>
    <w:rPr>
      <w:rFonts w:eastAsiaTheme="minorEastAsia"/>
      <w:color w:val="5A5A5A" w:themeColor="text1" w:themeTint="A5"/>
      <w:spacing w:val="15"/>
      <w:sz w:val="22"/>
      <w:szCs w:val="22"/>
      <w:lang w:eastAsia="zh-CN"/>
    </w:rPr>
  </w:style>
  <w:style w:type="paragraph" w:customStyle="1" w:styleId="BodyText1">
    <w:name w:val="Body Text1"/>
    <w:basedOn w:val="Normal"/>
    <w:qFormat/>
    <w:rsid w:val="004F6F64"/>
    <w:pPr>
      <w:ind w:left="360"/>
      <w:jc w:val="both"/>
    </w:pPr>
  </w:style>
  <w:style w:type="paragraph" w:customStyle="1" w:styleId="Bodytextsub1">
    <w:name w:val="Body text sub1"/>
    <w:basedOn w:val="BodyText1"/>
    <w:qFormat/>
    <w:rsid w:val="004F6F64"/>
    <w:pPr>
      <w:ind w:left="1260"/>
    </w:pPr>
  </w:style>
  <w:style w:type="paragraph" w:styleId="Footer">
    <w:name w:val="footer"/>
    <w:basedOn w:val="Normal"/>
    <w:link w:val="FooterChar"/>
    <w:uiPriority w:val="99"/>
    <w:unhideWhenUsed/>
    <w:rsid w:val="004F6F64"/>
    <w:pPr>
      <w:tabs>
        <w:tab w:val="center" w:pos="4680"/>
        <w:tab w:val="right" w:pos="9360"/>
      </w:tabs>
    </w:pPr>
  </w:style>
  <w:style w:type="character" w:customStyle="1" w:styleId="FooterChar">
    <w:name w:val="Footer Char"/>
    <w:basedOn w:val="DefaultParagraphFont"/>
    <w:link w:val="Footer"/>
    <w:uiPriority w:val="99"/>
    <w:rsid w:val="004F6F64"/>
    <w:rPr>
      <w:rFonts w:eastAsiaTheme="minorEastAsia"/>
      <w:sz w:val="22"/>
      <w:szCs w:val="22"/>
      <w:lang w:eastAsia="zh-CN"/>
    </w:rPr>
  </w:style>
  <w:style w:type="character" w:styleId="Hyperlink">
    <w:name w:val="Hyperlink"/>
    <w:basedOn w:val="DefaultParagraphFont"/>
    <w:uiPriority w:val="99"/>
    <w:unhideWhenUsed/>
    <w:rsid w:val="004F6F64"/>
    <w:rPr>
      <w:color w:val="0563C1" w:themeColor="hyperlink"/>
      <w:u w:val="single"/>
    </w:rPr>
  </w:style>
  <w:style w:type="character" w:customStyle="1" w:styleId="apple-converted-space">
    <w:name w:val="apple-converted-space"/>
    <w:basedOn w:val="DefaultParagraphFont"/>
    <w:rsid w:val="00791FB4"/>
  </w:style>
  <w:style w:type="character" w:styleId="Emphasis">
    <w:name w:val="Emphasis"/>
    <w:basedOn w:val="DefaultParagraphFont"/>
    <w:uiPriority w:val="20"/>
    <w:qFormat/>
    <w:rsid w:val="00791FB4"/>
    <w:rPr>
      <w:i/>
      <w:iCs/>
    </w:rPr>
  </w:style>
  <w:style w:type="character" w:styleId="Strong">
    <w:name w:val="Strong"/>
    <w:basedOn w:val="DefaultParagraphFont"/>
    <w:uiPriority w:val="22"/>
    <w:qFormat/>
    <w:rsid w:val="00791FB4"/>
    <w:rPr>
      <w:b/>
      <w:bCs/>
    </w:rPr>
  </w:style>
  <w:style w:type="character" w:customStyle="1" w:styleId="mi">
    <w:name w:val="mi"/>
    <w:basedOn w:val="DefaultParagraphFont"/>
    <w:rsid w:val="009F04FB"/>
  </w:style>
  <w:style w:type="character" w:customStyle="1" w:styleId="mo">
    <w:name w:val="mo"/>
    <w:basedOn w:val="DefaultParagraphFont"/>
    <w:rsid w:val="009F04FB"/>
  </w:style>
  <w:style w:type="character" w:customStyle="1" w:styleId="mn">
    <w:name w:val="mn"/>
    <w:basedOn w:val="DefaultParagraphFont"/>
    <w:rsid w:val="009F04FB"/>
  </w:style>
  <w:style w:type="character" w:styleId="PlaceholderText">
    <w:name w:val="Placeholder Text"/>
    <w:basedOn w:val="DefaultParagraphFont"/>
    <w:uiPriority w:val="99"/>
    <w:semiHidden/>
    <w:rsid w:val="008C63AE"/>
    <w:rPr>
      <w:color w:val="808080"/>
    </w:rPr>
  </w:style>
  <w:style w:type="paragraph" w:styleId="NormalWeb">
    <w:name w:val="Normal (Web)"/>
    <w:basedOn w:val="Normal"/>
    <w:uiPriority w:val="99"/>
    <w:semiHidden/>
    <w:unhideWhenUsed/>
    <w:rsid w:val="009F6236"/>
    <w:pPr>
      <w:spacing w:before="100" w:beforeAutospacing="1" w:after="100" w:afterAutospacing="1"/>
    </w:pPr>
  </w:style>
  <w:style w:type="character" w:customStyle="1" w:styleId="Heading3Char">
    <w:name w:val="Heading 3 Char"/>
    <w:basedOn w:val="DefaultParagraphFont"/>
    <w:link w:val="Heading3"/>
    <w:uiPriority w:val="9"/>
    <w:semiHidden/>
    <w:rsid w:val="00546C79"/>
    <w:rPr>
      <w:rFonts w:asciiTheme="majorHAnsi" w:eastAsiaTheme="majorEastAsia" w:hAnsiTheme="majorHAnsi" w:cstheme="majorBidi"/>
      <w:color w:val="1F3763" w:themeColor="accent1" w:themeShade="7F"/>
      <w:lang w:eastAsia="zh-CN"/>
    </w:rPr>
  </w:style>
  <w:style w:type="table" w:styleId="TableGrid">
    <w:name w:val="Table Grid"/>
    <w:basedOn w:val="TableNormal"/>
    <w:uiPriority w:val="39"/>
    <w:rsid w:val="00CF0F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06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060F6"/>
    <w:rPr>
      <w:rFonts w:ascii="Courier New" w:eastAsia="Times New Roman" w:hAnsi="Courier New" w:cs="Courier New"/>
      <w:sz w:val="20"/>
      <w:szCs w:val="20"/>
    </w:rPr>
  </w:style>
  <w:style w:type="paragraph" w:styleId="Header">
    <w:name w:val="header"/>
    <w:basedOn w:val="Normal"/>
    <w:link w:val="HeaderChar"/>
    <w:uiPriority w:val="99"/>
    <w:unhideWhenUsed/>
    <w:rsid w:val="00582985"/>
    <w:pPr>
      <w:tabs>
        <w:tab w:val="center" w:pos="4680"/>
        <w:tab w:val="right" w:pos="9360"/>
      </w:tabs>
    </w:pPr>
  </w:style>
  <w:style w:type="character" w:customStyle="1" w:styleId="HeaderChar">
    <w:name w:val="Header Char"/>
    <w:basedOn w:val="DefaultParagraphFont"/>
    <w:link w:val="Header"/>
    <w:uiPriority w:val="99"/>
    <w:rsid w:val="0058298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60875">
      <w:bodyDiv w:val="1"/>
      <w:marLeft w:val="0"/>
      <w:marRight w:val="0"/>
      <w:marTop w:val="0"/>
      <w:marBottom w:val="0"/>
      <w:divBdr>
        <w:top w:val="none" w:sz="0" w:space="0" w:color="auto"/>
        <w:left w:val="none" w:sz="0" w:space="0" w:color="auto"/>
        <w:bottom w:val="none" w:sz="0" w:space="0" w:color="auto"/>
        <w:right w:val="none" w:sz="0" w:space="0" w:color="auto"/>
      </w:divBdr>
    </w:div>
    <w:div w:id="29963973">
      <w:bodyDiv w:val="1"/>
      <w:marLeft w:val="0"/>
      <w:marRight w:val="0"/>
      <w:marTop w:val="0"/>
      <w:marBottom w:val="0"/>
      <w:divBdr>
        <w:top w:val="none" w:sz="0" w:space="0" w:color="auto"/>
        <w:left w:val="none" w:sz="0" w:space="0" w:color="auto"/>
        <w:bottom w:val="none" w:sz="0" w:space="0" w:color="auto"/>
        <w:right w:val="none" w:sz="0" w:space="0" w:color="auto"/>
      </w:divBdr>
      <w:divsChild>
        <w:div w:id="896626953">
          <w:marLeft w:val="0"/>
          <w:marRight w:val="0"/>
          <w:marTop w:val="0"/>
          <w:marBottom w:val="0"/>
          <w:divBdr>
            <w:top w:val="none" w:sz="0" w:space="0" w:color="auto"/>
            <w:left w:val="none" w:sz="0" w:space="0" w:color="auto"/>
            <w:bottom w:val="none" w:sz="0" w:space="0" w:color="auto"/>
            <w:right w:val="none" w:sz="0" w:space="0" w:color="auto"/>
          </w:divBdr>
          <w:divsChild>
            <w:div w:id="1912346460">
              <w:marLeft w:val="0"/>
              <w:marRight w:val="0"/>
              <w:marTop w:val="0"/>
              <w:marBottom w:val="0"/>
              <w:divBdr>
                <w:top w:val="none" w:sz="0" w:space="0" w:color="auto"/>
                <w:left w:val="none" w:sz="0" w:space="0" w:color="auto"/>
                <w:bottom w:val="none" w:sz="0" w:space="0" w:color="auto"/>
                <w:right w:val="none" w:sz="0" w:space="0" w:color="auto"/>
              </w:divBdr>
              <w:divsChild>
                <w:div w:id="1000932619">
                  <w:marLeft w:val="0"/>
                  <w:marRight w:val="0"/>
                  <w:marTop w:val="0"/>
                  <w:marBottom w:val="0"/>
                  <w:divBdr>
                    <w:top w:val="none" w:sz="0" w:space="0" w:color="auto"/>
                    <w:left w:val="none" w:sz="0" w:space="0" w:color="auto"/>
                    <w:bottom w:val="none" w:sz="0" w:space="0" w:color="auto"/>
                    <w:right w:val="none" w:sz="0" w:space="0" w:color="auto"/>
                  </w:divBdr>
                  <w:divsChild>
                    <w:div w:id="17156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673937">
      <w:bodyDiv w:val="1"/>
      <w:marLeft w:val="0"/>
      <w:marRight w:val="0"/>
      <w:marTop w:val="0"/>
      <w:marBottom w:val="0"/>
      <w:divBdr>
        <w:top w:val="none" w:sz="0" w:space="0" w:color="auto"/>
        <w:left w:val="none" w:sz="0" w:space="0" w:color="auto"/>
        <w:bottom w:val="none" w:sz="0" w:space="0" w:color="auto"/>
        <w:right w:val="none" w:sz="0" w:space="0" w:color="auto"/>
      </w:divBdr>
    </w:div>
    <w:div w:id="218133899">
      <w:bodyDiv w:val="1"/>
      <w:marLeft w:val="0"/>
      <w:marRight w:val="0"/>
      <w:marTop w:val="0"/>
      <w:marBottom w:val="0"/>
      <w:divBdr>
        <w:top w:val="none" w:sz="0" w:space="0" w:color="auto"/>
        <w:left w:val="none" w:sz="0" w:space="0" w:color="auto"/>
        <w:bottom w:val="none" w:sz="0" w:space="0" w:color="auto"/>
        <w:right w:val="none" w:sz="0" w:space="0" w:color="auto"/>
      </w:divBdr>
    </w:div>
    <w:div w:id="282421474">
      <w:bodyDiv w:val="1"/>
      <w:marLeft w:val="0"/>
      <w:marRight w:val="0"/>
      <w:marTop w:val="0"/>
      <w:marBottom w:val="0"/>
      <w:divBdr>
        <w:top w:val="none" w:sz="0" w:space="0" w:color="auto"/>
        <w:left w:val="none" w:sz="0" w:space="0" w:color="auto"/>
        <w:bottom w:val="none" w:sz="0" w:space="0" w:color="auto"/>
        <w:right w:val="none" w:sz="0" w:space="0" w:color="auto"/>
      </w:divBdr>
    </w:div>
    <w:div w:id="304629774">
      <w:bodyDiv w:val="1"/>
      <w:marLeft w:val="0"/>
      <w:marRight w:val="0"/>
      <w:marTop w:val="0"/>
      <w:marBottom w:val="0"/>
      <w:divBdr>
        <w:top w:val="none" w:sz="0" w:space="0" w:color="auto"/>
        <w:left w:val="none" w:sz="0" w:space="0" w:color="auto"/>
        <w:bottom w:val="none" w:sz="0" w:space="0" w:color="auto"/>
        <w:right w:val="none" w:sz="0" w:space="0" w:color="auto"/>
      </w:divBdr>
    </w:div>
    <w:div w:id="309869040">
      <w:bodyDiv w:val="1"/>
      <w:marLeft w:val="0"/>
      <w:marRight w:val="0"/>
      <w:marTop w:val="0"/>
      <w:marBottom w:val="0"/>
      <w:divBdr>
        <w:top w:val="none" w:sz="0" w:space="0" w:color="auto"/>
        <w:left w:val="none" w:sz="0" w:space="0" w:color="auto"/>
        <w:bottom w:val="none" w:sz="0" w:space="0" w:color="auto"/>
        <w:right w:val="none" w:sz="0" w:space="0" w:color="auto"/>
      </w:divBdr>
    </w:div>
    <w:div w:id="350835783">
      <w:bodyDiv w:val="1"/>
      <w:marLeft w:val="0"/>
      <w:marRight w:val="0"/>
      <w:marTop w:val="0"/>
      <w:marBottom w:val="0"/>
      <w:divBdr>
        <w:top w:val="none" w:sz="0" w:space="0" w:color="auto"/>
        <w:left w:val="none" w:sz="0" w:space="0" w:color="auto"/>
        <w:bottom w:val="none" w:sz="0" w:space="0" w:color="auto"/>
        <w:right w:val="none" w:sz="0" w:space="0" w:color="auto"/>
      </w:divBdr>
    </w:div>
    <w:div w:id="370308721">
      <w:bodyDiv w:val="1"/>
      <w:marLeft w:val="0"/>
      <w:marRight w:val="0"/>
      <w:marTop w:val="0"/>
      <w:marBottom w:val="0"/>
      <w:divBdr>
        <w:top w:val="none" w:sz="0" w:space="0" w:color="auto"/>
        <w:left w:val="none" w:sz="0" w:space="0" w:color="auto"/>
        <w:bottom w:val="none" w:sz="0" w:space="0" w:color="auto"/>
        <w:right w:val="none" w:sz="0" w:space="0" w:color="auto"/>
      </w:divBdr>
    </w:div>
    <w:div w:id="380783878">
      <w:bodyDiv w:val="1"/>
      <w:marLeft w:val="0"/>
      <w:marRight w:val="0"/>
      <w:marTop w:val="0"/>
      <w:marBottom w:val="0"/>
      <w:divBdr>
        <w:top w:val="none" w:sz="0" w:space="0" w:color="auto"/>
        <w:left w:val="none" w:sz="0" w:space="0" w:color="auto"/>
        <w:bottom w:val="none" w:sz="0" w:space="0" w:color="auto"/>
        <w:right w:val="none" w:sz="0" w:space="0" w:color="auto"/>
      </w:divBdr>
    </w:div>
    <w:div w:id="606471961">
      <w:bodyDiv w:val="1"/>
      <w:marLeft w:val="0"/>
      <w:marRight w:val="0"/>
      <w:marTop w:val="0"/>
      <w:marBottom w:val="0"/>
      <w:divBdr>
        <w:top w:val="none" w:sz="0" w:space="0" w:color="auto"/>
        <w:left w:val="none" w:sz="0" w:space="0" w:color="auto"/>
        <w:bottom w:val="none" w:sz="0" w:space="0" w:color="auto"/>
        <w:right w:val="none" w:sz="0" w:space="0" w:color="auto"/>
      </w:divBdr>
    </w:div>
    <w:div w:id="613824526">
      <w:bodyDiv w:val="1"/>
      <w:marLeft w:val="0"/>
      <w:marRight w:val="0"/>
      <w:marTop w:val="0"/>
      <w:marBottom w:val="0"/>
      <w:divBdr>
        <w:top w:val="none" w:sz="0" w:space="0" w:color="auto"/>
        <w:left w:val="none" w:sz="0" w:space="0" w:color="auto"/>
        <w:bottom w:val="none" w:sz="0" w:space="0" w:color="auto"/>
        <w:right w:val="none" w:sz="0" w:space="0" w:color="auto"/>
      </w:divBdr>
    </w:div>
    <w:div w:id="824056400">
      <w:bodyDiv w:val="1"/>
      <w:marLeft w:val="0"/>
      <w:marRight w:val="0"/>
      <w:marTop w:val="0"/>
      <w:marBottom w:val="0"/>
      <w:divBdr>
        <w:top w:val="none" w:sz="0" w:space="0" w:color="auto"/>
        <w:left w:val="none" w:sz="0" w:space="0" w:color="auto"/>
        <w:bottom w:val="none" w:sz="0" w:space="0" w:color="auto"/>
        <w:right w:val="none" w:sz="0" w:space="0" w:color="auto"/>
      </w:divBdr>
    </w:div>
    <w:div w:id="849416502">
      <w:bodyDiv w:val="1"/>
      <w:marLeft w:val="0"/>
      <w:marRight w:val="0"/>
      <w:marTop w:val="0"/>
      <w:marBottom w:val="0"/>
      <w:divBdr>
        <w:top w:val="none" w:sz="0" w:space="0" w:color="auto"/>
        <w:left w:val="none" w:sz="0" w:space="0" w:color="auto"/>
        <w:bottom w:val="none" w:sz="0" w:space="0" w:color="auto"/>
        <w:right w:val="none" w:sz="0" w:space="0" w:color="auto"/>
      </w:divBdr>
    </w:div>
    <w:div w:id="868640466">
      <w:bodyDiv w:val="1"/>
      <w:marLeft w:val="0"/>
      <w:marRight w:val="0"/>
      <w:marTop w:val="0"/>
      <w:marBottom w:val="0"/>
      <w:divBdr>
        <w:top w:val="none" w:sz="0" w:space="0" w:color="auto"/>
        <w:left w:val="none" w:sz="0" w:space="0" w:color="auto"/>
        <w:bottom w:val="none" w:sz="0" w:space="0" w:color="auto"/>
        <w:right w:val="none" w:sz="0" w:space="0" w:color="auto"/>
      </w:divBdr>
    </w:div>
    <w:div w:id="974066349">
      <w:bodyDiv w:val="1"/>
      <w:marLeft w:val="0"/>
      <w:marRight w:val="0"/>
      <w:marTop w:val="0"/>
      <w:marBottom w:val="0"/>
      <w:divBdr>
        <w:top w:val="none" w:sz="0" w:space="0" w:color="auto"/>
        <w:left w:val="none" w:sz="0" w:space="0" w:color="auto"/>
        <w:bottom w:val="none" w:sz="0" w:space="0" w:color="auto"/>
        <w:right w:val="none" w:sz="0" w:space="0" w:color="auto"/>
      </w:divBdr>
    </w:div>
    <w:div w:id="1157111110">
      <w:bodyDiv w:val="1"/>
      <w:marLeft w:val="0"/>
      <w:marRight w:val="0"/>
      <w:marTop w:val="0"/>
      <w:marBottom w:val="0"/>
      <w:divBdr>
        <w:top w:val="none" w:sz="0" w:space="0" w:color="auto"/>
        <w:left w:val="none" w:sz="0" w:space="0" w:color="auto"/>
        <w:bottom w:val="none" w:sz="0" w:space="0" w:color="auto"/>
        <w:right w:val="none" w:sz="0" w:space="0" w:color="auto"/>
      </w:divBdr>
    </w:div>
    <w:div w:id="1163592566">
      <w:bodyDiv w:val="1"/>
      <w:marLeft w:val="0"/>
      <w:marRight w:val="0"/>
      <w:marTop w:val="0"/>
      <w:marBottom w:val="0"/>
      <w:divBdr>
        <w:top w:val="none" w:sz="0" w:space="0" w:color="auto"/>
        <w:left w:val="none" w:sz="0" w:space="0" w:color="auto"/>
        <w:bottom w:val="none" w:sz="0" w:space="0" w:color="auto"/>
        <w:right w:val="none" w:sz="0" w:space="0" w:color="auto"/>
      </w:divBdr>
    </w:div>
    <w:div w:id="1214540951">
      <w:bodyDiv w:val="1"/>
      <w:marLeft w:val="0"/>
      <w:marRight w:val="0"/>
      <w:marTop w:val="0"/>
      <w:marBottom w:val="0"/>
      <w:divBdr>
        <w:top w:val="none" w:sz="0" w:space="0" w:color="auto"/>
        <w:left w:val="none" w:sz="0" w:space="0" w:color="auto"/>
        <w:bottom w:val="none" w:sz="0" w:space="0" w:color="auto"/>
        <w:right w:val="none" w:sz="0" w:space="0" w:color="auto"/>
      </w:divBdr>
    </w:div>
    <w:div w:id="1561941561">
      <w:bodyDiv w:val="1"/>
      <w:marLeft w:val="0"/>
      <w:marRight w:val="0"/>
      <w:marTop w:val="0"/>
      <w:marBottom w:val="0"/>
      <w:divBdr>
        <w:top w:val="none" w:sz="0" w:space="0" w:color="auto"/>
        <w:left w:val="none" w:sz="0" w:space="0" w:color="auto"/>
        <w:bottom w:val="none" w:sz="0" w:space="0" w:color="auto"/>
        <w:right w:val="none" w:sz="0" w:space="0" w:color="auto"/>
      </w:divBdr>
      <w:divsChild>
        <w:div w:id="1328172110">
          <w:marLeft w:val="0"/>
          <w:marRight w:val="0"/>
          <w:marTop w:val="0"/>
          <w:marBottom w:val="0"/>
          <w:divBdr>
            <w:top w:val="none" w:sz="0" w:space="0" w:color="auto"/>
            <w:left w:val="none" w:sz="0" w:space="0" w:color="auto"/>
            <w:bottom w:val="none" w:sz="0" w:space="0" w:color="auto"/>
            <w:right w:val="none" w:sz="0" w:space="0" w:color="auto"/>
          </w:divBdr>
          <w:divsChild>
            <w:div w:id="2020546894">
              <w:marLeft w:val="0"/>
              <w:marRight w:val="0"/>
              <w:marTop w:val="0"/>
              <w:marBottom w:val="0"/>
              <w:divBdr>
                <w:top w:val="none" w:sz="0" w:space="0" w:color="auto"/>
                <w:left w:val="none" w:sz="0" w:space="0" w:color="auto"/>
                <w:bottom w:val="none" w:sz="0" w:space="0" w:color="auto"/>
                <w:right w:val="none" w:sz="0" w:space="0" w:color="auto"/>
              </w:divBdr>
              <w:divsChild>
                <w:div w:id="1073624504">
                  <w:marLeft w:val="0"/>
                  <w:marRight w:val="0"/>
                  <w:marTop w:val="0"/>
                  <w:marBottom w:val="0"/>
                  <w:divBdr>
                    <w:top w:val="none" w:sz="0" w:space="0" w:color="auto"/>
                    <w:left w:val="none" w:sz="0" w:space="0" w:color="auto"/>
                    <w:bottom w:val="none" w:sz="0" w:space="0" w:color="auto"/>
                    <w:right w:val="none" w:sz="0" w:space="0" w:color="auto"/>
                  </w:divBdr>
                  <w:divsChild>
                    <w:div w:id="7868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ruchinpa@u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9</Pages>
  <Words>3165</Words>
  <Characters>18044</Characters>
  <Application>Microsoft Office Word</Application>
  <DocSecurity>0</DocSecurity>
  <Lines>150</Lines>
  <Paragraphs>42</Paragraphs>
  <ScaleCrop>false</ScaleCrop>
  <Company/>
  <LinksUpToDate>false</LinksUpToDate>
  <CharactersWithSpaces>21167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127</cp:revision>
  <dcterms:created xsi:type="dcterms:W3CDTF">2018-12-01T19:37:00Z</dcterms:created>
  <dcterms:modified xsi:type="dcterms:W3CDTF">2018-12-03T18:21:00Z</dcterms:modified>
</cp:coreProperties>
</file>