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9A4B" w14:textId="77777777" w:rsidR="00DA30B8" w:rsidRDefault="00DA30B8" w:rsidP="00DA30B8">
      <w:pPr>
        <w:jc w:val="both"/>
      </w:pPr>
      <w:r>
        <w:t>Setting up for the demos:</w:t>
      </w:r>
    </w:p>
    <w:p w14:paraId="3DE2EA97" w14:textId="77777777" w:rsidR="00DA30B8" w:rsidRDefault="00DA30B8" w:rsidP="00DA30B8">
      <w:pPr>
        <w:jc w:val="both"/>
      </w:pPr>
    </w:p>
    <w:p w14:paraId="454E774D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t>Y</w:t>
      </w:r>
      <w:r w:rsidRPr="00945D20">
        <w:rPr>
          <w:rFonts w:cs="Menlo Regular"/>
          <w:color w:val="000000"/>
          <w:szCs w:val="40"/>
        </w:rPr>
        <w:t xml:space="preserve">ou must use Ambari to enable the </w:t>
      </w:r>
      <w:proofErr w:type="spellStart"/>
      <w:r w:rsidRPr="00945D20">
        <w:rPr>
          <w:rFonts w:cs="Menlo Regular"/>
          <w:color w:val="000000"/>
          <w:szCs w:val="40"/>
        </w:rPr>
        <w:t>kafka</w:t>
      </w:r>
      <w:proofErr w:type="spellEnd"/>
      <w:r w:rsidRPr="00945D20">
        <w:rPr>
          <w:rFonts w:cs="Menlo Regular"/>
          <w:color w:val="000000"/>
          <w:szCs w:val="40"/>
        </w:rPr>
        <w:t xml:space="preserve"> broker:</w:t>
      </w:r>
    </w:p>
    <w:p w14:paraId="6E4393A5" w14:textId="77777777" w:rsidR="00DA30B8" w:rsidRPr="00945D20" w:rsidRDefault="00DA30B8" w:rsidP="00DA30B8">
      <w:pPr>
        <w:pStyle w:val="ListParagraph"/>
        <w:numPr>
          <w:ilvl w:val="0"/>
          <w:numId w:val="2"/>
        </w:numPr>
        <w:jc w:val="both"/>
        <w:rPr>
          <w:rFonts w:eastAsiaTheme="minorEastAsia" w:cs="Menlo Regular"/>
          <w:color w:val="000000"/>
          <w:szCs w:val="40"/>
        </w:rPr>
      </w:pPr>
      <w:r w:rsidRPr="00945D20">
        <w:rPr>
          <w:rFonts w:eastAsiaTheme="minorEastAsia" w:cs="Menlo Regular"/>
          <w:color w:val="000000"/>
          <w:szCs w:val="40"/>
        </w:rPr>
        <w:t xml:space="preserve">After establishing </w:t>
      </w:r>
      <w:proofErr w:type="spellStart"/>
      <w:r w:rsidRPr="00945D20">
        <w:rPr>
          <w:rFonts w:eastAsiaTheme="minorEastAsia" w:cs="Menlo Regular"/>
          <w:color w:val="000000"/>
          <w:szCs w:val="40"/>
        </w:rPr>
        <w:t>ssh</w:t>
      </w:r>
      <w:proofErr w:type="spellEnd"/>
      <w:r w:rsidRPr="00945D20">
        <w:rPr>
          <w:rFonts w:eastAsiaTheme="minorEastAsia" w:cs="Menlo Regular"/>
          <w:color w:val="000000"/>
          <w:szCs w:val="40"/>
        </w:rPr>
        <w:t xml:space="preserve"> tunneling o</w:t>
      </w:r>
      <w:r>
        <w:rPr>
          <w:rFonts w:eastAsiaTheme="minorEastAsia" w:cs="Menlo Regular"/>
          <w:color w:val="000000"/>
          <w:szCs w:val="40"/>
        </w:rPr>
        <w:t>pen a browser to localhost:8080</w:t>
      </w:r>
    </w:p>
    <w:p w14:paraId="31841681" w14:textId="77777777" w:rsidR="00DA30B8" w:rsidRPr="00945D20" w:rsidRDefault="00DA30B8" w:rsidP="00DA30B8">
      <w:pPr>
        <w:pStyle w:val="ListParagraph"/>
        <w:numPr>
          <w:ilvl w:val="0"/>
          <w:numId w:val="2"/>
        </w:numPr>
        <w:jc w:val="both"/>
        <w:rPr>
          <w:rFonts w:eastAsiaTheme="minorEastAsia" w:cs="Menlo Regular"/>
          <w:color w:val="000000"/>
          <w:szCs w:val="40"/>
        </w:rPr>
      </w:pPr>
      <w:r w:rsidRPr="00945D20">
        <w:rPr>
          <w:rFonts w:eastAsiaTheme="minorEastAsia" w:cs="Menlo Regular"/>
          <w:color w:val="000000"/>
          <w:szCs w:val="40"/>
        </w:rPr>
        <w:t xml:space="preserve">Log on to Ambari with username </w:t>
      </w:r>
      <w:proofErr w:type="spellStart"/>
      <w:r w:rsidRPr="00945D20">
        <w:rPr>
          <w:rFonts w:eastAsiaTheme="minorEastAsia" w:cs="Menlo Regular"/>
          <w:color w:val="000000"/>
          <w:szCs w:val="40"/>
        </w:rPr>
        <w:t>maria_</w:t>
      </w:r>
      <w:r>
        <w:rPr>
          <w:rFonts w:eastAsiaTheme="minorEastAsia" w:cs="Menlo Regular"/>
          <w:color w:val="000000"/>
          <w:szCs w:val="40"/>
        </w:rPr>
        <w:t>dev</w:t>
      </w:r>
      <w:proofErr w:type="spellEnd"/>
      <w:r>
        <w:rPr>
          <w:rFonts w:eastAsiaTheme="minorEastAsia" w:cs="Menlo Regular"/>
          <w:color w:val="000000"/>
          <w:szCs w:val="40"/>
        </w:rPr>
        <w:t xml:space="preserve"> and password also </w:t>
      </w:r>
      <w:proofErr w:type="spellStart"/>
      <w:r>
        <w:rPr>
          <w:rFonts w:eastAsiaTheme="minorEastAsia" w:cs="Menlo Regular"/>
          <w:color w:val="000000"/>
          <w:szCs w:val="40"/>
        </w:rPr>
        <w:t>maria_dev</w:t>
      </w:r>
      <w:proofErr w:type="spellEnd"/>
    </w:p>
    <w:p w14:paraId="33602C8E" w14:textId="77777777" w:rsidR="00DA30B8" w:rsidRPr="00945D20" w:rsidRDefault="00DA30B8" w:rsidP="00DA30B8">
      <w:pPr>
        <w:pStyle w:val="ListParagraph"/>
        <w:numPr>
          <w:ilvl w:val="0"/>
          <w:numId w:val="2"/>
        </w:numPr>
        <w:jc w:val="both"/>
        <w:rPr>
          <w:rFonts w:eastAsiaTheme="minorEastAsia" w:cs="Menlo Regular"/>
          <w:color w:val="000000"/>
          <w:szCs w:val="40"/>
        </w:rPr>
      </w:pPr>
      <w:r w:rsidRPr="00945D20">
        <w:rPr>
          <w:rFonts w:eastAsiaTheme="minorEastAsia" w:cs="Menlo Regular"/>
          <w:color w:val="000000"/>
          <w:szCs w:val="40"/>
        </w:rPr>
        <w:t xml:space="preserve">Select </w:t>
      </w:r>
      <w:r>
        <w:rPr>
          <w:rFonts w:eastAsiaTheme="minorEastAsia" w:cs="Menlo Regular" w:hint="eastAsia"/>
          <w:color w:val="000000"/>
          <w:szCs w:val="40"/>
        </w:rPr>
        <w:t>‘</w:t>
      </w:r>
      <w:r w:rsidRPr="00945D20">
        <w:rPr>
          <w:rFonts w:eastAsiaTheme="minorEastAsia" w:cs="Menlo Regular"/>
          <w:color w:val="000000"/>
          <w:szCs w:val="40"/>
        </w:rPr>
        <w:t>Services</w:t>
      </w:r>
      <w:r>
        <w:rPr>
          <w:rFonts w:eastAsiaTheme="minorEastAsia" w:cs="Menlo Regular" w:hint="eastAsia"/>
          <w:color w:val="000000"/>
          <w:szCs w:val="40"/>
        </w:rPr>
        <w:t>’</w:t>
      </w:r>
      <w:r w:rsidRPr="00945D20">
        <w:rPr>
          <w:rFonts w:eastAsiaTheme="minorEastAsia" w:cs="Menlo Regular"/>
          <w:color w:val="000000"/>
          <w:szCs w:val="40"/>
        </w:rPr>
        <w:t xml:space="preserve"> on the top of the page, then select </w:t>
      </w:r>
      <w:r>
        <w:rPr>
          <w:rFonts w:eastAsiaTheme="minorEastAsia" w:cs="Menlo Regular" w:hint="eastAsia"/>
          <w:color w:val="000000"/>
          <w:szCs w:val="40"/>
        </w:rPr>
        <w:t>‘</w:t>
      </w:r>
      <w:r>
        <w:rPr>
          <w:rFonts w:eastAsiaTheme="minorEastAsia" w:cs="Menlo Regular"/>
          <w:color w:val="000000"/>
          <w:szCs w:val="40"/>
        </w:rPr>
        <w:t>Kafka</w:t>
      </w:r>
      <w:r>
        <w:rPr>
          <w:rFonts w:eastAsiaTheme="minorEastAsia" w:cs="Menlo Regular" w:hint="eastAsia"/>
          <w:color w:val="000000"/>
          <w:szCs w:val="40"/>
        </w:rPr>
        <w:t>’</w:t>
      </w:r>
    </w:p>
    <w:p w14:paraId="0B9A0753" w14:textId="77777777" w:rsidR="00DA30B8" w:rsidRPr="00945D20" w:rsidRDefault="00DA30B8" w:rsidP="00DA30B8">
      <w:pPr>
        <w:pStyle w:val="ListParagraph"/>
        <w:numPr>
          <w:ilvl w:val="0"/>
          <w:numId w:val="2"/>
        </w:numPr>
        <w:jc w:val="both"/>
        <w:rPr>
          <w:rFonts w:eastAsiaTheme="minorEastAsia" w:cs="Menlo Regular"/>
          <w:color w:val="000000"/>
          <w:szCs w:val="40"/>
        </w:rPr>
      </w:pPr>
      <w:r w:rsidRPr="00945D20">
        <w:rPr>
          <w:rFonts w:eastAsiaTheme="minorEastAsia" w:cs="Menlo Regular"/>
          <w:color w:val="000000"/>
          <w:szCs w:val="40"/>
        </w:rPr>
        <w:t xml:space="preserve">On the Kafka page, click on </w:t>
      </w:r>
      <w:r>
        <w:rPr>
          <w:rFonts w:eastAsiaTheme="minorEastAsia" w:cs="Menlo Regular" w:hint="eastAsia"/>
          <w:color w:val="000000"/>
          <w:szCs w:val="40"/>
        </w:rPr>
        <w:t>‘</w:t>
      </w:r>
      <w:r w:rsidRPr="00945D20">
        <w:rPr>
          <w:rFonts w:eastAsiaTheme="minorEastAsia" w:cs="Menlo Regular"/>
          <w:color w:val="000000"/>
          <w:szCs w:val="40"/>
        </w:rPr>
        <w:t>Service Actions</w:t>
      </w:r>
      <w:r>
        <w:rPr>
          <w:rFonts w:eastAsiaTheme="minorEastAsia" w:cs="Menlo Regular" w:hint="eastAsia"/>
          <w:color w:val="000000"/>
          <w:szCs w:val="40"/>
        </w:rPr>
        <w:t>’</w:t>
      </w:r>
      <w:r>
        <w:rPr>
          <w:rFonts w:eastAsiaTheme="minorEastAsia" w:cs="Menlo Regular"/>
          <w:color w:val="000000"/>
          <w:szCs w:val="40"/>
        </w:rPr>
        <w:t xml:space="preserve"> on the top right of the page and then select </w:t>
      </w:r>
      <w:r>
        <w:rPr>
          <w:rFonts w:eastAsiaTheme="minorEastAsia" w:cs="Menlo Regular" w:hint="eastAsia"/>
          <w:color w:val="000000"/>
          <w:szCs w:val="40"/>
        </w:rPr>
        <w:t>‘</w:t>
      </w:r>
      <w:r>
        <w:rPr>
          <w:rFonts w:eastAsiaTheme="minorEastAsia" w:cs="Menlo Regular"/>
          <w:color w:val="000000"/>
          <w:szCs w:val="40"/>
        </w:rPr>
        <w:t>Start</w:t>
      </w:r>
      <w:r>
        <w:rPr>
          <w:rFonts w:eastAsiaTheme="minorEastAsia" w:cs="Menlo Regular" w:hint="eastAsia"/>
          <w:color w:val="000000"/>
          <w:szCs w:val="40"/>
        </w:rPr>
        <w:t>’</w:t>
      </w:r>
    </w:p>
    <w:p w14:paraId="2F17B66C" w14:textId="77777777" w:rsidR="00DA30B8" w:rsidRPr="00DA30B8" w:rsidRDefault="00DA30B8" w:rsidP="00DA30B8">
      <w:pPr>
        <w:pStyle w:val="ListParagraph"/>
        <w:numPr>
          <w:ilvl w:val="0"/>
          <w:numId w:val="2"/>
        </w:numPr>
        <w:jc w:val="both"/>
        <w:rPr>
          <w:rFonts w:eastAsiaTheme="minorEastAsia" w:cs="Menlo Regular"/>
          <w:color w:val="000000"/>
          <w:szCs w:val="40"/>
        </w:rPr>
      </w:pPr>
      <w:r w:rsidRPr="00945D20">
        <w:rPr>
          <w:rFonts w:eastAsiaTheme="minorEastAsia" w:cs="Menlo Regular"/>
          <w:color w:val="000000"/>
          <w:szCs w:val="40"/>
        </w:rPr>
        <w:t>Each time you stop and restart the sandbox VM, follow the above to make sure the Kafka broker is still active (and if not reactivate it).</w:t>
      </w:r>
    </w:p>
    <w:p w14:paraId="3BBE1AB6" w14:textId="77777777" w:rsidR="00DA30B8" w:rsidRPr="0004004A" w:rsidRDefault="00DA30B8" w:rsidP="00DA30B8">
      <w:pPr>
        <w:jc w:val="both"/>
        <w:rPr>
          <w:rFonts w:cs="Menlo Regular"/>
          <w:color w:val="000000"/>
        </w:rPr>
      </w:pPr>
      <w:r w:rsidRPr="0004004A">
        <w:rPr>
          <w:rFonts w:cs="Menlo Regular"/>
          <w:color w:val="000000"/>
        </w:rPr>
        <w:t xml:space="preserve">To use the </w:t>
      </w:r>
      <w:proofErr w:type="spellStart"/>
      <w:r w:rsidRPr="0004004A">
        <w:rPr>
          <w:rFonts w:cs="Menlo Regular"/>
          <w:color w:val="000000"/>
        </w:rPr>
        <w:t>kafka</w:t>
      </w:r>
      <w:proofErr w:type="spellEnd"/>
      <w:r w:rsidRPr="0004004A">
        <w:rPr>
          <w:rFonts w:cs="Menlo Regular"/>
          <w:color w:val="000000"/>
        </w:rPr>
        <w:t>-python library do this (recall this from assignment #3):</w:t>
      </w:r>
    </w:p>
    <w:p w14:paraId="07138AEB" w14:textId="77777777" w:rsidR="00DA30B8" w:rsidRPr="0004004A" w:rsidRDefault="00DA30B8" w:rsidP="00DA30B8">
      <w:pPr>
        <w:pStyle w:val="ListParagraph"/>
        <w:numPr>
          <w:ilvl w:val="0"/>
          <w:numId w:val="1"/>
        </w:numPr>
      </w:pPr>
      <w:r w:rsidRPr="0004004A">
        <w:t xml:space="preserve">Log on to the </w:t>
      </w:r>
      <w:proofErr w:type="spellStart"/>
      <w:r w:rsidRPr="0004004A">
        <w:t>maria_dev</w:t>
      </w:r>
      <w:proofErr w:type="spellEnd"/>
      <w:r w:rsidRPr="0004004A">
        <w:t xml:space="preserve"> account</w:t>
      </w:r>
    </w:p>
    <w:p w14:paraId="13C501D6" w14:textId="77777777" w:rsidR="00DA30B8" w:rsidRPr="0004004A" w:rsidRDefault="00DA30B8" w:rsidP="00DA30B8">
      <w:pPr>
        <w:pStyle w:val="ListParagraph"/>
        <w:numPr>
          <w:ilvl w:val="0"/>
          <w:numId w:val="1"/>
        </w:numPr>
      </w:pPr>
      <w:r w:rsidRPr="0004004A">
        <w:t>Enter “</w:t>
      </w:r>
      <w:proofErr w:type="spellStart"/>
      <w:r w:rsidRPr="0004004A">
        <w:t>su</w:t>
      </w:r>
      <w:proofErr w:type="spellEnd"/>
      <w:r w:rsidRPr="0004004A">
        <w:t xml:space="preserve"> root”</w:t>
      </w:r>
    </w:p>
    <w:p w14:paraId="07E42585" w14:textId="77777777" w:rsidR="00DA30B8" w:rsidRPr="0004004A" w:rsidRDefault="00DA30B8" w:rsidP="00DA30B8">
      <w:pPr>
        <w:pStyle w:val="ListParagraph"/>
        <w:numPr>
          <w:ilvl w:val="1"/>
          <w:numId w:val="1"/>
        </w:numPr>
      </w:pPr>
      <w:r w:rsidRPr="0004004A">
        <w:t xml:space="preserve">You will </w:t>
      </w:r>
      <w:r>
        <w:t xml:space="preserve">be asked for the root password; </w:t>
      </w:r>
      <w:r w:rsidRPr="0004004A">
        <w:t>enter the password you supplied for assignment #3</w:t>
      </w:r>
    </w:p>
    <w:p w14:paraId="56800A53" w14:textId="77777777" w:rsidR="00DA30B8" w:rsidRPr="0004004A" w:rsidRDefault="00DA30B8" w:rsidP="00DA30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="Times New Roman"/>
          <w:color w:val="222222"/>
        </w:rPr>
      </w:pPr>
      <w:r w:rsidRPr="0004004A">
        <w:rPr>
          <w:rFonts w:cs="Times New Roman"/>
          <w:color w:val="222222"/>
        </w:rPr>
        <w:t>Now enter</w:t>
      </w:r>
    </w:p>
    <w:p w14:paraId="1DA36F9E" w14:textId="2061ECDC" w:rsidR="00DA30B8" w:rsidRPr="0019126A" w:rsidRDefault="00DA30B8" w:rsidP="0019126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4292E"/>
          <w:bdr w:val="none" w:sz="0" w:space="0" w:color="auto" w:frame="1"/>
        </w:rPr>
      </w:pPr>
      <w:proofErr w:type="spellStart"/>
      <w:r w:rsidRPr="0004004A">
        <w:rPr>
          <w:rFonts w:cs="Courier"/>
          <w:color w:val="24292E"/>
          <w:bdr w:val="none" w:sz="0" w:space="0" w:color="auto" w:frame="1"/>
        </w:rPr>
        <w:t>scl</w:t>
      </w:r>
      <w:proofErr w:type="spellEnd"/>
      <w:r w:rsidRPr="0004004A">
        <w:rPr>
          <w:rFonts w:cs="Courier"/>
          <w:color w:val="24292E"/>
          <w:bdr w:val="none" w:sz="0" w:space="0" w:color="auto" w:frame="1"/>
        </w:rPr>
        <w:t xml:space="preserve"> enable python27 bash</w:t>
      </w:r>
    </w:p>
    <w:p w14:paraId="21FDCAA8" w14:textId="77777777" w:rsidR="00DA30B8" w:rsidRPr="0004004A" w:rsidRDefault="00DA30B8" w:rsidP="00DA30B8">
      <w:pPr>
        <w:pStyle w:val="ListParagraph"/>
      </w:pPr>
      <w:r w:rsidRPr="0004004A">
        <w:t xml:space="preserve">pip install </w:t>
      </w:r>
      <w:proofErr w:type="spellStart"/>
      <w:r w:rsidRPr="0004004A">
        <w:t>kafka</w:t>
      </w:r>
      <w:proofErr w:type="spellEnd"/>
      <w:r w:rsidRPr="0004004A">
        <w:t>-python</w:t>
      </w:r>
    </w:p>
    <w:p w14:paraId="205442BC" w14:textId="77777777" w:rsidR="00DA30B8" w:rsidRPr="0004004A" w:rsidRDefault="00DA30B8" w:rsidP="00DA30B8">
      <w:pPr>
        <w:pStyle w:val="ListParagraph"/>
        <w:numPr>
          <w:ilvl w:val="0"/>
          <w:numId w:val="1"/>
        </w:numPr>
      </w:pPr>
      <w:r w:rsidRPr="0004004A">
        <w:t>Enter “exit” twice. This causes you to leave root mode.</w:t>
      </w:r>
    </w:p>
    <w:p w14:paraId="5B90E682" w14:textId="77777777" w:rsidR="00DA30B8" w:rsidRPr="0004004A" w:rsidRDefault="00DA30B8" w:rsidP="00DA30B8">
      <w:pPr>
        <w:pStyle w:val="ListParagraph"/>
        <w:numPr>
          <w:ilvl w:val="0"/>
          <w:numId w:val="1"/>
        </w:numPr>
      </w:pPr>
      <w:r w:rsidRPr="0004004A">
        <w:t xml:space="preserve">Enter </w:t>
      </w:r>
    </w:p>
    <w:p w14:paraId="3ED308BF" w14:textId="524AAA9D" w:rsidR="00DA30B8" w:rsidRPr="0019126A" w:rsidRDefault="00DA30B8" w:rsidP="0019126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4292E"/>
          <w:bdr w:val="none" w:sz="0" w:space="0" w:color="auto" w:frame="1"/>
        </w:rPr>
      </w:pPr>
      <w:proofErr w:type="spellStart"/>
      <w:r w:rsidRPr="0004004A">
        <w:rPr>
          <w:rFonts w:cs="Courier"/>
          <w:color w:val="24292E"/>
          <w:bdr w:val="none" w:sz="0" w:space="0" w:color="auto" w:frame="1"/>
        </w:rPr>
        <w:t>scl</w:t>
      </w:r>
      <w:proofErr w:type="spellEnd"/>
      <w:r w:rsidRPr="0004004A">
        <w:rPr>
          <w:rFonts w:cs="Courier"/>
          <w:color w:val="24292E"/>
          <w:bdr w:val="none" w:sz="0" w:space="0" w:color="auto" w:frame="1"/>
        </w:rPr>
        <w:t xml:space="preserve"> enable python27 bash</w:t>
      </w:r>
    </w:p>
    <w:p w14:paraId="41036EF0" w14:textId="77777777" w:rsidR="00DA30B8" w:rsidRPr="0004004A" w:rsidRDefault="00DA30B8" w:rsidP="00DA30B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color w:val="24292E"/>
          <w:bdr w:val="none" w:sz="0" w:space="0" w:color="auto" w:frame="1"/>
        </w:rPr>
      </w:pPr>
    </w:p>
    <w:p w14:paraId="3BC3C813" w14:textId="15803AC7" w:rsidR="00DA30B8" w:rsidRDefault="00DA30B8">
      <w:r>
        <w:t xml:space="preserve">Now you can use the python </w:t>
      </w:r>
      <w:proofErr w:type="spellStart"/>
      <w:r>
        <w:t>kafka</w:t>
      </w:r>
      <w:proofErr w:type="spellEnd"/>
      <w:r>
        <w:t xml:space="preserve"> library</w:t>
      </w:r>
      <w:r w:rsidR="0019126A">
        <w:t>.</w:t>
      </w:r>
    </w:p>
    <w:p w14:paraId="60DF6767" w14:textId="77777777" w:rsidR="00DA30B8" w:rsidRDefault="00DA30B8"/>
    <w:p w14:paraId="758EC6D6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>Unzip the files in kafka.zip into some local directory.</w:t>
      </w:r>
    </w:p>
    <w:p w14:paraId="7B23C2EA" w14:textId="0AD0A778" w:rsidR="00DA30B8" w:rsidRDefault="00DA30B8" w:rsidP="00DA30B8">
      <w:pPr>
        <w:jc w:val="both"/>
        <w:rPr>
          <w:rFonts w:cs="Menlo Regular"/>
          <w:color w:val="000000"/>
          <w:szCs w:val="40"/>
        </w:rPr>
      </w:pPr>
      <w:proofErr w:type="spellStart"/>
      <w:r>
        <w:rPr>
          <w:rFonts w:cs="Menlo Regular" w:hint="eastAsia"/>
          <w:color w:val="000000"/>
          <w:szCs w:val="40"/>
        </w:rPr>
        <w:t>s</w:t>
      </w:r>
      <w:r>
        <w:rPr>
          <w:rFonts w:cs="Menlo Regular"/>
          <w:color w:val="000000"/>
          <w:szCs w:val="40"/>
        </w:rPr>
        <w:t>cp</w:t>
      </w:r>
      <w:proofErr w:type="spellEnd"/>
      <w:r>
        <w:rPr>
          <w:rFonts w:cs="Menlo Regular"/>
          <w:color w:val="000000"/>
          <w:szCs w:val="40"/>
        </w:rPr>
        <w:t xml:space="preserve"> the files from the local directory to the</w:t>
      </w:r>
      <w:r w:rsidR="0019126A">
        <w:rPr>
          <w:rFonts w:cs="Menlo Regular"/>
          <w:color w:val="000000"/>
          <w:szCs w:val="40"/>
        </w:rPr>
        <w:t xml:space="preserve"> /home/</w:t>
      </w:r>
      <w:proofErr w:type="spellStart"/>
      <w:r w:rsidR="0019126A">
        <w:rPr>
          <w:rFonts w:cs="Menlo Regular"/>
          <w:color w:val="000000"/>
          <w:szCs w:val="40"/>
        </w:rPr>
        <w:t>maria_dev</w:t>
      </w:r>
      <w:proofErr w:type="spellEnd"/>
      <w:r>
        <w:rPr>
          <w:rFonts w:cs="Menlo Regular"/>
          <w:color w:val="000000"/>
          <w:szCs w:val="40"/>
        </w:rPr>
        <w:t xml:space="preserve"> directory on the </w:t>
      </w:r>
      <w:proofErr w:type="spellStart"/>
      <w:r>
        <w:rPr>
          <w:rFonts w:cs="Menlo Regular"/>
          <w:color w:val="000000"/>
          <w:szCs w:val="40"/>
        </w:rPr>
        <w:t>maria_dev</w:t>
      </w:r>
      <w:proofErr w:type="spellEnd"/>
      <w:r>
        <w:rPr>
          <w:rFonts w:cs="Menlo Regular"/>
          <w:color w:val="000000"/>
          <w:szCs w:val="40"/>
        </w:rPr>
        <w:t xml:space="preserve"> account.</w:t>
      </w:r>
    </w:p>
    <w:p w14:paraId="5F3CA69A" w14:textId="130A8D3B" w:rsidR="0019126A" w:rsidRDefault="0019126A" w:rsidP="0019126A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 xml:space="preserve">Unzip the files in kafka.zip </w:t>
      </w:r>
      <w:r>
        <w:rPr>
          <w:rFonts w:cs="Menlo Regular"/>
          <w:color w:val="000000"/>
          <w:szCs w:val="40"/>
        </w:rPr>
        <w:t>using ‘unzip kafka.zip’ which will copy the demo files into the directory /home/</w:t>
      </w:r>
      <w:proofErr w:type="spellStart"/>
      <w:r>
        <w:rPr>
          <w:rFonts w:cs="Menlo Regular"/>
          <w:color w:val="000000"/>
          <w:szCs w:val="40"/>
        </w:rPr>
        <w:t>maria_dev</w:t>
      </w:r>
      <w:proofErr w:type="spellEnd"/>
      <w:r>
        <w:rPr>
          <w:rFonts w:cs="Menlo Regular"/>
          <w:color w:val="000000"/>
          <w:szCs w:val="40"/>
        </w:rPr>
        <w:t>/</w:t>
      </w:r>
      <w:proofErr w:type="spellStart"/>
      <w:r>
        <w:rPr>
          <w:rFonts w:cs="Menlo Regular"/>
          <w:color w:val="000000"/>
          <w:szCs w:val="40"/>
        </w:rPr>
        <w:t>kafka</w:t>
      </w:r>
      <w:proofErr w:type="spellEnd"/>
      <w:r>
        <w:rPr>
          <w:rFonts w:cs="Menlo Regular"/>
          <w:color w:val="000000"/>
          <w:szCs w:val="40"/>
        </w:rPr>
        <w:t>.</w:t>
      </w:r>
    </w:p>
    <w:p w14:paraId="54F9CE1F" w14:textId="77777777" w:rsidR="0019126A" w:rsidRDefault="0019126A" w:rsidP="00DA30B8">
      <w:pPr>
        <w:jc w:val="both"/>
        <w:rPr>
          <w:rFonts w:cs="Menlo Regular"/>
          <w:color w:val="000000"/>
          <w:szCs w:val="40"/>
        </w:rPr>
      </w:pPr>
    </w:p>
    <w:p w14:paraId="401AE5C2" w14:textId="7D482D2B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 xml:space="preserve">Using the </w:t>
      </w:r>
      <w:proofErr w:type="spellStart"/>
      <w:r>
        <w:rPr>
          <w:rFonts w:cs="Menlo Regular"/>
          <w:color w:val="000000"/>
          <w:szCs w:val="40"/>
        </w:rPr>
        <w:t>kafka</w:t>
      </w:r>
      <w:proofErr w:type="spellEnd"/>
      <w:r>
        <w:rPr>
          <w:rFonts w:cs="Menlo Regular"/>
          <w:color w:val="000000"/>
          <w:szCs w:val="40"/>
        </w:rPr>
        <w:t xml:space="preserve"> console consumer and producer:</w:t>
      </w:r>
    </w:p>
    <w:p w14:paraId="62ED1585" w14:textId="2A461D89" w:rsidR="00DA30B8" w:rsidRDefault="00DA30B8" w:rsidP="00DA30B8">
      <w:pPr>
        <w:jc w:val="both"/>
        <w:rPr>
          <w:rFonts w:cs="Menlo Regular"/>
          <w:color w:val="000000"/>
          <w:szCs w:val="40"/>
        </w:rPr>
      </w:pPr>
    </w:p>
    <w:p w14:paraId="00BEA441" w14:textId="105259B7" w:rsidR="0019126A" w:rsidRDefault="0019126A" w:rsidP="0019126A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 xml:space="preserve">Set up two terminals connected to the Hadoop sandbox </w:t>
      </w:r>
      <w:proofErr w:type="spellStart"/>
      <w:r>
        <w:rPr>
          <w:rFonts w:cs="Menlo Regular"/>
          <w:color w:val="000000"/>
          <w:szCs w:val="40"/>
        </w:rPr>
        <w:t>maria_dev</w:t>
      </w:r>
      <w:proofErr w:type="spellEnd"/>
      <w:r>
        <w:rPr>
          <w:rFonts w:cs="Menlo Regular"/>
          <w:color w:val="000000"/>
          <w:szCs w:val="40"/>
        </w:rPr>
        <w:t xml:space="preserve"> account.</w:t>
      </w:r>
    </w:p>
    <w:p w14:paraId="42488571" w14:textId="16665BD5" w:rsidR="007678A1" w:rsidRPr="007678A1" w:rsidRDefault="007678A1" w:rsidP="007678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Cs w:val="22"/>
          <w:bdr w:val="none" w:sz="0" w:space="0" w:color="auto" w:frame="1"/>
        </w:rPr>
      </w:pPr>
      <w:r w:rsidRPr="007678A1">
        <w:rPr>
          <w:rFonts w:cs="Menlo Regular"/>
          <w:color w:val="000000"/>
          <w:szCs w:val="40"/>
        </w:rPr>
        <w:t>Make su</w:t>
      </w:r>
      <w:r>
        <w:rPr>
          <w:rFonts w:cs="Menlo Regular"/>
          <w:color w:val="000000"/>
          <w:szCs w:val="40"/>
        </w:rPr>
        <w:t>r</w:t>
      </w:r>
      <w:bookmarkStart w:id="0" w:name="_GoBack"/>
      <w:bookmarkEnd w:id="0"/>
      <w:r w:rsidRPr="007678A1">
        <w:rPr>
          <w:rFonts w:cs="Menlo Regular"/>
          <w:color w:val="000000"/>
          <w:szCs w:val="40"/>
        </w:rPr>
        <w:t>e you have entered ‘</w:t>
      </w:r>
      <w:proofErr w:type="spellStart"/>
      <w:r w:rsidRPr="007678A1">
        <w:rPr>
          <w:rFonts w:cs="Courier"/>
          <w:color w:val="24292E"/>
          <w:bdr w:val="none" w:sz="0" w:space="0" w:color="auto" w:frame="1"/>
        </w:rPr>
        <w:t>scl</w:t>
      </w:r>
      <w:proofErr w:type="spellEnd"/>
      <w:r w:rsidRPr="007678A1">
        <w:rPr>
          <w:rFonts w:cs="Courier"/>
          <w:color w:val="24292E"/>
          <w:bdr w:val="none" w:sz="0" w:space="0" w:color="auto" w:frame="1"/>
        </w:rPr>
        <w:t xml:space="preserve"> enable python27 bash</w:t>
      </w:r>
      <w:r w:rsidRPr="007678A1">
        <w:rPr>
          <w:rFonts w:cs="Courier"/>
          <w:color w:val="24292E"/>
          <w:bdr w:val="none" w:sz="0" w:space="0" w:color="auto" w:frame="1"/>
        </w:rPr>
        <w:t>’ in both.</w:t>
      </w:r>
    </w:p>
    <w:p w14:paraId="78E827B4" w14:textId="77777777" w:rsidR="0019126A" w:rsidRDefault="0019126A" w:rsidP="0019126A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 xml:space="preserve">In each </w:t>
      </w:r>
      <w:proofErr w:type="spellStart"/>
      <w:r>
        <w:rPr>
          <w:rFonts w:cs="Menlo Regular"/>
          <w:color w:val="000000"/>
          <w:szCs w:val="40"/>
        </w:rPr>
        <w:t>maria_dev</w:t>
      </w:r>
      <w:proofErr w:type="spellEnd"/>
      <w:r>
        <w:rPr>
          <w:rFonts w:cs="Menlo Regular"/>
          <w:color w:val="000000"/>
          <w:szCs w:val="40"/>
        </w:rPr>
        <w:t xml:space="preserve"> terminal cd to the </w:t>
      </w:r>
      <w:proofErr w:type="spellStart"/>
      <w:r>
        <w:rPr>
          <w:rFonts w:cs="Menlo Regular"/>
          <w:color w:val="000000"/>
          <w:szCs w:val="40"/>
        </w:rPr>
        <w:t>kafka</w:t>
      </w:r>
      <w:proofErr w:type="spellEnd"/>
      <w:r>
        <w:rPr>
          <w:rFonts w:cs="Menlo Regular"/>
          <w:color w:val="000000"/>
          <w:szCs w:val="40"/>
        </w:rPr>
        <w:t xml:space="preserve"> director</w:t>
      </w:r>
      <w:r>
        <w:rPr>
          <w:rFonts w:cs="Menlo Regular" w:hint="eastAsia"/>
          <w:color w:val="000000"/>
          <w:szCs w:val="40"/>
        </w:rPr>
        <w:t>y</w:t>
      </w:r>
      <w:r>
        <w:rPr>
          <w:rFonts w:cs="Menlo Regular"/>
          <w:color w:val="000000"/>
          <w:szCs w:val="40"/>
        </w:rPr>
        <w:t>.</w:t>
      </w:r>
    </w:p>
    <w:p w14:paraId="5EE7E164" w14:textId="77777777" w:rsidR="0019126A" w:rsidRDefault="0019126A" w:rsidP="00DA30B8">
      <w:pPr>
        <w:jc w:val="both"/>
        <w:rPr>
          <w:rFonts w:cs="Menlo Regular"/>
          <w:color w:val="000000"/>
          <w:szCs w:val="40"/>
        </w:rPr>
      </w:pPr>
    </w:p>
    <w:p w14:paraId="3C5F8B8C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>In one terminal:</w:t>
      </w:r>
    </w:p>
    <w:p w14:paraId="387959D8" w14:textId="77777777" w:rsidR="00DA30B8" w:rsidRDefault="00DA30B8" w:rsidP="00DA30B8">
      <w:pPr>
        <w:ind w:firstLine="720"/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 xml:space="preserve">Create a </w:t>
      </w:r>
      <w:proofErr w:type="spellStart"/>
      <w:r>
        <w:rPr>
          <w:rFonts w:cs="Menlo Regular"/>
          <w:color w:val="000000"/>
          <w:szCs w:val="40"/>
        </w:rPr>
        <w:t>kafka</w:t>
      </w:r>
      <w:proofErr w:type="spellEnd"/>
      <w:r>
        <w:rPr>
          <w:rFonts w:cs="Menlo Regular"/>
          <w:color w:val="000000"/>
          <w:szCs w:val="40"/>
        </w:rPr>
        <w:t xml:space="preserve"> topic: ./kcreate2.sh demo1</w:t>
      </w:r>
    </w:p>
    <w:p w14:paraId="22788119" w14:textId="77777777" w:rsidR="00DA30B8" w:rsidRDefault="00DA30B8" w:rsidP="00DA30B8">
      <w:pPr>
        <w:ind w:firstLine="720"/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>Start the producer: ./kproducer2.sh demo1</w:t>
      </w:r>
    </w:p>
    <w:p w14:paraId="03FD5675" w14:textId="77777777" w:rsidR="00DA30B8" w:rsidRDefault="00DA30B8" w:rsidP="00DA30B8">
      <w:pPr>
        <w:ind w:firstLine="720"/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 xml:space="preserve">Type a few words and press </w:t>
      </w:r>
      <w:r>
        <w:rPr>
          <w:rFonts w:cs="Menlo Regular" w:hint="eastAsia"/>
          <w:color w:val="000000"/>
          <w:szCs w:val="40"/>
        </w:rPr>
        <w:t>‘</w:t>
      </w:r>
      <w:r>
        <w:rPr>
          <w:rFonts w:cs="Menlo Regular"/>
          <w:color w:val="000000"/>
          <w:szCs w:val="40"/>
        </w:rPr>
        <w:t>enter</w:t>
      </w:r>
      <w:r>
        <w:rPr>
          <w:rFonts w:cs="Menlo Regular" w:hint="eastAsia"/>
          <w:color w:val="000000"/>
          <w:szCs w:val="40"/>
        </w:rPr>
        <w:t>’</w:t>
      </w:r>
    </w:p>
    <w:p w14:paraId="28EA66BA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</w:p>
    <w:p w14:paraId="4373A518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>In the other terminal:</w:t>
      </w:r>
    </w:p>
    <w:p w14:paraId="4691540C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ab/>
        <w:t>Start the consumer: ./kconsumer2.sh demo1</w:t>
      </w:r>
    </w:p>
    <w:p w14:paraId="50523164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ab/>
        <w:t>Watc</w:t>
      </w:r>
      <w:r>
        <w:rPr>
          <w:rFonts w:cs="Menlo Regular" w:hint="eastAsia"/>
          <w:color w:val="000000"/>
          <w:szCs w:val="40"/>
        </w:rPr>
        <w:t>h</w:t>
      </w:r>
      <w:r>
        <w:rPr>
          <w:rFonts w:cs="Menlo Regular"/>
          <w:color w:val="000000"/>
          <w:szCs w:val="40"/>
        </w:rPr>
        <w:t xml:space="preserve"> the first few words print out</w:t>
      </w:r>
    </w:p>
    <w:p w14:paraId="7C3DABC8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</w:p>
    <w:p w14:paraId="64F40B6B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</w:p>
    <w:p w14:paraId="0166FA24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</w:p>
    <w:p w14:paraId="6696EAA0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>In the first (producer) terminal</w:t>
      </w:r>
    </w:p>
    <w:p w14:paraId="46B3FB21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ab/>
        <w:t xml:space="preserve">Type another few words and press </w:t>
      </w:r>
      <w:r>
        <w:rPr>
          <w:rFonts w:cs="Menlo Regular" w:hint="eastAsia"/>
          <w:color w:val="000000"/>
          <w:szCs w:val="40"/>
        </w:rPr>
        <w:t>‘</w:t>
      </w:r>
      <w:r>
        <w:rPr>
          <w:rFonts w:cs="Menlo Regular"/>
          <w:color w:val="000000"/>
          <w:szCs w:val="40"/>
        </w:rPr>
        <w:t>enter</w:t>
      </w:r>
      <w:r>
        <w:rPr>
          <w:rFonts w:cs="Menlo Regular" w:hint="eastAsia"/>
          <w:color w:val="000000"/>
          <w:szCs w:val="40"/>
        </w:rPr>
        <w:t>’</w:t>
      </w:r>
    </w:p>
    <w:p w14:paraId="01B601BA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</w:p>
    <w:p w14:paraId="3E6CDCCA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</w:p>
    <w:p w14:paraId="715F0F45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 xml:space="preserve">In the other (consumer) terminal </w:t>
      </w:r>
    </w:p>
    <w:p w14:paraId="66D9AB65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ab/>
      </w:r>
      <w:r w:rsidR="00A24B95">
        <w:rPr>
          <w:rFonts w:cs="Menlo Regular"/>
          <w:color w:val="000000"/>
          <w:szCs w:val="40"/>
        </w:rPr>
        <w:t xml:space="preserve">Watch the </w:t>
      </w:r>
      <w:r w:rsidR="00A24B95">
        <w:rPr>
          <w:rFonts w:cs="Menlo Regular" w:hint="eastAsia"/>
          <w:color w:val="000000"/>
          <w:szCs w:val="40"/>
        </w:rPr>
        <w:t>second</w:t>
      </w:r>
      <w:r w:rsidR="00A24B95">
        <w:rPr>
          <w:rFonts w:cs="Menlo Regular"/>
          <w:color w:val="000000"/>
          <w:szCs w:val="40"/>
        </w:rPr>
        <w:t xml:space="preserve"> few words print out</w:t>
      </w:r>
    </w:p>
    <w:p w14:paraId="47914018" w14:textId="77777777" w:rsidR="00A24B95" w:rsidRDefault="00A24B95" w:rsidP="00DA30B8">
      <w:pPr>
        <w:jc w:val="both"/>
        <w:rPr>
          <w:rFonts w:cs="Menlo Regular"/>
          <w:color w:val="000000"/>
          <w:szCs w:val="40"/>
        </w:rPr>
      </w:pPr>
    </w:p>
    <w:p w14:paraId="2A54C2F8" w14:textId="77777777" w:rsidR="00A24B95" w:rsidRDefault="00A24B95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 xml:space="preserve">Note, each time you stop and start the producer and/or consumer create </w:t>
      </w:r>
      <w:r>
        <w:rPr>
          <w:rFonts w:cs="Menlo Regular" w:hint="eastAsia"/>
          <w:color w:val="000000"/>
          <w:szCs w:val="40"/>
        </w:rPr>
        <w:t>another</w:t>
      </w:r>
      <w:r>
        <w:rPr>
          <w:rFonts w:cs="Menlo Regular"/>
          <w:color w:val="000000"/>
          <w:szCs w:val="40"/>
        </w:rPr>
        <w:t xml:space="preserve"> topic as the little programs are a bit simplistic</w:t>
      </w:r>
    </w:p>
    <w:p w14:paraId="10C86D4D" w14:textId="77777777" w:rsidR="00A24B95" w:rsidRDefault="00A24B95" w:rsidP="00DA30B8">
      <w:pPr>
        <w:jc w:val="both"/>
        <w:rPr>
          <w:rFonts w:cs="Menlo Regular"/>
          <w:color w:val="000000"/>
          <w:szCs w:val="40"/>
        </w:rPr>
      </w:pPr>
    </w:p>
    <w:p w14:paraId="7415E834" w14:textId="77777777" w:rsidR="00A24B95" w:rsidRDefault="00A24B95" w:rsidP="00DA30B8">
      <w:pPr>
        <w:jc w:val="both"/>
        <w:rPr>
          <w:rFonts w:cs="Menlo Regular"/>
          <w:color w:val="000000"/>
          <w:szCs w:val="40"/>
        </w:rPr>
      </w:pPr>
    </w:p>
    <w:p w14:paraId="077A0CCE" w14:textId="77777777" w:rsidR="00A24B95" w:rsidRDefault="00A24B95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 xml:space="preserve">Using the python </w:t>
      </w:r>
      <w:proofErr w:type="spellStart"/>
      <w:r>
        <w:rPr>
          <w:rFonts w:cs="Menlo Regular"/>
          <w:color w:val="000000"/>
          <w:szCs w:val="40"/>
        </w:rPr>
        <w:t>kafka</w:t>
      </w:r>
      <w:proofErr w:type="spellEnd"/>
      <w:r>
        <w:rPr>
          <w:rFonts w:cs="Menlo Regular"/>
          <w:color w:val="000000"/>
          <w:szCs w:val="40"/>
        </w:rPr>
        <w:t xml:space="preserve"> library:</w:t>
      </w:r>
    </w:p>
    <w:p w14:paraId="7049DC54" w14:textId="77777777" w:rsidR="00A24B95" w:rsidRDefault="00A24B95" w:rsidP="00DA30B8">
      <w:pPr>
        <w:jc w:val="both"/>
        <w:rPr>
          <w:rFonts w:cs="Menlo Regular"/>
          <w:color w:val="000000"/>
          <w:szCs w:val="40"/>
        </w:rPr>
      </w:pPr>
    </w:p>
    <w:p w14:paraId="5C9663C5" w14:textId="77777777" w:rsidR="00A24B95" w:rsidRDefault="00A24B95" w:rsidP="00DA30B8">
      <w:pPr>
        <w:jc w:val="both"/>
        <w:rPr>
          <w:rFonts w:cs="Menlo Regular"/>
          <w:color w:val="000000"/>
          <w:szCs w:val="40"/>
        </w:rPr>
      </w:pPr>
      <w:r>
        <w:rPr>
          <w:rFonts w:cs="Menlo Regular"/>
          <w:color w:val="000000"/>
          <w:szCs w:val="40"/>
        </w:rPr>
        <w:t>In one terminal window:</w:t>
      </w:r>
    </w:p>
    <w:p w14:paraId="107E7415" w14:textId="77777777" w:rsidR="00A24B95" w:rsidRPr="00A24B95" w:rsidRDefault="00A24B95" w:rsidP="00A24B95">
      <w:pPr>
        <w:ind w:firstLine="720"/>
        <w:jc w:val="both"/>
        <w:rPr>
          <w:rFonts w:cs="Menlo Regular"/>
          <w:color w:val="000000"/>
        </w:rPr>
      </w:pPr>
      <w:r w:rsidRPr="00A24B95">
        <w:rPr>
          <w:rFonts w:cs="Menlo Regular"/>
          <w:color w:val="000000"/>
        </w:rPr>
        <w:t xml:space="preserve">Create a </w:t>
      </w:r>
      <w:proofErr w:type="spellStart"/>
      <w:r w:rsidRPr="00A24B95">
        <w:rPr>
          <w:rFonts w:cs="Menlo Regular"/>
          <w:color w:val="000000"/>
        </w:rPr>
        <w:t>kafka</w:t>
      </w:r>
      <w:proofErr w:type="spellEnd"/>
      <w:r w:rsidRPr="00A24B95">
        <w:rPr>
          <w:rFonts w:cs="Menlo Regular"/>
          <w:color w:val="000000"/>
        </w:rPr>
        <w:t xml:space="preserve"> topic: ./kcreate2.sh kptest1</w:t>
      </w:r>
    </w:p>
    <w:p w14:paraId="5E37F23D" w14:textId="77777777" w:rsidR="00A24B95" w:rsidRPr="00A24B95" w:rsidRDefault="00A24B95" w:rsidP="00DA30B8">
      <w:pPr>
        <w:jc w:val="both"/>
        <w:rPr>
          <w:rFonts w:cs="Menlo Regular"/>
          <w:color w:val="000000"/>
        </w:rPr>
      </w:pPr>
      <w:r w:rsidRPr="00A24B95">
        <w:rPr>
          <w:rFonts w:cs="Menlo Regular"/>
          <w:color w:val="000000"/>
        </w:rPr>
        <w:tab/>
        <w:t xml:space="preserve">First execute: </w:t>
      </w:r>
      <w:proofErr w:type="gramStart"/>
      <w:r w:rsidRPr="00A24B95">
        <w:rPr>
          <w:rFonts w:cs="Menlo Regular"/>
          <w:color w:val="000000"/>
        </w:rPr>
        <w:t>python  .</w:t>
      </w:r>
      <w:proofErr w:type="gramEnd"/>
      <w:r w:rsidRPr="00A24B95">
        <w:rPr>
          <w:rFonts w:cs="Menlo Regular"/>
          <w:color w:val="000000"/>
        </w:rPr>
        <w:t>/kpt_base.py</w:t>
      </w:r>
    </w:p>
    <w:p w14:paraId="2354F93C" w14:textId="77777777" w:rsidR="00A24B95" w:rsidRPr="00A24B95" w:rsidRDefault="00A24B95" w:rsidP="00DA30B8">
      <w:pPr>
        <w:jc w:val="both"/>
        <w:rPr>
          <w:rFonts w:cs="Menlo Regular"/>
          <w:color w:val="000000"/>
        </w:rPr>
      </w:pPr>
      <w:r w:rsidRPr="00A24B95">
        <w:rPr>
          <w:rFonts w:cs="Menlo Regular"/>
          <w:color w:val="000000"/>
        </w:rPr>
        <w:tab/>
        <w:t>This will put the following item onto the topic: raw_bytes234</w:t>
      </w:r>
    </w:p>
    <w:p w14:paraId="0DEA3BEE" w14:textId="77777777" w:rsidR="00A24B95" w:rsidRPr="00A24B95" w:rsidRDefault="00A24B95" w:rsidP="00DA30B8">
      <w:pPr>
        <w:jc w:val="both"/>
        <w:rPr>
          <w:rFonts w:cs="Menlo Regular"/>
          <w:color w:val="000000"/>
        </w:rPr>
      </w:pPr>
      <w:r w:rsidRPr="00A24B95">
        <w:rPr>
          <w:rFonts w:cs="Menlo Regular"/>
          <w:color w:val="000000"/>
        </w:rPr>
        <w:tab/>
        <w:t xml:space="preserve">Then execute </w:t>
      </w:r>
      <w:proofErr w:type="gramStart"/>
      <w:r w:rsidRPr="00A24B95">
        <w:rPr>
          <w:rFonts w:cs="Menlo Regular"/>
          <w:color w:val="000000"/>
        </w:rPr>
        <w:t>python .</w:t>
      </w:r>
      <w:proofErr w:type="gramEnd"/>
      <w:r w:rsidRPr="00A24B95">
        <w:rPr>
          <w:rFonts w:cs="Menlo Regular"/>
          <w:color w:val="000000"/>
        </w:rPr>
        <w:t>/kpt_base2.py</w:t>
      </w:r>
    </w:p>
    <w:p w14:paraId="6E09D7B9" w14:textId="77777777" w:rsidR="00A24B95" w:rsidRPr="00A24B95" w:rsidRDefault="00A24B95" w:rsidP="00DA30B8">
      <w:pPr>
        <w:jc w:val="both"/>
        <w:rPr>
          <w:rFonts w:cs="Menlo Regular"/>
          <w:color w:val="000000"/>
        </w:rPr>
      </w:pPr>
      <w:r w:rsidRPr="00A24B95">
        <w:rPr>
          <w:rFonts w:cs="Menlo Regular"/>
          <w:color w:val="000000"/>
        </w:rPr>
        <w:tab/>
        <w:t>This will display the result of consuming this string from the topic</w:t>
      </w:r>
    </w:p>
    <w:p w14:paraId="0AA5D23D" w14:textId="77777777" w:rsidR="00DA30B8" w:rsidRDefault="00DA30B8" w:rsidP="00DA30B8">
      <w:pPr>
        <w:jc w:val="both"/>
        <w:rPr>
          <w:rFonts w:cs="Menlo Regular"/>
          <w:color w:val="000000"/>
          <w:szCs w:val="40"/>
        </w:rPr>
      </w:pPr>
    </w:p>
    <w:p w14:paraId="167F35B8" w14:textId="77777777" w:rsidR="00DA30B8" w:rsidRDefault="00DA30B8"/>
    <w:p w14:paraId="293C993B" w14:textId="77777777" w:rsidR="00DA30B8" w:rsidRDefault="00DA30B8"/>
    <w:p w14:paraId="14CF278E" w14:textId="77777777" w:rsidR="00DA30B8" w:rsidRDefault="00DA30B8"/>
    <w:sectPr w:rsidR="00DA30B8" w:rsidSect="009F3F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F9B00" w14:textId="77777777" w:rsidR="001268A0" w:rsidRDefault="001268A0" w:rsidP="00DA30B8">
      <w:r>
        <w:separator/>
      </w:r>
    </w:p>
  </w:endnote>
  <w:endnote w:type="continuationSeparator" w:id="0">
    <w:p w14:paraId="6A329F3A" w14:textId="77777777" w:rsidR="001268A0" w:rsidRDefault="001268A0" w:rsidP="00DA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DFE16" w14:textId="77777777" w:rsidR="001268A0" w:rsidRDefault="001268A0" w:rsidP="00DA30B8">
      <w:r>
        <w:separator/>
      </w:r>
    </w:p>
  </w:footnote>
  <w:footnote w:type="continuationSeparator" w:id="0">
    <w:p w14:paraId="1DA45BAE" w14:textId="77777777" w:rsidR="001268A0" w:rsidRDefault="001268A0" w:rsidP="00DA3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14A6"/>
    <w:multiLevelType w:val="hybridMultilevel"/>
    <w:tmpl w:val="8F448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07EA9"/>
    <w:multiLevelType w:val="hybridMultilevel"/>
    <w:tmpl w:val="BAD2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B8"/>
    <w:rsid w:val="001268A0"/>
    <w:rsid w:val="0019126A"/>
    <w:rsid w:val="00270DAE"/>
    <w:rsid w:val="006F1B0B"/>
    <w:rsid w:val="007678A1"/>
    <w:rsid w:val="00876976"/>
    <w:rsid w:val="009F3F30"/>
    <w:rsid w:val="00A24B95"/>
    <w:rsid w:val="00C1670B"/>
    <w:rsid w:val="00DA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4E8C1"/>
  <w14:defaultImageDpi w14:val="300"/>
  <w15:docId w15:val="{354C790E-C382-8948-AB88-C2A193B2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B8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A30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0B8"/>
  </w:style>
  <w:style w:type="paragraph" w:styleId="Footer">
    <w:name w:val="footer"/>
    <w:basedOn w:val="Normal"/>
    <w:link w:val="FooterChar"/>
    <w:uiPriority w:val="99"/>
    <w:unhideWhenUsed/>
    <w:rsid w:val="00DA30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Microsoft Office User</cp:lastModifiedBy>
  <cp:revision>4</cp:revision>
  <dcterms:created xsi:type="dcterms:W3CDTF">2019-03-24T21:34:00Z</dcterms:created>
  <dcterms:modified xsi:type="dcterms:W3CDTF">2019-03-25T02:10:00Z</dcterms:modified>
</cp:coreProperties>
</file>