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AE29" w14:textId="53757195" w:rsidR="00F233F7" w:rsidRPr="00F233F7" w:rsidRDefault="00F233F7" w:rsidP="00F233F7">
      <w:pPr>
        <w:rPr>
          <w:b/>
          <w:bCs/>
          <w:sz w:val="28"/>
          <w:szCs w:val="28"/>
        </w:rPr>
      </w:pPr>
      <w:r w:rsidRPr="00F233F7">
        <w:rPr>
          <w:b/>
          <w:bCs/>
          <w:sz w:val="28"/>
          <w:szCs w:val="28"/>
        </w:rPr>
        <w:t xml:space="preserve">                                        </w:t>
      </w:r>
      <w:r w:rsidRPr="00F233F7">
        <w:rPr>
          <w:b/>
          <w:bCs/>
          <w:sz w:val="28"/>
          <w:szCs w:val="28"/>
        </w:rPr>
        <w:t>Research Methodology Practical Work</w:t>
      </w:r>
    </w:p>
    <w:p w14:paraId="1B6D253A" w14:textId="77777777" w:rsidR="00F233F7" w:rsidRPr="00F233F7" w:rsidRDefault="00F233F7" w:rsidP="00F233F7">
      <w:pPr>
        <w:rPr>
          <w:b/>
          <w:bCs/>
          <w:sz w:val="24"/>
          <w:szCs w:val="24"/>
        </w:rPr>
      </w:pPr>
      <w:r w:rsidRPr="00F233F7">
        <w:rPr>
          <w:b/>
          <w:bCs/>
          <w:sz w:val="24"/>
          <w:szCs w:val="24"/>
        </w:rPr>
        <w:t>Student Details</w:t>
      </w:r>
    </w:p>
    <w:p w14:paraId="4539DCBD" w14:textId="00C0CFD7" w:rsidR="00F233F7" w:rsidRDefault="00F233F7" w:rsidP="00F233F7">
      <w:r>
        <w:t xml:space="preserve">Name: </w:t>
      </w:r>
      <w:r>
        <w:t>Deepesh Kailas Patil</w:t>
      </w:r>
    </w:p>
    <w:p w14:paraId="57D6211D" w14:textId="34434886" w:rsidR="00F233F7" w:rsidRDefault="00F233F7" w:rsidP="00F233F7">
      <w:r>
        <w:t xml:space="preserve">Student ID: </w:t>
      </w:r>
    </w:p>
    <w:p w14:paraId="4CC1494D" w14:textId="77777777" w:rsidR="00F233F7" w:rsidRDefault="00F233F7" w:rsidP="00F233F7">
      <w:r>
        <w:t xml:space="preserve">Subject: MSc IT (Cloud Computing) </w:t>
      </w:r>
    </w:p>
    <w:p w14:paraId="59DB3573" w14:textId="78656B5F" w:rsidR="00F233F7" w:rsidRDefault="00F233F7" w:rsidP="00F233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513D8" wp14:editId="2756385D">
                <wp:simplePos x="0" y="0"/>
                <wp:positionH relativeFrom="column">
                  <wp:posOffset>-662940</wp:posOffset>
                </wp:positionH>
                <wp:positionV relativeFrom="paragraph">
                  <wp:posOffset>478790</wp:posOffset>
                </wp:positionV>
                <wp:extent cx="7010400" cy="22860"/>
                <wp:effectExtent l="0" t="0" r="19050" b="34290"/>
                <wp:wrapNone/>
                <wp:docPr id="15746309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491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37.7pt" to="499.8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t>Date: 3rd January 2025</w:t>
      </w:r>
    </w:p>
    <w:p w14:paraId="368035F8" w14:textId="77777777" w:rsidR="00F233F7" w:rsidRPr="00F233F7" w:rsidRDefault="00F233F7" w:rsidP="00F233F7"/>
    <w:p w14:paraId="65563978" w14:textId="77777777" w:rsidR="00F233F7" w:rsidRDefault="00F233F7" w:rsidP="00F233F7"/>
    <w:p w14:paraId="052F8021" w14:textId="77777777" w:rsidR="00F233F7" w:rsidRPr="00F233F7" w:rsidRDefault="00F233F7" w:rsidP="00F23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Research Question and Hypothesis</w:t>
      </w:r>
    </w:p>
    <w:p w14:paraId="0A531A4E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Question: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effective are adaptive resource allocation algorithms in reducing energy consumption of cloud-based machine learning models while maintaining acceptable performance levels?</w:t>
      </w:r>
    </w:p>
    <w:p w14:paraId="3124CB2C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Hypothesis: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Adaptive resource allocation algorithms in cloud environments can reduce energy consumption by at least 20% while maintaining a performance drop of less than 5% in machine learning models.</w:t>
      </w:r>
    </w:p>
    <w:p w14:paraId="6B933099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 of Research: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Experimental</w:t>
      </w:r>
    </w:p>
    <w:p w14:paraId="08BC40B7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Quantitative</w:t>
      </w:r>
    </w:p>
    <w:p w14:paraId="390B6BF2" w14:textId="77777777" w:rsidR="00F233F7" w:rsidRPr="00F233F7" w:rsidRDefault="00F233F7" w:rsidP="00F23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0594F0">
          <v:rect id="_x0000_i1025" style="width:0;height:1.5pt" o:hralign="center" o:hrstd="t" o:hr="t" fillcolor="#a0a0a0" stroked="f"/>
        </w:pict>
      </w:r>
    </w:p>
    <w:p w14:paraId="0638F6FD" w14:textId="77777777" w:rsidR="00F233F7" w:rsidRPr="00F233F7" w:rsidRDefault="00F233F7" w:rsidP="00F23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Research Plan and Design</w:t>
      </w:r>
    </w:p>
    <w:p w14:paraId="5267F3BE" w14:textId="77777777" w:rsidR="00F233F7" w:rsidRPr="00F233F7" w:rsidRDefault="00F233F7" w:rsidP="00F23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Research Plan</w:t>
      </w:r>
    </w:p>
    <w:p w14:paraId="78FEA3D3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evaluate the effectiveness of adaptive resource allocation algorithms in reducing energy consumption of cloud-based machine learning models while ensuring minimal impact on performance.</w:t>
      </w:r>
    </w:p>
    <w:p w14:paraId="5BDFD3C1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34CB87ED" w14:textId="77777777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Definition: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Clearly outline the energy efficiency challenges in cloud-based ML model deployments.</w:t>
      </w:r>
    </w:p>
    <w:p w14:paraId="7F2A6FC0" w14:textId="77777777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Literature Review: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Review existing studies on energy efficiency, resource allocation, and performance optimization in cloud computing.</w:t>
      </w:r>
    </w:p>
    <w:p w14:paraId="1A0E2518" w14:textId="77777777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Baseline Model Deployment: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 machine learning models (e.g., Random Forest, Neural Networks) on cloud infrastructure without optimization.</w:t>
      </w:r>
    </w:p>
    <w:p w14:paraId="2BB1C570" w14:textId="77777777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Implementation: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or integrate an adaptive resource allocation algorithm.</w:t>
      </w:r>
    </w:p>
    <w:p w14:paraId="5DF02A9C" w14:textId="77777777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Collection: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Monitor and collect energy consumption and performance metrics during model training and inference.</w:t>
      </w:r>
    </w:p>
    <w:p w14:paraId="619F831A" w14:textId="24A0A348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Experimental Analysis: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 experiments comparing baseline and optimized setups.</w:t>
      </w:r>
    </w:p>
    <w:p w14:paraId="3F7573E2" w14:textId="6BD6C31E" w:rsidR="00F233F7" w:rsidRPr="00F233F7" w:rsidRDefault="00F233F7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Testing: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statistical tests to validate the hypothesis.</w:t>
      </w:r>
    </w:p>
    <w:p w14:paraId="17EB6D1C" w14:textId="29084924" w:rsidR="00F233F7" w:rsidRPr="00F233F7" w:rsidRDefault="009C5574" w:rsidP="00F23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80551" wp14:editId="734E1493">
                <wp:simplePos x="0" y="0"/>
                <wp:positionH relativeFrom="column">
                  <wp:posOffset>-220980</wp:posOffset>
                </wp:positionH>
                <wp:positionV relativeFrom="paragraph">
                  <wp:posOffset>419100</wp:posOffset>
                </wp:positionV>
                <wp:extent cx="6080760" cy="0"/>
                <wp:effectExtent l="0" t="0" r="0" b="0"/>
                <wp:wrapNone/>
                <wp:docPr id="18917486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DAC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33pt" to="461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JGngEAAJQDAAAOAAAAZHJzL2Uyb0RvYy54bWysU9uO0zAQfUfiHyy/06RFKq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" strokecolor="#a5a5a5 [3206]" strokeweight="1pt">
                <v:stroke joinstyle="miter"/>
              </v:line>
            </w:pict>
          </mc:Fallback>
        </mc:AlternateContent>
      </w:r>
      <w:r w:rsidR="00F233F7"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 Interpretation:</w:t>
      </w:r>
      <w:r w:rsidR="00F233F7"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F233F7"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="00F233F7"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findings and evaluate the success of the optimization.</w:t>
      </w:r>
    </w:p>
    <w:p w14:paraId="3DC59401" w14:textId="77777777" w:rsidR="00F233F7" w:rsidRPr="00F233F7" w:rsidRDefault="00F233F7" w:rsidP="00F23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Research Design</w:t>
      </w:r>
    </w:p>
    <w:p w14:paraId="5FCBB31E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Study Type: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Experimental design focusing on quantitative measurements of energy consumption and model performance.</w:t>
      </w:r>
    </w:p>
    <w:p w14:paraId="24A36E0D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Components:</w:t>
      </w:r>
    </w:p>
    <w:p w14:paraId="2CC1AEA2" w14:textId="77777777" w:rsidR="00F233F7" w:rsidRPr="00F233F7" w:rsidRDefault="00F233F7" w:rsidP="00F23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Variable: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Implementation of adaptive resource allocation algorithms.</w:t>
      </w:r>
    </w:p>
    <w:p w14:paraId="1D554263" w14:textId="77777777" w:rsidR="00F233F7" w:rsidRPr="00F233F7" w:rsidRDefault="00F233F7" w:rsidP="00F23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Dependent Variables:</w:t>
      </w:r>
    </w:p>
    <w:p w14:paraId="6AE09905" w14:textId="77777777" w:rsidR="00F233F7" w:rsidRPr="00F233F7" w:rsidRDefault="00F233F7" w:rsidP="00F233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Energy consumption (measured in kWh).</w:t>
      </w:r>
    </w:p>
    <w:p w14:paraId="455B327A" w14:textId="77777777" w:rsidR="00F233F7" w:rsidRPr="00F233F7" w:rsidRDefault="00F233F7" w:rsidP="00F233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metrics such as accuracy and latency.</w:t>
      </w:r>
    </w:p>
    <w:p w14:paraId="56AC4E42" w14:textId="77777777" w:rsidR="00F233F7" w:rsidRPr="00F233F7" w:rsidRDefault="00F233F7" w:rsidP="00F23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Variables:</w:t>
      </w:r>
    </w:p>
    <w:p w14:paraId="2B430EF2" w14:textId="77777777" w:rsidR="00F233F7" w:rsidRPr="00F233F7" w:rsidRDefault="00F233F7" w:rsidP="00F233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Hardware configuration (e.g., instance type, GPU model).</w:t>
      </w:r>
    </w:p>
    <w:p w14:paraId="46A13301" w14:textId="77777777" w:rsidR="00F233F7" w:rsidRPr="00F233F7" w:rsidRDefault="00F233F7" w:rsidP="00F233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used (e.g., ImageNet, custom dataset).</w:t>
      </w:r>
    </w:p>
    <w:p w14:paraId="312E8614" w14:textId="77777777" w:rsidR="00F233F7" w:rsidRPr="00F233F7" w:rsidRDefault="00F233F7" w:rsidP="00F233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environment (AWS or Azure).</w:t>
      </w:r>
    </w:p>
    <w:p w14:paraId="60DA8980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Design:</w:t>
      </w:r>
    </w:p>
    <w:p w14:paraId="3AD9E458" w14:textId="77777777" w:rsidR="00F233F7" w:rsidRPr="00F233F7" w:rsidRDefault="00F233F7" w:rsidP="00F23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Population: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Cloud-deployed machine learning models and algorithms.</w:t>
      </w:r>
    </w:p>
    <w:p w14:paraId="5419CC93" w14:textId="77777777" w:rsidR="00F233F7" w:rsidRPr="00F233F7" w:rsidRDefault="00F233F7" w:rsidP="00F23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Sampling Technique: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Stratified sampling to test different types of models and datasets.</w:t>
      </w:r>
    </w:p>
    <w:p w14:paraId="7CC9FD9D" w14:textId="77777777" w:rsidR="00F233F7" w:rsidRPr="00F233F7" w:rsidRDefault="00F233F7" w:rsidP="00F23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Size: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 experiments per configuration (baseline and optimized setups).</w:t>
      </w:r>
    </w:p>
    <w:p w14:paraId="6C13648C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Experimental Procedure:</w:t>
      </w:r>
    </w:p>
    <w:p w14:paraId="3F053A15" w14:textId="77777777" w:rsidR="00F233F7" w:rsidRPr="00F233F7" w:rsidRDefault="00F233F7" w:rsidP="00F23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 baseline ML models on cloud infrastructure.</w:t>
      </w:r>
    </w:p>
    <w:p w14:paraId="46920EC5" w14:textId="77777777" w:rsidR="00F233F7" w:rsidRPr="00F233F7" w:rsidRDefault="00F233F7" w:rsidP="00F23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adaptive resource allocation algorithms.</w:t>
      </w:r>
    </w:p>
    <w:p w14:paraId="6C4D7EEB" w14:textId="77777777" w:rsidR="00F233F7" w:rsidRPr="00F233F7" w:rsidRDefault="00F233F7" w:rsidP="00F23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and test models while recording:</w:t>
      </w:r>
    </w:p>
    <w:p w14:paraId="740AF807" w14:textId="77777777" w:rsidR="00F233F7" w:rsidRPr="00F233F7" w:rsidRDefault="00F233F7" w:rsidP="00F23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Energy consumption using cloud monitoring tools (e.g., AWS CloudWatch).</w:t>
      </w:r>
    </w:p>
    <w:p w14:paraId="63DA0BB8" w14:textId="77777777" w:rsidR="00F233F7" w:rsidRPr="00F233F7" w:rsidRDefault="00F233F7" w:rsidP="00F23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metrics such as accuracy and latency from model logs.</w:t>
      </w:r>
    </w:p>
    <w:p w14:paraId="3F007054" w14:textId="77777777" w:rsidR="00F233F7" w:rsidRPr="00F233F7" w:rsidRDefault="00F233F7" w:rsidP="00F23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experiments with varying configurations (e.g., dataset sizes, model types).</w:t>
      </w:r>
    </w:p>
    <w:p w14:paraId="0EE2223B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 Methods:</w:t>
      </w:r>
    </w:p>
    <w:p w14:paraId="1447F180" w14:textId="77777777" w:rsidR="00F233F7" w:rsidRPr="00F233F7" w:rsidRDefault="00F233F7" w:rsidP="00F23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scripts for monitoring, cloud-native tools (e.g., AWS CloudWatch).</w:t>
      </w:r>
    </w:p>
    <w:p w14:paraId="27087A97" w14:textId="77777777" w:rsidR="00F233F7" w:rsidRPr="00F233F7" w:rsidRDefault="00F233F7" w:rsidP="00F23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Energy consumption (kWh), accuracy (%), latency (</w:t>
      </w:r>
      <w:proofErr w:type="spellStart"/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B53CA73" w14:textId="77777777" w:rsidR="00F233F7" w:rsidRPr="00F233F7" w:rsidRDefault="00F233F7" w:rsidP="00F23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experiment will run for a fixed duration or until training/inference completion.</w:t>
      </w:r>
    </w:p>
    <w:p w14:paraId="288A5E38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Analysis:</w:t>
      </w:r>
    </w:p>
    <w:p w14:paraId="5F4D45E9" w14:textId="77777777" w:rsidR="00F233F7" w:rsidRPr="00F233F7" w:rsidRDefault="00F233F7" w:rsidP="00F23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Calculate mean, variance, and standard deviation of energy consumption and performance metrics.</w:t>
      </w:r>
    </w:p>
    <w:p w14:paraId="327FE4FF" w14:textId="77777777" w:rsidR="00F233F7" w:rsidRPr="00F233F7" w:rsidRDefault="00F233F7" w:rsidP="00F23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paired t-tests and ANOVA to assess differences between baseline and optimized setups.</w:t>
      </w:r>
    </w:p>
    <w:p w14:paraId="6F80CCF2" w14:textId="77777777" w:rsidR="00F233F7" w:rsidRPr="00F233F7" w:rsidRDefault="00F233F7" w:rsidP="00F23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 data to visualize trade-offs between energy efficiency and performance.</w:t>
      </w:r>
    </w:p>
    <w:p w14:paraId="3B43569A" w14:textId="77777777" w:rsidR="00F233F7" w:rsidRPr="00F233F7" w:rsidRDefault="00F233F7" w:rsidP="00F23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Anticipated Outcomes:</w:t>
      </w:r>
    </w:p>
    <w:p w14:paraId="215E20FF" w14:textId="77777777" w:rsidR="00F233F7" w:rsidRPr="00F233F7" w:rsidRDefault="00F233F7" w:rsidP="00F23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Demonstrated energy savings of at least 20%.</w:t>
      </w:r>
    </w:p>
    <w:p w14:paraId="3324A251" w14:textId="77777777" w:rsidR="00F233F7" w:rsidRPr="00F233F7" w:rsidRDefault="00F233F7" w:rsidP="00F23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Minimal performance impact (accuracy drop &lt;5%).</w:t>
      </w:r>
    </w:p>
    <w:p w14:paraId="1F73C270" w14:textId="56153107" w:rsidR="00F233F7" w:rsidRPr="00F233F7" w:rsidRDefault="009C5574" w:rsidP="00F23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6C9A4" wp14:editId="110993B4">
                <wp:simplePos x="0" y="0"/>
                <wp:positionH relativeFrom="column">
                  <wp:posOffset>-281940</wp:posOffset>
                </wp:positionH>
                <wp:positionV relativeFrom="paragraph">
                  <wp:posOffset>330200</wp:posOffset>
                </wp:positionV>
                <wp:extent cx="6362700" cy="0"/>
                <wp:effectExtent l="0" t="0" r="0" b="0"/>
                <wp:wrapNone/>
                <wp:docPr id="3578219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9B6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26pt" to="478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" strokecolor="#a5a5a5 [3206]" strokeweight="1pt">
                <v:stroke joinstyle="miter"/>
              </v:line>
            </w:pict>
          </mc:Fallback>
        </mc:AlternateContent>
      </w:r>
      <w:r w:rsidR="00F233F7" w:rsidRPr="00F23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Insights into how adaptive algorithms influence energy and performance trade-offs.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0292A79" w14:textId="37742327" w:rsidR="00F233F7" w:rsidRPr="00F233F7" w:rsidRDefault="00F233F7" w:rsidP="00F233F7">
      <w:pPr>
        <w:rPr>
          <w:b/>
          <w:bCs/>
          <w:sz w:val="32"/>
          <w:szCs w:val="32"/>
        </w:rPr>
      </w:pPr>
      <w:r w:rsidRPr="00F233F7">
        <w:rPr>
          <w:b/>
          <w:bCs/>
          <w:sz w:val="32"/>
          <w:szCs w:val="32"/>
        </w:rPr>
        <w:t>3. Literature Review</w:t>
      </w:r>
    </w:p>
    <w:p w14:paraId="164F1629" w14:textId="77777777" w:rsidR="00F233F7" w:rsidRPr="00F233F7" w:rsidRDefault="00F233F7" w:rsidP="00F233F7">
      <w:r w:rsidRPr="00F233F7">
        <w:rPr>
          <w:b/>
          <w:bCs/>
        </w:rPr>
        <w:t>Reviewed Papers:</w:t>
      </w:r>
    </w:p>
    <w:p w14:paraId="7311F131" w14:textId="71273430" w:rsidR="00F233F7" w:rsidRPr="00F233F7" w:rsidRDefault="00F233F7" w:rsidP="00F233F7">
      <w:pPr>
        <w:numPr>
          <w:ilvl w:val="0"/>
          <w:numId w:val="8"/>
        </w:numPr>
      </w:pPr>
      <w:r w:rsidRPr="00F233F7">
        <w:rPr>
          <w:b/>
          <w:bCs/>
        </w:rPr>
        <w:t>"Intelligent Machine Learning Algorithms for Energy-Efficient Cloud Resource Allocation" (2023) -</w:t>
      </w:r>
      <w:r w:rsidRPr="00F233F7">
        <w:t xml:space="preserve"> </w:t>
      </w:r>
      <w:r>
        <w:br/>
      </w:r>
      <w:r w:rsidRPr="00F233F7">
        <w:t>This study explores machine learning algorithms that adapt to dynamic workloads, aiming to minimize energy consumption while maintaining performance in cloud environments.</w:t>
      </w:r>
    </w:p>
    <w:p w14:paraId="125EDDE3" w14:textId="25D964AA" w:rsidR="00F233F7" w:rsidRPr="00F233F7" w:rsidRDefault="00F233F7" w:rsidP="00F233F7">
      <w:pPr>
        <w:numPr>
          <w:ilvl w:val="0"/>
          <w:numId w:val="8"/>
        </w:numPr>
      </w:pPr>
      <w:r w:rsidRPr="00F233F7">
        <w:rPr>
          <w:b/>
          <w:bCs/>
        </w:rPr>
        <w:t>"Adaptive Computational Solutions to Energy Efficiency in Cloud Computing Environments" (2022) -</w:t>
      </w:r>
      <w:r w:rsidRPr="00F233F7">
        <w:t xml:space="preserve"> </w:t>
      </w:r>
      <w:r>
        <w:br/>
      </w:r>
      <w:r w:rsidRPr="00F233F7">
        <w:t xml:space="preserve">The paper discusses various computational solutions, including machine learning and optimization techniques, to address energy consumption challenges in cloud data </w:t>
      </w:r>
      <w:proofErr w:type="spellStart"/>
      <w:r w:rsidRPr="00F233F7">
        <w:t>centers</w:t>
      </w:r>
      <w:proofErr w:type="spellEnd"/>
      <w:r w:rsidRPr="00F233F7">
        <w:t>.</w:t>
      </w:r>
    </w:p>
    <w:p w14:paraId="5C731552" w14:textId="36C7183C" w:rsidR="00F233F7" w:rsidRPr="00F233F7" w:rsidRDefault="00F233F7" w:rsidP="00F233F7">
      <w:pPr>
        <w:numPr>
          <w:ilvl w:val="0"/>
          <w:numId w:val="8"/>
        </w:numPr>
      </w:pPr>
      <w:r w:rsidRPr="00F233F7">
        <w:rPr>
          <w:b/>
          <w:bCs/>
        </w:rPr>
        <w:t>"An Intelligent Machine Learning and Self-Adaptive Resource Allocation Framework for Cloud Computing Environment" (2020</w:t>
      </w:r>
      <w:r w:rsidRPr="00F233F7">
        <w:t xml:space="preserve">) - </w:t>
      </w:r>
      <w:r>
        <w:br/>
      </w:r>
      <w:r w:rsidRPr="00F233F7">
        <w:t>This framework integrates a QoS prediction model and an Improved Bat Algorithm to achieve energy-efficient resource allocation in cloud environments.</w:t>
      </w:r>
    </w:p>
    <w:p w14:paraId="4605CC0C" w14:textId="77A1B326" w:rsidR="00F233F7" w:rsidRPr="00F233F7" w:rsidRDefault="00F233F7" w:rsidP="00F233F7">
      <w:pPr>
        <w:numPr>
          <w:ilvl w:val="0"/>
          <w:numId w:val="8"/>
        </w:numPr>
      </w:pPr>
      <w:r w:rsidRPr="00F233F7">
        <w:rPr>
          <w:b/>
          <w:bCs/>
        </w:rPr>
        <w:t xml:space="preserve">"Improving Cloud Efficiency through Optimized Resource Allocation Using LSTM Machine Learning" (2022) - </w:t>
      </w:r>
      <w:r w:rsidRPr="00582880">
        <w:rPr>
          <w:b/>
          <w:bCs/>
        </w:rPr>
        <w:br/>
      </w:r>
      <w:r w:rsidR="00582880" w:rsidRPr="00582880">
        <w:t>The study presents a framework that employs Long Short-Term Memory (LSTM) networks to optimize resource allocation, enhancing energy efficiency in cloud computing</w:t>
      </w:r>
    </w:p>
    <w:p w14:paraId="6771B95B" w14:textId="11A34CB4" w:rsidR="00F233F7" w:rsidRPr="00F233F7" w:rsidRDefault="00F233F7" w:rsidP="00F233F7">
      <w:pPr>
        <w:numPr>
          <w:ilvl w:val="0"/>
          <w:numId w:val="8"/>
        </w:numPr>
      </w:pPr>
      <w:r w:rsidRPr="00F233F7">
        <w:rPr>
          <w:b/>
          <w:bCs/>
        </w:rPr>
        <w:t xml:space="preserve">"Adaptive and Efficient Resource Allocation in Cloud </w:t>
      </w:r>
      <w:proofErr w:type="spellStart"/>
      <w:r w:rsidRPr="00F233F7">
        <w:rPr>
          <w:b/>
          <w:bCs/>
        </w:rPr>
        <w:t>Datacenters</w:t>
      </w:r>
      <w:proofErr w:type="spellEnd"/>
      <w:r w:rsidRPr="00F233F7">
        <w:rPr>
          <w:b/>
          <w:bCs/>
        </w:rPr>
        <w:t xml:space="preserve"> Using Actor-Critic Deep Reinforcement Learning" (2021)</w:t>
      </w:r>
      <w:r w:rsidRPr="00F233F7">
        <w:t xml:space="preserve"> - </w:t>
      </w:r>
      <w:r w:rsidR="00582880">
        <w:br/>
      </w:r>
      <w:r w:rsidR="00582880" w:rsidRPr="00582880">
        <w:t xml:space="preserve">This paper proposes an adaptive resource allocation scheme based on Actor-Critic Deep Reinforcement Learning to improve energy efficiency in cloud </w:t>
      </w:r>
      <w:proofErr w:type="spellStart"/>
      <w:r w:rsidR="00582880" w:rsidRPr="00582880">
        <w:t>datacenters</w:t>
      </w:r>
      <w:proofErr w:type="spellEnd"/>
      <w:r w:rsidR="00582880" w:rsidRPr="00582880">
        <w:t>.</w:t>
      </w:r>
    </w:p>
    <w:p w14:paraId="10E0BF76" w14:textId="77777777" w:rsidR="00F233F7" w:rsidRPr="00F233F7" w:rsidRDefault="00F233F7" w:rsidP="00F233F7">
      <w:r w:rsidRPr="00F233F7">
        <w:rPr>
          <w:b/>
          <w:bCs/>
        </w:rPr>
        <w:t>Gaps Identified:</w:t>
      </w:r>
    </w:p>
    <w:p w14:paraId="191DDED2" w14:textId="77777777" w:rsidR="00F233F7" w:rsidRPr="00F233F7" w:rsidRDefault="00F233F7" w:rsidP="00F233F7">
      <w:pPr>
        <w:numPr>
          <w:ilvl w:val="0"/>
          <w:numId w:val="9"/>
        </w:numPr>
      </w:pPr>
      <w:r w:rsidRPr="00F233F7">
        <w:t>Limited studies on adaptive algorithms tailored for specific ML models.</w:t>
      </w:r>
    </w:p>
    <w:p w14:paraId="3493868D" w14:textId="77777777" w:rsidR="00582880" w:rsidRDefault="00F233F7" w:rsidP="00F233F7">
      <w:pPr>
        <w:numPr>
          <w:ilvl w:val="0"/>
          <w:numId w:val="9"/>
        </w:numPr>
      </w:pPr>
      <w:r w:rsidRPr="00F233F7">
        <w:t>Insufficient analysis of trade-offs between energy consumption and latency</w:t>
      </w:r>
    </w:p>
    <w:tbl>
      <w:tblPr>
        <w:tblStyle w:val="TableGrid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395"/>
        <w:gridCol w:w="5386"/>
        <w:gridCol w:w="1276"/>
      </w:tblGrid>
      <w:tr w:rsidR="00582880" w14:paraId="324D7F16" w14:textId="77777777" w:rsidTr="00582880">
        <w:trPr>
          <w:trHeight w:val="1676"/>
        </w:trPr>
        <w:tc>
          <w:tcPr>
            <w:tcW w:w="4395" w:type="dxa"/>
          </w:tcPr>
          <w:p w14:paraId="63377014" w14:textId="61D4F450" w:rsidR="00582880" w:rsidRDefault="00321470" w:rsidP="00582880">
            <w:r w:rsidRPr="00F233F7">
              <w:rPr>
                <w:b/>
                <w:bCs/>
              </w:rPr>
              <w:lastRenderedPageBreak/>
              <w:t>Intelligent Machine Learning Algorithms for Energy-Efficient Cloud Resource Allocation</w:t>
            </w:r>
          </w:p>
        </w:tc>
        <w:tc>
          <w:tcPr>
            <w:tcW w:w="5386" w:type="dxa"/>
          </w:tcPr>
          <w:p w14:paraId="60D3A114" w14:textId="31BE1F22" w:rsidR="00582880" w:rsidRPr="00582880" w:rsidRDefault="00582880" w:rsidP="00582880">
            <w:pPr>
              <w:rPr>
                <w:sz w:val="18"/>
                <w:szCs w:val="18"/>
              </w:rPr>
            </w:pPr>
            <w:r w:rsidRPr="00582880">
              <w:rPr>
                <w:sz w:val="18"/>
                <w:szCs w:val="18"/>
              </w:rPr>
              <w:t>https://www.researchgate.net/publication/384661101_Intelligent_Machine_Learning_Algorithms_for_Energy-Efficient_Cloud_Resource_Allocation</w:t>
            </w:r>
          </w:p>
        </w:tc>
        <w:tc>
          <w:tcPr>
            <w:tcW w:w="1276" w:type="dxa"/>
          </w:tcPr>
          <w:p w14:paraId="31D77919" w14:textId="3F0DB2E5" w:rsidR="00582880" w:rsidRPr="00582880" w:rsidRDefault="00321470" w:rsidP="00582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</w:t>
            </w:r>
          </w:p>
        </w:tc>
      </w:tr>
      <w:tr w:rsidR="00582880" w14:paraId="18D88D50" w14:textId="77777777" w:rsidTr="00582880">
        <w:trPr>
          <w:trHeight w:val="1676"/>
        </w:trPr>
        <w:tc>
          <w:tcPr>
            <w:tcW w:w="4395" w:type="dxa"/>
          </w:tcPr>
          <w:p w14:paraId="62114203" w14:textId="41AD7A74" w:rsidR="00582880" w:rsidRDefault="00321470" w:rsidP="00582880">
            <w:r w:rsidRPr="00F233F7">
              <w:rPr>
                <w:b/>
                <w:bCs/>
              </w:rPr>
              <w:t>Intelligent Machine Learning Algorithms for Energy-Efficient Cloud Resource Allocation</w:t>
            </w:r>
          </w:p>
        </w:tc>
        <w:tc>
          <w:tcPr>
            <w:tcW w:w="5386" w:type="dxa"/>
          </w:tcPr>
          <w:p w14:paraId="4B1E50D2" w14:textId="16ACC61F" w:rsidR="00582880" w:rsidRDefault="00321470" w:rsidP="00582880">
            <w:r w:rsidRPr="00321470">
              <w:t>https://pmc.ncbi.nlm.nih.gov/articles/PMC9702791/</w:t>
            </w:r>
          </w:p>
        </w:tc>
        <w:tc>
          <w:tcPr>
            <w:tcW w:w="1276" w:type="dxa"/>
          </w:tcPr>
          <w:p w14:paraId="650F590F" w14:textId="667E2660" w:rsidR="00582880" w:rsidRDefault="00321470" w:rsidP="00582880">
            <w:r>
              <w:t>2022</w:t>
            </w:r>
          </w:p>
        </w:tc>
      </w:tr>
      <w:tr w:rsidR="00582880" w14:paraId="13C269E1" w14:textId="77777777" w:rsidTr="00582880">
        <w:trPr>
          <w:trHeight w:val="1750"/>
        </w:trPr>
        <w:tc>
          <w:tcPr>
            <w:tcW w:w="4395" w:type="dxa"/>
          </w:tcPr>
          <w:p w14:paraId="46B1E903" w14:textId="5C038A13" w:rsidR="00582880" w:rsidRDefault="00321470" w:rsidP="00582880">
            <w:r w:rsidRPr="00F233F7">
              <w:rPr>
                <w:b/>
                <w:bCs/>
              </w:rPr>
              <w:t>An Intelligent Machine Learning and Self-Adaptive Resource Allocation Framework for Cloud Computing Environmen</w:t>
            </w:r>
            <w:r>
              <w:rPr>
                <w:b/>
                <w:bCs/>
              </w:rPr>
              <w:t>t</w:t>
            </w:r>
          </w:p>
        </w:tc>
        <w:tc>
          <w:tcPr>
            <w:tcW w:w="5386" w:type="dxa"/>
          </w:tcPr>
          <w:p w14:paraId="324505B6" w14:textId="2187B660" w:rsidR="00582880" w:rsidRDefault="00321470" w:rsidP="00582880">
            <w:r w:rsidRPr="00321470">
              <w:t>https://www.researchgate.net/publication/342441121_An_Intelligent_Machine_Learning_and_Self_Adaptive_Resource_Allocation_Framework_for_Cloud_Computing_Environment</w:t>
            </w:r>
          </w:p>
        </w:tc>
        <w:tc>
          <w:tcPr>
            <w:tcW w:w="1276" w:type="dxa"/>
          </w:tcPr>
          <w:p w14:paraId="1CF8E6FE" w14:textId="5F608685" w:rsidR="00582880" w:rsidRDefault="00321470" w:rsidP="00582880">
            <w:r>
              <w:t>2020</w:t>
            </w:r>
          </w:p>
        </w:tc>
      </w:tr>
      <w:tr w:rsidR="00582880" w14:paraId="5F2C3143" w14:textId="77777777" w:rsidTr="00582880">
        <w:trPr>
          <w:trHeight w:val="1676"/>
        </w:trPr>
        <w:tc>
          <w:tcPr>
            <w:tcW w:w="4395" w:type="dxa"/>
          </w:tcPr>
          <w:p w14:paraId="24649AC8" w14:textId="763A7DD0" w:rsidR="00582880" w:rsidRDefault="00321470" w:rsidP="00582880">
            <w:r w:rsidRPr="00F233F7">
              <w:rPr>
                <w:b/>
                <w:bCs/>
              </w:rPr>
              <w:t>Improving Cloud Efficiency through Optimized Resource Allocation Using LSTM Machine Learning</w:t>
            </w:r>
          </w:p>
        </w:tc>
        <w:tc>
          <w:tcPr>
            <w:tcW w:w="5386" w:type="dxa"/>
          </w:tcPr>
          <w:p w14:paraId="4292AD6B" w14:textId="7B838A78" w:rsidR="00582880" w:rsidRDefault="00321470" w:rsidP="00582880">
            <w:r w:rsidRPr="00321470">
              <w:t>https://journalofcloudcomputing.springeropen.com/articles/10.1186/s13677-022-00362-x</w:t>
            </w:r>
          </w:p>
        </w:tc>
        <w:tc>
          <w:tcPr>
            <w:tcW w:w="1276" w:type="dxa"/>
          </w:tcPr>
          <w:p w14:paraId="1013B5A5" w14:textId="18F936A9" w:rsidR="00582880" w:rsidRDefault="00321470" w:rsidP="00582880">
            <w:r>
              <w:t>2022</w:t>
            </w:r>
          </w:p>
        </w:tc>
      </w:tr>
      <w:tr w:rsidR="00582880" w14:paraId="20D33914" w14:textId="77777777" w:rsidTr="00582880">
        <w:trPr>
          <w:trHeight w:val="1676"/>
        </w:trPr>
        <w:tc>
          <w:tcPr>
            <w:tcW w:w="4395" w:type="dxa"/>
          </w:tcPr>
          <w:p w14:paraId="3D6ACBA1" w14:textId="276AC26B" w:rsidR="00582880" w:rsidRDefault="00321470" w:rsidP="00582880">
            <w:r w:rsidRPr="00F233F7">
              <w:rPr>
                <w:b/>
                <w:bCs/>
              </w:rPr>
              <w:t xml:space="preserve">Adaptive and Efficient Resource Allocation in Cloud </w:t>
            </w:r>
            <w:proofErr w:type="spellStart"/>
            <w:r w:rsidRPr="00F233F7">
              <w:rPr>
                <w:b/>
                <w:bCs/>
              </w:rPr>
              <w:t>Datacenters</w:t>
            </w:r>
            <w:proofErr w:type="spellEnd"/>
            <w:r w:rsidRPr="00F233F7">
              <w:rPr>
                <w:b/>
                <w:bCs/>
              </w:rPr>
              <w:t xml:space="preserve"> Using Actor-Critic Deep Reinforcement Learning</w:t>
            </w:r>
          </w:p>
        </w:tc>
        <w:tc>
          <w:tcPr>
            <w:tcW w:w="5386" w:type="dxa"/>
          </w:tcPr>
          <w:p w14:paraId="4512B5BB" w14:textId="4B391D22" w:rsidR="00582880" w:rsidRDefault="00321470" w:rsidP="00582880">
            <w:r w:rsidRPr="00321470">
              <w:t>https://ore.exeter.ac.uk/repository/bitstream/10871/127986/1/TPDS-DRL-Final.pdf</w:t>
            </w:r>
          </w:p>
        </w:tc>
        <w:tc>
          <w:tcPr>
            <w:tcW w:w="1276" w:type="dxa"/>
          </w:tcPr>
          <w:p w14:paraId="79D2A364" w14:textId="7111B1C3" w:rsidR="00582880" w:rsidRDefault="00321470" w:rsidP="00582880">
            <w:r>
              <w:t>2021</w:t>
            </w:r>
          </w:p>
        </w:tc>
      </w:tr>
    </w:tbl>
    <w:p w14:paraId="10A23E6A" w14:textId="62D23A75" w:rsidR="00321470" w:rsidRPr="00321470" w:rsidRDefault="00321470" w:rsidP="00321470">
      <w:pPr>
        <w:pStyle w:val="Heading2"/>
        <w:rPr>
          <w:b/>
          <w:bCs/>
          <w:color w:val="auto"/>
        </w:rPr>
      </w:pPr>
      <w:r w:rsidRPr="00321470">
        <w:rPr>
          <w:b/>
          <w:bCs/>
          <w:color w:val="auto"/>
        </w:rPr>
        <w:lastRenderedPageBreak/>
        <w:t>Purpose of Methodology</w:t>
      </w:r>
    </w:p>
    <w:p w14:paraId="3B411098" w14:textId="77777777" w:rsidR="00321470" w:rsidRPr="00321470" w:rsidRDefault="00321470" w:rsidP="00321470">
      <w:pPr>
        <w:pStyle w:val="Heading2"/>
        <w:rPr>
          <w:color w:val="auto"/>
        </w:rPr>
      </w:pPr>
      <w:r w:rsidRPr="00321470">
        <w:rPr>
          <w:color w:val="auto"/>
        </w:rPr>
        <w:t>The purpose of the methodology is to provide a structured and systematic approach to conduct the research, ensuring reliability and validity of the results. Specifically, the methodology aims to:</w:t>
      </w:r>
    </w:p>
    <w:p w14:paraId="4A2677E0" w14:textId="77777777" w:rsidR="00321470" w:rsidRPr="00321470" w:rsidRDefault="00321470" w:rsidP="00321470">
      <w:pPr>
        <w:pStyle w:val="Heading2"/>
        <w:numPr>
          <w:ilvl w:val="0"/>
          <w:numId w:val="17"/>
        </w:numPr>
        <w:rPr>
          <w:color w:val="auto"/>
        </w:rPr>
      </w:pPr>
      <w:r w:rsidRPr="00321470">
        <w:rPr>
          <w:b/>
          <w:bCs/>
          <w:color w:val="auto"/>
        </w:rPr>
        <w:t>Validate the Hypothesis:</w:t>
      </w:r>
    </w:p>
    <w:p w14:paraId="40D1B25A" w14:textId="77777777" w:rsidR="00321470" w:rsidRPr="00321470" w:rsidRDefault="00321470" w:rsidP="00321470">
      <w:pPr>
        <w:pStyle w:val="Heading2"/>
        <w:numPr>
          <w:ilvl w:val="1"/>
          <w:numId w:val="17"/>
        </w:numPr>
        <w:rPr>
          <w:color w:val="auto"/>
        </w:rPr>
      </w:pPr>
      <w:r w:rsidRPr="00321470">
        <w:rPr>
          <w:color w:val="auto"/>
        </w:rPr>
        <w:t>Establish whether adaptive resource allocation algorithms can significantly reduce energy consumption in cloud-based machine learning models while maintaining performance.</w:t>
      </w:r>
    </w:p>
    <w:p w14:paraId="47B408B4" w14:textId="77777777" w:rsidR="00321470" w:rsidRPr="00321470" w:rsidRDefault="00321470" w:rsidP="00321470">
      <w:pPr>
        <w:pStyle w:val="Heading2"/>
        <w:numPr>
          <w:ilvl w:val="0"/>
          <w:numId w:val="17"/>
        </w:numPr>
        <w:rPr>
          <w:color w:val="auto"/>
        </w:rPr>
      </w:pPr>
      <w:r w:rsidRPr="00321470">
        <w:rPr>
          <w:b/>
          <w:bCs/>
          <w:color w:val="auto"/>
        </w:rPr>
        <w:t>Standardize Procedures:</w:t>
      </w:r>
    </w:p>
    <w:p w14:paraId="60BEAB58" w14:textId="77777777" w:rsidR="00321470" w:rsidRPr="00321470" w:rsidRDefault="00321470" w:rsidP="00321470">
      <w:pPr>
        <w:pStyle w:val="Heading2"/>
        <w:numPr>
          <w:ilvl w:val="1"/>
          <w:numId w:val="17"/>
        </w:numPr>
        <w:rPr>
          <w:color w:val="auto"/>
        </w:rPr>
      </w:pPr>
      <w:r w:rsidRPr="00321470">
        <w:rPr>
          <w:color w:val="auto"/>
        </w:rPr>
        <w:t>Define clear steps for experimentation, data collection, and analysis to ensure consistency and reproducibility of the research.</w:t>
      </w:r>
    </w:p>
    <w:p w14:paraId="0DC03387" w14:textId="77777777" w:rsidR="00321470" w:rsidRPr="00321470" w:rsidRDefault="00321470" w:rsidP="00321470">
      <w:pPr>
        <w:pStyle w:val="Heading2"/>
        <w:numPr>
          <w:ilvl w:val="0"/>
          <w:numId w:val="17"/>
        </w:numPr>
        <w:rPr>
          <w:color w:val="auto"/>
        </w:rPr>
      </w:pPr>
      <w:r w:rsidRPr="00321470">
        <w:rPr>
          <w:b/>
          <w:bCs/>
          <w:color w:val="auto"/>
        </w:rPr>
        <w:t>Enable Accurate Measurement:</w:t>
      </w:r>
    </w:p>
    <w:p w14:paraId="21856C61" w14:textId="77777777" w:rsidR="00321470" w:rsidRPr="00321470" w:rsidRDefault="00321470" w:rsidP="00321470">
      <w:pPr>
        <w:pStyle w:val="Heading2"/>
        <w:numPr>
          <w:ilvl w:val="1"/>
          <w:numId w:val="17"/>
        </w:numPr>
        <w:rPr>
          <w:color w:val="auto"/>
        </w:rPr>
      </w:pPr>
      <w:r w:rsidRPr="00321470">
        <w:rPr>
          <w:color w:val="auto"/>
        </w:rPr>
        <w:t>Utilize appropriate measurement scales and statistical methods to quantitatively assess energy consumption and model performance metrics.</w:t>
      </w:r>
    </w:p>
    <w:p w14:paraId="169B90C5" w14:textId="77777777" w:rsidR="00321470" w:rsidRPr="00321470" w:rsidRDefault="00321470" w:rsidP="00321470">
      <w:pPr>
        <w:pStyle w:val="Heading2"/>
        <w:numPr>
          <w:ilvl w:val="0"/>
          <w:numId w:val="17"/>
        </w:numPr>
        <w:rPr>
          <w:color w:val="auto"/>
        </w:rPr>
      </w:pPr>
      <w:r w:rsidRPr="00321470">
        <w:rPr>
          <w:b/>
          <w:bCs/>
          <w:color w:val="auto"/>
        </w:rPr>
        <w:t xml:space="preserve">Identify and </w:t>
      </w:r>
      <w:proofErr w:type="spellStart"/>
      <w:r w:rsidRPr="00321470">
        <w:rPr>
          <w:b/>
          <w:bCs/>
          <w:color w:val="auto"/>
        </w:rPr>
        <w:t>Analyze</w:t>
      </w:r>
      <w:proofErr w:type="spellEnd"/>
      <w:r w:rsidRPr="00321470">
        <w:rPr>
          <w:b/>
          <w:bCs/>
          <w:color w:val="auto"/>
        </w:rPr>
        <w:t xml:space="preserve"> Key Variables:</w:t>
      </w:r>
    </w:p>
    <w:p w14:paraId="690D8CA3" w14:textId="77777777" w:rsidR="00321470" w:rsidRPr="00321470" w:rsidRDefault="00321470" w:rsidP="00321470">
      <w:pPr>
        <w:pStyle w:val="Heading2"/>
        <w:numPr>
          <w:ilvl w:val="1"/>
          <w:numId w:val="17"/>
        </w:numPr>
        <w:rPr>
          <w:color w:val="auto"/>
        </w:rPr>
      </w:pPr>
      <w:r w:rsidRPr="00321470">
        <w:rPr>
          <w:color w:val="auto"/>
        </w:rPr>
        <w:t>Investigate the relationship between adaptive algorithms (independent variable) and energy efficiency and performance (dependent variables).</w:t>
      </w:r>
    </w:p>
    <w:p w14:paraId="47D93676" w14:textId="77777777" w:rsidR="00321470" w:rsidRPr="00321470" w:rsidRDefault="00321470" w:rsidP="00321470">
      <w:pPr>
        <w:pStyle w:val="Heading2"/>
        <w:numPr>
          <w:ilvl w:val="0"/>
          <w:numId w:val="17"/>
        </w:numPr>
        <w:rPr>
          <w:color w:val="auto"/>
        </w:rPr>
      </w:pPr>
      <w:r w:rsidRPr="00321470">
        <w:rPr>
          <w:b/>
          <w:bCs/>
          <w:color w:val="auto"/>
        </w:rPr>
        <w:t>Address Research Gaps:</w:t>
      </w:r>
    </w:p>
    <w:p w14:paraId="730B2042" w14:textId="77777777" w:rsidR="00321470" w:rsidRPr="00321470" w:rsidRDefault="00321470" w:rsidP="00321470">
      <w:pPr>
        <w:pStyle w:val="Heading2"/>
        <w:numPr>
          <w:ilvl w:val="1"/>
          <w:numId w:val="17"/>
        </w:numPr>
        <w:rPr>
          <w:color w:val="auto"/>
        </w:rPr>
      </w:pPr>
      <w:r w:rsidRPr="00321470">
        <w:rPr>
          <w:color w:val="auto"/>
        </w:rPr>
        <w:t>Provide insights into under-explored areas such as the trade-offs between energy consumption and performance latency, as highlighted in the literature review.</w:t>
      </w:r>
    </w:p>
    <w:p w14:paraId="0CE18A8D" w14:textId="77777777" w:rsidR="00321470" w:rsidRPr="00321470" w:rsidRDefault="00321470" w:rsidP="00321470">
      <w:pPr>
        <w:pStyle w:val="Heading2"/>
        <w:numPr>
          <w:ilvl w:val="0"/>
          <w:numId w:val="17"/>
        </w:numPr>
        <w:rPr>
          <w:color w:val="auto"/>
        </w:rPr>
      </w:pPr>
      <w:r w:rsidRPr="00321470">
        <w:rPr>
          <w:b/>
          <w:bCs/>
          <w:color w:val="auto"/>
        </w:rPr>
        <w:t>Facilitate Decision-Making:</w:t>
      </w:r>
    </w:p>
    <w:p w14:paraId="438CFF64" w14:textId="4FFA35B1" w:rsidR="00321470" w:rsidRPr="00321470" w:rsidRDefault="00321470" w:rsidP="00321470">
      <w:pPr>
        <w:pStyle w:val="Heading2"/>
        <w:numPr>
          <w:ilvl w:val="1"/>
          <w:numId w:val="17"/>
        </w:numPr>
        <w:rPr>
          <w:color w:val="auto"/>
        </w:rPr>
      </w:pPr>
      <w:r w:rsidRPr="00321470">
        <w:rPr>
          <w:color w:val="auto"/>
        </w:rPr>
        <w:t>Use statistical analyses to draw meaningful conclusions that can guide the adoption of energy-efficient practices in cloud computing environments.</w:t>
      </w:r>
    </w:p>
    <w:p w14:paraId="60C94BDE" w14:textId="4CEAA244" w:rsidR="00582880" w:rsidRPr="00321470" w:rsidRDefault="009C5574" w:rsidP="00582880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0F861" wp14:editId="4FA46DDA">
                <wp:simplePos x="0" y="0"/>
                <wp:positionH relativeFrom="column">
                  <wp:posOffset>-83820</wp:posOffset>
                </wp:positionH>
                <wp:positionV relativeFrom="paragraph">
                  <wp:posOffset>57785</wp:posOffset>
                </wp:positionV>
                <wp:extent cx="6126480" cy="0"/>
                <wp:effectExtent l="0" t="0" r="0" b="0"/>
                <wp:wrapNone/>
                <wp:docPr id="21078436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2236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4.55pt" to="475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" strokecolor="#a5a5a5 [3206]" strokeweight="1pt">
                <v:stroke joinstyle="miter"/>
              </v:line>
            </w:pict>
          </mc:Fallback>
        </mc:AlternateContent>
      </w:r>
      <w:r w:rsidR="00582880" w:rsidRPr="00321470">
        <w:rPr>
          <w:color w:val="auto"/>
        </w:rPr>
        <w:br/>
      </w:r>
      <w:r w:rsidR="00582880" w:rsidRPr="0032147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  <w:t>4. Data Collection</w:t>
      </w:r>
    </w:p>
    <w:p w14:paraId="2570740B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Methods:</w:t>
      </w:r>
    </w:p>
    <w:p w14:paraId="66208F27" w14:textId="77777777" w:rsidR="00582880" w:rsidRPr="00582880" w:rsidRDefault="00582880" w:rsidP="00582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Quantitative Approach: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 energy consumption and model performance metrics.</w:t>
      </w:r>
    </w:p>
    <w:p w14:paraId="0A20BE1D" w14:textId="77777777" w:rsidR="00582880" w:rsidRPr="00582880" w:rsidRDefault="00582880" w:rsidP="00582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datasets like ImageNet or custom datasets depending on model training needs.</w:t>
      </w:r>
    </w:p>
    <w:p w14:paraId="252A0414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for Data Collection: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CloudWatch, Python scripts, and TensorFlow/</w:t>
      </w:r>
      <w:proofErr w:type="spellStart"/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logs.</w:t>
      </w:r>
    </w:p>
    <w:p w14:paraId="57EB26D1" w14:textId="77777777" w:rsidR="00582880" w:rsidRPr="00582880" w:rsidRDefault="00582880" w:rsidP="0058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D6D64D">
          <v:rect id="_x0000_i1027" style="width:0;height:1.5pt" o:hralign="center" o:hrstd="t" o:hr="t" fillcolor="#a0a0a0" stroked="f"/>
        </w:pict>
      </w:r>
    </w:p>
    <w:p w14:paraId="733CF890" w14:textId="77777777" w:rsidR="00582880" w:rsidRPr="00582880" w:rsidRDefault="00582880" w:rsidP="00582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Measurement Scales</w:t>
      </w:r>
    </w:p>
    <w:p w14:paraId="0518A7F3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Energy Consumption: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Measured in kilowatt-hours (kWh) (Ratio scale).</w:t>
      </w:r>
    </w:p>
    <w:p w14:paraId="1DEFBDAB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Metrics:</w:t>
      </w:r>
    </w:p>
    <w:p w14:paraId="114BF8EE" w14:textId="77777777" w:rsidR="00582880" w:rsidRPr="00582880" w:rsidRDefault="00582880" w:rsidP="00582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 (Percentage, Ratio scale).</w:t>
      </w:r>
    </w:p>
    <w:p w14:paraId="2A997198" w14:textId="77777777" w:rsidR="00582880" w:rsidRPr="00582880" w:rsidRDefault="00582880" w:rsidP="00582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Latency (Milliseconds, Interval scale).</w:t>
      </w:r>
    </w:p>
    <w:p w14:paraId="5BA7915C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Justification: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scales provide precise quantitative measures for analysis.</w:t>
      </w:r>
    </w:p>
    <w:p w14:paraId="468058A7" w14:textId="77777777" w:rsidR="00582880" w:rsidRPr="00582880" w:rsidRDefault="00582880" w:rsidP="0058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E8118E">
          <v:rect id="_x0000_i1028" style="width:0;height:1.5pt" o:hralign="center" o:hrstd="t" o:hr="t" fillcolor="#a0a0a0" stroked="f"/>
        </w:pict>
      </w:r>
    </w:p>
    <w:p w14:paraId="44D5DD87" w14:textId="77777777" w:rsidR="00582880" w:rsidRPr="00582880" w:rsidRDefault="00582880" w:rsidP="00582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Sampling Methods</w:t>
      </w:r>
    </w:p>
    <w:p w14:paraId="5BA05C3B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Techniques:</w:t>
      </w:r>
    </w:p>
    <w:p w14:paraId="31FF3B9F" w14:textId="77777777" w:rsidR="00582880" w:rsidRPr="00582880" w:rsidRDefault="00582880" w:rsidP="00582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Stratified Sampling: To ensure diversity in ML models and data sizes.</w:t>
      </w:r>
    </w:p>
    <w:p w14:paraId="279F03BA" w14:textId="77777777" w:rsidR="00582880" w:rsidRPr="00582880" w:rsidRDefault="00582880" w:rsidP="00582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Size: 10 experiments per setup (baseline and optimized) for statistical significance.</w:t>
      </w:r>
    </w:p>
    <w:p w14:paraId="1A5EBC8E" w14:textId="77777777" w:rsidR="00582880" w:rsidRPr="00582880" w:rsidRDefault="00582880" w:rsidP="0058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F6364B">
          <v:rect id="_x0000_i1029" style="width:0;height:1.5pt" o:hralign="center" o:hrstd="t" o:hr="t" fillcolor="#a0a0a0" stroked="f"/>
        </w:pict>
      </w:r>
    </w:p>
    <w:p w14:paraId="3F746017" w14:textId="77777777" w:rsidR="00582880" w:rsidRPr="00582880" w:rsidRDefault="00582880" w:rsidP="00582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Statistical Analysis</w:t>
      </w:r>
    </w:p>
    <w:p w14:paraId="6E971749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(pandas, matplotlib, seaborn), SPSS (if required).</w:t>
      </w:r>
    </w:p>
    <w:p w14:paraId="35654FEB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0AB7C2B7" w14:textId="77777777" w:rsidR="00582880" w:rsidRPr="00582880" w:rsidRDefault="00582880" w:rsidP="00582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mean, standard deviation, and variance of energy consumption.</w:t>
      </w:r>
    </w:p>
    <w:p w14:paraId="46B59FE0" w14:textId="77777777" w:rsidR="00582880" w:rsidRPr="00582880" w:rsidRDefault="00582880" w:rsidP="00582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 performance vs. energy consumption.</w:t>
      </w:r>
    </w:p>
    <w:p w14:paraId="40C33376" w14:textId="77777777" w:rsidR="00582880" w:rsidRPr="00582880" w:rsidRDefault="00582880" w:rsidP="00582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Correlation analysis between resource allocation parameters and energy savings.</w:t>
      </w:r>
    </w:p>
    <w:p w14:paraId="1B99FC9A" w14:textId="77777777" w:rsidR="00582880" w:rsidRPr="00582880" w:rsidRDefault="00582880" w:rsidP="0058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8DE6EA">
          <v:rect id="_x0000_i1030" style="width:0;height:1.5pt" o:hralign="center" o:hrstd="t" o:hr="t" fillcolor="#a0a0a0" stroked="f"/>
        </w:pict>
      </w:r>
    </w:p>
    <w:p w14:paraId="7D7C6567" w14:textId="77777777" w:rsidR="00582880" w:rsidRPr="00582880" w:rsidRDefault="00582880" w:rsidP="00582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Statistical Tests</w:t>
      </w:r>
    </w:p>
    <w:p w14:paraId="284B08DF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Tests to Use:</w:t>
      </w:r>
    </w:p>
    <w:p w14:paraId="61A00E94" w14:textId="77777777" w:rsidR="00582880" w:rsidRPr="00582880" w:rsidRDefault="00582880" w:rsidP="00582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Paired t-test: Compare energy consumption of baseline vs. optimized setups.</w:t>
      </w:r>
    </w:p>
    <w:p w14:paraId="545C2D1D" w14:textId="77777777" w:rsidR="00582880" w:rsidRPr="00582880" w:rsidRDefault="00582880" w:rsidP="00582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ANOVA: Assess differences in performance metrics across different configurations.</w:t>
      </w:r>
    </w:p>
    <w:p w14:paraId="6F3B9A35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Statistical significance (p-value &lt; 0.05) will confirm the effectiveness of the adaptive algorithm.</w:t>
      </w:r>
    </w:p>
    <w:p w14:paraId="5C97D9F0" w14:textId="77777777" w:rsidR="00582880" w:rsidRPr="00582880" w:rsidRDefault="00582880" w:rsidP="0058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E068AA">
          <v:rect id="_x0000_i1031" style="width:0;height:1.5pt" o:hralign="center" o:hrstd="t" o:hr="t" fillcolor="#a0a0a0" stroked="f"/>
        </w:pict>
      </w:r>
    </w:p>
    <w:p w14:paraId="4890C19A" w14:textId="77777777" w:rsidR="00582880" w:rsidRPr="00582880" w:rsidRDefault="00582880" w:rsidP="00582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Anticipated Outcomes</w:t>
      </w:r>
    </w:p>
    <w:p w14:paraId="745FFC9F" w14:textId="77777777" w:rsidR="00582880" w:rsidRPr="00582880" w:rsidRDefault="00582880" w:rsidP="005828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Adaptive resource allocation will reduce energy consumption by at least 20%.</w:t>
      </w:r>
    </w:p>
    <w:p w14:paraId="216B4B23" w14:textId="77777777" w:rsidR="00582880" w:rsidRPr="00582880" w:rsidRDefault="00582880" w:rsidP="005828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Minimal impact on model performance (accuracy drop less than 5%).</w:t>
      </w:r>
    </w:p>
    <w:p w14:paraId="2C2E3C6E" w14:textId="77777777" w:rsidR="00582880" w:rsidRPr="00582880" w:rsidRDefault="00582880" w:rsidP="005828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Insights into trade-offs between energy efficiency and performance.</w:t>
      </w:r>
    </w:p>
    <w:p w14:paraId="04D12314" w14:textId="77777777" w:rsidR="00582880" w:rsidRPr="00582880" w:rsidRDefault="00582880" w:rsidP="005828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1C0A70">
          <v:rect id="_x0000_i1032" style="width:0;height:1.5pt" o:hralign="center" o:hrstd="t" o:hr="t" fillcolor="#a0a0a0" stroked="f"/>
        </w:pict>
      </w:r>
    </w:p>
    <w:p w14:paraId="663B64F2" w14:textId="77777777" w:rsidR="00582880" w:rsidRPr="00582880" w:rsidRDefault="00582880" w:rsidP="00582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Conclusion and Future Work</w:t>
      </w:r>
    </w:p>
    <w:p w14:paraId="0F9C77FA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research demonstrates the potential of adaptive resource allocation in optimizing energy efficiency in cloud-based machine learning models without significantly affecting performance.</w:t>
      </w:r>
    </w:p>
    <w:p w14:paraId="00B3600E" w14:textId="77777777" w:rsidR="00582880" w:rsidRPr="00582880" w:rsidRDefault="00582880" w:rsidP="0058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Work:</w:t>
      </w:r>
    </w:p>
    <w:p w14:paraId="7C78AF55" w14:textId="77777777" w:rsidR="00582880" w:rsidRPr="00582880" w:rsidRDefault="00582880" w:rsidP="005828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scalability of adaptive algorithms for larger datasets and models.</w:t>
      </w:r>
    </w:p>
    <w:p w14:paraId="3CEB3D33" w14:textId="77777777" w:rsidR="00582880" w:rsidRPr="00582880" w:rsidRDefault="00582880" w:rsidP="005828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Investigate integration with renewable energy sources for further sustainability.</w:t>
      </w:r>
    </w:p>
    <w:p w14:paraId="2797B382" w14:textId="09E72CAA" w:rsidR="00582880" w:rsidRDefault="00582880" w:rsidP="005828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Extend the study to hybrid and multi-cloud environments.</w:t>
      </w:r>
    </w:p>
    <w:p w14:paraId="3F10661D" w14:textId="77777777" w:rsidR="009C5574" w:rsidRPr="009C5574" w:rsidRDefault="009C5574" w:rsidP="009C5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C557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References</w:t>
      </w:r>
    </w:p>
    <w:p w14:paraId="732A2B77" w14:textId="77777777" w:rsidR="009C5574" w:rsidRPr="009C5574" w:rsidRDefault="009C5574" w:rsidP="009C55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Author et al., "Intelligent Machine Learning Algorithms for Energy-Efficient Cloud Resource Allocation," </w:t>
      </w:r>
      <w:r w:rsidRPr="009C55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ResearchGate</w:t>
      </w: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2023. Available: </w:t>
      </w:r>
      <w:hyperlink r:id="rId5" w:tgtFrame="_new" w:history="1">
        <w:r w:rsidRPr="009C55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https://www.researchgate.net/publication/384661101_Intelligent_Machine_Learning_Algorithms_for_Energy-Efficient_Cloud_Resource_Allocation</w:t>
        </w:r>
      </w:hyperlink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D278A1" w14:textId="77777777" w:rsidR="009C5574" w:rsidRPr="009C5574" w:rsidRDefault="009C5574" w:rsidP="009C55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Author et al., "Adaptive Computational Solutions to Energy Efficiency in Cloud Computing Environments," </w:t>
      </w:r>
      <w:r w:rsidRPr="009C55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PMC</w:t>
      </w: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2022. Available: </w:t>
      </w:r>
      <w:hyperlink r:id="rId6" w:tgtFrame="_new" w:history="1">
        <w:r w:rsidRPr="009C55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https://pmc.ncbi.nlm.nih.gov/articles/PMC9702791/</w:t>
        </w:r>
      </w:hyperlink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6A90D5" w14:textId="77777777" w:rsidR="009C5574" w:rsidRPr="009C5574" w:rsidRDefault="009C5574" w:rsidP="009C55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Author et al., "An Intelligent Machine Learning and Self-Adaptive Resource Allocation Framework for Cloud Computing Environment," </w:t>
      </w:r>
      <w:r w:rsidRPr="009C55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ResearchGate</w:t>
      </w: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2020. Available: </w:t>
      </w:r>
      <w:hyperlink r:id="rId7" w:tgtFrame="_new" w:history="1">
        <w:r w:rsidRPr="009C55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https://www.researchgate.net/publication/342441121_An_Intelligent_Machine_Learning_and_Self_Adaptive_Resource_Allocation_Framework_for_Cloud_Computing_Environment</w:t>
        </w:r>
      </w:hyperlink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42F4C7" w14:textId="77777777" w:rsidR="009C5574" w:rsidRPr="009C5574" w:rsidRDefault="009C5574" w:rsidP="009C55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Author et al., "Improving Cloud Efficiency through Optimized Resource Allocation Using LSTM Machine Learning," </w:t>
      </w:r>
      <w:r w:rsidRPr="009C55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Journal of Cloud Computing</w:t>
      </w: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2022. Available: </w:t>
      </w:r>
      <w:hyperlink r:id="rId8" w:tgtFrame="_new" w:history="1">
        <w:r w:rsidRPr="009C55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https://journalofcloudcomputing.springeropen.com/articles/10.1186/s13677-022-00362-x</w:t>
        </w:r>
      </w:hyperlink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B52F04" w14:textId="77777777" w:rsidR="009C5574" w:rsidRPr="009C5574" w:rsidRDefault="009C5574" w:rsidP="009C55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E. Author et al., "Adaptive and Efficient Resource Allocation in Cloud </w:t>
      </w:r>
      <w:proofErr w:type="spellStart"/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Datacenters</w:t>
      </w:r>
      <w:proofErr w:type="spellEnd"/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Actor-Critic Deep Reinforcement Learning," </w:t>
      </w:r>
      <w:r w:rsidRPr="009C55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Exeter Repository</w:t>
      </w:r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2021. Available: </w:t>
      </w:r>
      <w:hyperlink r:id="rId9" w:tgtFrame="_new" w:history="1">
        <w:r w:rsidRPr="009C55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https://ore.exeter.ac.uk/repository/bitstream/10871/127986/1/TPDS-DRL-Final.pdf</w:t>
        </w:r>
      </w:hyperlink>
      <w:r w:rsidRPr="009C55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A81018" w14:textId="77777777" w:rsidR="009C5574" w:rsidRPr="00582880" w:rsidRDefault="009C5574" w:rsidP="009C5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F9E6AC" w14:textId="01CE3DE0" w:rsidR="00F233F7" w:rsidRPr="00F233F7" w:rsidRDefault="00F233F7" w:rsidP="00582880">
      <w:pPr>
        <w:ind w:left="720"/>
      </w:pPr>
    </w:p>
    <w:p w14:paraId="4B5CF77A" w14:textId="77777777" w:rsidR="00F233F7" w:rsidRPr="00F233F7" w:rsidRDefault="00F233F7" w:rsidP="00F233F7"/>
    <w:sectPr w:rsidR="00F233F7" w:rsidRPr="00F2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3634"/>
    <w:multiLevelType w:val="multilevel"/>
    <w:tmpl w:val="4FE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3F26"/>
    <w:multiLevelType w:val="multilevel"/>
    <w:tmpl w:val="CB34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61EBA"/>
    <w:multiLevelType w:val="multilevel"/>
    <w:tmpl w:val="1462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B355F"/>
    <w:multiLevelType w:val="multilevel"/>
    <w:tmpl w:val="8298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6012"/>
    <w:multiLevelType w:val="multilevel"/>
    <w:tmpl w:val="E06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453E5"/>
    <w:multiLevelType w:val="multilevel"/>
    <w:tmpl w:val="6BB0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94B33"/>
    <w:multiLevelType w:val="multilevel"/>
    <w:tmpl w:val="6D8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14E02"/>
    <w:multiLevelType w:val="multilevel"/>
    <w:tmpl w:val="B37C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F5A77"/>
    <w:multiLevelType w:val="multilevel"/>
    <w:tmpl w:val="95F2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23B0A"/>
    <w:multiLevelType w:val="multilevel"/>
    <w:tmpl w:val="3F24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83F94"/>
    <w:multiLevelType w:val="multilevel"/>
    <w:tmpl w:val="A7B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85A83"/>
    <w:multiLevelType w:val="multilevel"/>
    <w:tmpl w:val="5C3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A410C"/>
    <w:multiLevelType w:val="multilevel"/>
    <w:tmpl w:val="36BC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A1453"/>
    <w:multiLevelType w:val="multilevel"/>
    <w:tmpl w:val="C01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934BD"/>
    <w:multiLevelType w:val="multilevel"/>
    <w:tmpl w:val="E330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271"/>
    <w:multiLevelType w:val="multilevel"/>
    <w:tmpl w:val="450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81BF5"/>
    <w:multiLevelType w:val="multilevel"/>
    <w:tmpl w:val="5802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876D3"/>
    <w:multiLevelType w:val="multilevel"/>
    <w:tmpl w:val="8544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201632">
    <w:abstractNumId w:val="12"/>
  </w:num>
  <w:num w:numId="2" w16cid:durableId="1173296299">
    <w:abstractNumId w:val="2"/>
  </w:num>
  <w:num w:numId="3" w16cid:durableId="1044409189">
    <w:abstractNumId w:val="0"/>
  </w:num>
  <w:num w:numId="4" w16cid:durableId="702942950">
    <w:abstractNumId w:val="13"/>
  </w:num>
  <w:num w:numId="5" w16cid:durableId="2112505919">
    <w:abstractNumId w:val="10"/>
  </w:num>
  <w:num w:numId="6" w16cid:durableId="694813750">
    <w:abstractNumId w:val="14"/>
  </w:num>
  <w:num w:numId="7" w16cid:durableId="2130666388">
    <w:abstractNumId w:val="9"/>
  </w:num>
  <w:num w:numId="8" w16cid:durableId="749741919">
    <w:abstractNumId w:val="7"/>
  </w:num>
  <w:num w:numId="9" w16cid:durableId="1450852536">
    <w:abstractNumId w:val="6"/>
  </w:num>
  <w:num w:numId="10" w16cid:durableId="1516967443">
    <w:abstractNumId w:val="17"/>
  </w:num>
  <w:num w:numId="11" w16cid:durableId="2096045775">
    <w:abstractNumId w:val="3"/>
  </w:num>
  <w:num w:numId="12" w16cid:durableId="1267344882">
    <w:abstractNumId w:val="8"/>
  </w:num>
  <w:num w:numId="13" w16cid:durableId="475336009">
    <w:abstractNumId w:val="16"/>
  </w:num>
  <w:num w:numId="14" w16cid:durableId="688600091">
    <w:abstractNumId w:val="5"/>
  </w:num>
  <w:num w:numId="15" w16cid:durableId="1314871688">
    <w:abstractNumId w:val="15"/>
  </w:num>
  <w:num w:numId="16" w16cid:durableId="1624383315">
    <w:abstractNumId w:val="4"/>
  </w:num>
  <w:num w:numId="17" w16cid:durableId="260921258">
    <w:abstractNumId w:val="11"/>
  </w:num>
  <w:num w:numId="18" w16cid:durableId="26006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F7"/>
    <w:rsid w:val="00321470"/>
    <w:rsid w:val="00367C18"/>
    <w:rsid w:val="00582880"/>
    <w:rsid w:val="009C5574"/>
    <w:rsid w:val="00F2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0D56"/>
  <w15:chartTrackingRefBased/>
  <w15:docId w15:val="{179F08CA-789F-4D5B-8189-1E35DD80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3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8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7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ofcloudcomputing.springeropen.com/articles/10.1186/s13677-022-00362-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2441121_An_Intelligent_Machine_Learning_and_Self_Adaptive_Resource_Allocation_Framework_for_Cloud_Computing_Enviro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970279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384661101_Intelligent_Machine_Learning_Algorithms_for_Energy-Efficient_Cloud_Resource_Allo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e.exeter.ac.uk/repository/bitstream/10871/127986/1/TPDS-DRL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1</cp:revision>
  <dcterms:created xsi:type="dcterms:W3CDTF">2025-01-02T23:30:00Z</dcterms:created>
  <dcterms:modified xsi:type="dcterms:W3CDTF">2025-01-03T00:09:00Z</dcterms:modified>
</cp:coreProperties>
</file>