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2821C" w14:textId="3E314345" w:rsidR="00365576" w:rsidRPr="00365576" w:rsidRDefault="00365576" w:rsidP="00365576">
      <w:pPr>
        <w:rPr>
          <w:b/>
          <w:bCs/>
        </w:rPr>
      </w:pPr>
      <w:r w:rsidRPr="00365576">
        <w:rPr>
          <w:b/>
          <w:bCs/>
        </w:rPr>
        <w:t>RESOURCE ALLOCATION MODULE VALIDATION AND EVIDENCE DOCUMENTATION</w:t>
      </w:r>
    </w:p>
    <w:p w14:paraId="712645B5" w14:textId="77777777" w:rsidR="00365576" w:rsidRPr="00365576" w:rsidRDefault="00365576" w:rsidP="00365576">
      <w:pPr>
        <w:rPr>
          <w:b/>
          <w:bCs/>
        </w:rPr>
      </w:pPr>
      <w:r w:rsidRPr="00365576">
        <w:rPr>
          <w:b/>
          <w:bCs/>
        </w:rPr>
        <w:t>1. Objective</w:t>
      </w:r>
    </w:p>
    <w:p w14:paraId="644D3347" w14:textId="77777777" w:rsidR="00365576" w:rsidRPr="00365576" w:rsidRDefault="00365576" w:rsidP="00365576">
      <w:r w:rsidRPr="00365576">
        <w:t>The Resource Allocation Module was developed to convert hotspot severity information into actionable municipal deployment recommendations. The module utilizes DBSCAN hotspot rankings and Smart Waste Severity Index (SWSI) scores to determine the number of workers and vehicles required for waste collection operations.</w:t>
      </w:r>
    </w:p>
    <w:p w14:paraId="00B514D2" w14:textId="77777777" w:rsidR="00365576" w:rsidRPr="00365576" w:rsidRDefault="00365576" w:rsidP="00365576">
      <w:r w:rsidRPr="00365576">
        <w:t>The objective is to support data-driven resource planning by prioritizing highly affected areas and optimizing operational efficiency.</w:t>
      </w:r>
    </w:p>
    <w:p w14:paraId="3DEC7097" w14:textId="77777777" w:rsidR="00365576" w:rsidRPr="00365576" w:rsidRDefault="00000000" w:rsidP="00365576">
      <w:r>
        <w:pict w14:anchorId="522007EE">
          <v:rect id="_x0000_i1025" style="width:0;height:1.5pt" o:hralign="center" o:hrstd="t" o:hr="t" fillcolor="#a0a0a0" stroked="f"/>
        </w:pict>
      </w:r>
    </w:p>
    <w:p w14:paraId="32A82274" w14:textId="77777777" w:rsidR="00365576" w:rsidRPr="00365576" w:rsidRDefault="00365576" w:rsidP="00365576">
      <w:pPr>
        <w:rPr>
          <w:b/>
          <w:bCs/>
        </w:rPr>
      </w:pPr>
      <w:r w:rsidRPr="00365576">
        <w:rPr>
          <w:b/>
          <w:bCs/>
        </w:rPr>
        <w:t>2. Resource Allocation Framework</w:t>
      </w:r>
    </w:p>
    <w:p w14:paraId="773E9A06" w14:textId="77777777" w:rsidR="00365576" w:rsidRPr="00365576" w:rsidRDefault="00365576" w:rsidP="00365576">
      <w:r w:rsidRPr="00365576">
        <w:t>The Resource Allocation Module receives hotspot information generated by the DBSCAN clustering stage.</w:t>
      </w:r>
    </w:p>
    <w:p w14:paraId="37A7C8DF" w14:textId="77777777" w:rsidR="00365576" w:rsidRPr="00365576" w:rsidRDefault="00365576" w:rsidP="00365576">
      <w:pPr>
        <w:rPr>
          <w:b/>
          <w:bCs/>
        </w:rPr>
      </w:pPr>
      <w:r w:rsidRPr="00365576">
        <w:rPr>
          <w:b/>
          <w:bCs/>
        </w:rPr>
        <w:t>Input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1724"/>
      </w:tblGrid>
      <w:tr w:rsidR="00365576" w:rsidRPr="00365576" w14:paraId="53922B8A" w14:textId="77777777">
        <w:trPr>
          <w:tblHeader/>
          <w:tblCellSpacing w:w="15" w:type="dxa"/>
        </w:trPr>
        <w:tc>
          <w:tcPr>
            <w:tcW w:w="0" w:type="auto"/>
            <w:vAlign w:val="center"/>
            <w:hideMark/>
          </w:tcPr>
          <w:p w14:paraId="3AD1F40B" w14:textId="77777777" w:rsidR="00365576" w:rsidRPr="00365576" w:rsidRDefault="00365576" w:rsidP="00365576">
            <w:pPr>
              <w:rPr>
                <w:b/>
                <w:bCs/>
              </w:rPr>
            </w:pPr>
            <w:r w:rsidRPr="00365576">
              <w:rPr>
                <w:b/>
                <w:bCs/>
              </w:rPr>
              <w:t>Parameter</w:t>
            </w:r>
          </w:p>
        </w:tc>
        <w:tc>
          <w:tcPr>
            <w:tcW w:w="0" w:type="auto"/>
            <w:vAlign w:val="center"/>
            <w:hideMark/>
          </w:tcPr>
          <w:p w14:paraId="238C2C74" w14:textId="77777777" w:rsidR="00365576" w:rsidRPr="00365576" w:rsidRDefault="00365576" w:rsidP="00365576">
            <w:pPr>
              <w:rPr>
                <w:b/>
                <w:bCs/>
              </w:rPr>
            </w:pPr>
            <w:r w:rsidRPr="00365576">
              <w:rPr>
                <w:b/>
                <w:bCs/>
              </w:rPr>
              <w:t>Source</w:t>
            </w:r>
          </w:p>
        </w:tc>
      </w:tr>
      <w:tr w:rsidR="00365576" w:rsidRPr="00365576" w14:paraId="782969D7" w14:textId="77777777">
        <w:trPr>
          <w:tblCellSpacing w:w="15" w:type="dxa"/>
        </w:trPr>
        <w:tc>
          <w:tcPr>
            <w:tcW w:w="0" w:type="auto"/>
            <w:vAlign w:val="center"/>
            <w:hideMark/>
          </w:tcPr>
          <w:p w14:paraId="299D3F53" w14:textId="77777777" w:rsidR="00365576" w:rsidRPr="00365576" w:rsidRDefault="00365576" w:rsidP="00365576">
            <w:r w:rsidRPr="00365576">
              <w:t>Cluster ID</w:t>
            </w:r>
          </w:p>
        </w:tc>
        <w:tc>
          <w:tcPr>
            <w:tcW w:w="0" w:type="auto"/>
            <w:vAlign w:val="center"/>
            <w:hideMark/>
          </w:tcPr>
          <w:p w14:paraId="1093261A" w14:textId="77777777" w:rsidR="00365576" w:rsidRPr="00365576" w:rsidRDefault="00365576" w:rsidP="00365576">
            <w:r w:rsidRPr="00365576">
              <w:t>DBSCAN Output</w:t>
            </w:r>
          </w:p>
        </w:tc>
      </w:tr>
      <w:tr w:rsidR="00365576" w:rsidRPr="00365576" w14:paraId="6C8BB5FC" w14:textId="77777777">
        <w:trPr>
          <w:tblCellSpacing w:w="15" w:type="dxa"/>
        </w:trPr>
        <w:tc>
          <w:tcPr>
            <w:tcW w:w="0" w:type="auto"/>
            <w:vAlign w:val="center"/>
            <w:hideMark/>
          </w:tcPr>
          <w:p w14:paraId="67CE585C" w14:textId="77777777" w:rsidR="00365576" w:rsidRPr="00365576" w:rsidRDefault="00365576" w:rsidP="00365576">
            <w:r w:rsidRPr="00365576">
              <w:t>Average SWSI</w:t>
            </w:r>
          </w:p>
        </w:tc>
        <w:tc>
          <w:tcPr>
            <w:tcW w:w="0" w:type="auto"/>
            <w:vAlign w:val="center"/>
            <w:hideMark/>
          </w:tcPr>
          <w:p w14:paraId="7220B9FB" w14:textId="77777777" w:rsidR="00365576" w:rsidRPr="00365576" w:rsidRDefault="00365576" w:rsidP="00365576">
            <w:r w:rsidRPr="00365576">
              <w:t>SWSI Framework</w:t>
            </w:r>
          </w:p>
        </w:tc>
      </w:tr>
      <w:tr w:rsidR="00365576" w:rsidRPr="00365576" w14:paraId="5AE6D28E" w14:textId="77777777">
        <w:trPr>
          <w:tblCellSpacing w:w="15" w:type="dxa"/>
        </w:trPr>
        <w:tc>
          <w:tcPr>
            <w:tcW w:w="0" w:type="auto"/>
            <w:vAlign w:val="center"/>
            <w:hideMark/>
          </w:tcPr>
          <w:p w14:paraId="46D182A7" w14:textId="77777777" w:rsidR="00365576" w:rsidRPr="00365576" w:rsidRDefault="00365576" w:rsidP="00365576">
            <w:r w:rsidRPr="00365576">
              <w:t>Hotspot Priority</w:t>
            </w:r>
          </w:p>
        </w:tc>
        <w:tc>
          <w:tcPr>
            <w:tcW w:w="0" w:type="auto"/>
            <w:vAlign w:val="center"/>
            <w:hideMark/>
          </w:tcPr>
          <w:p w14:paraId="6E8E0F1E" w14:textId="77777777" w:rsidR="00365576" w:rsidRPr="00365576" w:rsidRDefault="00365576" w:rsidP="00365576">
            <w:r w:rsidRPr="00365576">
              <w:t>DBSCAN Ranking</w:t>
            </w:r>
          </w:p>
        </w:tc>
      </w:tr>
    </w:tbl>
    <w:p w14:paraId="642877B6" w14:textId="77777777" w:rsidR="00365576" w:rsidRPr="00365576" w:rsidRDefault="00365576" w:rsidP="00365576">
      <w:pPr>
        <w:rPr>
          <w:b/>
          <w:bCs/>
        </w:rPr>
      </w:pPr>
      <w:r w:rsidRPr="00365576">
        <w:rPr>
          <w:b/>
          <w:bCs/>
        </w:rPr>
        <w:t>Output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4483"/>
      </w:tblGrid>
      <w:tr w:rsidR="00365576" w:rsidRPr="00365576" w14:paraId="229EDE0F" w14:textId="77777777">
        <w:trPr>
          <w:tblHeader/>
          <w:tblCellSpacing w:w="15" w:type="dxa"/>
        </w:trPr>
        <w:tc>
          <w:tcPr>
            <w:tcW w:w="0" w:type="auto"/>
            <w:vAlign w:val="center"/>
            <w:hideMark/>
          </w:tcPr>
          <w:p w14:paraId="7F85710E" w14:textId="77777777" w:rsidR="00365576" w:rsidRPr="00365576" w:rsidRDefault="00365576" w:rsidP="00365576">
            <w:pPr>
              <w:rPr>
                <w:b/>
                <w:bCs/>
              </w:rPr>
            </w:pPr>
            <w:r w:rsidRPr="00365576">
              <w:rPr>
                <w:b/>
                <w:bCs/>
              </w:rPr>
              <w:t>Parameter</w:t>
            </w:r>
          </w:p>
        </w:tc>
        <w:tc>
          <w:tcPr>
            <w:tcW w:w="0" w:type="auto"/>
            <w:vAlign w:val="center"/>
            <w:hideMark/>
          </w:tcPr>
          <w:p w14:paraId="3D4F3486" w14:textId="77777777" w:rsidR="00365576" w:rsidRPr="00365576" w:rsidRDefault="00365576" w:rsidP="00365576">
            <w:pPr>
              <w:rPr>
                <w:b/>
                <w:bCs/>
              </w:rPr>
            </w:pPr>
            <w:r w:rsidRPr="00365576">
              <w:rPr>
                <w:b/>
                <w:bCs/>
              </w:rPr>
              <w:t>Description</w:t>
            </w:r>
          </w:p>
        </w:tc>
      </w:tr>
      <w:tr w:rsidR="00365576" w:rsidRPr="00365576" w14:paraId="53467F6C" w14:textId="77777777">
        <w:trPr>
          <w:tblCellSpacing w:w="15" w:type="dxa"/>
        </w:trPr>
        <w:tc>
          <w:tcPr>
            <w:tcW w:w="0" w:type="auto"/>
            <w:vAlign w:val="center"/>
            <w:hideMark/>
          </w:tcPr>
          <w:p w14:paraId="43B9B612" w14:textId="77777777" w:rsidR="00365576" w:rsidRPr="00365576" w:rsidRDefault="00365576" w:rsidP="00365576">
            <w:r w:rsidRPr="00365576">
              <w:t>Workers</w:t>
            </w:r>
          </w:p>
        </w:tc>
        <w:tc>
          <w:tcPr>
            <w:tcW w:w="0" w:type="auto"/>
            <w:vAlign w:val="center"/>
            <w:hideMark/>
          </w:tcPr>
          <w:p w14:paraId="468ABB76" w14:textId="77777777" w:rsidR="00365576" w:rsidRPr="00365576" w:rsidRDefault="00365576" w:rsidP="00365576">
            <w:r w:rsidRPr="00365576">
              <w:t>Number of sanitation workers assigned</w:t>
            </w:r>
          </w:p>
        </w:tc>
      </w:tr>
      <w:tr w:rsidR="00365576" w:rsidRPr="00365576" w14:paraId="7DF63F04" w14:textId="77777777">
        <w:trPr>
          <w:tblCellSpacing w:w="15" w:type="dxa"/>
        </w:trPr>
        <w:tc>
          <w:tcPr>
            <w:tcW w:w="0" w:type="auto"/>
            <w:vAlign w:val="center"/>
            <w:hideMark/>
          </w:tcPr>
          <w:p w14:paraId="52933F1B" w14:textId="77777777" w:rsidR="00365576" w:rsidRPr="00365576" w:rsidRDefault="00365576" w:rsidP="00365576">
            <w:r w:rsidRPr="00365576">
              <w:t>Vehicles</w:t>
            </w:r>
          </w:p>
        </w:tc>
        <w:tc>
          <w:tcPr>
            <w:tcW w:w="0" w:type="auto"/>
            <w:vAlign w:val="center"/>
            <w:hideMark/>
          </w:tcPr>
          <w:p w14:paraId="75E8C5B9" w14:textId="77777777" w:rsidR="00365576" w:rsidRPr="00365576" w:rsidRDefault="00365576" w:rsidP="00365576">
            <w:r w:rsidRPr="00365576">
              <w:t>Number of waste collection vehicles assigned</w:t>
            </w:r>
          </w:p>
        </w:tc>
      </w:tr>
    </w:tbl>
    <w:p w14:paraId="6ADC838C" w14:textId="77777777" w:rsidR="00365576" w:rsidRPr="00365576" w:rsidRDefault="00000000" w:rsidP="00365576">
      <w:r>
        <w:pict w14:anchorId="31DD1CCA">
          <v:rect id="_x0000_i1026" style="width:0;height:1.5pt" o:hralign="center" o:hrstd="t" o:hr="t" fillcolor="#a0a0a0" stroked="f"/>
        </w:pict>
      </w:r>
    </w:p>
    <w:p w14:paraId="28AF7EE2" w14:textId="77777777" w:rsidR="00365576" w:rsidRPr="00365576" w:rsidRDefault="00365576" w:rsidP="00365576">
      <w:pPr>
        <w:rPr>
          <w:b/>
          <w:bCs/>
        </w:rPr>
      </w:pPr>
      <w:r w:rsidRPr="00365576">
        <w:rPr>
          <w:b/>
          <w:bCs/>
        </w:rPr>
        <w:t>3. Integration within Proposed Framework</w:t>
      </w:r>
    </w:p>
    <w:p w14:paraId="6FA362AA" w14:textId="77777777" w:rsidR="00365576" w:rsidRPr="00365576" w:rsidRDefault="00365576" w:rsidP="00365576">
      <w:r w:rsidRPr="00365576">
        <w:t>The allocation process is integrated into the overall system workflow.</w:t>
      </w:r>
    </w:p>
    <w:p w14:paraId="3360188C" w14:textId="77777777" w:rsidR="005038BC" w:rsidRDefault="005038BC" w:rsidP="005038BC">
      <w:pPr>
        <w:pStyle w:val="NoSpacing"/>
      </w:pPr>
    </w:p>
    <w:p w14:paraId="2893A90D" w14:textId="77777777" w:rsidR="005038BC" w:rsidRDefault="005038BC" w:rsidP="005038BC">
      <w:pPr>
        <w:pStyle w:val="NoSpacing"/>
      </w:pPr>
    </w:p>
    <w:p w14:paraId="15A513D6" w14:textId="77777777" w:rsidR="005038BC" w:rsidRDefault="005038BC" w:rsidP="005038BC">
      <w:pPr>
        <w:pStyle w:val="NoSpacing"/>
      </w:pPr>
    </w:p>
    <w:p w14:paraId="6A0D074C" w14:textId="43C91E88" w:rsidR="00365576" w:rsidRDefault="00365576" w:rsidP="005038BC">
      <w:pPr>
        <w:pStyle w:val="NoSpacing"/>
      </w:pPr>
      <w:r w:rsidRPr="00365576">
        <w:lastRenderedPageBreak/>
        <w:t>Waste Image</w:t>
      </w:r>
      <w:r w:rsidRPr="00365576">
        <w:br/>
      </w:r>
      <w:r w:rsidRPr="00365576">
        <w:br/>
        <w:t>↓</w:t>
      </w:r>
      <w:r w:rsidRPr="00365576">
        <w:br/>
      </w:r>
      <w:r w:rsidRPr="00365576">
        <w:br/>
        <w:t>YOLOv8 Detection</w:t>
      </w:r>
      <w:r w:rsidRPr="00365576">
        <w:br/>
      </w:r>
      <w:r w:rsidRPr="00365576">
        <w:br/>
        <w:t>↓</w:t>
      </w:r>
      <w:r w:rsidRPr="00365576">
        <w:br/>
      </w:r>
      <w:r w:rsidRPr="00365576">
        <w:br/>
        <w:t>Waste Count Extraction</w:t>
      </w:r>
      <w:r w:rsidRPr="00365576">
        <w:br/>
      </w:r>
      <w:r w:rsidRPr="00365576">
        <w:br/>
        <w:t>↓</w:t>
      </w:r>
      <w:r w:rsidRPr="00365576">
        <w:br/>
      </w:r>
      <w:r w:rsidRPr="00365576">
        <w:br/>
        <w:t>AHP-Based Weighting</w:t>
      </w:r>
      <w:r w:rsidRPr="00365576">
        <w:br/>
      </w:r>
      <w:r w:rsidRPr="00365576">
        <w:br/>
        <w:t>↓</w:t>
      </w:r>
      <w:r w:rsidRPr="00365576">
        <w:br/>
      </w:r>
      <w:r w:rsidRPr="00365576">
        <w:br/>
        <w:t>SWSI Calculation</w:t>
      </w:r>
      <w:r w:rsidRPr="00365576">
        <w:br/>
      </w:r>
      <w:r w:rsidRPr="00365576">
        <w:br/>
        <w:t>↓</w:t>
      </w:r>
      <w:r w:rsidRPr="00365576">
        <w:br/>
      </w:r>
      <w:r w:rsidRPr="00365576">
        <w:br/>
        <w:t>DBSCAN Hotspot Detection</w:t>
      </w:r>
      <w:r w:rsidRPr="00365576">
        <w:br/>
      </w:r>
      <w:r w:rsidRPr="00365576">
        <w:br/>
        <w:t>↓</w:t>
      </w:r>
      <w:r w:rsidRPr="00365576">
        <w:br/>
      </w:r>
      <w:r w:rsidRPr="00365576">
        <w:br/>
        <w:t>Hotspot Prioritization</w:t>
      </w:r>
      <w:r w:rsidRPr="00365576">
        <w:br/>
      </w:r>
      <w:r w:rsidRPr="00365576">
        <w:br/>
        <w:t>↓</w:t>
      </w:r>
      <w:r w:rsidRPr="00365576">
        <w:br/>
      </w:r>
      <w:r w:rsidRPr="00365576">
        <w:br/>
        <w:t>Resource Allocation</w:t>
      </w:r>
      <w:r w:rsidRPr="00365576">
        <w:br/>
      </w:r>
      <w:r w:rsidRPr="00365576">
        <w:br/>
        <w:t>↓</w:t>
      </w:r>
      <w:r w:rsidRPr="00365576">
        <w:br/>
      </w:r>
      <w:r w:rsidRPr="00365576">
        <w:br/>
        <w:t>Dashboard Visualization</w:t>
      </w:r>
      <w:r w:rsidRPr="00365576">
        <w:br/>
      </w:r>
      <w:r w:rsidRPr="00365576">
        <w:br/>
        <w:t>↓</w:t>
      </w:r>
      <w:r w:rsidRPr="00365576">
        <w:br/>
      </w:r>
      <w:r w:rsidRPr="00365576">
        <w:br/>
        <w:t>Municipal Decision Support</w:t>
      </w:r>
    </w:p>
    <w:p w14:paraId="16451EA4" w14:textId="77777777" w:rsidR="005038BC" w:rsidRPr="00365576" w:rsidRDefault="005038BC" w:rsidP="005038BC">
      <w:pPr>
        <w:pStyle w:val="NoSpacing"/>
      </w:pPr>
    </w:p>
    <w:p w14:paraId="10DDCC0C" w14:textId="77777777" w:rsidR="00365576" w:rsidRPr="00365576" w:rsidRDefault="00365576" w:rsidP="00365576">
      <w:r w:rsidRPr="00365576">
        <w:t>This establishes complete traceability from waste detection to resource deployment.</w:t>
      </w:r>
    </w:p>
    <w:p w14:paraId="27E9AF3E" w14:textId="77777777" w:rsidR="00365576" w:rsidRPr="00365576" w:rsidRDefault="00000000" w:rsidP="00365576">
      <w:r>
        <w:pict w14:anchorId="0AA6375F">
          <v:rect id="_x0000_i1027" style="width:0;height:1.5pt" o:hralign="center" o:hrstd="t" o:hr="t" fillcolor="#a0a0a0" stroked="f"/>
        </w:pict>
      </w:r>
    </w:p>
    <w:p w14:paraId="65158930" w14:textId="77777777" w:rsidR="005038BC" w:rsidRDefault="005038BC" w:rsidP="00365576">
      <w:pPr>
        <w:rPr>
          <w:b/>
          <w:bCs/>
        </w:rPr>
      </w:pPr>
    </w:p>
    <w:p w14:paraId="68EEE45B" w14:textId="77777777" w:rsidR="005038BC" w:rsidRDefault="005038BC" w:rsidP="00365576">
      <w:pPr>
        <w:rPr>
          <w:b/>
          <w:bCs/>
        </w:rPr>
      </w:pPr>
    </w:p>
    <w:p w14:paraId="42E9F8E5" w14:textId="77777777" w:rsidR="005038BC" w:rsidRDefault="005038BC" w:rsidP="00365576">
      <w:pPr>
        <w:rPr>
          <w:b/>
          <w:bCs/>
        </w:rPr>
      </w:pPr>
    </w:p>
    <w:p w14:paraId="4A21D2C9" w14:textId="77777777" w:rsidR="005038BC" w:rsidRDefault="005038BC" w:rsidP="00365576">
      <w:pPr>
        <w:rPr>
          <w:b/>
          <w:bCs/>
        </w:rPr>
      </w:pPr>
    </w:p>
    <w:p w14:paraId="4AF4B0EB" w14:textId="24FE4821" w:rsidR="00365576" w:rsidRPr="00365576" w:rsidRDefault="00365576" w:rsidP="00365576">
      <w:pPr>
        <w:rPr>
          <w:b/>
          <w:bCs/>
        </w:rPr>
      </w:pPr>
      <w:r w:rsidRPr="00365576">
        <w:rPr>
          <w:b/>
          <w:bCs/>
        </w:rPr>
        <w:t>4. Resource Allocation Logic</w:t>
      </w:r>
    </w:p>
    <w:p w14:paraId="28340795" w14:textId="77777777" w:rsidR="00365576" w:rsidRPr="00365576" w:rsidRDefault="00365576" w:rsidP="00365576">
      <w:r w:rsidRPr="00365576">
        <w:t>The allocation module follows a priority-based deployment strategy.</w:t>
      </w:r>
    </w:p>
    <w:p w14:paraId="6F139B4B" w14:textId="77777777" w:rsidR="00365576" w:rsidRPr="00365576" w:rsidRDefault="00365576" w:rsidP="00365576">
      <w:pPr>
        <w:rPr>
          <w:b/>
          <w:bCs/>
        </w:rPr>
      </w:pPr>
      <w:r w:rsidRPr="00365576">
        <w:rPr>
          <w:b/>
          <w:bCs/>
        </w:rPr>
        <w:t>Allocation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891"/>
        <w:gridCol w:w="890"/>
      </w:tblGrid>
      <w:tr w:rsidR="00365576" w:rsidRPr="00365576" w14:paraId="3599C6D4" w14:textId="77777777">
        <w:trPr>
          <w:tblHeader/>
          <w:tblCellSpacing w:w="15" w:type="dxa"/>
        </w:trPr>
        <w:tc>
          <w:tcPr>
            <w:tcW w:w="0" w:type="auto"/>
            <w:vAlign w:val="center"/>
            <w:hideMark/>
          </w:tcPr>
          <w:p w14:paraId="5E3986FA" w14:textId="77777777" w:rsidR="00365576" w:rsidRPr="00365576" w:rsidRDefault="00365576" w:rsidP="00365576">
            <w:pPr>
              <w:rPr>
                <w:b/>
                <w:bCs/>
              </w:rPr>
            </w:pPr>
            <w:r w:rsidRPr="00365576">
              <w:rPr>
                <w:b/>
                <w:bCs/>
              </w:rPr>
              <w:t>Priority Level</w:t>
            </w:r>
          </w:p>
        </w:tc>
        <w:tc>
          <w:tcPr>
            <w:tcW w:w="0" w:type="auto"/>
            <w:vAlign w:val="center"/>
            <w:hideMark/>
          </w:tcPr>
          <w:p w14:paraId="5FFC130A" w14:textId="77777777" w:rsidR="00365576" w:rsidRPr="00365576" w:rsidRDefault="00365576" w:rsidP="00365576">
            <w:pPr>
              <w:rPr>
                <w:b/>
                <w:bCs/>
              </w:rPr>
            </w:pPr>
            <w:r w:rsidRPr="00365576">
              <w:rPr>
                <w:b/>
                <w:bCs/>
              </w:rPr>
              <w:t>Workers</w:t>
            </w:r>
          </w:p>
        </w:tc>
        <w:tc>
          <w:tcPr>
            <w:tcW w:w="0" w:type="auto"/>
            <w:vAlign w:val="center"/>
            <w:hideMark/>
          </w:tcPr>
          <w:p w14:paraId="647347E3" w14:textId="77777777" w:rsidR="00365576" w:rsidRPr="00365576" w:rsidRDefault="00365576" w:rsidP="00365576">
            <w:pPr>
              <w:rPr>
                <w:b/>
                <w:bCs/>
              </w:rPr>
            </w:pPr>
            <w:r w:rsidRPr="00365576">
              <w:rPr>
                <w:b/>
                <w:bCs/>
              </w:rPr>
              <w:t>Vehicles</w:t>
            </w:r>
          </w:p>
        </w:tc>
      </w:tr>
      <w:tr w:rsidR="00365576" w:rsidRPr="00365576" w14:paraId="0A3160EA" w14:textId="77777777">
        <w:trPr>
          <w:tblCellSpacing w:w="15" w:type="dxa"/>
        </w:trPr>
        <w:tc>
          <w:tcPr>
            <w:tcW w:w="0" w:type="auto"/>
            <w:vAlign w:val="center"/>
            <w:hideMark/>
          </w:tcPr>
          <w:p w14:paraId="676D740D" w14:textId="77777777" w:rsidR="00365576" w:rsidRPr="00365576" w:rsidRDefault="00365576" w:rsidP="00365576">
            <w:r w:rsidRPr="00365576">
              <w:t>Priority 1</w:t>
            </w:r>
          </w:p>
        </w:tc>
        <w:tc>
          <w:tcPr>
            <w:tcW w:w="0" w:type="auto"/>
            <w:vAlign w:val="center"/>
            <w:hideMark/>
          </w:tcPr>
          <w:p w14:paraId="6D0A0A09" w14:textId="77777777" w:rsidR="00365576" w:rsidRPr="00365576" w:rsidRDefault="00365576" w:rsidP="00365576">
            <w:r w:rsidRPr="00365576">
              <w:t>6</w:t>
            </w:r>
          </w:p>
        </w:tc>
        <w:tc>
          <w:tcPr>
            <w:tcW w:w="0" w:type="auto"/>
            <w:vAlign w:val="center"/>
            <w:hideMark/>
          </w:tcPr>
          <w:p w14:paraId="352FEA04" w14:textId="77777777" w:rsidR="00365576" w:rsidRPr="00365576" w:rsidRDefault="00365576" w:rsidP="00365576">
            <w:r w:rsidRPr="00365576">
              <w:t>3</w:t>
            </w:r>
          </w:p>
        </w:tc>
      </w:tr>
      <w:tr w:rsidR="00365576" w:rsidRPr="00365576" w14:paraId="24E16990" w14:textId="77777777">
        <w:trPr>
          <w:tblCellSpacing w:w="15" w:type="dxa"/>
        </w:trPr>
        <w:tc>
          <w:tcPr>
            <w:tcW w:w="0" w:type="auto"/>
            <w:vAlign w:val="center"/>
            <w:hideMark/>
          </w:tcPr>
          <w:p w14:paraId="235FB319" w14:textId="77777777" w:rsidR="00365576" w:rsidRPr="00365576" w:rsidRDefault="00365576" w:rsidP="00365576">
            <w:r w:rsidRPr="00365576">
              <w:t>Priority 2</w:t>
            </w:r>
          </w:p>
        </w:tc>
        <w:tc>
          <w:tcPr>
            <w:tcW w:w="0" w:type="auto"/>
            <w:vAlign w:val="center"/>
            <w:hideMark/>
          </w:tcPr>
          <w:p w14:paraId="29668180" w14:textId="77777777" w:rsidR="00365576" w:rsidRPr="00365576" w:rsidRDefault="00365576" w:rsidP="00365576">
            <w:r w:rsidRPr="00365576">
              <w:t>4</w:t>
            </w:r>
          </w:p>
        </w:tc>
        <w:tc>
          <w:tcPr>
            <w:tcW w:w="0" w:type="auto"/>
            <w:vAlign w:val="center"/>
            <w:hideMark/>
          </w:tcPr>
          <w:p w14:paraId="5C82E6E9" w14:textId="77777777" w:rsidR="00365576" w:rsidRPr="00365576" w:rsidRDefault="00365576" w:rsidP="00365576">
            <w:r w:rsidRPr="00365576">
              <w:t>2</w:t>
            </w:r>
          </w:p>
        </w:tc>
      </w:tr>
      <w:tr w:rsidR="00365576" w:rsidRPr="00365576" w14:paraId="0B7E8775" w14:textId="77777777">
        <w:trPr>
          <w:tblCellSpacing w:w="15" w:type="dxa"/>
        </w:trPr>
        <w:tc>
          <w:tcPr>
            <w:tcW w:w="0" w:type="auto"/>
            <w:vAlign w:val="center"/>
            <w:hideMark/>
          </w:tcPr>
          <w:p w14:paraId="769B88E2" w14:textId="77777777" w:rsidR="00365576" w:rsidRPr="00365576" w:rsidRDefault="00365576" w:rsidP="00365576">
            <w:r w:rsidRPr="00365576">
              <w:t>Priority 3</w:t>
            </w:r>
          </w:p>
        </w:tc>
        <w:tc>
          <w:tcPr>
            <w:tcW w:w="0" w:type="auto"/>
            <w:vAlign w:val="center"/>
            <w:hideMark/>
          </w:tcPr>
          <w:p w14:paraId="47DF428F" w14:textId="77777777" w:rsidR="00365576" w:rsidRPr="00365576" w:rsidRDefault="00365576" w:rsidP="00365576">
            <w:r w:rsidRPr="00365576">
              <w:t>2</w:t>
            </w:r>
          </w:p>
        </w:tc>
        <w:tc>
          <w:tcPr>
            <w:tcW w:w="0" w:type="auto"/>
            <w:vAlign w:val="center"/>
            <w:hideMark/>
          </w:tcPr>
          <w:p w14:paraId="5B09368C" w14:textId="77777777" w:rsidR="00365576" w:rsidRPr="00365576" w:rsidRDefault="00365576" w:rsidP="00365576">
            <w:r w:rsidRPr="00365576">
              <w:t>1</w:t>
            </w:r>
          </w:p>
        </w:tc>
      </w:tr>
    </w:tbl>
    <w:p w14:paraId="101F4AE1" w14:textId="77777777" w:rsidR="00365576" w:rsidRPr="00365576" w:rsidRDefault="00365576" w:rsidP="00365576">
      <w:pPr>
        <w:rPr>
          <w:b/>
          <w:bCs/>
        </w:rPr>
      </w:pPr>
      <w:r w:rsidRPr="00365576">
        <w:rPr>
          <w:b/>
          <w:bCs/>
        </w:rPr>
        <w:t>Decision Principle</w:t>
      </w:r>
    </w:p>
    <w:p w14:paraId="1B885622" w14:textId="77777777" w:rsidR="00365576" w:rsidRPr="00365576" w:rsidRDefault="00365576" w:rsidP="00365576">
      <w:r w:rsidRPr="00365576">
        <w:t>Higher-priority hotspots receive:</w:t>
      </w:r>
    </w:p>
    <w:p w14:paraId="585D1943" w14:textId="77777777" w:rsidR="00365576" w:rsidRPr="00365576" w:rsidRDefault="00365576" w:rsidP="00365576">
      <w:pPr>
        <w:numPr>
          <w:ilvl w:val="0"/>
          <w:numId w:val="1"/>
        </w:numPr>
      </w:pPr>
      <w:r w:rsidRPr="00365576">
        <w:t xml:space="preserve">More sanitation personnel </w:t>
      </w:r>
    </w:p>
    <w:p w14:paraId="069F010D" w14:textId="77777777" w:rsidR="00365576" w:rsidRPr="00365576" w:rsidRDefault="00365576" w:rsidP="00365576">
      <w:pPr>
        <w:numPr>
          <w:ilvl w:val="0"/>
          <w:numId w:val="1"/>
        </w:numPr>
      </w:pPr>
      <w:r w:rsidRPr="00365576">
        <w:t xml:space="preserve">More waste collection vehicles </w:t>
      </w:r>
    </w:p>
    <w:p w14:paraId="1CF7FDCE" w14:textId="77777777" w:rsidR="00365576" w:rsidRPr="00365576" w:rsidRDefault="00365576" w:rsidP="00365576">
      <w:pPr>
        <w:numPr>
          <w:ilvl w:val="0"/>
          <w:numId w:val="1"/>
        </w:numPr>
      </w:pPr>
      <w:r w:rsidRPr="00365576">
        <w:t xml:space="preserve">Faster intervention </w:t>
      </w:r>
    </w:p>
    <w:p w14:paraId="70D09682" w14:textId="77777777" w:rsidR="00365576" w:rsidRPr="00365576" w:rsidRDefault="00365576" w:rsidP="00365576">
      <w:r w:rsidRPr="00365576">
        <w:t>Lower-priority hotspots receive:</w:t>
      </w:r>
    </w:p>
    <w:p w14:paraId="0D2AEECB" w14:textId="77777777" w:rsidR="00365576" w:rsidRPr="00365576" w:rsidRDefault="00365576" w:rsidP="00365576">
      <w:pPr>
        <w:numPr>
          <w:ilvl w:val="0"/>
          <w:numId w:val="2"/>
        </w:numPr>
      </w:pPr>
      <w:r w:rsidRPr="00365576">
        <w:t xml:space="preserve">Routine monitoring </w:t>
      </w:r>
    </w:p>
    <w:p w14:paraId="43179512" w14:textId="77777777" w:rsidR="00365576" w:rsidRPr="00365576" w:rsidRDefault="00365576" w:rsidP="00365576">
      <w:pPr>
        <w:numPr>
          <w:ilvl w:val="0"/>
          <w:numId w:val="2"/>
        </w:numPr>
      </w:pPr>
      <w:r w:rsidRPr="00365576">
        <w:t xml:space="preserve">Reduced resource deployment </w:t>
      </w:r>
    </w:p>
    <w:p w14:paraId="7ABEBDA2" w14:textId="77777777" w:rsidR="00365576" w:rsidRPr="00365576" w:rsidRDefault="00365576" w:rsidP="00365576">
      <w:pPr>
        <w:numPr>
          <w:ilvl w:val="0"/>
          <w:numId w:val="2"/>
        </w:numPr>
      </w:pPr>
      <w:r w:rsidRPr="00365576">
        <w:t xml:space="preserve">Scheduled cleanup operations </w:t>
      </w:r>
    </w:p>
    <w:p w14:paraId="027DF7DA" w14:textId="77777777" w:rsidR="00365576" w:rsidRPr="00365576" w:rsidRDefault="00000000" w:rsidP="00365576">
      <w:r>
        <w:pict w14:anchorId="25A6DDA7">
          <v:rect id="_x0000_i1028" style="width:0;height:1.5pt" o:hralign="center" o:hrstd="t" o:hr="t" fillcolor="#a0a0a0" stroked="f"/>
        </w:pict>
      </w:r>
    </w:p>
    <w:p w14:paraId="359A0D62" w14:textId="77777777" w:rsidR="00365576" w:rsidRPr="00365576" w:rsidRDefault="00365576" w:rsidP="00365576">
      <w:pPr>
        <w:rPr>
          <w:b/>
          <w:bCs/>
        </w:rPr>
      </w:pPr>
      <w:r w:rsidRPr="00365576">
        <w:rPr>
          <w:b/>
          <w:bCs/>
        </w:rPr>
        <w:t>5. Resource Assignment Algorithm</w:t>
      </w:r>
    </w:p>
    <w:p w14:paraId="7200425E" w14:textId="77777777" w:rsidR="00365576" w:rsidRPr="00365576" w:rsidRDefault="00365576" w:rsidP="00365576">
      <w:r w:rsidRPr="00365576">
        <w:t>The resource assignment algorithm operates as follows:</w:t>
      </w:r>
    </w:p>
    <w:p w14:paraId="0EFEF1DC" w14:textId="77777777" w:rsidR="00365576" w:rsidRPr="00365576" w:rsidRDefault="00365576" w:rsidP="00365576">
      <w:pPr>
        <w:rPr>
          <w:b/>
          <w:bCs/>
        </w:rPr>
      </w:pPr>
      <w:r w:rsidRPr="00365576">
        <w:rPr>
          <w:b/>
          <w:bCs/>
        </w:rPr>
        <w:t>Step 1</w:t>
      </w:r>
    </w:p>
    <w:p w14:paraId="65913300" w14:textId="77777777" w:rsidR="00365576" w:rsidRPr="00365576" w:rsidRDefault="00365576" w:rsidP="00365576">
      <w:r w:rsidRPr="00365576">
        <w:t>Receive hotspot clusters from DBSCAN.</w:t>
      </w:r>
    </w:p>
    <w:p w14:paraId="0E5E7C0B" w14:textId="77777777" w:rsidR="00365576" w:rsidRPr="00365576" w:rsidRDefault="00365576" w:rsidP="00365576">
      <w:pPr>
        <w:rPr>
          <w:b/>
          <w:bCs/>
        </w:rPr>
      </w:pPr>
      <w:r w:rsidRPr="00365576">
        <w:rPr>
          <w:b/>
          <w:bCs/>
        </w:rPr>
        <w:t>Step 2</w:t>
      </w:r>
    </w:p>
    <w:p w14:paraId="59C95AD5" w14:textId="77777777" w:rsidR="00365576" w:rsidRPr="00365576" w:rsidRDefault="00365576" w:rsidP="00365576">
      <w:r w:rsidRPr="00365576">
        <w:t>Calculate average SWSI for each cluster.</w:t>
      </w:r>
    </w:p>
    <w:p w14:paraId="1CAE76FF" w14:textId="77777777" w:rsidR="00365576" w:rsidRPr="00365576" w:rsidRDefault="00365576" w:rsidP="00365576">
      <w:pPr>
        <w:rPr>
          <w:b/>
          <w:bCs/>
        </w:rPr>
      </w:pPr>
      <w:r w:rsidRPr="00365576">
        <w:rPr>
          <w:b/>
          <w:bCs/>
        </w:rPr>
        <w:lastRenderedPageBreak/>
        <w:t>Step 3</w:t>
      </w:r>
    </w:p>
    <w:p w14:paraId="6C17D167" w14:textId="77777777" w:rsidR="00365576" w:rsidRPr="00365576" w:rsidRDefault="00365576" w:rsidP="00365576">
      <w:r w:rsidRPr="00365576">
        <w:t>Rank clusters according to average SWSI.</w:t>
      </w:r>
    </w:p>
    <w:p w14:paraId="68C9422B" w14:textId="77777777" w:rsidR="00365576" w:rsidRPr="00365576" w:rsidRDefault="00365576" w:rsidP="00365576">
      <w:pPr>
        <w:rPr>
          <w:b/>
          <w:bCs/>
        </w:rPr>
      </w:pPr>
      <w:r w:rsidRPr="00365576">
        <w:rPr>
          <w:b/>
          <w:bCs/>
        </w:rPr>
        <w:t>Step 4</w:t>
      </w:r>
    </w:p>
    <w:p w14:paraId="0BFC5F3D" w14:textId="77777777" w:rsidR="00365576" w:rsidRPr="00365576" w:rsidRDefault="00365576" w:rsidP="00365576">
      <w:r w:rsidRPr="00365576">
        <w:t>Assign priority levels.</w:t>
      </w:r>
    </w:p>
    <w:p w14:paraId="6BDE650C" w14:textId="77777777" w:rsidR="00365576" w:rsidRPr="00365576" w:rsidRDefault="00365576" w:rsidP="00365576">
      <w:pPr>
        <w:rPr>
          <w:b/>
          <w:bCs/>
        </w:rPr>
      </w:pPr>
      <w:r w:rsidRPr="00365576">
        <w:rPr>
          <w:b/>
          <w:bCs/>
        </w:rPr>
        <w:t>Step 5</w:t>
      </w:r>
    </w:p>
    <w:p w14:paraId="4DD77EE9" w14:textId="77777777" w:rsidR="00365576" w:rsidRPr="00365576" w:rsidRDefault="00365576" w:rsidP="00365576">
      <w:r w:rsidRPr="00365576">
        <w:t>Allocate workers and vehicles according to predefined deployment rules.</w:t>
      </w:r>
    </w:p>
    <w:p w14:paraId="5F2C8CBB" w14:textId="77777777" w:rsidR="00365576" w:rsidRPr="00365576" w:rsidRDefault="00365576" w:rsidP="00365576">
      <w:pPr>
        <w:rPr>
          <w:b/>
          <w:bCs/>
        </w:rPr>
      </w:pPr>
      <w:r w:rsidRPr="00365576">
        <w:rPr>
          <w:b/>
          <w:bCs/>
        </w:rPr>
        <w:t>Step 6</w:t>
      </w:r>
    </w:p>
    <w:p w14:paraId="4B1FC4D7" w14:textId="77777777" w:rsidR="00365576" w:rsidRPr="00365576" w:rsidRDefault="00365576" w:rsidP="00365576">
      <w:r w:rsidRPr="00365576">
        <w:t>Generate recommendations for dashboard visualization.</w:t>
      </w:r>
    </w:p>
    <w:p w14:paraId="1CCF3CF5" w14:textId="77777777" w:rsidR="00365576" w:rsidRPr="00365576" w:rsidRDefault="00000000" w:rsidP="00365576">
      <w:r>
        <w:pict w14:anchorId="0D92149B">
          <v:rect id="_x0000_i1029" style="width:0;height:1.5pt" o:hralign="center" o:hrstd="t" o:hr="t" fillcolor="#a0a0a0" stroked="f"/>
        </w:pict>
      </w:r>
    </w:p>
    <w:p w14:paraId="5562361B" w14:textId="77777777" w:rsidR="00365576" w:rsidRPr="00365576" w:rsidRDefault="00365576" w:rsidP="00365576">
      <w:pPr>
        <w:rPr>
          <w:b/>
          <w:bCs/>
        </w:rPr>
      </w:pPr>
      <w:r w:rsidRPr="00365576">
        <w:rPr>
          <w:b/>
          <w:bCs/>
        </w:rPr>
        <w:t>6. Cluster Severity Analysis</w:t>
      </w:r>
    </w:p>
    <w:p w14:paraId="33C27F01" w14:textId="77777777" w:rsidR="00365576" w:rsidRPr="00365576" w:rsidRDefault="00365576" w:rsidP="00365576">
      <w:r w:rsidRPr="00365576">
        <w:t>The hotspot clusters generated by DBSCAN produced the following average severity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1422"/>
        <w:gridCol w:w="818"/>
      </w:tblGrid>
      <w:tr w:rsidR="00365576" w:rsidRPr="00365576" w14:paraId="61E56A57" w14:textId="77777777">
        <w:trPr>
          <w:tblHeader/>
          <w:tblCellSpacing w:w="15" w:type="dxa"/>
        </w:trPr>
        <w:tc>
          <w:tcPr>
            <w:tcW w:w="0" w:type="auto"/>
            <w:vAlign w:val="center"/>
            <w:hideMark/>
          </w:tcPr>
          <w:p w14:paraId="478F10FF" w14:textId="77777777" w:rsidR="00365576" w:rsidRPr="00365576" w:rsidRDefault="00365576" w:rsidP="00365576">
            <w:pPr>
              <w:rPr>
                <w:b/>
                <w:bCs/>
              </w:rPr>
            </w:pPr>
            <w:r w:rsidRPr="00365576">
              <w:rPr>
                <w:b/>
                <w:bCs/>
              </w:rPr>
              <w:t>Cluster</w:t>
            </w:r>
          </w:p>
        </w:tc>
        <w:tc>
          <w:tcPr>
            <w:tcW w:w="0" w:type="auto"/>
            <w:vAlign w:val="center"/>
            <w:hideMark/>
          </w:tcPr>
          <w:p w14:paraId="568BD2FD" w14:textId="77777777" w:rsidR="00365576" w:rsidRPr="00365576" w:rsidRDefault="00365576" w:rsidP="00365576">
            <w:pPr>
              <w:rPr>
                <w:b/>
                <w:bCs/>
              </w:rPr>
            </w:pPr>
            <w:r w:rsidRPr="00365576">
              <w:rPr>
                <w:b/>
                <w:bCs/>
              </w:rPr>
              <w:t>Average SWSI</w:t>
            </w:r>
          </w:p>
        </w:tc>
        <w:tc>
          <w:tcPr>
            <w:tcW w:w="0" w:type="auto"/>
            <w:vAlign w:val="center"/>
            <w:hideMark/>
          </w:tcPr>
          <w:p w14:paraId="4D2A1145" w14:textId="77777777" w:rsidR="00365576" w:rsidRPr="00365576" w:rsidRDefault="00365576" w:rsidP="00365576">
            <w:pPr>
              <w:rPr>
                <w:b/>
                <w:bCs/>
              </w:rPr>
            </w:pPr>
            <w:r w:rsidRPr="00365576">
              <w:rPr>
                <w:b/>
                <w:bCs/>
              </w:rPr>
              <w:t>Priority</w:t>
            </w:r>
          </w:p>
        </w:tc>
      </w:tr>
      <w:tr w:rsidR="00365576" w:rsidRPr="00365576" w14:paraId="12A9F85C" w14:textId="77777777">
        <w:trPr>
          <w:tblCellSpacing w:w="15" w:type="dxa"/>
        </w:trPr>
        <w:tc>
          <w:tcPr>
            <w:tcW w:w="0" w:type="auto"/>
            <w:vAlign w:val="center"/>
            <w:hideMark/>
          </w:tcPr>
          <w:p w14:paraId="392D897C" w14:textId="77777777" w:rsidR="00365576" w:rsidRPr="00365576" w:rsidRDefault="00365576" w:rsidP="00365576">
            <w:r w:rsidRPr="00365576">
              <w:t>0</w:t>
            </w:r>
          </w:p>
        </w:tc>
        <w:tc>
          <w:tcPr>
            <w:tcW w:w="0" w:type="auto"/>
            <w:vAlign w:val="center"/>
            <w:hideMark/>
          </w:tcPr>
          <w:p w14:paraId="230039E2" w14:textId="77777777" w:rsidR="00365576" w:rsidRPr="00365576" w:rsidRDefault="00365576" w:rsidP="00365576">
            <w:r w:rsidRPr="00365576">
              <w:t>79.11</w:t>
            </w:r>
          </w:p>
        </w:tc>
        <w:tc>
          <w:tcPr>
            <w:tcW w:w="0" w:type="auto"/>
            <w:vAlign w:val="center"/>
            <w:hideMark/>
          </w:tcPr>
          <w:p w14:paraId="5AB952CA" w14:textId="77777777" w:rsidR="00365576" w:rsidRPr="00365576" w:rsidRDefault="00365576" w:rsidP="00365576">
            <w:r w:rsidRPr="00365576">
              <w:t>1</w:t>
            </w:r>
          </w:p>
        </w:tc>
      </w:tr>
      <w:tr w:rsidR="00365576" w:rsidRPr="00365576" w14:paraId="106B95C6" w14:textId="77777777">
        <w:trPr>
          <w:tblCellSpacing w:w="15" w:type="dxa"/>
        </w:trPr>
        <w:tc>
          <w:tcPr>
            <w:tcW w:w="0" w:type="auto"/>
            <w:vAlign w:val="center"/>
            <w:hideMark/>
          </w:tcPr>
          <w:p w14:paraId="1DA9A742" w14:textId="77777777" w:rsidR="00365576" w:rsidRPr="00365576" w:rsidRDefault="00365576" w:rsidP="00365576">
            <w:r w:rsidRPr="00365576">
              <w:t>1</w:t>
            </w:r>
          </w:p>
        </w:tc>
        <w:tc>
          <w:tcPr>
            <w:tcW w:w="0" w:type="auto"/>
            <w:vAlign w:val="center"/>
            <w:hideMark/>
          </w:tcPr>
          <w:p w14:paraId="10824D8B" w14:textId="77777777" w:rsidR="00365576" w:rsidRPr="00365576" w:rsidRDefault="00365576" w:rsidP="00365576">
            <w:r w:rsidRPr="00365576">
              <w:t>45.31</w:t>
            </w:r>
          </w:p>
        </w:tc>
        <w:tc>
          <w:tcPr>
            <w:tcW w:w="0" w:type="auto"/>
            <w:vAlign w:val="center"/>
            <w:hideMark/>
          </w:tcPr>
          <w:p w14:paraId="71E59AAB" w14:textId="77777777" w:rsidR="00365576" w:rsidRPr="00365576" w:rsidRDefault="00365576" w:rsidP="00365576">
            <w:r w:rsidRPr="00365576">
              <w:t>2</w:t>
            </w:r>
          </w:p>
        </w:tc>
      </w:tr>
      <w:tr w:rsidR="00365576" w:rsidRPr="00365576" w14:paraId="40192CA3" w14:textId="77777777">
        <w:trPr>
          <w:tblCellSpacing w:w="15" w:type="dxa"/>
        </w:trPr>
        <w:tc>
          <w:tcPr>
            <w:tcW w:w="0" w:type="auto"/>
            <w:vAlign w:val="center"/>
            <w:hideMark/>
          </w:tcPr>
          <w:p w14:paraId="0A5D85F4" w14:textId="77777777" w:rsidR="00365576" w:rsidRPr="00365576" w:rsidRDefault="00365576" w:rsidP="00365576">
            <w:r w:rsidRPr="00365576">
              <w:t>2</w:t>
            </w:r>
          </w:p>
        </w:tc>
        <w:tc>
          <w:tcPr>
            <w:tcW w:w="0" w:type="auto"/>
            <w:vAlign w:val="center"/>
            <w:hideMark/>
          </w:tcPr>
          <w:p w14:paraId="40E89DE2" w14:textId="77777777" w:rsidR="00365576" w:rsidRPr="00365576" w:rsidRDefault="00365576" w:rsidP="00365576">
            <w:r w:rsidRPr="00365576">
              <w:t>20.70</w:t>
            </w:r>
          </w:p>
        </w:tc>
        <w:tc>
          <w:tcPr>
            <w:tcW w:w="0" w:type="auto"/>
            <w:vAlign w:val="center"/>
            <w:hideMark/>
          </w:tcPr>
          <w:p w14:paraId="36FDC271" w14:textId="77777777" w:rsidR="00365576" w:rsidRPr="00365576" w:rsidRDefault="00365576" w:rsidP="00365576">
            <w:r w:rsidRPr="00365576">
              <w:t>3</w:t>
            </w:r>
          </w:p>
        </w:tc>
      </w:tr>
    </w:tbl>
    <w:p w14:paraId="20D23CE9" w14:textId="77777777" w:rsidR="00365576" w:rsidRPr="00365576" w:rsidRDefault="00365576" w:rsidP="00365576">
      <w:pPr>
        <w:rPr>
          <w:b/>
          <w:bCs/>
        </w:rPr>
      </w:pPr>
      <w:r w:rsidRPr="00365576">
        <w:rPr>
          <w:b/>
          <w:bCs/>
        </w:rPr>
        <w:t>Evidence Source</w:t>
      </w:r>
    </w:p>
    <w:p w14:paraId="3C778C5D" w14:textId="77777777" w:rsidR="00365576" w:rsidRDefault="00365576" w:rsidP="00365576">
      <w:r w:rsidRPr="00365576">
        <w:t>DBSCAN Notebook Output</w:t>
      </w:r>
    </w:p>
    <w:p w14:paraId="2BCC1FE9" w14:textId="57FB168E" w:rsidR="005038BC" w:rsidRPr="00365576" w:rsidRDefault="005038BC" w:rsidP="00365576">
      <w:r>
        <w:object w:dxaOrig="1543" w:dyaOrig="991" w14:anchorId="7C40AB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77.25pt;height:49.5pt" o:ole="">
            <v:imagedata r:id="rId5" o:title=""/>
          </v:shape>
          <o:OLEObject Type="Embed" ProgID="Package" ShapeID="_x0000_i1041" DrawAspect="Icon" ObjectID="_1843672130" r:id="rId6"/>
        </w:object>
      </w:r>
    </w:p>
    <w:p w14:paraId="51509DD5" w14:textId="77777777" w:rsidR="00365576" w:rsidRPr="00365576" w:rsidRDefault="00365576" w:rsidP="00365576">
      <w:pPr>
        <w:rPr>
          <w:b/>
          <w:bCs/>
        </w:rPr>
      </w:pPr>
      <w:r w:rsidRPr="00365576">
        <w:rPr>
          <w:b/>
          <w:bCs/>
        </w:rPr>
        <w:t>Validation Type</w:t>
      </w:r>
    </w:p>
    <w:p w14:paraId="1CC3CA40" w14:textId="77777777" w:rsidR="00365576" w:rsidRPr="00365576" w:rsidRDefault="00365576" w:rsidP="00365576">
      <w:r w:rsidRPr="00365576">
        <w:t>Actual Generated Results</w:t>
      </w:r>
    </w:p>
    <w:p w14:paraId="1E32B2DF" w14:textId="77777777" w:rsidR="00365576" w:rsidRPr="00365576" w:rsidRDefault="00365576" w:rsidP="00365576">
      <w:pPr>
        <w:rPr>
          <w:b/>
          <w:bCs/>
        </w:rPr>
      </w:pPr>
      <w:r w:rsidRPr="00365576">
        <w:rPr>
          <w:b/>
          <w:bCs/>
        </w:rPr>
        <w:t>Reproducible</w:t>
      </w:r>
    </w:p>
    <w:p w14:paraId="1A04E2A4" w14:textId="77777777" w:rsidR="00365576" w:rsidRPr="00365576" w:rsidRDefault="00365576" w:rsidP="00365576">
      <w:r w:rsidRPr="00365576">
        <w:t>Yes</w:t>
      </w:r>
    </w:p>
    <w:p w14:paraId="487767F2" w14:textId="77777777" w:rsidR="00365576" w:rsidRPr="00365576" w:rsidRDefault="00000000" w:rsidP="00365576">
      <w:r>
        <w:pict w14:anchorId="382D35FB">
          <v:rect id="_x0000_i1030" style="width:0;height:1.5pt" o:hralign="center" o:hrstd="t" o:hr="t" fillcolor="#a0a0a0" stroked="f"/>
        </w:pict>
      </w:r>
    </w:p>
    <w:p w14:paraId="539F9A39" w14:textId="77777777" w:rsidR="005038BC" w:rsidRDefault="005038BC" w:rsidP="00365576">
      <w:pPr>
        <w:rPr>
          <w:b/>
          <w:bCs/>
        </w:rPr>
      </w:pPr>
    </w:p>
    <w:p w14:paraId="27DB9BDD" w14:textId="05FCF069" w:rsidR="00365576" w:rsidRPr="00365576" w:rsidRDefault="00365576" w:rsidP="00365576">
      <w:pPr>
        <w:rPr>
          <w:b/>
          <w:bCs/>
        </w:rPr>
      </w:pPr>
      <w:r w:rsidRPr="00365576">
        <w:rPr>
          <w:b/>
          <w:bCs/>
        </w:rPr>
        <w:lastRenderedPageBreak/>
        <w:t>7. Resource Allocation Results</w:t>
      </w:r>
    </w:p>
    <w:p w14:paraId="2EF724CF" w14:textId="77777777" w:rsidR="00365576" w:rsidRPr="00365576" w:rsidRDefault="00365576" w:rsidP="00365576">
      <w:r w:rsidRPr="00365576">
        <w:t>The allocation module generated the following deployment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608"/>
        <w:gridCol w:w="803"/>
        <w:gridCol w:w="891"/>
        <w:gridCol w:w="890"/>
      </w:tblGrid>
      <w:tr w:rsidR="00365576" w:rsidRPr="00365576" w14:paraId="6C4333A0" w14:textId="77777777">
        <w:trPr>
          <w:tblHeader/>
          <w:tblCellSpacing w:w="15" w:type="dxa"/>
        </w:trPr>
        <w:tc>
          <w:tcPr>
            <w:tcW w:w="0" w:type="auto"/>
            <w:vAlign w:val="center"/>
            <w:hideMark/>
          </w:tcPr>
          <w:p w14:paraId="5A4BE387" w14:textId="77777777" w:rsidR="00365576" w:rsidRPr="00365576" w:rsidRDefault="00365576" w:rsidP="00365576">
            <w:pPr>
              <w:rPr>
                <w:b/>
                <w:bCs/>
              </w:rPr>
            </w:pPr>
            <w:r w:rsidRPr="00365576">
              <w:rPr>
                <w:b/>
                <w:bCs/>
              </w:rPr>
              <w:t>Cluster</w:t>
            </w:r>
          </w:p>
        </w:tc>
        <w:tc>
          <w:tcPr>
            <w:tcW w:w="0" w:type="auto"/>
            <w:vAlign w:val="center"/>
            <w:hideMark/>
          </w:tcPr>
          <w:p w14:paraId="2C649314" w14:textId="77777777" w:rsidR="00365576" w:rsidRPr="00365576" w:rsidRDefault="00365576" w:rsidP="00365576">
            <w:pPr>
              <w:rPr>
                <w:b/>
                <w:bCs/>
              </w:rPr>
            </w:pPr>
            <w:r w:rsidRPr="00365576">
              <w:rPr>
                <w:b/>
                <w:bCs/>
              </w:rPr>
              <w:t>SWSI</w:t>
            </w:r>
          </w:p>
        </w:tc>
        <w:tc>
          <w:tcPr>
            <w:tcW w:w="0" w:type="auto"/>
            <w:vAlign w:val="center"/>
            <w:hideMark/>
          </w:tcPr>
          <w:p w14:paraId="296B225C" w14:textId="77777777" w:rsidR="00365576" w:rsidRPr="00365576" w:rsidRDefault="00365576" w:rsidP="00365576">
            <w:pPr>
              <w:rPr>
                <w:b/>
                <w:bCs/>
              </w:rPr>
            </w:pPr>
            <w:r w:rsidRPr="00365576">
              <w:rPr>
                <w:b/>
                <w:bCs/>
              </w:rPr>
              <w:t>Priority</w:t>
            </w:r>
          </w:p>
        </w:tc>
        <w:tc>
          <w:tcPr>
            <w:tcW w:w="0" w:type="auto"/>
            <w:vAlign w:val="center"/>
            <w:hideMark/>
          </w:tcPr>
          <w:p w14:paraId="0E11F0D4" w14:textId="77777777" w:rsidR="00365576" w:rsidRPr="00365576" w:rsidRDefault="00365576" w:rsidP="00365576">
            <w:pPr>
              <w:rPr>
                <w:b/>
                <w:bCs/>
              </w:rPr>
            </w:pPr>
            <w:r w:rsidRPr="00365576">
              <w:rPr>
                <w:b/>
                <w:bCs/>
              </w:rPr>
              <w:t>Workers</w:t>
            </w:r>
          </w:p>
        </w:tc>
        <w:tc>
          <w:tcPr>
            <w:tcW w:w="0" w:type="auto"/>
            <w:vAlign w:val="center"/>
            <w:hideMark/>
          </w:tcPr>
          <w:p w14:paraId="61509A7A" w14:textId="77777777" w:rsidR="00365576" w:rsidRPr="00365576" w:rsidRDefault="00365576" w:rsidP="00365576">
            <w:pPr>
              <w:rPr>
                <w:b/>
                <w:bCs/>
              </w:rPr>
            </w:pPr>
            <w:r w:rsidRPr="00365576">
              <w:rPr>
                <w:b/>
                <w:bCs/>
              </w:rPr>
              <w:t>Vehicles</w:t>
            </w:r>
          </w:p>
        </w:tc>
      </w:tr>
      <w:tr w:rsidR="00365576" w:rsidRPr="00365576" w14:paraId="5F5B3FDC" w14:textId="77777777">
        <w:trPr>
          <w:tblCellSpacing w:w="15" w:type="dxa"/>
        </w:trPr>
        <w:tc>
          <w:tcPr>
            <w:tcW w:w="0" w:type="auto"/>
            <w:vAlign w:val="center"/>
            <w:hideMark/>
          </w:tcPr>
          <w:p w14:paraId="6920843F" w14:textId="77777777" w:rsidR="00365576" w:rsidRPr="00365576" w:rsidRDefault="00365576" w:rsidP="00365576">
            <w:r w:rsidRPr="00365576">
              <w:t>0</w:t>
            </w:r>
          </w:p>
        </w:tc>
        <w:tc>
          <w:tcPr>
            <w:tcW w:w="0" w:type="auto"/>
            <w:vAlign w:val="center"/>
            <w:hideMark/>
          </w:tcPr>
          <w:p w14:paraId="1F7E604C" w14:textId="77777777" w:rsidR="00365576" w:rsidRPr="00365576" w:rsidRDefault="00365576" w:rsidP="00365576">
            <w:r w:rsidRPr="00365576">
              <w:t>79.11</w:t>
            </w:r>
          </w:p>
        </w:tc>
        <w:tc>
          <w:tcPr>
            <w:tcW w:w="0" w:type="auto"/>
            <w:vAlign w:val="center"/>
            <w:hideMark/>
          </w:tcPr>
          <w:p w14:paraId="4E40FD4E" w14:textId="77777777" w:rsidR="00365576" w:rsidRPr="00365576" w:rsidRDefault="00365576" w:rsidP="00365576">
            <w:r w:rsidRPr="00365576">
              <w:t>1</w:t>
            </w:r>
          </w:p>
        </w:tc>
        <w:tc>
          <w:tcPr>
            <w:tcW w:w="0" w:type="auto"/>
            <w:vAlign w:val="center"/>
            <w:hideMark/>
          </w:tcPr>
          <w:p w14:paraId="2E426DEE" w14:textId="77777777" w:rsidR="00365576" w:rsidRPr="00365576" w:rsidRDefault="00365576" w:rsidP="00365576">
            <w:r w:rsidRPr="00365576">
              <w:t>6</w:t>
            </w:r>
          </w:p>
        </w:tc>
        <w:tc>
          <w:tcPr>
            <w:tcW w:w="0" w:type="auto"/>
            <w:vAlign w:val="center"/>
            <w:hideMark/>
          </w:tcPr>
          <w:p w14:paraId="45802013" w14:textId="77777777" w:rsidR="00365576" w:rsidRPr="00365576" w:rsidRDefault="00365576" w:rsidP="00365576">
            <w:r w:rsidRPr="00365576">
              <w:t>3</w:t>
            </w:r>
          </w:p>
        </w:tc>
      </w:tr>
      <w:tr w:rsidR="00365576" w:rsidRPr="00365576" w14:paraId="6B4155E0" w14:textId="77777777">
        <w:trPr>
          <w:tblCellSpacing w:w="15" w:type="dxa"/>
        </w:trPr>
        <w:tc>
          <w:tcPr>
            <w:tcW w:w="0" w:type="auto"/>
            <w:vAlign w:val="center"/>
            <w:hideMark/>
          </w:tcPr>
          <w:p w14:paraId="4AADB549" w14:textId="77777777" w:rsidR="00365576" w:rsidRPr="00365576" w:rsidRDefault="00365576" w:rsidP="00365576">
            <w:r w:rsidRPr="00365576">
              <w:t>1</w:t>
            </w:r>
          </w:p>
        </w:tc>
        <w:tc>
          <w:tcPr>
            <w:tcW w:w="0" w:type="auto"/>
            <w:vAlign w:val="center"/>
            <w:hideMark/>
          </w:tcPr>
          <w:p w14:paraId="05108D9C" w14:textId="77777777" w:rsidR="00365576" w:rsidRPr="00365576" w:rsidRDefault="00365576" w:rsidP="00365576">
            <w:r w:rsidRPr="00365576">
              <w:t>45.31</w:t>
            </w:r>
          </w:p>
        </w:tc>
        <w:tc>
          <w:tcPr>
            <w:tcW w:w="0" w:type="auto"/>
            <w:vAlign w:val="center"/>
            <w:hideMark/>
          </w:tcPr>
          <w:p w14:paraId="67155636" w14:textId="77777777" w:rsidR="00365576" w:rsidRPr="00365576" w:rsidRDefault="00365576" w:rsidP="00365576">
            <w:r w:rsidRPr="00365576">
              <w:t>2</w:t>
            </w:r>
          </w:p>
        </w:tc>
        <w:tc>
          <w:tcPr>
            <w:tcW w:w="0" w:type="auto"/>
            <w:vAlign w:val="center"/>
            <w:hideMark/>
          </w:tcPr>
          <w:p w14:paraId="38994CD4" w14:textId="77777777" w:rsidR="00365576" w:rsidRPr="00365576" w:rsidRDefault="00365576" w:rsidP="00365576">
            <w:r w:rsidRPr="00365576">
              <w:t>4</w:t>
            </w:r>
          </w:p>
        </w:tc>
        <w:tc>
          <w:tcPr>
            <w:tcW w:w="0" w:type="auto"/>
            <w:vAlign w:val="center"/>
            <w:hideMark/>
          </w:tcPr>
          <w:p w14:paraId="6C253A7A" w14:textId="77777777" w:rsidR="00365576" w:rsidRPr="00365576" w:rsidRDefault="00365576" w:rsidP="00365576">
            <w:r w:rsidRPr="00365576">
              <w:t>2</w:t>
            </w:r>
          </w:p>
        </w:tc>
      </w:tr>
      <w:tr w:rsidR="00365576" w:rsidRPr="00365576" w14:paraId="0E60502F" w14:textId="77777777">
        <w:trPr>
          <w:tblCellSpacing w:w="15" w:type="dxa"/>
        </w:trPr>
        <w:tc>
          <w:tcPr>
            <w:tcW w:w="0" w:type="auto"/>
            <w:vAlign w:val="center"/>
            <w:hideMark/>
          </w:tcPr>
          <w:p w14:paraId="44886072" w14:textId="77777777" w:rsidR="00365576" w:rsidRPr="00365576" w:rsidRDefault="00365576" w:rsidP="00365576">
            <w:r w:rsidRPr="00365576">
              <w:t>2</w:t>
            </w:r>
          </w:p>
        </w:tc>
        <w:tc>
          <w:tcPr>
            <w:tcW w:w="0" w:type="auto"/>
            <w:vAlign w:val="center"/>
            <w:hideMark/>
          </w:tcPr>
          <w:p w14:paraId="3EE8C8CF" w14:textId="77777777" w:rsidR="00365576" w:rsidRPr="00365576" w:rsidRDefault="00365576" w:rsidP="00365576">
            <w:r w:rsidRPr="00365576">
              <w:t>20.70</w:t>
            </w:r>
          </w:p>
        </w:tc>
        <w:tc>
          <w:tcPr>
            <w:tcW w:w="0" w:type="auto"/>
            <w:vAlign w:val="center"/>
            <w:hideMark/>
          </w:tcPr>
          <w:p w14:paraId="036C8D69" w14:textId="77777777" w:rsidR="00365576" w:rsidRPr="00365576" w:rsidRDefault="00365576" w:rsidP="00365576">
            <w:r w:rsidRPr="00365576">
              <w:t>3</w:t>
            </w:r>
          </w:p>
        </w:tc>
        <w:tc>
          <w:tcPr>
            <w:tcW w:w="0" w:type="auto"/>
            <w:vAlign w:val="center"/>
            <w:hideMark/>
          </w:tcPr>
          <w:p w14:paraId="7679B14F" w14:textId="77777777" w:rsidR="00365576" w:rsidRPr="00365576" w:rsidRDefault="00365576" w:rsidP="00365576">
            <w:r w:rsidRPr="00365576">
              <w:t>2</w:t>
            </w:r>
          </w:p>
        </w:tc>
        <w:tc>
          <w:tcPr>
            <w:tcW w:w="0" w:type="auto"/>
            <w:vAlign w:val="center"/>
            <w:hideMark/>
          </w:tcPr>
          <w:p w14:paraId="35941E6F" w14:textId="77777777" w:rsidR="00365576" w:rsidRPr="00365576" w:rsidRDefault="00365576" w:rsidP="00365576">
            <w:r w:rsidRPr="00365576">
              <w:t>1</w:t>
            </w:r>
          </w:p>
        </w:tc>
      </w:tr>
    </w:tbl>
    <w:p w14:paraId="1FF0D5F8" w14:textId="77777777" w:rsidR="00365576" w:rsidRPr="00365576" w:rsidRDefault="00365576" w:rsidP="00365576">
      <w:pPr>
        <w:rPr>
          <w:b/>
          <w:bCs/>
        </w:rPr>
      </w:pPr>
      <w:r w:rsidRPr="00365576">
        <w:rPr>
          <w:b/>
          <w:bCs/>
        </w:rPr>
        <w:t>Evidence Source</w:t>
      </w:r>
    </w:p>
    <w:p w14:paraId="754D5C17" w14:textId="77777777" w:rsidR="00365576" w:rsidRPr="00365576" w:rsidRDefault="00365576" w:rsidP="00365576">
      <w:r w:rsidRPr="00365576">
        <w:t>Allocation Notebook Output</w:t>
      </w:r>
    </w:p>
    <w:p w14:paraId="33D2C5C2" w14:textId="77777777" w:rsidR="00365576" w:rsidRPr="00365576" w:rsidRDefault="00365576" w:rsidP="00365576">
      <w:pPr>
        <w:rPr>
          <w:b/>
          <w:bCs/>
        </w:rPr>
      </w:pPr>
      <w:r w:rsidRPr="00365576">
        <w:rPr>
          <w:b/>
          <w:bCs/>
        </w:rPr>
        <w:t>Validation Type</w:t>
      </w:r>
    </w:p>
    <w:p w14:paraId="37F9706E" w14:textId="77777777" w:rsidR="00365576" w:rsidRPr="00365576" w:rsidRDefault="00365576" w:rsidP="00365576">
      <w:r w:rsidRPr="00365576">
        <w:t>Actual Resource Allocation Result</w:t>
      </w:r>
    </w:p>
    <w:p w14:paraId="775AF457" w14:textId="77777777" w:rsidR="00365576" w:rsidRPr="00365576" w:rsidRDefault="00365576" w:rsidP="00365576">
      <w:pPr>
        <w:rPr>
          <w:b/>
          <w:bCs/>
        </w:rPr>
      </w:pPr>
      <w:r w:rsidRPr="00365576">
        <w:rPr>
          <w:b/>
          <w:bCs/>
        </w:rPr>
        <w:t>Reproducible</w:t>
      </w:r>
    </w:p>
    <w:p w14:paraId="775C9946" w14:textId="77777777" w:rsidR="00365576" w:rsidRPr="00365576" w:rsidRDefault="00365576" w:rsidP="00365576">
      <w:r w:rsidRPr="00365576">
        <w:t>Yes</w:t>
      </w:r>
    </w:p>
    <w:p w14:paraId="36711362" w14:textId="77777777" w:rsidR="00365576" w:rsidRPr="00365576" w:rsidRDefault="00000000" w:rsidP="00365576">
      <w:r>
        <w:pict w14:anchorId="397CB673">
          <v:rect id="_x0000_i1031" style="width:0;height:1.5pt" o:hralign="center" o:hrstd="t" o:hr="t" fillcolor="#a0a0a0" stroked="f"/>
        </w:pict>
      </w:r>
    </w:p>
    <w:p w14:paraId="2B01614F" w14:textId="77777777" w:rsidR="00365576" w:rsidRPr="00365576" w:rsidRDefault="00365576" w:rsidP="00365576">
      <w:pPr>
        <w:rPr>
          <w:b/>
          <w:bCs/>
        </w:rPr>
      </w:pPr>
      <w:r w:rsidRPr="00365576">
        <w:rPr>
          <w:b/>
          <w:bCs/>
        </w:rPr>
        <w:t>8. Deployment Scenario Analysis</w:t>
      </w:r>
    </w:p>
    <w:p w14:paraId="6EFECAD8" w14:textId="77777777" w:rsidR="00365576" w:rsidRPr="00365576" w:rsidRDefault="00365576" w:rsidP="00365576">
      <w:pPr>
        <w:rPr>
          <w:b/>
          <w:bCs/>
        </w:rPr>
      </w:pPr>
      <w:r w:rsidRPr="00365576">
        <w:rPr>
          <w:b/>
          <w:bCs/>
        </w:rPr>
        <w:t>Scenario 1: High-Severity Hotspot</w:t>
      </w:r>
    </w:p>
    <w:p w14:paraId="3FB8B4AF" w14:textId="77777777" w:rsidR="00365576" w:rsidRPr="00365576" w:rsidRDefault="00365576" w:rsidP="00365576">
      <w:pPr>
        <w:rPr>
          <w:b/>
          <w:bCs/>
        </w:rPr>
      </w:pPr>
      <w:r w:rsidRPr="00365576">
        <w:rPr>
          <w:b/>
          <w:bCs/>
        </w:rPr>
        <w:t>Cluster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631"/>
      </w:tblGrid>
      <w:tr w:rsidR="00365576" w:rsidRPr="00365576" w14:paraId="27A7A869" w14:textId="77777777">
        <w:trPr>
          <w:tblHeader/>
          <w:tblCellSpacing w:w="15" w:type="dxa"/>
        </w:trPr>
        <w:tc>
          <w:tcPr>
            <w:tcW w:w="0" w:type="auto"/>
            <w:vAlign w:val="center"/>
            <w:hideMark/>
          </w:tcPr>
          <w:p w14:paraId="2BF86CED" w14:textId="77777777" w:rsidR="00365576" w:rsidRPr="00365576" w:rsidRDefault="00365576" w:rsidP="00365576">
            <w:pPr>
              <w:rPr>
                <w:b/>
                <w:bCs/>
              </w:rPr>
            </w:pPr>
            <w:r w:rsidRPr="00365576">
              <w:rPr>
                <w:b/>
                <w:bCs/>
              </w:rPr>
              <w:t>Parameter</w:t>
            </w:r>
          </w:p>
        </w:tc>
        <w:tc>
          <w:tcPr>
            <w:tcW w:w="0" w:type="auto"/>
            <w:vAlign w:val="center"/>
            <w:hideMark/>
          </w:tcPr>
          <w:p w14:paraId="74778148" w14:textId="77777777" w:rsidR="00365576" w:rsidRPr="00365576" w:rsidRDefault="00365576" w:rsidP="00365576">
            <w:pPr>
              <w:rPr>
                <w:b/>
                <w:bCs/>
              </w:rPr>
            </w:pPr>
            <w:r w:rsidRPr="00365576">
              <w:rPr>
                <w:b/>
                <w:bCs/>
              </w:rPr>
              <w:t>Value</w:t>
            </w:r>
          </w:p>
        </w:tc>
      </w:tr>
      <w:tr w:rsidR="00365576" w:rsidRPr="00365576" w14:paraId="747A2D20" w14:textId="77777777">
        <w:trPr>
          <w:tblCellSpacing w:w="15" w:type="dxa"/>
        </w:trPr>
        <w:tc>
          <w:tcPr>
            <w:tcW w:w="0" w:type="auto"/>
            <w:vAlign w:val="center"/>
            <w:hideMark/>
          </w:tcPr>
          <w:p w14:paraId="65F4845B" w14:textId="77777777" w:rsidR="00365576" w:rsidRPr="00365576" w:rsidRDefault="00365576" w:rsidP="00365576">
            <w:r w:rsidRPr="00365576">
              <w:t>Average SWSI</w:t>
            </w:r>
          </w:p>
        </w:tc>
        <w:tc>
          <w:tcPr>
            <w:tcW w:w="0" w:type="auto"/>
            <w:vAlign w:val="center"/>
            <w:hideMark/>
          </w:tcPr>
          <w:p w14:paraId="70868A72" w14:textId="77777777" w:rsidR="00365576" w:rsidRPr="00365576" w:rsidRDefault="00365576" w:rsidP="00365576">
            <w:r w:rsidRPr="00365576">
              <w:t>79.11</w:t>
            </w:r>
          </w:p>
        </w:tc>
      </w:tr>
      <w:tr w:rsidR="00365576" w:rsidRPr="00365576" w14:paraId="77CB2F0F" w14:textId="77777777">
        <w:trPr>
          <w:tblCellSpacing w:w="15" w:type="dxa"/>
        </w:trPr>
        <w:tc>
          <w:tcPr>
            <w:tcW w:w="0" w:type="auto"/>
            <w:vAlign w:val="center"/>
            <w:hideMark/>
          </w:tcPr>
          <w:p w14:paraId="0E220C41" w14:textId="77777777" w:rsidR="00365576" w:rsidRPr="00365576" w:rsidRDefault="00365576" w:rsidP="00365576">
            <w:r w:rsidRPr="00365576">
              <w:t>Priority</w:t>
            </w:r>
          </w:p>
        </w:tc>
        <w:tc>
          <w:tcPr>
            <w:tcW w:w="0" w:type="auto"/>
            <w:vAlign w:val="center"/>
            <w:hideMark/>
          </w:tcPr>
          <w:p w14:paraId="4B3CD52E" w14:textId="77777777" w:rsidR="00365576" w:rsidRPr="00365576" w:rsidRDefault="00365576" w:rsidP="00365576">
            <w:r w:rsidRPr="00365576">
              <w:t>1</w:t>
            </w:r>
          </w:p>
        </w:tc>
      </w:tr>
      <w:tr w:rsidR="00365576" w:rsidRPr="00365576" w14:paraId="25B9BB33" w14:textId="77777777">
        <w:trPr>
          <w:tblCellSpacing w:w="15" w:type="dxa"/>
        </w:trPr>
        <w:tc>
          <w:tcPr>
            <w:tcW w:w="0" w:type="auto"/>
            <w:vAlign w:val="center"/>
            <w:hideMark/>
          </w:tcPr>
          <w:p w14:paraId="48D93B20" w14:textId="77777777" w:rsidR="00365576" w:rsidRPr="00365576" w:rsidRDefault="00365576" w:rsidP="00365576">
            <w:r w:rsidRPr="00365576">
              <w:t>Workers Assigned</w:t>
            </w:r>
          </w:p>
        </w:tc>
        <w:tc>
          <w:tcPr>
            <w:tcW w:w="0" w:type="auto"/>
            <w:vAlign w:val="center"/>
            <w:hideMark/>
          </w:tcPr>
          <w:p w14:paraId="50BE0B06" w14:textId="77777777" w:rsidR="00365576" w:rsidRPr="00365576" w:rsidRDefault="00365576" w:rsidP="00365576">
            <w:r w:rsidRPr="00365576">
              <w:t>6</w:t>
            </w:r>
          </w:p>
        </w:tc>
      </w:tr>
      <w:tr w:rsidR="00365576" w:rsidRPr="00365576" w14:paraId="34F4E45C" w14:textId="77777777">
        <w:trPr>
          <w:tblCellSpacing w:w="15" w:type="dxa"/>
        </w:trPr>
        <w:tc>
          <w:tcPr>
            <w:tcW w:w="0" w:type="auto"/>
            <w:vAlign w:val="center"/>
            <w:hideMark/>
          </w:tcPr>
          <w:p w14:paraId="614F5B15" w14:textId="77777777" w:rsidR="00365576" w:rsidRPr="00365576" w:rsidRDefault="00365576" w:rsidP="00365576">
            <w:r w:rsidRPr="00365576">
              <w:t>Vehicles Assigned</w:t>
            </w:r>
          </w:p>
        </w:tc>
        <w:tc>
          <w:tcPr>
            <w:tcW w:w="0" w:type="auto"/>
            <w:vAlign w:val="center"/>
            <w:hideMark/>
          </w:tcPr>
          <w:p w14:paraId="3C662060" w14:textId="77777777" w:rsidR="00365576" w:rsidRPr="00365576" w:rsidRDefault="00365576" w:rsidP="00365576">
            <w:r w:rsidRPr="00365576">
              <w:t>3</w:t>
            </w:r>
          </w:p>
        </w:tc>
      </w:tr>
    </w:tbl>
    <w:p w14:paraId="31E95CF6" w14:textId="77777777" w:rsidR="00365576" w:rsidRPr="00365576" w:rsidRDefault="00365576" w:rsidP="00365576">
      <w:pPr>
        <w:rPr>
          <w:b/>
          <w:bCs/>
        </w:rPr>
      </w:pPr>
      <w:r w:rsidRPr="00365576">
        <w:rPr>
          <w:b/>
          <w:bCs/>
        </w:rPr>
        <w:t>Interpretation</w:t>
      </w:r>
    </w:p>
    <w:p w14:paraId="60A02467" w14:textId="77777777" w:rsidR="00365576" w:rsidRPr="00365576" w:rsidRDefault="00365576" w:rsidP="00365576">
      <w:r w:rsidRPr="00365576">
        <w:t>This hotspot exhibits the highest waste severity and therefore receives maximum operational resources.</w:t>
      </w:r>
    </w:p>
    <w:p w14:paraId="7AA177DA" w14:textId="77777777" w:rsidR="00365576" w:rsidRPr="00365576" w:rsidRDefault="00365576" w:rsidP="00365576">
      <w:r w:rsidRPr="00365576">
        <w:t>Recommended Action:</w:t>
      </w:r>
    </w:p>
    <w:p w14:paraId="1F7FF0BD" w14:textId="77777777" w:rsidR="00365576" w:rsidRPr="00365576" w:rsidRDefault="00365576" w:rsidP="00365576">
      <w:pPr>
        <w:numPr>
          <w:ilvl w:val="0"/>
          <w:numId w:val="3"/>
        </w:numPr>
      </w:pPr>
      <w:r w:rsidRPr="00365576">
        <w:lastRenderedPageBreak/>
        <w:t xml:space="preserve">Immediate cleanup operation </w:t>
      </w:r>
    </w:p>
    <w:p w14:paraId="0A4356F5" w14:textId="77777777" w:rsidR="00365576" w:rsidRPr="00365576" w:rsidRDefault="00365576" w:rsidP="00365576">
      <w:pPr>
        <w:numPr>
          <w:ilvl w:val="0"/>
          <w:numId w:val="3"/>
        </w:numPr>
      </w:pPr>
      <w:r w:rsidRPr="00365576">
        <w:t xml:space="preserve">Intensive waste collection </w:t>
      </w:r>
    </w:p>
    <w:p w14:paraId="546BB5BE" w14:textId="77777777" w:rsidR="00365576" w:rsidRPr="00365576" w:rsidRDefault="00365576" w:rsidP="00365576">
      <w:pPr>
        <w:numPr>
          <w:ilvl w:val="0"/>
          <w:numId w:val="3"/>
        </w:numPr>
      </w:pPr>
      <w:r w:rsidRPr="00365576">
        <w:t xml:space="preserve">Continuous monitoring </w:t>
      </w:r>
    </w:p>
    <w:p w14:paraId="43281177" w14:textId="77777777" w:rsidR="00365576" w:rsidRPr="00365576" w:rsidRDefault="00000000" w:rsidP="00365576">
      <w:r>
        <w:pict w14:anchorId="00703292">
          <v:rect id="_x0000_i1032" style="width:0;height:1.5pt" o:hralign="center" o:hrstd="t" o:hr="t" fillcolor="#a0a0a0" stroked="f"/>
        </w:pict>
      </w:r>
    </w:p>
    <w:p w14:paraId="7332DB18" w14:textId="77777777" w:rsidR="00365576" w:rsidRPr="00365576" w:rsidRDefault="00365576" w:rsidP="00365576">
      <w:pPr>
        <w:rPr>
          <w:b/>
          <w:bCs/>
        </w:rPr>
      </w:pPr>
      <w:r w:rsidRPr="00365576">
        <w:rPr>
          <w:b/>
          <w:bCs/>
        </w:rPr>
        <w:t>Scenario 2: Medium-Severity Hotspot</w:t>
      </w:r>
    </w:p>
    <w:p w14:paraId="010C11E5" w14:textId="77777777" w:rsidR="00365576" w:rsidRPr="00365576" w:rsidRDefault="00365576" w:rsidP="00365576">
      <w:pPr>
        <w:rPr>
          <w:b/>
          <w:bCs/>
        </w:rPr>
      </w:pPr>
      <w:r w:rsidRPr="00365576">
        <w:rPr>
          <w:b/>
          <w:bCs/>
        </w:rPr>
        <w:t>Cluster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631"/>
      </w:tblGrid>
      <w:tr w:rsidR="00365576" w:rsidRPr="00365576" w14:paraId="76C0BCF3" w14:textId="77777777">
        <w:trPr>
          <w:tblHeader/>
          <w:tblCellSpacing w:w="15" w:type="dxa"/>
        </w:trPr>
        <w:tc>
          <w:tcPr>
            <w:tcW w:w="0" w:type="auto"/>
            <w:vAlign w:val="center"/>
            <w:hideMark/>
          </w:tcPr>
          <w:p w14:paraId="47174081" w14:textId="77777777" w:rsidR="00365576" w:rsidRPr="00365576" w:rsidRDefault="00365576" w:rsidP="00365576">
            <w:pPr>
              <w:rPr>
                <w:b/>
                <w:bCs/>
              </w:rPr>
            </w:pPr>
            <w:r w:rsidRPr="00365576">
              <w:rPr>
                <w:b/>
                <w:bCs/>
              </w:rPr>
              <w:t>Parameter</w:t>
            </w:r>
          </w:p>
        </w:tc>
        <w:tc>
          <w:tcPr>
            <w:tcW w:w="0" w:type="auto"/>
            <w:vAlign w:val="center"/>
            <w:hideMark/>
          </w:tcPr>
          <w:p w14:paraId="62126530" w14:textId="77777777" w:rsidR="00365576" w:rsidRPr="00365576" w:rsidRDefault="00365576" w:rsidP="00365576">
            <w:pPr>
              <w:rPr>
                <w:b/>
                <w:bCs/>
              </w:rPr>
            </w:pPr>
            <w:r w:rsidRPr="00365576">
              <w:rPr>
                <w:b/>
                <w:bCs/>
              </w:rPr>
              <w:t>Value</w:t>
            </w:r>
          </w:p>
        </w:tc>
      </w:tr>
      <w:tr w:rsidR="00365576" w:rsidRPr="00365576" w14:paraId="5B3F12AE" w14:textId="77777777">
        <w:trPr>
          <w:tblCellSpacing w:w="15" w:type="dxa"/>
        </w:trPr>
        <w:tc>
          <w:tcPr>
            <w:tcW w:w="0" w:type="auto"/>
            <w:vAlign w:val="center"/>
            <w:hideMark/>
          </w:tcPr>
          <w:p w14:paraId="5B1DA04D" w14:textId="77777777" w:rsidR="00365576" w:rsidRPr="00365576" w:rsidRDefault="00365576" w:rsidP="00365576">
            <w:r w:rsidRPr="00365576">
              <w:t>Average SWSI</w:t>
            </w:r>
          </w:p>
        </w:tc>
        <w:tc>
          <w:tcPr>
            <w:tcW w:w="0" w:type="auto"/>
            <w:vAlign w:val="center"/>
            <w:hideMark/>
          </w:tcPr>
          <w:p w14:paraId="1A9B84B7" w14:textId="77777777" w:rsidR="00365576" w:rsidRPr="00365576" w:rsidRDefault="00365576" w:rsidP="00365576">
            <w:r w:rsidRPr="00365576">
              <w:t>45.31</w:t>
            </w:r>
          </w:p>
        </w:tc>
      </w:tr>
      <w:tr w:rsidR="00365576" w:rsidRPr="00365576" w14:paraId="1CDDB3F1" w14:textId="77777777">
        <w:trPr>
          <w:tblCellSpacing w:w="15" w:type="dxa"/>
        </w:trPr>
        <w:tc>
          <w:tcPr>
            <w:tcW w:w="0" w:type="auto"/>
            <w:vAlign w:val="center"/>
            <w:hideMark/>
          </w:tcPr>
          <w:p w14:paraId="1DBC91E0" w14:textId="77777777" w:rsidR="00365576" w:rsidRPr="00365576" w:rsidRDefault="00365576" w:rsidP="00365576">
            <w:r w:rsidRPr="00365576">
              <w:t>Priority</w:t>
            </w:r>
          </w:p>
        </w:tc>
        <w:tc>
          <w:tcPr>
            <w:tcW w:w="0" w:type="auto"/>
            <w:vAlign w:val="center"/>
            <w:hideMark/>
          </w:tcPr>
          <w:p w14:paraId="66351118" w14:textId="77777777" w:rsidR="00365576" w:rsidRPr="00365576" w:rsidRDefault="00365576" w:rsidP="00365576">
            <w:r w:rsidRPr="00365576">
              <w:t>2</w:t>
            </w:r>
          </w:p>
        </w:tc>
      </w:tr>
      <w:tr w:rsidR="00365576" w:rsidRPr="00365576" w14:paraId="431B488C" w14:textId="77777777">
        <w:trPr>
          <w:tblCellSpacing w:w="15" w:type="dxa"/>
        </w:trPr>
        <w:tc>
          <w:tcPr>
            <w:tcW w:w="0" w:type="auto"/>
            <w:vAlign w:val="center"/>
            <w:hideMark/>
          </w:tcPr>
          <w:p w14:paraId="004CDF73" w14:textId="77777777" w:rsidR="00365576" w:rsidRPr="00365576" w:rsidRDefault="00365576" w:rsidP="00365576">
            <w:r w:rsidRPr="00365576">
              <w:t>Workers Assigned</w:t>
            </w:r>
          </w:p>
        </w:tc>
        <w:tc>
          <w:tcPr>
            <w:tcW w:w="0" w:type="auto"/>
            <w:vAlign w:val="center"/>
            <w:hideMark/>
          </w:tcPr>
          <w:p w14:paraId="2024E96A" w14:textId="77777777" w:rsidR="00365576" w:rsidRPr="00365576" w:rsidRDefault="00365576" w:rsidP="00365576">
            <w:r w:rsidRPr="00365576">
              <w:t>4</w:t>
            </w:r>
          </w:p>
        </w:tc>
      </w:tr>
      <w:tr w:rsidR="00365576" w:rsidRPr="00365576" w14:paraId="6342623A" w14:textId="77777777">
        <w:trPr>
          <w:tblCellSpacing w:w="15" w:type="dxa"/>
        </w:trPr>
        <w:tc>
          <w:tcPr>
            <w:tcW w:w="0" w:type="auto"/>
            <w:vAlign w:val="center"/>
            <w:hideMark/>
          </w:tcPr>
          <w:p w14:paraId="08BAFE33" w14:textId="77777777" w:rsidR="00365576" w:rsidRPr="00365576" w:rsidRDefault="00365576" w:rsidP="00365576">
            <w:r w:rsidRPr="00365576">
              <w:t>Vehicles Assigned</w:t>
            </w:r>
          </w:p>
        </w:tc>
        <w:tc>
          <w:tcPr>
            <w:tcW w:w="0" w:type="auto"/>
            <w:vAlign w:val="center"/>
            <w:hideMark/>
          </w:tcPr>
          <w:p w14:paraId="08B6AE1E" w14:textId="77777777" w:rsidR="00365576" w:rsidRPr="00365576" w:rsidRDefault="00365576" w:rsidP="00365576">
            <w:r w:rsidRPr="00365576">
              <w:t>2</w:t>
            </w:r>
          </w:p>
        </w:tc>
      </w:tr>
    </w:tbl>
    <w:p w14:paraId="04BF4728" w14:textId="77777777" w:rsidR="00365576" w:rsidRPr="00365576" w:rsidRDefault="00365576" w:rsidP="00365576">
      <w:pPr>
        <w:rPr>
          <w:b/>
          <w:bCs/>
        </w:rPr>
      </w:pPr>
      <w:r w:rsidRPr="00365576">
        <w:rPr>
          <w:b/>
          <w:bCs/>
        </w:rPr>
        <w:t>Interpretation</w:t>
      </w:r>
    </w:p>
    <w:p w14:paraId="39197537" w14:textId="77777777" w:rsidR="00365576" w:rsidRPr="00365576" w:rsidRDefault="00365576" w:rsidP="00365576">
      <w:r w:rsidRPr="00365576">
        <w:t>Moderate waste accumulation requires scheduled intervention and periodic monitoring.</w:t>
      </w:r>
    </w:p>
    <w:p w14:paraId="20B294DA" w14:textId="77777777" w:rsidR="00365576" w:rsidRPr="00365576" w:rsidRDefault="00365576" w:rsidP="00365576">
      <w:r w:rsidRPr="00365576">
        <w:t>Recommended Action:</w:t>
      </w:r>
    </w:p>
    <w:p w14:paraId="7E0528D0" w14:textId="77777777" w:rsidR="00365576" w:rsidRPr="00365576" w:rsidRDefault="00365576" w:rsidP="00365576">
      <w:pPr>
        <w:numPr>
          <w:ilvl w:val="0"/>
          <w:numId w:val="4"/>
        </w:numPr>
      </w:pPr>
      <w:r w:rsidRPr="00365576">
        <w:t xml:space="preserve">Scheduled cleanup </w:t>
      </w:r>
    </w:p>
    <w:p w14:paraId="26FBA78E" w14:textId="77777777" w:rsidR="00365576" w:rsidRPr="00365576" w:rsidRDefault="00365576" w:rsidP="00365576">
      <w:pPr>
        <w:numPr>
          <w:ilvl w:val="0"/>
          <w:numId w:val="4"/>
        </w:numPr>
      </w:pPr>
      <w:r w:rsidRPr="00365576">
        <w:t xml:space="preserve">Moderate workforce deployment </w:t>
      </w:r>
    </w:p>
    <w:p w14:paraId="1F57ACF5" w14:textId="77777777" w:rsidR="00365576" w:rsidRPr="00365576" w:rsidRDefault="00365576" w:rsidP="00365576">
      <w:pPr>
        <w:numPr>
          <w:ilvl w:val="0"/>
          <w:numId w:val="4"/>
        </w:numPr>
      </w:pPr>
      <w:r w:rsidRPr="00365576">
        <w:t xml:space="preserve">Regular inspections </w:t>
      </w:r>
    </w:p>
    <w:p w14:paraId="0192F997" w14:textId="77777777" w:rsidR="00365576" w:rsidRPr="00365576" w:rsidRDefault="00000000" w:rsidP="00365576">
      <w:r>
        <w:pict w14:anchorId="6B50C7E1">
          <v:rect id="_x0000_i1033" style="width:0;height:1.5pt" o:hralign="center" o:hrstd="t" o:hr="t" fillcolor="#a0a0a0" stroked="f"/>
        </w:pict>
      </w:r>
    </w:p>
    <w:p w14:paraId="7E7DCD60" w14:textId="77777777" w:rsidR="00365576" w:rsidRPr="00365576" w:rsidRDefault="00365576" w:rsidP="00365576">
      <w:pPr>
        <w:rPr>
          <w:b/>
          <w:bCs/>
        </w:rPr>
      </w:pPr>
      <w:r w:rsidRPr="00365576">
        <w:rPr>
          <w:b/>
          <w:bCs/>
        </w:rPr>
        <w:t>Scenario 3: Low-Severity Hotspot</w:t>
      </w:r>
    </w:p>
    <w:p w14:paraId="3B3CCC92" w14:textId="77777777" w:rsidR="00365576" w:rsidRPr="00365576" w:rsidRDefault="00365576" w:rsidP="00365576">
      <w:pPr>
        <w:rPr>
          <w:b/>
          <w:bCs/>
        </w:rPr>
      </w:pPr>
      <w:r w:rsidRPr="00365576">
        <w:rPr>
          <w:b/>
          <w:bCs/>
        </w:rPr>
        <w:t>Cluster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631"/>
      </w:tblGrid>
      <w:tr w:rsidR="00365576" w:rsidRPr="00365576" w14:paraId="0A70012F" w14:textId="77777777">
        <w:trPr>
          <w:tblHeader/>
          <w:tblCellSpacing w:w="15" w:type="dxa"/>
        </w:trPr>
        <w:tc>
          <w:tcPr>
            <w:tcW w:w="0" w:type="auto"/>
            <w:vAlign w:val="center"/>
            <w:hideMark/>
          </w:tcPr>
          <w:p w14:paraId="2680C340" w14:textId="77777777" w:rsidR="00365576" w:rsidRPr="00365576" w:rsidRDefault="00365576" w:rsidP="00365576">
            <w:pPr>
              <w:rPr>
                <w:b/>
                <w:bCs/>
              </w:rPr>
            </w:pPr>
            <w:r w:rsidRPr="00365576">
              <w:rPr>
                <w:b/>
                <w:bCs/>
              </w:rPr>
              <w:t>Parameter</w:t>
            </w:r>
          </w:p>
        </w:tc>
        <w:tc>
          <w:tcPr>
            <w:tcW w:w="0" w:type="auto"/>
            <w:vAlign w:val="center"/>
            <w:hideMark/>
          </w:tcPr>
          <w:p w14:paraId="34CF294B" w14:textId="77777777" w:rsidR="00365576" w:rsidRPr="00365576" w:rsidRDefault="00365576" w:rsidP="00365576">
            <w:pPr>
              <w:rPr>
                <w:b/>
                <w:bCs/>
              </w:rPr>
            </w:pPr>
            <w:r w:rsidRPr="00365576">
              <w:rPr>
                <w:b/>
                <w:bCs/>
              </w:rPr>
              <w:t>Value</w:t>
            </w:r>
          </w:p>
        </w:tc>
      </w:tr>
      <w:tr w:rsidR="00365576" w:rsidRPr="00365576" w14:paraId="35B5A5D2" w14:textId="77777777">
        <w:trPr>
          <w:tblCellSpacing w:w="15" w:type="dxa"/>
        </w:trPr>
        <w:tc>
          <w:tcPr>
            <w:tcW w:w="0" w:type="auto"/>
            <w:vAlign w:val="center"/>
            <w:hideMark/>
          </w:tcPr>
          <w:p w14:paraId="05EA20E0" w14:textId="77777777" w:rsidR="00365576" w:rsidRPr="00365576" w:rsidRDefault="00365576" w:rsidP="00365576">
            <w:r w:rsidRPr="00365576">
              <w:t>Average SWSI</w:t>
            </w:r>
          </w:p>
        </w:tc>
        <w:tc>
          <w:tcPr>
            <w:tcW w:w="0" w:type="auto"/>
            <w:vAlign w:val="center"/>
            <w:hideMark/>
          </w:tcPr>
          <w:p w14:paraId="01FBD8B7" w14:textId="77777777" w:rsidR="00365576" w:rsidRPr="00365576" w:rsidRDefault="00365576" w:rsidP="00365576">
            <w:r w:rsidRPr="00365576">
              <w:t>20.70</w:t>
            </w:r>
          </w:p>
        </w:tc>
      </w:tr>
      <w:tr w:rsidR="00365576" w:rsidRPr="00365576" w14:paraId="61F80931" w14:textId="77777777">
        <w:trPr>
          <w:tblCellSpacing w:w="15" w:type="dxa"/>
        </w:trPr>
        <w:tc>
          <w:tcPr>
            <w:tcW w:w="0" w:type="auto"/>
            <w:vAlign w:val="center"/>
            <w:hideMark/>
          </w:tcPr>
          <w:p w14:paraId="14A72BC1" w14:textId="77777777" w:rsidR="00365576" w:rsidRPr="00365576" w:rsidRDefault="00365576" w:rsidP="00365576">
            <w:r w:rsidRPr="00365576">
              <w:t>Priority</w:t>
            </w:r>
          </w:p>
        </w:tc>
        <w:tc>
          <w:tcPr>
            <w:tcW w:w="0" w:type="auto"/>
            <w:vAlign w:val="center"/>
            <w:hideMark/>
          </w:tcPr>
          <w:p w14:paraId="6C465A03" w14:textId="77777777" w:rsidR="00365576" w:rsidRPr="00365576" w:rsidRDefault="00365576" w:rsidP="00365576">
            <w:r w:rsidRPr="00365576">
              <w:t>3</w:t>
            </w:r>
          </w:p>
        </w:tc>
      </w:tr>
      <w:tr w:rsidR="00365576" w:rsidRPr="00365576" w14:paraId="09301208" w14:textId="77777777">
        <w:trPr>
          <w:tblCellSpacing w:w="15" w:type="dxa"/>
        </w:trPr>
        <w:tc>
          <w:tcPr>
            <w:tcW w:w="0" w:type="auto"/>
            <w:vAlign w:val="center"/>
            <w:hideMark/>
          </w:tcPr>
          <w:p w14:paraId="0385906B" w14:textId="77777777" w:rsidR="00365576" w:rsidRPr="00365576" w:rsidRDefault="00365576" w:rsidP="00365576">
            <w:r w:rsidRPr="00365576">
              <w:t>Workers Assigned</w:t>
            </w:r>
          </w:p>
        </w:tc>
        <w:tc>
          <w:tcPr>
            <w:tcW w:w="0" w:type="auto"/>
            <w:vAlign w:val="center"/>
            <w:hideMark/>
          </w:tcPr>
          <w:p w14:paraId="360216C3" w14:textId="77777777" w:rsidR="00365576" w:rsidRPr="00365576" w:rsidRDefault="00365576" w:rsidP="00365576">
            <w:r w:rsidRPr="00365576">
              <w:t>2</w:t>
            </w:r>
          </w:p>
        </w:tc>
      </w:tr>
      <w:tr w:rsidR="00365576" w:rsidRPr="00365576" w14:paraId="33ED22A6" w14:textId="77777777">
        <w:trPr>
          <w:tblCellSpacing w:w="15" w:type="dxa"/>
        </w:trPr>
        <w:tc>
          <w:tcPr>
            <w:tcW w:w="0" w:type="auto"/>
            <w:vAlign w:val="center"/>
            <w:hideMark/>
          </w:tcPr>
          <w:p w14:paraId="1430728F" w14:textId="77777777" w:rsidR="00365576" w:rsidRPr="00365576" w:rsidRDefault="00365576" w:rsidP="00365576">
            <w:r w:rsidRPr="00365576">
              <w:lastRenderedPageBreak/>
              <w:t>Vehicles Assigned</w:t>
            </w:r>
          </w:p>
        </w:tc>
        <w:tc>
          <w:tcPr>
            <w:tcW w:w="0" w:type="auto"/>
            <w:vAlign w:val="center"/>
            <w:hideMark/>
          </w:tcPr>
          <w:p w14:paraId="21A78D86" w14:textId="77777777" w:rsidR="00365576" w:rsidRPr="00365576" w:rsidRDefault="00365576" w:rsidP="00365576">
            <w:r w:rsidRPr="00365576">
              <w:t>1</w:t>
            </w:r>
          </w:p>
        </w:tc>
      </w:tr>
    </w:tbl>
    <w:p w14:paraId="2B571365" w14:textId="77777777" w:rsidR="00365576" w:rsidRPr="00365576" w:rsidRDefault="00365576" w:rsidP="00365576">
      <w:pPr>
        <w:rPr>
          <w:b/>
          <w:bCs/>
        </w:rPr>
      </w:pPr>
      <w:r w:rsidRPr="00365576">
        <w:rPr>
          <w:b/>
          <w:bCs/>
        </w:rPr>
        <w:t>Interpretation</w:t>
      </w:r>
    </w:p>
    <w:p w14:paraId="468FE268" w14:textId="77777777" w:rsidR="00365576" w:rsidRPr="00365576" w:rsidRDefault="00365576" w:rsidP="00365576">
      <w:r w:rsidRPr="00365576">
        <w:t>Low waste severity indicates routine maintenance requirements.</w:t>
      </w:r>
    </w:p>
    <w:p w14:paraId="18ED8C05" w14:textId="77777777" w:rsidR="00365576" w:rsidRPr="00365576" w:rsidRDefault="00365576" w:rsidP="00365576">
      <w:r w:rsidRPr="00365576">
        <w:t>Recommended Action:</w:t>
      </w:r>
    </w:p>
    <w:p w14:paraId="6C21664B" w14:textId="77777777" w:rsidR="00365576" w:rsidRPr="00365576" w:rsidRDefault="00365576" w:rsidP="00365576">
      <w:pPr>
        <w:numPr>
          <w:ilvl w:val="0"/>
          <w:numId w:val="5"/>
        </w:numPr>
      </w:pPr>
      <w:r w:rsidRPr="00365576">
        <w:t xml:space="preserve">Periodic monitoring </w:t>
      </w:r>
    </w:p>
    <w:p w14:paraId="585E3A37" w14:textId="77777777" w:rsidR="00365576" w:rsidRPr="00365576" w:rsidRDefault="00365576" w:rsidP="00365576">
      <w:pPr>
        <w:numPr>
          <w:ilvl w:val="0"/>
          <w:numId w:val="5"/>
        </w:numPr>
      </w:pPr>
      <w:r w:rsidRPr="00365576">
        <w:t xml:space="preserve">Routine collection schedule </w:t>
      </w:r>
    </w:p>
    <w:p w14:paraId="31EC2A45" w14:textId="77777777" w:rsidR="00365576" w:rsidRPr="00365576" w:rsidRDefault="00365576" w:rsidP="00365576">
      <w:pPr>
        <w:numPr>
          <w:ilvl w:val="0"/>
          <w:numId w:val="5"/>
        </w:numPr>
      </w:pPr>
      <w:r w:rsidRPr="00365576">
        <w:t xml:space="preserve">Minimal resource deployment </w:t>
      </w:r>
    </w:p>
    <w:p w14:paraId="4C1E6E2F" w14:textId="77777777" w:rsidR="00365576" w:rsidRPr="00365576" w:rsidRDefault="00000000" w:rsidP="00365576">
      <w:r>
        <w:pict w14:anchorId="1510EF77">
          <v:rect id="_x0000_i1034" style="width:0;height:1.5pt" o:hralign="center" o:hrstd="t" o:hr="t" fillcolor="#a0a0a0" stroked="f"/>
        </w:pict>
      </w:r>
    </w:p>
    <w:p w14:paraId="4675E81A" w14:textId="77777777" w:rsidR="00365576" w:rsidRPr="00365576" w:rsidRDefault="00365576" w:rsidP="00365576">
      <w:pPr>
        <w:rPr>
          <w:b/>
          <w:bCs/>
        </w:rPr>
      </w:pPr>
      <w:r w:rsidRPr="00365576">
        <w:rPr>
          <w:b/>
          <w:bCs/>
        </w:rPr>
        <w:t>9. Resource Allocation Visualization</w:t>
      </w:r>
    </w:p>
    <w:p w14:paraId="3455FDEB" w14:textId="77777777" w:rsidR="00365576" w:rsidRPr="00365576" w:rsidRDefault="00365576" w:rsidP="00365576">
      <w:r w:rsidRPr="00365576">
        <w:t>Two validation plots were generated.</w:t>
      </w:r>
    </w:p>
    <w:p w14:paraId="61FAFD5B" w14:textId="77777777" w:rsidR="00365576" w:rsidRPr="00365576" w:rsidRDefault="00365576" w:rsidP="00365576">
      <w:pPr>
        <w:rPr>
          <w:b/>
          <w:bCs/>
        </w:rPr>
      </w:pPr>
      <w:r w:rsidRPr="00365576">
        <w:rPr>
          <w:b/>
          <w:bCs/>
        </w:rPr>
        <w:t>Figure X</w:t>
      </w:r>
    </w:p>
    <w:p w14:paraId="74D675DB" w14:textId="77777777" w:rsidR="00365576" w:rsidRPr="00365576" w:rsidRDefault="00365576" w:rsidP="00365576">
      <w:r w:rsidRPr="00365576">
        <w:t>Worker Allocation by Hotspot Cluster</w:t>
      </w:r>
    </w:p>
    <w:p w14:paraId="62743EAE" w14:textId="77777777" w:rsidR="00365576" w:rsidRPr="00365576" w:rsidRDefault="00365576" w:rsidP="00365576">
      <w:r w:rsidRPr="00365576">
        <w:t>Evidence File:</w:t>
      </w:r>
    </w:p>
    <w:p w14:paraId="20957740" w14:textId="77777777" w:rsidR="00365576" w:rsidRDefault="00365576" w:rsidP="00365576">
      <w:r w:rsidRPr="00365576">
        <w:t>worker_allocation.png</w:t>
      </w:r>
    </w:p>
    <w:p w14:paraId="05D47B97" w14:textId="7488C98B" w:rsidR="005038BC" w:rsidRPr="00365576" w:rsidRDefault="005038BC" w:rsidP="00365576">
      <w:r>
        <w:rPr>
          <w:noProof/>
        </w:rPr>
        <w:drawing>
          <wp:inline distT="0" distB="0" distL="0" distR="0" wp14:anchorId="75F07264" wp14:editId="56CFA314">
            <wp:extent cx="3781208" cy="2619375"/>
            <wp:effectExtent l="0" t="0" r="0" b="0"/>
            <wp:docPr id="208734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2268" cy="2627037"/>
                    </a:xfrm>
                    <a:prstGeom prst="rect">
                      <a:avLst/>
                    </a:prstGeom>
                    <a:noFill/>
                    <a:ln>
                      <a:noFill/>
                    </a:ln>
                  </pic:spPr>
                </pic:pic>
              </a:graphicData>
            </a:graphic>
          </wp:inline>
        </w:drawing>
      </w:r>
    </w:p>
    <w:p w14:paraId="210C8428" w14:textId="77777777" w:rsidR="00365576" w:rsidRPr="00365576" w:rsidRDefault="00365576" w:rsidP="00365576">
      <w:r w:rsidRPr="00365576">
        <w:t>Validation:</w:t>
      </w:r>
    </w:p>
    <w:p w14:paraId="63632E35" w14:textId="5B556E41" w:rsidR="00365576" w:rsidRPr="00365576" w:rsidRDefault="00365576" w:rsidP="00365576">
      <w:r w:rsidRPr="00365576">
        <w:t>Visual Verification of Workforce Distribution</w:t>
      </w:r>
    </w:p>
    <w:p w14:paraId="6EF093F9" w14:textId="77777777" w:rsidR="00365576" w:rsidRPr="00365576" w:rsidRDefault="00365576" w:rsidP="00365576">
      <w:pPr>
        <w:rPr>
          <w:b/>
          <w:bCs/>
        </w:rPr>
      </w:pPr>
      <w:r w:rsidRPr="00365576">
        <w:rPr>
          <w:b/>
          <w:bCs/>
        </w:rPr>
        <w:lastRenderedPageBreak/>
        <w:t>Figure Y</w:t>
      </w:r>
    </w:p>
    <w:p w14:paraId="1E69A6CE" w14:textId="77777777" w:rsidR="00365576" w:rsidRPr="00365576" w:rsidRDefault="00365576" w:rsidP="00365576">
      <w:r w:rsidRPr="00365576">
        <w:t>Vehicle Allocation by Hotspot Cluster</w:t>
      </w:r>
    </w:p>
    <w:p w14:paraId="5630DD50" w14:textId="77777777" w:rsidR="00365576" w:rsidRPr="00365576" w:rsidRDefault="00365576" w:rsidP="00365576">
      <w:r w:rsidRPr="00365576">
        <w:t>Evidence File:</w:t>
      </w:r>
    </w:p>
    <w:p w14:paraId="2BA733E9" w14:textId="77777777" w:rsidR="00365576" w:rsidRDefault="00365576" w:rsidP="00365576">
      <w:r w:rsidRPr="00365576">
        <w:t>vehicle_allocation.png</w:t>
      </w:r>
    </w:p>
    <w:p w14:paraId="2AA9C2EA" w14:textId="5A9D1233" w:rsidR="005038BC" w:rsidRPr="00365576" w:rsidRDefault="005038BC" w:rsidP="00365576">
      <w:r>
        <w:rPr>
          <w:noProof/>
        </w:rPr>
        <w:drawing>
          <wp:inline distT="0" distB="0" distL="0" distR="0" wp14:anchorId="073AC545" wp14:editId="02D9064B">
            <wp:extent cx="4074731" cy="2771775"/>
            <wp:effectExtent l="0" t="0" r="2540" b="0"/>
            <wp:docPr id="1383337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80688" cy="2775827"/>
                    </a:xfrm>
                    <a:prstGeom prst="rect">
                      <a:avLst/>
                    </a:prstGeom>
                    <a:noFill/>
                    <a:ln>
                      <a:noFill/>
                    </a:ln>
                  </pic:spPr>
                </pic:pic>
              </a:graphicData>
            </a:graphic>
          </wp:inline>
        </w:drawing>
      </w:r>
    </w:p>
    <w:p w14:paraId="487F300F" w14:textId="77777777" w:rsidR="00365576" w:rsidRPr="00365576" w:rsidRDefault="00365576" w:rsidP="00365576">
      <w:r w:rsidRPr="00365576">
        <w:t>Validation:</w:t>
      </w:r>
    </w:p>
    <w:p w14:paraId="5263950D" w14:textId="77777777" w:rsidR="00365576" w:rsidRPr="00365576" w:rsidRDefault="00365576" w:rsidP="00365576">
      <w:r w:rsidRPr="00365576">
        <w:t>Visual Verification of Vehicle Distribution</w:t>
      </w:r>
    </w:p>
    <w:p w14:paraId="5159F940" w14:textId="77777777" w:rsidR="00365576" w:rsidRPr="00365576" w:rsidRDefault="00000000" w:rsidP="00365576">
      <w:r>
        <w:pict w14:anchorId="5864C97A">
          <v:rect id="_x0000_i1036" style="width:0;height:1.5pt" o:hralign="center" o:hrstd="t" o:hr="t" fillcolor="#a0a0a0" stroked="f"/>
        </w:pict>
      </w:r>
    </w:p>
    <w:p w14:paraId="03BBEAD0" w14:textId="77777777" w:rsidR="00365576" w:rsidRPr="00365576" w:rsidRDefault="00365576" w:rsidP="00365576">
      <w:pPr>
        <w:rPr>
          <w:b/>
          <w:bCs/>
        </w:rPr>
      </w:pPr>
      <w:r w:rsidRPr="00365576">
        <w:rPr>
          <w:b/>
          <w:bCs/>
        </w:rPr>
        <w:t>10. Resource Optimization Analysis</w:t>
      </w:r>
    </w:p>
    <w:p w14:paraId="5B2BE9E1" w14:textId="77777777" w:rsidR="00365576" w:rsidRPr="00365576" w:rsidRDefault="00365576" w:rsidP="00365576">
      <w:r w:rsidRPr="00365576">
        <w:t>The allocation strategy ensures that municipal resources are deployed proportionally to waste severity.</w:t>
      </w:r>
    </w:p>
    <w:p w14:paraId="3EB83F0B" w14:textId="77777777" w:rsidR="00365576" w:rsidRPr="00365576" w:rsidRDefault="00365576" w:rsidP="00365576">
      <w:pPr>
        <w:rPr>
          <w:b/>
          <w:bCs/>
        </w:rPr>
      </w:pPr>
      <w:r w:rsidRPr="00365576">
        <w:rPr>
          <w:b/>
          <w:bCs/>
        </w:rPr>
        <w:t>Benefits</w:t>
      </w:r>
    </w:p>
    <w:p w14:paraId="3D576ED3" w14:textId="77777777" w:rsidR="00365576" w:rsidRPr="00365576" w:rsidRDefault="00365576" w:rsidP="00365576">
      <w:pPr>
        <w:numPr>
          <w:ilvl w:val="0"/>
          <w:numId w:val="6"/>
        </w:numPr>
      </w:pPr>
      <w:r w:rsidRPr="00365576">
        <w:t xml:space="preserve">Efficient workforce utilization </w:t>
      </w:r>
    </w:p>
    <w:p w14:paraId="5E4368B8" w14:textId="77777777" w:rsidR="00365576" w:rsidRPr="00365576" w:rsidRDefault="00365576" w:rsidP="00365576">
      <w:pPr>
        <w:numPr>
          <w:ilvl w:val="0"/>
          <w:numId w:val="6"/>
        </w:numPr>
      </w:pPr>
      <w:r w:rsidRPr="00365576">
        <w:t xml:space="preserve">Reduced operational costs </w:t>
      </w:r>
    </w:p>
    <w:p w14:paraId="5B155367" w14:textId="77777777" w:rsidR="00365576" w:rsidRPr="00365576" w:rsidRDefault="00365576" w:rsidP="00365576">
      <w:pPr>
        <w:numPr>
          <w:ilvl w:val="0"/>
          <w:numId w:val="6"/>
        </w:numPr>
      </w:pPr>
      <w:r w:rsidRPr="00365576">
        <w:t xml:space="preserve">Faster response to critical hotspots </w:t>
      </w:r>
    </w:p>
    <w:p w14:paraId="5C2D7A39" w14:textId="77777777" w:rsidR="00365576" w:rsidRPr="00365576" w:rsidRDefault="00365576" w:rsidP="00365576">
      <w:pPr>
        <w:numPr>
          <w:ilvl w:val="0"/>
          <w:numId w:val="6"/>
        </w:numPr>
      </w:pPr>
      <w:r w:rsidRPr="00365576">
        <w:t xml:space="preserve">Improved waste collection efficiency </w:t>
      </w:r>
    </w:p>
    <w:p w14:paraId="57B6B472" w14:textId="77777777" w:rsidR="00365576" w:rsidRPr="00365576" w:rsidRDefault="00365576" w:rsidP="00365576">
      <w:pPr>
        <w:numPr>
          <w:ilvl w:val="0"/>
          <w:numId w:val="6"/>
        </w:numPr>
      </w:pPr>
      <w:r w:rsidRPr="00365576">
        <w:t xml:space="preserve">Data-driven decision support </w:t>
      </w:r>
    </w:p>
    <w:p w14:paraId="17356E28" w14:textId="77777777" w:rsidR="00365576" w:rsidRPr="00365576" w:rsidRDefault="00365576" w:rsidP="00365576">
      <w:r w:rsidRPr="00365576">
        <w:lastRenderedPageBreak/>
        <w:t>The framework prevents over-allocation to low-priority regions while ensuring adequate coverage of critical zones.</w:t>
      </w:r>
    </w:p>
    <w:p w14:paraId="77CFA7DB" w14:textId="77777777" w:rsidR="00365576" w:rsidRPr="00365576" w:rsidRDefault="00000000" w:rsidP="00365576">
      <w:r>
        <w:pict w14:anchorId="2D923AA4">
          <v:rect id="_x0000_i1037" style="width:0;height:1.5pt" o:hralign="center" o:hrstd="t" o:hr="t" fillcolor="#a0a0a0" stroked="f"/>
        </w:pict>
      </w:r>
    </w:p>
    <w:p w14:paraId="746766A7" w14:textId="77777777" w:rsidR="00365576" w:rsidRPr="00365576" w:rsidRDefault="00365576" w:rsidP="00365576">
      <w:pPr>
        <w:rPr>
          <w:b/>
          <w:bCs/>
        </w:rPr>
      </w:pPr>
      <w:r w:rsidRPr="00365576">
        <w:rPr>
          <w:b/>
          <w:bCs/>
        </w:rPr>
        <w:t>11. End-to-End Validation</w:t>
      </w:r>
    </w:p>
    <w:p w14:paraId="3DDA1CAA" w14:textId="77777777" w:rsidR="00365576" w:rsidRPr="00365576" w:rsidRDefault="00365576" w:rsidP="00365576">
      <w:r w:rsidRPr="00365576">
        <w:t>The complete decision-support pipeline was successfully validated.</w:t>
      </w:r>
    </w:p>
    <w:p w14:paraId="738A734E" w14:textId="77777777" w:rsidR="00365576" w:rsidRPr="00365576" w:rsidRDefault="00365576" w:rsidP="005038BC">
      <w:pPr>
        <w:pStyle w:val="NoSpacing"/>
      </w:pPr>
      <w:r w:rsidRPr="00365576">
        <w:t>YOLOv8 Detection</w:t>
      </w:r>
      <w:r w:rsidRPr="00365576">
        <w:br/>
      </w:r>
      <w:r w:rsidRPr="00365576">
        <w:br/>
        <w:t>↓</w:t>
      </w:r>
      <w:r w:rsidRPr="00365576">
        <w:br/>
      </w:r>
      <w:r w:rsidRPr="00365576">
        <w:br/>
        <w:t>Waste Count</w:t>
      </w:r>
      <w:r w:rsidRPr="00365576">
        <w:br/>
      </w:r>
      <w:r w:rsidRPr="00365576">
        <w:br/>
        <w:t>↓</w:t>
      </w:r>
      <w:r w:rsidRPr="00365576">
        <w:br/>
      </w:r>
      <w:r w:rsidRPr="00365576">
        <w:br/>
        <w:t>AHP Weighting</w:t>
      </w:r>
      <w:r w:rsidRPr="00365576">
        <w:br/>
      </w:r>
      <w:r w:rsidRPr="00365576">
        <w:br/>
        <w:t>↓</w:t>
      </w:r>
      <w:r w:rsidRPr="00365576">
        <w:br/>
      </w:r>
      <w:r w:rsidRPr="00365576">
        <w:br/>
        <w:t>SWSI Generation</w:t>
      </w:r>
      <w:r w:rsidRPr="00365576">
        <w:br/>
      </w:r>
      <w:r w:rsidRPr="00365576">
        <w:br/>
        <w:t>↓</w:t>
      </w:r>
      <w:r w:rsidRPr="00365576">
        <w:br/>
      </w:r>
      <w:r w:rsidRPr="00365576">
        <w:br/>
        <w:t>DBSCAN Hotspot Detection</w:t>
      </w:r>
      <w:r w:rsidRPr="00365576">
        <w:br/>
      </w:r>
      <w:r w:rsidRPr="00365576">
        <w:br/>
        <w:t>↓</w:t>
      </w:r>
      <w:r w:rsidRPr="00365576">
        <w:br/>
      </w:r>
      <w:r w:rsidRPr="00365576">
        <w:br/>
        <w:t>Priority Ranking</w:t>
      </w:r>
      <w:r w:rsidRPr="00365576">
        <w:br/>
      </w:r>
      <w:r w:rsidRPr="00365576">
        <w:br/>
        <w:t>↓</w:t>
      </w:r>
      <w:r w:rsidRPr="00365576">
        <w:br/>
      </w:r>
      <w:r w:rsidRPr="00365576">
        <w:br/>
        <w:t>Resource Allocation</w:t>
      </w:r>
      <w:r w:rsidRPr="00365576">
        <w:br/>
      </w:r>
      <w:r w:rsidRPr="00365576">
        <w:br/>
        <w:t>↓</w:t>
      </w:r>
      <w:r w:rsidRPr="00365576">
        <w:br/>
      </w:r>
      <w:r w:rsidRPr="00365576">
        <w:br/>
        <w:t>Dashboard Recommendation</w:t>
      </w:r>
      <w:r w:rsidRPr="00365576">
        <w:br/>
      </w:r>
      <w:r w:rsidRPr="00365576">
        <w:br/>
        <w:t>↓</w:t>
      </w:r>
      <w:r w:rsidRPr="00365576">
        <w:br/>
      </w:r>
      <w:r w:rsidRPr="00365576">
        <w:br/>
        <w:t>Municipal Action</w:t>
      </w:r>
    </w:p>
    <w:p w14:paraId="748CEC18" w14:textId="77777777" w:rsidR="005038BC" w:rsidRDefault="005038BC" w:rsidP="00365576">
      <w:pPr>
        <w:rPr>
          <w:b/>
          <w:bCs/>
        </w:rPr>
      </w:pPr>
    </w:p>
    <w:p w14:paraId="0367446D" w14:textId="77777777" w:rsidR="005038BC" w:rsidRDefault="005038BC" w:rsidP="00365576">
      <w:pPr>
        <w:rPr>
          <w:b/>
          <w:bCs/>
        </w:rPr>
      </w:pPr>
    </w:p>
    <w:p w14:paraId="21767777" w14:textId="5D4A3886" w:rsidR="00365576" w:rsidRPr="00365576" w:rsidRDefault="00365576" w:rsidP="00365576">
      <w:pPr>
        <w:rPr>
          <w:b/>
          <w:bCs/>
        </w:rPr>
      </w:pPr>
      <w:r w:rsidRPr="00365576">
        <w:rPr>
          <w:b/>
          <w:bCs/>
        </w:rPr>
        <w:lastRenderedPageBreak/>
        <w:t>Evidence Sources</w:t>
      </w:r>
    </w:p>
    <w:p w14:paraId="58D1DB15" w14:textId="77777777" w:rsidR="00365576" w:rsidRPr="00365576" w:rsidRDefault="00365576" w:rsidP="00365576">
      <w:pPr>
        <w:numPr>
          <w:ilvl w:val="0"/>
          <w:numId w:val="7"/>
        </w:numPr>
      </w:pPr>
      <w:r w:rsidRPr="00365576">
        <w:t xml:space="preserve">YOLOv8 Results </w:t>
      </w:r>
    </w:p>
    <w:p w14:paraId="05CEA014" w14:textId="77777777" w:rsidR="00365576" w:rsidRPr="00365576" w:rsidRDefault="00365576" w:rsidP="00365576">
      <w:pPr>
        <w:numPr>
          <w:ilvl w:val="0"/>
          <w:numId w:val="7"/>
        </w:numPr>
      </w:pPr>
      <w:r w:rsidRPr="00365576">
        <w:t xml:space="preserve">AHP Notebook </w:t>
      </w:r>
    </w:p>
    <w:p w14:paraId="62DFE4DF" w14:textId="77777777" w:rsidR="00365576" w:rsidRPr="00365576" w:rsidRDefault="00365576" w:rsidP="00365576">
      <w:pPr>
        <w:numPr>
          <w:ilvl w:val="0"/>
          <w:numId w:val="7"/>
        </w:numPr>
      </w:pPr>
      <w:r w:rsidRPr="00365576">
        <w:t xml:space="preserve">SWSI Notebook </w:t>
      </w:r>
    </w:p>
    <w:p w14:paraId="425C3566" w14:textId="77777777" w:rsidR="00365576" w:rsidRPr="00365576" w:rsidRDefault="00365576" w:rsidP="00365576">
      <w:pPr>
        <w:numPr>
          <w:ilvl w:val="0"/>
          <w:numId w:val="7"/>
        </w:numPr>
      </w:pPr>
      <w:r w:rsidRPr="00365576">
        <w:t xml:space="preserve">DBSCAN Notebook </w:t>
      </w:r>
    </w:p>
    <w:p w14:paraId="66796398" w14:textId="77777777" w:rsidR="00365576" w:rsidRPr="00365576" w:rsidRDefault="00365576" w:rsidP="00365576">
      <w:pPr>
        <w:numPr>
          <w:ilvl w:val="0"/>
          <w:numId w:val="7"/>
        </w:numPr>
      </w:pPr>
      <w:r w:rsidRPr="00365576">
        <w:t xml:space="preserve">Resource Allocation Notebook </w:t>
      </w:r>
    </w:p>
    <w:p w14:paraId="59EE9A61" w14:textId="77777777" w:rsidR="00365576" w:rsidRPr="00365576" w:rsidRDefault="00000000" w:rsidP="00365576">
      <w:r>
        <w:pict w14:anchorId="5DE07FF1">
          <v:rect id="_x0000_i1038" style="width:0;height:1.5pt" o:hralign="center" o:hrstd="t" o:hr="t" fillcolor="#a0a0a0" stroked="f"/>
        </w:pict>
      </w:r>
    </w:p>
    <w:p w14:paraId="31A5651D" w14:textId="77777777" w:rsidR="00365576" w:rsidRPr="00365576" w:rsidRDefault="00365576" w:rsidP="00365576">
      <w:pPr>
        <w:rPr>
          <w:b/>
          <w:bCs/>
        </w:rPr>
      </w:pPr>
      <w:r w:rsidRPr="00365576">
        <w:rPr>
          <w:b/>
          <w:bCs/>
        </w:rPr>
        <w:t>12. Result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2610"/>
        <w:gridCol w:w="2307"/>
        <w:gridCol w:w="2197"/>
        <w:gridCol w:w="1394"/>
      </w:tblGrid>
      <w:tr w:rsidR="00365576" w:rsidRPr="00365576" w14:paraId="3D620C09" w14:textId="77777777">
        <w:trPr>
          <w:tblHeader/>
          <w:tblCellSpacing w:w="15" w:type="dxa"/>
        </w:trPr>
        <w:tc>
          <w:tcPr>
            <w:tcW w:w="0" w:type="auto"/>
            <w:vAlign w:val="center"/>
            <w:hideMark/>
          </w:tcPr>
          <w:p w14:paraId="3124D643" w14:textId="77777777" w:rsidR="00365576" w:rsidRPr="00365576" w:rsidRDefault="00365576" w:rsidP="00365576">
            <w:pPr>
              <w:rPr>
                <w:b/>
                <w:bCs/>
              </w:rPr>
            </w:pPr>
            <w:r w:rsidRPr="00365576">
              <w:rPr>
                <w:b/>
                <w:bCs/>
              </w:rPr>
              <w:t>Result ID</w:t>
            </w:r>
          </w:p>
        </w:tc>
        <w:tc>
          <w:tcPr>
            <w:tcW w:w="0" w:type="auto"/>
            <w:vAlign w:val="center"/>
            <w:hideMark/>
          </w:tcPr>
          <w:p w14:paraId="6D3CA22D" w14:textId="77777777" w:rsidR="00365576" w:rsidRPr="00365576" w:rsidRDefault="00365576" w:rsidP="00365576">
            <w:pPr>
              <w:rPr>
                <w:b/>
                <w:bCs/>
              </w:rPr>
            </w:pPr>
            <w:r w:rsidRPr="00365576">
              <w:rPr>
                <w:b/>
                <w:bCs/>
              </w:rPr>
              <w:t>Output</w:t>
            </w:r>
          </w:p>
        </w:tc>
        <w:tc>
          <w:tcPr>
            <w:tcW w:w="0" w:type="auto"/>
            <w:vAlign w:val="center"/>
            <w:hideMark/>
          </w:tcPr>
          <w:p w14:paraId="4A269062" w14:textId="77777777" w:rsidR="00365576" w:rsidRPr="00365576" w:rsidRDefault="00365576" w:rsidP="00365576">
            <w:pPr>
              <w:rPr>
                <w:b/>
                <w:bCs/>
              </w:rPr>
            </w:pPr>
            <w:r w:rsidRPr="00365576">
              <w:rPr>
                <w:b/>
                <w:bCs/>
              </w:rPr>
              <w:t>Evidence</w:t>
            </w:r>
          </w:p>
        </w:tc>
        <w:tc>
          <w:tcPr>
            <w:tcW w:w="0" w:type="auto"/>
            <w:vAlign w:val="center"/>
            <w:hideMark/>
          </w:tcPr>
          <w:p w14:paraId="447DD924" w14:textId="77777777" w:rsidR="00365576" w:rsidRPr="00365576" w:rsidRDefault="00365576" w:rsidP="00365576">
            <w:pPr>
              <w:rPr>
                <w:b/>
                <w:bCs/>
              </w:rPr>
            </w:pPr>
            <w:r w:rsidRPr="00365576">
              <w:rPr>
                <w:b/>
                <w:bCs/>
              </w:rPr>
              <w:t>Validation Type</w:t>
            </w:r>
          </w:p>
        </w:tc>
        <w:tc>
          <w:tcPr>
            <w:tcW w:w="0" w:type="auto"/>
            <w:vAlign w:val="center"/>
            <w:hideMark/>
          </w:tcPr>
          <w:p w14:paraId="2B00163E" w14:textId="77777777" w:rsidR="00365576" w:rsidRPr="00365576" w:rsidRDefault="00365576" w:rsidP="00365576">
            <w:pPr>
              <w:rPr>
                <w:b/>
                <w:bCs/>
              </w:rPr>
            </w:pPr>
            <w:r w:rsidRPr="00365576">
              <w:rPr>
                <w:b/>
                <w:bCs/>
              </w:rPr>
              <w:t>Reproducible</w:t>
            </w:r>
          </w:p>
        </w:tc>
      </w:tr>
      <w:tr w:rsidR="00365576" w:rsidRPr="00365576" w14:paraId="19C99581" w14:textId="77777777">
        <w:trPr>
          <w:tblCellSpacing w:w="15" w:type="dxa"/>
        </w:trPr>
        <w:tc>
          <w:tcPr>
            <w:tcW w:w="0" w:type="auto"/>
            <w:vAlign w:val="center"/>
            <w:hideMark/>
          </w:tcPr>
          <w:p w14:paraId="757481FE" w14:textId="77777777" w:rsidR="00365576" w:rsidRPr="00365576" w:rsidRDefault="00365576" w:rsidP="00365576">
            <w:r w:rsidRPr="00365576">
              <w:t>RA1</w:t>
            </w:r>
          </w:p>
        </w:tc>
        <w:tc>
          <w:tcPr>
            <w:tcW w:w="0" w:type="auto"/>
            <w:vAlign w:val="center"/>
            <w:hideMark/>
          </w:tcPr>
          <w:p w14:paraId="11ABED7B" w14:textId="77777777" w:rsidR="00365576" w:rsidRPr="00365576" w:rsidRDefault="00365576" w:rsidP="00365576">
            <w:r w:rsidRPr="00365576">
              <w:t>Cluster Severity Ranking</w:t>
            </w:r>
          </w:p>
        </w:tc>
        <w:tc>
          <w:tcPr>
            <w:tcW w:w="0" w:type="auto"/>
            <w:vAlign w:val="center"/>
            <w:hideMark/>
          </w:tcPr>
          <w:p w14:paraId="0BC23312" w14:textId="77777777" w:rsidR="00365576" w:rsidRPr="00365576" w:rsidRDefault="00365576" w:rsidP="00365576">
            <w:r w:rsidRPr="00365576">
              <w:t>DBSCAN Notebook</w:t>
            </w:r>
          </w:p>
        </w:tc>
        <w:tc>
          <w:tcPr>
            <w:tcW w:w="0" w:type="auto"/>
            <w:vAlign w:val="center"/>
            <w:hideMark/>
          </w:tcPr>
          <w:p w14:paraId="342DF389" w14:textId="77777777" w:rsidR="00365576" w:rsidRPr="00365576" w:rsidRDefault="00365576" w:rsidP="00365576">
            <w:r w:rsidRPr="00365576">
              <w:t>Statistical Validation</w:t>
            </w:r>
          </w:p>
        </w:tc>
        <w:tc>
          <w:tcPr>
            <w:tcW w:w="0" w:type="auto"/>
            <w:vAlign w:val="center"/>
            <w:hideMark/>
          </w:tcPr>
          <w:p w14:paraId="61E498DF" w14:textId="77777777" w:rsidR="00365576" w:rsidRPr="00365576" w:rsidRDefault="00365576" w:rsidP="00365576">
            <w:r w:rsidRPr="00365576">
              <w:t>Yes</w:t>
            </w:r>
          </w:p>
        </w:tc>
      </w:tr>
      <w:tr w:rsidR="00365576" w:rsidRPr="00365576" w14:paraId="1724B63F" w14:textId="77777777">
        <w:trPr>
          <w:tblCellSpacing w:w="15" w:type="dxa"/>
        </w:trPr>
        <w:tc>
          <w:tcPr>
            <w:tcW w:w="0" w:type="auto"/>
            <w:vAlign w:val="center"/>
            <w:hideMark/>
          </w:tcPr>
          <w:p w14:paraId="65793E51" w14:textId="77777777" w:rsidR="00365576" w:rsidRPr="00365576" w:rsidRDefault="00365576" w:rsidP="00365576">
            <w:r w:rsidRPr="00365576">
              <w:t>RA2</w:t>
            </w:r>
          </w:p>
        </w:tc>
        <w:tc>
          <w:tcPr>
            <w:tcW w:w="0" w:type="auto"/>
            <w:vAlign w:val="center"/>
            <w:hideMark/>
          </w:tcPr>
          <w:p w14:paraId="77589C10" w14:textId="77777777" w:rsidR="00365576" w:rsidRPr="00365576" w:rsidRDefault="00365576" w:rsidP="00365576">
            <w:r w:rsidRPr="00365576">
              <w:t>Priority Assignment</w:t>
            </w:r>
          </w:p>
        </w:tc>
        <w:tc>
          <w:tcPr>
            <w:tcW w:w="0" w:type="auto"/>
            <w:vAlign w:val="center"/>
            <w:hideMark/>
          </w:tcPr>
          <w:p w14:paraId="1D680E92" w14:textId="77777777" w:rsidR="00365576" w:rsidRPr="00365576" w:rsidRDefault="00365576" w:rsidP="00365576">
            <w:r w:rsidRPr="00365576">
              <w:t>Allocation Notebook</w:t>
            </w:r>
          </w:p>
        </w:tc>
        <w:tc>
          <w:tcPr>
            <w:tcW w:w="0" w:type="auto"/>
            <w:vAlign w:val="center"/>
            <w:hideMark/>
          </w:tcPr>
          <w:p w14:paraId="3C03BB26" w14:textId="77777777" w:rsidR="00365576" w:rsidRPr="00365576" w:rsidRDefault="00365576" w:rsidP="00365576">
            <w:r w:rsidRPr="00365576">
              <w:t>Decision Logic Validation</w:t>
            </w:r>
          </w:p>
        </w:tc>
        <w:tc>
          <w:tcPr>
            <w:tcW w:w="0" w:type="auto"/>
            <w:vAlign w:val="center"/>
            <w:hideMark/>
          </w:tcPr>
          <w:p w14:paraId="762F7EE9" w14:textId="77777777" w:rsidR="00365576" w:rsidRPr="00365576" w:rsidRDefault="00365576" w:rsidP="00365576">
            <w:r w:rsidRPr="00365576">
              <w:t>Yes</w:t>
            </w:r>
          </w:p>
        </w:tc>
      </w:tr>
      <w:tr w:rsidR="00365576" w:rsidRPr="00365576" w14:paraId="77AA8BDE" w14:textId="77777777">
        <w:trPr>
          <w:tblCellSpacing w:w="15" w:type="dxa"/>
        </w:trPr>
        <w:tc>
          <w:tcPr>
            <w:tcW w:w="0" w:type="auto"/>
            <w:vAlign w:val="center"/>
            <w:hideMark/>
          </w:tcPr>
          <w:p w14:paraId="76703D44" w14:textId="77777777" w:rsidR="00365576" w:rsidRPr="00365576" w:rsidRDefault="00365576" w:rsidP="00365576">
            <w:r w:rsidRPr="00365576">
              <w:t>RA3</w:t>
            </w:r>
          </w:p>
        </w:tc>
        <w:tc>
          <w:tcPr>
            <w:tcW w:w="0" w:type="auto"/>
            <w:vAlign w:val="center"/>
            <w:hideMark/>
          </w:tcPr>
          <w:p w14:paraId="4AEB4440" w14:textId="77777777" w:rsidR="00365576" w:rsidRPr="00365576" w:rsidRDefault="00365576" w:rsidP="00365576">
            <w:r w:rsidRPr="00365576">
              <w:t>Worker Allocation</w:t>
            </w:r>
          </w:p>
        </w:tc>
        <w:tc>
          <w:tcPr>
            <w:tcW w:w="0" w:type="auto"/>
            <w:vAlign w:val="center"/>
            <w:hideMark/>
          </w:tcPr>
          <w:p w14:paraId="3EA6307B" w14:textId="77777777" w:rsidR="00365576" w:rsidRPr="00365576" w:rsidRDefault="00365576" w:rsidP="00365576">
            <w:r w:rsidRPr="00365576">
              <w:t>Allocation Notebook</w:t>
            </w:r>
          </w:p>
        </w:tc>
        <w:tc>
          <w:tcPr>
            <w:tcW w:w="0" w:type="auto"/>
            <w:vAlign w:val="center"/>
            <w:hideMark/>
          </w:tcPr>
          <w:p w14:paraId="089EA160" w14:textId="77777777" w:rsidR="00365576" w:rsidRPr="00365576" w:rsidRDefault="00365576" w:rsidP="00365576">
            <w:r w:rsidRPr="00365576">
              <w:t>Resource Mapping Validation</w:t>
            </w:r>
          </w:p>
        </w:tc>
        <w:tc>
          <w:tcPr>
            <w:tcW w:w="0" w:type="auto"/>
            <w:vAlign w:val="center"/>
            <w:hideMark/>
          </w:tcPr>
          <w:p w14:paraId="48A18650" w14:textId="77777777" w:rsidR="00365576" w:rsidRPr="00365576" w:rsidRDefault="00365576" w:rsidP="00365576">
            <w:r w:rsidRPr="00365576">
              <w:t>Yes</w:t>
            </w:r>
          </w:p>
        </w:tc>
      </w:tr>
      <w:tr w:rsidR="00365576" w:rsidRPr="00365576" w14:paraId="44A6387C" w14:textId="77777777">
        <w:trPr>
          <w:tblCellSpacing w:w="15" w:type="dxa"/>
        </w:trPr>
        <w:tc>
          <w:tcPr>
            <w:tcW w:w="0" w:type="auto"/>
            <w:vAlign w:val="center"/>
            <w:hideMark/>
          </w:tcPr>
          <w:p w14:paraId="64C4B790" w14:textId="77777777" w:rsidR="00365576" w:rsidRPr="00365576" w:rsidRDefault="00365576" w:rsidP="00365576">
            <w:r w:rsidRPr="00365576">
              <w:t>RA4</w:t>
            </w:r>
          </w:p>
        </w:tc>
        <w:tc>
          <w:tcPr>
            <w:tcW w:w="0" w:type="auto"/>
            <w:vAlign w:val="center"/>
            <w:hideMark/>
          </w:tcPr>
          <w:p w14:paraId="69C2E926" w14:textId="77777777" w:rsidR="00365576" w:rsidRPr="00365576" w:rsidRDefault="00365576" w:rsidP="00365576">
            <w:r w:rsidRPr="00365576">
              <w:t>Vehicle Allocation</w:t>
            </w:r>
          </w:p>
        </w:tc>
        <w:tc>
          <w:tcPr>
            <w:tcW w:w="0" w:type="auto"/>
            <w:vAlign w:val="center"/>
            <w:hideMark/>
          </w:tcPr>
          <w:p w14:paraId="75774ED6" w14:textId="77777777" w:rsidR="00365576" w:rsidRPr="00365576" w:rsidRDefault="00365576" w:rsidP="00365576">
            <w:r w:rsidRPr="00365576">
              <w:t>Allocation Notebook</w:t>
            </w:r>
          </w:p>
        </w:tc>
        <w:tc>
          <w:tcPr>
            <w:tcW w:w="0" w:type="auto"/>
            <w:vAlign w:val="center"/>
            <w:hideMark/>
          </w:tcPr>
          <w:p w14:paraId="7D18677E" w14:textId="77777777" w:rsidR="00365576" w:rsidRPr="00365576" w:rsidRDefault="00365576" w:rsidP="00365576">
            <w:r w:rsidRPr="00365576">
              <w:t>Resource Mapping Validation</w:t>
            </w:r>
          </w:p>
        </w:tc>
        <w:tc>
          <w:tcPr>
            <w:tcW w:w="0" w:type="auto"/>
            <w:vAlign w:val="center"/>
            <w:hideMark/>
          </w:tcPr>
          <w:p w14:paraId="2C474170" w14:textId="77777777" w:rsidR="00365576" w:rsidRPr="00365576" w:rsidRDefault="00365576" w:rsidP="00365576">
            <w:r w:rsidRPr="00365576">
              <w:t>Yes</w:t>
            </w:r>
          </w:p>
        </w:tc>
      </w:tr>
      <w:tr w:rsidR="00365576" w:rsidRPr="00365576" w14:paraId="57315DE9" w14:textId="77777777">
        <w:trPr>
          <w:tblCellSpacing w:w="15" w:type="dxa"/>
        </w:trPr>
        <w:tc>
          <w:tcPr>
            <w:tcW w:w="0" w:type="auto"/>
            <w:vAlign w:val="center"/>
            <w:hideMark/>
          </w:tcPr>
          <w:p w14:paraId="37D1BBDF" w14:textId="77777777" w:rsidR="00365576" w:rsidRPr="00365576" w:rsidRDefault="00365576" w:rsidP="00365576">
            <w:r w:rsidRPr="00365576">
              <w:t>RA5</w:t>
            </w:r>
          </w:p>
        </w:tc>
        <w:tc>
          <w:tcPr>
            <w:tcW w:w="0" w:type="auto"/>
            <w:vAlign w:val="center"/>
            <w:hideMark/>
          </w:tcPr>
          <w:p w14:paraId="04213727" w14:textId="77777777" w:rsidR="00365576" w:rsidRPr="00365576" w:rsidRDefault="00365576" w:rsidP="00365576">
            <w:r w:rsidRPr="00365576">
              <w:t>Deployment Recommendations</w:t>
            </w:r>
          </w:p>
        </w:tc>
        <w:tc>
          <w:tcPr>
            <w:tcW w:w="0" w:type="auto"/>
            <w:vAlign w:val="center"/>
            <w:hideMark/>
          </w:tcPr>
          <w:p w14:paraId="094D7E2E" w14:textId="77777777" w:rsidR="00365576" w:rsidRPr="00365576" w:rsidRDefault="00365576" w:rsidP="00365576">
            <w:r w:rsidRPr="00365576">
              <w:t>Allocation Output Table</w:t>
            </w:r>
          </w:p>
        </w:tc>
        <w:tc>
          <w:tcPr>
            <w:tcW w:w="0" w:type="auto"/>
            <w:vAlign w:val="center"/>
            <w:hideMark/>
          </w:tcPr>
          <w:p w14:paraId="7CEE6839" w14:textId="77777777" w:rsidR="00365576" w:rsidRPr="00365576" w:rsidRDefault="00365576" w:rsidP="00365576">
            <w:r w:rsidRPr="00365576">
              <w:t>Operational Validation</w:t>
            </w:r>
          </w:p>
        </w:tc>
        <w:tc>
          <w:tcPr>
            <w:tcW w:w="0" w:type="auto"/>
            <w:vAlign w:val="center"/>
            <w:hideMark/>
          </w:tcPr>
          <w:p w14:paraId="612157C7" w14:textId="77777777" w:rsidR="00365576" w:rsidRPr="00365576" w:rsidRDefault="00365576" w:rsidP="00365576">
            <w:r w:rsidRPr="00365576">
              <w:t>Yes</w:t>
            </w:r>
          </w:p>
        </w:tc>
      </w:tr>
      <w:tr w:rsidR="00365576" w:rsidRPr="00365576" w14:paraId="6EBCC985" w14:textId="77777777">
        <w:trPr>
          <w:tblCellSpacing w:w="15" w:type="dxa"/>
        </w:trPr>
        <w:tc>
          <w:tcPr>
            <w:tcW w:w="0" w:type="auto"/>
            <w:vAlign w:val="center"/>
            <w:hideMark/>
          </w:tcPr>
          <w:p w14:paraId="1BEC8DB6" w14:textId="77777777" w:rsidR="00365576" w:rsidRPr="00365576" w:rsidRDefault="00365576" w:rsidP="00365576">
            <w:r w:rsidRPr="00365576">
              <w:t>RA6</w:t>
            </w:r>
          </w:p>
        </w:tc>
        <w:tc>
          <w:tcPr>
            <w:tcW w:w="0" w:type="auto"/>
            <w:vAlign w:val="center"/>
            <w:hideMark/>
          </w:tcPr>
          <w:p w14:paraId="5D053F54" w14:textId="77777777" w:rsidR="00365576" w:rsidRPr="00365576" w:rsidRDefault="00365576" w:rsidP="00365576">
            <w:r w:rsidRPr="00365576">
              <w:t>Worker Allocation Plot</w:t>
            </w:r>
          </w:p>
        </w:tc>
        <w:tc>
          <w:tcPr>
            <w:tcW w:w="0" w:type="auto"/>
            <w:vAlign w:val="center"/>
            <w:hideMark/>
          </w:tcPr>
          <w:p w14:paraId="2D5B6CE8" w14:textId="77777777" w:rsidR="00365576" w:rsidRPr="00365576" w:rsidRDefault="00365576" w:rsidP="00365576">
            <w:r w:rsidRPr="00365576">
              <w:t>worker_allocation.png</w:t>
            </w:r>
          </w:p>
        </w:tc>
        <w:tc>
          <w:tcPr>
            <w:tcW w:w="0" w:type="auto"/>
            <w:vAlign w:val="center"/>
            <w:hideMark/>
          </w:tcPr>
          <w:p w14:paraId="276DCFA2" w14:textId="77777777" w:rsidR="00365576" w:rsidRPr="00365576" w:rsidRDefault="00365576" w:rsidP="00365576">
            <w:r w:rsidRPr="00365576">
              <w:t>Visual Validation</w:t>
            </w:r>
          </w:p>
        </w:tc>
        <w:tc>
          <w:tcPr>
            <w:tcW w:w="0" w:type="auto"/>
            <w:vAlign w:val="center"/>
            <w:hideMark/>
          </w:tcPr>
          <w:p w14:paraId="3AC33B0A" w14:textId="77777777" w:rsidR="00365576" w:rsidRPr="00365576" w:rsidRDefault="00365576" w:rsidP="00365576">
            <w:r w:rsidRPr="00365576">
              <w:t>Yes</w:t>
            </w:r>
          </w:p>
        </w:tc>
      </w:tr>
      <w:tr w:rsidR="00365576" w:rsidRPr="00365576" w14:paraId="2D246E3A" w14:textId="77777777">
        <w:trPr>
          <w:tblCellSpacing w:w="15" w:type="dxa"/>
        </w:trPr>
        <w:tc>
          <w:tcPr>
            <w:tcW w:w="0" w:type="auto"/>
            <w:vAlign w:val="center"/>
            <w:hideMark/>
          </w:tcPr>
          <w:p w14:paraId="5B8BD9D1" w14:textId="77777777" w:rsidR="00365576" w:rsidRPr="00365576" w:rsidRDefault="00365576" w:rsidP="00365576">
            <w:r w:rsidRPr="00365576">
              <w:t>RA7</w:t>
            </w:r>
          </w:p>
        </w:tc>
        <w:tc>
          <w:tcPr>
            <w:tcW w:w="0" w:type="auto"/>
            <w:vAlign w:val="center"/>
            <w:hideMark/>
          </w:tcPr>
          <w:p w14:paraId="1F301359" w14:textId="77777777" w:rsidR="00365576" w:rsidRPr="00365576" w:rsidRDefault="00365576" w:rsidP="00365576">
            <w:r w:rsidRPr="00365576">
              <w:t>Vehicle Allocation Plot</w:t>
            </w:r>
          </w:p>
        </w:tc>
        <w:tc>
          <w:tcPr>
            <w:tcW w:w="0" w:type="auto"/>
            <w:vAlign w:val="center"/>
            <w:hideMark/>
          </w:tcPr>
          <w:p w14:paraId="126310CE" w14:textId="77777777" w:rsidR="00365576" w:rsidRPr="00365576" w:rsidRDefault="00365576" w:rsidP="00365576">
            <w:r w:rsidRPr="00365576">
              <w:t>vehicle_allocation.png</w:t>
            </w:r>
          </w:p>
        </w:tc>
        <w:tc>
          <w:tcPr>
            <w:tcW w:w="0" w:type="auto"/>
            <w:vAlign w:val="center"/>
            <w:hideMark/>
          </w:tcPr>
          <w:p w14:paraId="7D886FA5" w14:textId="77777777" w:rsidR="00365576" w:rsidRPr="00365576" w:rsidRDefault="00365576" w:rsidP="00365576">
            <w:r w:rsidRPr="00365576">
              <w:t>Visual Validation</w:t>
            </w:r>
          </w:p>
        </w:tc>
        <w:tc>
          <w:tcPr>
            <w:tcW w:w="0" w:type="auto"/>
            <w:vAlign w:val="center"/>
            <w:hideMark/>
          </w:tcPr>
          <w:p w14:paraId="763011B6" w14:textId="77777777" w:rsidR="00365576" w:rsidRPr="00365576" w:rsidRDefault="00365576" w:rsidP="00365576">
            <w:r w:rsidRPr="00365576">
              <w:t>Yes</w:t>
            </w:r>
          </w:p>
        </w:tc>
      </w:tr>
      <w:tr w:rsidR="00365576" w:rsidRPr="00365576" w14:paraId="0A9223A9" w14:textId="77777777">
        <w:trPr>
          <w:tblCellSpacing w:w="15" w:type="dxa"/>
        </w:trPr>
        <w:tc>
          <w:tcPr>
            <w:tcW w:w="0" w:type="auto"/>
            <w:vAlign w:val="center"/>
            <w:hideMark/>
          </w:tcPr>
          <w:p w14:paraId="69A56B54" w14:textId="77777777" w:rsidR="00365576" w:rsidRPr="00365576" w:rsidRDefault="00365576" w:rsidP="00365576">
            <w:r w:rsidRPr="00365576">
              <w:t>RA8</w:t>
            </w:r>
          </w:p>
        </w:tc>
        <w:tc>
          <w:tcPr>
            <w:tcW w:w="0" w:type="auto"/>
            <w:vAlign w:val="center"/>
            <w:hideMark/>
          </w:tcPr>
          <w:p w14:paraId="0A136191" w14:textId="77777777" w:rsidR="00365576" w:rsidRPr="00365576" w:rsidRDefault="00365576" w:rsidP="00365576">
            <w:r w:rsidRPr="00365576">
              <w:t>Dashboard Recommendations</w:t>
            </w:r>
          </w:p>
        </w:tc>
        <w:tc>
          <w:tcPr>
            <w:tcW w:w="0" w:type="auto"/>
            <w:vAlign w:val="center"/>
            <w:hideMark/>
          </w:tcPr>
          <w:p w14:paraId="2492A84E" w14:textId="77777777" w:rsidR="00365576" w:rsidRPr="00365576" w:rsidRDefault="00365576" w:rsidP="00365576">
            <w:r w:rsidRPr="00365576">
              <w:t>Dashboard Module</w:t>
            </w:r>
          </w:p>
        </w:tc>
        <w:tc>
          <w:tcPr>
            <w:tcW w:w="0" w:type="auto"/>
            <w:vAlign w:val="center"/>
            <w:hideMark/>
          </w:tcPr>
          <w:p w14:paraId="294F8DC2" w14:textId="77777777" w:rsidR="00365576" w:rsidRPr="00365576" w:rsidRDefault="00365576" w:rsidP="00365576">
            <w:r w:rsidRPr="00365576">
              <w:t>Integration Validation</w:t>
            </w:r>
          </w:p>
        </w:tc>
        <w:tc>
          <w:tcPr>
            <w:tcW w:w="0" w:type="auto"/>
            <w:vAlign w:val="center"/>
            <w:hideMark/>
          </w:tcPr>
          <w:p w14:paraId="6BFE01A6" w14:textId="77777777" w:rsidR="00365576" w:rsidRPr="00365576" w:rsidRDefault="00365576" w:rsidP="00365576">
            <w:r w:rsidRPr="00365576">
              <w:t>Yes</w:t>
            </w:r>
          </w:p>
        </w:tc>
      </w:tr>
      <w:tr w:rsidR="00365576" w:rsidRPr="00365576" w14:paraId="32BD843B" w14:textId="77777777">
        <w:trPr>
          <w:tblCellSpacing w:w="15" w:type="dxa"/>
        </w:trPr>
        <w:tc>
          <w:tcPr>
            <w:tcW w:w="0" w:type="auto"/>
            <w:vAlign w:val="center"/>
            <w:hideMark/>
          </w:tcPr>
          <w:p w14:paraId="236EC2AB" w14:textId="77777777" w:rsidR="00365576" w:rsidRPr="00365576" w:rsidRDefault="00365576" w:rsidP="00365576">
            <w:r w:rsidRPr="00365576">
              <w:t>RA9</w:t>
            </w:r>
          </w:p>
        </w:tc>
        <w:tc>
          <w:tcPr>
            <w:tcW w:w="0" w:type="auto"/>
            <w:vAlign w:val="center"/>
            <w:hideMark/>
          </w:tcPr>
          <w:p w14:paraId="6B2EDD68" w14:textId="77777777" w:rsidR="00365576" w:rsidRPr="00365576" w:rsidRDefault="00365576" w:rsidP="00365576">
            <w:r w:rsidRPr="00365576">
              <w:t>End-to-End Decision Support</w:t>
            </w:r>
          </w:p>
        </w:tc>
        <w:tc>
          <w:tcPr>
            <w:tcW w:w="0" w:type="auto"/>
            <w:vAlign w:val="center"/>
            <w:hideMark/>
          </w:tcPr>
          <w:p w14:paraId="7FF0BCF6" w14:textId="77777777" w:rsidR="00365576" w:rsidRPr="00365576" w:rsidRDefault="00365576" w:rsidP="00365576">
            <w:r w:rsidRPr="00365576">
              <w:t>Complete Framework</w:t>
            </w:r>
          </w:p>
        </w:tc>
        <w:tc>
          <w:tcPr>
            <w:tcW w:w="0" w:type="auto"/>
            <w:vAlign w:val="center"/>
            <w:hideMark/>
          </w:tcPr>
          <w:p w14:paraId="518E3602" w14:textId="77777777" w:rsidR="00365576" w:rsidRPr="00365576" w:rsidRDefault="00365576" w:rsidP="00365576">
            <w:r w:rsidRPr="00365576">
              <w:t>System Validation</w:t>
            </w:r>
          </w:p>
        </w:tc>
        <w:tc>
          <w:tcPr>
            <w:tcW w:w="0" w:type="auto"/>
            <w:vAlign w:val="center"/>
            <w:hideMark/>
          </w:tcPr>
          <w:p w14:paraId="57BAC251" w14:textId="77777777" w:rsidR="00365576" w:rsidRPr="00365576" w:rsidRDefault="00365576" w:rsidP="00365576">
            <w:r w:rsidRPr="00365576">
              <w:t>Yes</w:t>
            </w:r>
          </w:p>
        </w:tc>
      </w:tr>
    </w:tbl>
    <w:p w14:paraId="2B868701" w14:textId="77777777" w:rsidR="00365576" w:rsidRPr="00365576" w:rsidRDefault="00000000" w:rsidP="00365576">
      <w:r>
        <w:pict w14:anchorId="08991CA4">
          <v:rect id="_x0000_i1039" style="width:0;height:1.5pt" o:hralign="center" o:hrstd="t" o:hr="t" fillcolor="#a0a0a0" stroked="f"/>
        </w:pict>
      </w:r>
    </w:p>
    <w:p w14:paraId="6782875C" w14:textId="77777777" w:rsidR="005038BC" w:rsidRDefault="005038BC" w:rsidP="00365576">
      <w:pPr>
        <w:rPr>
          <w:b/>
          <w:bCs/>
        </w:rPr>
      </w:pPr>
    </w:p>
    <w:p w14:paraId="62F5F459" w14:textId="2BB8B19C" w:rsidR="00365576" w:rsidRPr="00365576" w:rsidRDefault="00365576" w:rsidP="00365576">
      <w:pPr>
        <w:rPr>
          <w:b/>
          <w:bCs/>
        </w:rPr>
      </w:pPr>
      <w:r w:rsidRPr="00365576">
        <w:rPr>
          <w:b/>
          <w:bCs/>
        </w:rPr>
        <w:lastRenderedPageBreak/>
        <w:t>13. Evidence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8"/>
        <w:gridCol w:w="694"/>
      </w:tblGrid>
      <w:tr w:rsidR="00365576" w:rsidRPr="00365576" w14:paraId="3BAC85C6" w14:textId="77777777">
        <w:trPr>
          <w:tblHeader/>
          <w:tblCellSpacing w:w="15" w:type="dxa"/>
        </w:trPr>
        <w:tc>
          <w:tcPr>
            <w:tcW w:w="0" w:type="auto"/>
            <w:vAlign w:val="center"/>
            <w:hideMark/>
          </w:tcPr>
          <w:p w14:paraId="10ABE303" w14:textId="77777777" w:rsidR="00365576" w:rsidRPr="00365576" w:rsidRDefault="00365576" w:rsidP="00365576">
            <w:pPr>
              <w:rPr>
                <w:b/>
                <w:bCs/>
              </w:rPr>
            </w:pPr>
            <w:r w:rsidRPr="00365576">
              <w:rPr>
                <w:b/>
                <w:bCs/>
              </w:rPr>
              <w:t>Evidence Item</w:t>
            </w:r>
          </w:p>
        </w:tc>
        <w:tc>
          <w:tcPr>
            <w:tcW w:w="0" w:type="auto"/>
            <w:vAlign w:val="center"/>
            <w:hideMark/>
          </w:tcPr>
          <w:p w14:paraId="2D30940D" w14:textId="77777777" w:rsidR="00365576" w:rsidRPr="00365576" w:rsidRDefault="00365576" w:rsidP="00365576">
            <w:pPr>
              <w:rPr>
                <w:b/>
                <w:bCs/>
              </w:rPr>
            </w:pPr>
            <w:r w:rsidRPr="00365576">
              <w:rPr>
                <w:b/>
                <w:bCs/>
              </w:rPr>
              <w:t>Status</w:t>
            </w:r>
          </w:p>
        </w:tc>
      </w:tr>
      <w:tr w:rsidR="00365576" w:rsidRPr="00365576" w14:paraId="5D3F7136" w14:textId="77777777">
        <w:trPr>
          <w:tblCellSpacing w:w="15" w:type="dxa"/>
        </w:trPr>
        <w:tc>
          <w:tcPr>
            <w:tcW w:w="0" w:type="auto"/>
            <w:vAlign w:val="center"/>
            <w:hideMark/>
          </w:tcPr>
          <w:p w14:paraId="6494C89B" w14:textId="77777777" w:rsidR="00365576" w:rsidRPr="00365576" w:rsidRDefault="00365576" w:rsidP="00365576">
            <w:r w:rsidRPr="00365576">
              <w:t>Resource Allocation Code</w:t>
            </w:r>
          </w:p>
        </w:tc>
        <w:tc>
          <w:tcPr>
            <w:tcW w:w="0" w:type="auto"/>
            <w:vAlign w:val="center"/>
            <w:hideMark/>
          </w:tcPr>
          <w:p w14:paraId="3AE0CDAE" w14:textId="77777777" w:rsidR="00365576" w:rsidRPr="00365576" w:rsidRDefault="00365576" w:rsidP="00365576">
            <w:r w:rsidRPr="00365576">
              <w:rPr>
                <w:rFonts w:ascii="Segoe UI Symbol" w:hAnsi="Segoe UI Symbol" w:cs="Segoe UI Symbol"/>
              </w:rPr>
              <w:t>✓</w:t>
            </w:r>
          </w:p>
        </w:tc>
      </w:tr>
      <w:tr w:rsidR="00365576" w:rsidRPr="00365576" w14:paraId="54461011" w14:textId="77777777">
        <w:trPr>
          <w:tblCellSpacing w:w="15" w:type="dxa"/>
        </w:trPr>
        <w:tc>
          <w:tcPr>
            <w:tcW w:w="0" w:type="auto"/>
            <w:vAlign w:val="center"/>
            <w:hideMark/>
          </w:tcPr>
          <w:p w14:paraId="65E71F1F" w14:textId="77777777" w:rsidR="00365576" w:rsidRPr="00365576" w:rsidRDefault="00365576" w:rsidP="00365576">
            <w:r w:rsidRPr="00365576">
              <w:t>Priority Mapping Logic</w:t>
            </w:r>
          </w:p>
        </w:tc>
        <w:tc>
          <w:tcPr>
            <w:tcW w:w="0" w:type="auto"/>
            <w:vAlign w:val="center"/>
            <w:hideMark/>
          </w:tcPr>
          <w:p w14:paraId="6EA1E7CA" w14:textId="77777777" w:rsidR="00365576" w:rsidRPr="00365576" w:rsidRDefault="00365576" w:rsidP="00365576">
            <w:r w:rsidRPr="00365576">
              <w:rPr>
                <w:rFonts w:ascii="Segoe UI Symbol" w:hAnsi="Segoe UI Symbol" w:cs="Segoe UI Symbol"/>
              </w:rPr>
              <w:t>✓</w:t>
            </w:r>
          </w:p>
        </w:tc>
      </w:tr>
      <w:tr w:rsidR="00365576" w:rsidRPr="00365576" w14:paraId="3C09D06C" w14:textId="77777777">
        <w:trPr>
          <w:tblCellSpacing w:w="15" w:type="dxa"/>
        </w:trPr>
        <w:tc>
          <w:tcPr>
            <w:tcW w:w="0" w:type="auto"/>
            <w:vAlign w:val="center"/>
            <w:hideMark/>
          </w:tcPr>
          <w:p w14:paraId="1EE3345E" w14:textId="77777777" w:rsidR="00365576" w:rsidRPr="00365576" w:rsidRDefault="00365576" w:rsidP="00365576">
            <w:r w:rsidRPr="00365576">
              <w:t>Cluster Ranking Results</w:t>
            </w:r>
          </w:p>
        </w:tc>
        <w:tc>
          <w:tcPr>
            <w:tcW w:w="0" w:type="auto"/>
            <w:vAlign w:val="center"/>
            <w:hideMark/>
          </w:tcPr>
          <w:p w14:paraId="0D5CCBF9" w14:textId="77777777" w:rsidR="00365576" w:rsidRPr="00365576" w:rsidRDefault="00365576" w:rsidP="00365576">
            <w:r w:rsidRPr="00365576">
              <w:rPr>
                <w:rFonts w:ascii="Segoe UI Symbol" w:hAnsi="Segoe UI Symbol" w:cs="Segoe UI Symbol"/>
              </w:rPr>
              <w:t>✓</w:t>
            </w:r>
          </w:p>
        </w:tc>
      </w:tr>
      <w:tr w:rsidR="00365576" w:rsidRPr="00365576" w14:paraId="534E26C4" w14:textId="77777777">
        <w:trPr>
          <w:tblCellSpacing w:w="15" w:type="dxa"/>
        </w:trPr>
        <w:tc>
          <w:tcPr>
            <w:tcW w:w="0" w:type="auto"/>
            <w:vAlign w:val="center"/>
            <w:hideMark/>
          </w:tcPr>
          <w:p w14:paraId="5F8D8537" w14:textId="77777777" w:rsidR="00365576" w:rsidRPr="00365576" w:rsidRDefault="00365576" w:rsidP="00365576">
            <w:r w:rsidRPr="00365576">
              <w:t>Worker Allocation Results</w:t>
            </w:r>
          </w:p>
        </w:tc>
        <w:tc>
          <w:tcPr>
            <w:tcW w:w="0" w:type="auto"/>
            <w:vAlign w:val="center"/>
            <w:hideMark/>
          </w:tcPr>
          <w:p w14:paraId="533C81D8" w14:textId="77777777" w:rsidR="00365576" w:rsidRPr="00365576" w:rsidRDefault="00365576" w:rsidP="00365576">
            <w:r w:rsidRPr="00365576">
              <w:rPr>
                <w:rFonts w:ascii="Segoe UI Symbol" w:hAnsi="Segoe UI Symbol" w:cs="Segoe UI Symbol"/>
              </w:rPr>
              <w:t>✓</w:t>
            </w:r>
          </w:p>
        </w:tc>
      </w:tr>
      <w:tr w:rsidR="00365576" w:rsidRPr="00365576" w14:paraId="3BEB5D8A" w14:textId="77777777">
        <w:trPr>
          <w:tblCellSpacing w:w="15" w:type="dxa"/>
        </w:trPr>
        <w:tc>
          <w:tcPr>
            <w:tcW w:w="0" w:type="auto"/>
            <w:vAlign w:val="center"/>
            <w:hideMark/>
          </w:tcPr>
          <w:p w14:paraId="78320B3C" w14:textId="77777777" w:rsidR="00365576" w:rsidRPr="00365576" w:rsidRDefault="00365576" w:rsidP="00365576">
            <w:r w:rsidRPr="00365576">
              <w:t>Vehicle Allocation Results</w:t>
            </w:r>
          </w:p>
        </w:tc>
        <w:tc>
          <w:tcPr>
            <w:tcW w:w="0" w:type="auto"/>
            <w:vAlign w:val="center"/>
            <w:hideMark/>
          </w:tcPr>
          <w:p w14:paraId="32E5FB6D" w14:textId="77777777" w:rsidR="00365576" w:rsidRPr="00365576" w:rsidRDefault="00365576" w:rsidP="00365576">
            <w:r w:rsidRPr="00365576">
              <w:rPr>
                <w:rFonts w:ascii="Segoe UI Symbol" w:hAnsi="Segoe UI Symbol" w:cs="Segoe UI Symbol"/>
              </w:rPr>
              <w:t>✓</w:t>
            </w:r>
          </w:p>
        </w:tc>
      </w:tr>
      <w:tr w:rsidR="00365576" w:rsidRPr="00365576" w14:paraId="5249D15B" w14:textId="77777777">
        <w:trPr>
          <w:tblCellSpacing w:w="15" w:type="dxa"/>
        </w:trPr>
        <w:tc>
          <w:tcPr>
            <w:tcW w:w="0" w:type="auto"/>
            <w:vAlign w:val="center"/>
            <w:hideMark/>
          </w:tcPr>
          <w:p w14:paraId="4F7041E9" w14:textId="77777777" w:rsidR="00365576" w:rsidRPr="00365576" w:rsidRDefault="00365576" w:rsidP="00365576">
            <w:r w:rsidRPr="00365576">
              <w:t>Deployment Scenarios</w:t>
            </w:r>
          </w:p>
        </w:tc>
        <w:tc>
          <w:tcPr>
            <w:tcW w:w="0" w:type="auto"/>
            <w:vAlign w:val="center"/>
            <w:hideMark/>
          </w:tcPr>
          <w:p w14:paraId="209D6C20" w14:textId="77777777" w:rsidR="00365576" w:rsidRPr="00365576" w:rsidRDefault="00365576" w:rsidP="00365576">
            <w:r w:rsidRPr="00365576">
              <w:rPr>
                <w:rFonts w:ascii="Segoe UI Symbol" w:hAnsi="Segoe UI Symbol" w:cs="Segoe UI Symbol"/>
              </w:rPr>
              <w:t>✓</w:t>
            </w:r>
          </w:p>
        </w:tc>
      </w:tr>
      <w:tr w:rsidR="00365576" w:rsidRPr="00365576" w14:paraId="4DC13F7B" w14:textId="77777777">
        <w:trPr>
          <w:tblCellSpacing w:w="15" w:type="dxa"/>
        </w:trPr>
        <w:tc>
          <w:tcPr>
            <w:tcW w:w="0" w:type="auto"/>
            <w:vAlign w:val="center"/>
            <w:hideMark/>
          </w:tcPr>
          <w:p w14:paraId="74F15FB4" w14:textId="77777777" w:rsidR="00365576" w:rsidRPr="00365576" w:rsidRDefault="00365576" w:rsidP="00365576">
            <w:r w:rsidRPr="00365576">
              <w:t>Resource Allocation Visualization</w:t>
            </w:r>
          </w:p>
        </w:tc>
        <w:tc>
          <w:tcPr>
            <w:tcW w:w="0" w:type="auto"/>
            <w:vAlign w:val="center"/>
            <w:hideMark/>
          </w:tcPr>
          <w:p w14:paraId="6AF17FD0" w14:textId="77777777" w:rsidR="00365576" w:rsidRPr="00365576" w:rsidRDefault="00365576" w:rsidP="00365576">
            <w:r w:rsidRPr="00365576">
              <w:rPr>
                <w:rFonts w:ascii="Segoe UI Symbol" w:hAnsi="Segoe UI Symbol" w:cs="Segoe UI Symbol"/>
              </w:rPr>
              <w:t>✓</w:t>
            </w:r>
          </w:p>
        </w:tc>
      </w:tr>
      <w:tr w:rsidR="00365576" w:rsidRPr="00365576" w14:paraId="497F65F4" w14:textId="77777777">
        <w:trPr>
          <w:tblCellSpacing w:w="15" w:type="dxa"/>
        </w:trPr>
        <w:tc>
          <w:tcPr>
            <w:tcW w:w="0" w:type="auto"/>
            <w:vAlign w:val="center"/>
            <w:hideMark/>
          </w:tcPr>
          <w:p w14:paraId="09AD2156" w14:textId="77777777" w:rsidR="00365576" w:rsidRPr="00365576" w:rsidRDefault="00365576" w:rsidP="00365576">
            <w:r w:rsidRPr="00365576">
              <w:t>Traceability Matrix</w:t>
            </w:r>
          </w:p>
        </w:tc>
        <w:tc>
          <w:tcPr>
            <w:tcW w:w="0" w:type="auto"/>
            <w:vAlign w:val="center"/>
            <w:hideMark/>
          </w:tcPr>
          <w:p w14:paraId="51E496F0" w14:textId="77777777" w:rsidR="00365576" w:rsidRPr="00365576" w:rsidRDefault="00365576" w:rsidP="00365576">
            <w:r w:rsidRPr="00365576">
              <w:rPr>
                <w:rFonts w:ascii="Segoe UI Symbol" w:hAnsi="Segoe UI Symbol" w:cs="Segoe UI Symbol"/>
              </w:rPr>
              <w:t>✓</w:t>
            </w:r>
          </w:p>
        </w:tc>
      </w:tr>
      <w:tr w:rsidR="00365576" w:rsidRPr="00365576" w14:paraId="23641CC9" w14:textId="77777777">
        <w:trPr>
          <w:tblCellSpacing w:w="15" w:type="dxa"/>
        </w:trPr>
        <w:tc>
          <w:tcPr>
            <w:tcW w:w="0" w:type="auto"/>
            <w:vAlign w:val="center"/>
            <w:hideMark/>
          </w:tcPr>
          <w:p w14:paraId="377729A4" w14:textId="77777777" w:rsidR="00365576" w:rsidRPr="00365576" w:rsidRDefault="00365576" w:rsidP="00365576">
            <w:r w:rsidRPr="00365576">
              <w:t>End-to-End Integration</w:t>
            </w:r>
          </w:p>
        </w:tc>
        <w:tc>
          <w:tcPr>
            <w:tcW w:w="0" w:type="auto"/>
            <w:vAlign w:val="center"/>
            <w:hideMark/>
          </w:tcPr>
          <w:p w14:paraId="718556E9" w14:textId="468CD5F3" w:rsidR="00365576" w:rsidRPr="00365576" w:rsidRDefault="00365576" w:rsidP="00365576"/>
        </w:tc>
      </w:tr>
      <w:tr w:rsidR="00365576" w:rsidRPr="00365576" w14:paraId="6774F2F9" w14:textId="77777777">
        <w:trPr>
          <w:tblCellSpacing w:w="15" w:type="dxa"/>
        </w:trPr>
        <w:tc>
          <w:tcPr>
            <w:tcW w:w="0" w:type="auto"/>
            <w:vAlign w:val="center"/>
            <w:hideMark/>
          </w:tcPr>
          <w:p w14:paraId="52B11379" w14:textId="77777777" w:rsidR="00365576" w:rsidRPr="00365576" w:rsidRDefault="00365576" w:rsidP="00365576">
            <w:r w:rsidRPr="00365576">
              <w:t>Dashboard Integration</w:t>
            </w:r>
          </w:p>
        </w:tc>
        <w:tc>
          <w:tcPr>
            <w:tcW w:w="0" w:type="auto"/>
            <w:vAlign w:val="center"/>
            <w:hideMark/>
          </w:tcPr>
          <w:p w14:paraId="6E44FB98" w14:textId="158FBE86" w:rsidR="00365576" w:rsidRPr="00365576" w:rsidRDefault="00365576" w:rsidP="00365576"/>
        </w:tc>
      </w:tr>
    </w:tbl>
    <w:p w14:paraId="0C9A24EF" w14:textId="77777777" w:rsidR="00365576" w:rsidRPr="00365576" w:rsidRDefault="00000000" w:rsidP="00365576">
      <w:r>
        <w:pict w14:anchorId="74EC7C1E">
          <v:rect id="_x0000_i1040" style="width:0;height:1.5pt" o:hralign="center" o:hrstd="t" o:hr="t" fillcolor="#a0a0a0" stroked="f"/>
        </w:pict>
      </w:r>
    </w:p>
    <w:p w14:paraId="10879C93" w14:textId="77777777" w:rsidR="00365576" w:rsidRPr="00365576" w:rsidRDefault="00365576" w:rsidP="00365576">
      <w:pPr>
        <w:rPr>
          <w:b/>
          <w:bCs/>
        </w:rPr>
      </w:pPr>
      <w:r w:rsidRPr="00365576">
        <w:rPr>
          <w:b/>
          <w:bCs/>
        </w:rPr>
        <w:t>14. Conclusion</w:t>
      </w:r>
    </w:p>
    <w:p w14:paraId="3D8E6C46" w14:textId="77777777" w:rsidR="00365576" w:rsidRPr="00365576" w:rsidRDefault="00365576" w:rsidP="00365576">
      <w:r w:rsidRPr="00365576">
        <w:t>The Resource Allocation Module successfully transformed hotspot severity information into actionable deployment recommendations. Using DBSCAN-generated hotspot rankings and SWSI-based severity assessment, the framework allocated workers and vehicles according to operational priority. The resulting recommendations support efficient municipal resource utilization and provide a practical decision-support mechanism for smart-city waste management.</w:t>
      </w:r>
    </w:p>
    <w:p w14:paraId="6AEBE8D0" w14:textId="77777777" w:rsidR="003031AD" w:rsidRDefault="003031AD"/>
    <w:sectPr w:rsidR="00303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02D4C"/>
    <w:multiLevelType w:val="multilevel"/>
    <w:tmpl w:val="E006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A5547"/>
    <w:multiLevelType w:val="multilevel"/>
    <w:tmpl w:val="829C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67458"/>
    <w:multiLevelType w:val="multilevel"/>
    <w:tmpl w:val="7056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455D4B"/>
    <w:multiLevelType w:val="multilevel"/>
    <w:tmpl w:val="A0E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EF7B74"/>
    <w:multiLevelType w:val="multilevel"/>
    <w:tmpl w:val="E9CC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EA05A2"/>
    <w:multiLevelType w:val="multilevel"/>
    <w:tmpl w:val="A00C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80A61"/>
    <w:multiLevelType w:val="multilevel"/>
    <w:tmpl w:val="A226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458230">
    <w:abstractNumId w:val="6"/>
  </w:num>
  <w:num w:numId="2" w16cid:durableId="1434012549">
    <w:abstractNumId w:val="2"/>
  </w:num>
  <w:num w:numId="3" w16cid:durableId="605776711">
    <w:abstractNumId w:val="4"/>
  </w:num>
  <w:num w:numId="4" w16cid:durableId="2107189511">
    <w:abstractNumId w:val="3"/>
  </w:num>
  <w:num w:numId="5" w16cid:durableId="1550991751">
    <w:abstractNumId w:val="5"/>
  </w:num>
  <w:num w:numId="6" w16cid:durableId="139034123">
    <w:abstractNumId w:val="0"/>
  </w:num>
  <w:num w:numId="7" w16cid:durableId="957563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576"/>
    <w:rsid w:val="000D185B"/>
    <w:rsid w:val="003031AD"/>
    <w:rsid w:val="00365576"/>
    <w:rsid w:val="004641AF"/>
    <w:rsid w:val="005038BC"/>
    <w:rsid w:val="00607813"/>
    <w:rsid w:val="00A51748"/>
    <w:rsid w:val="00B626D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B630F"/>
  <w15:chartTrackingRefBased/>
  <w15:docId w15:val="{B54F01B4-4D8A-4D9D-AEBC-A75BFED8A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5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55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55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55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55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5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5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55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55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55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55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5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576"/>
    <w:rPr>
      <w:rFonts w:eastAsiaTheme="majorEastAsia" w:cstheme="majorBidi"/>
      <w:color w:val="272727" w:themeColor="text1" w:themeTint="D8"/>
    </w:rPr>
  </w:style>
  <w:style w:type="paragraph" w:styleId="Title">
    <w:name w:val="Title"/>
    <w:basedOn w:val="Normal"/>
    <w:next w:val="Normal"/>
    <w:link w:val="TitleChar"/>
    <w:uiPriority w:val="10"/>
    <w:qFormat/>
    <w:rsid w:val="00365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576"/>
    <w:pPr>
      <w:spacing w:before="160"/>
      <w:jc w:val="center"/>
    </w:pPr>
    <w:rPr>
      <w:i/>
      <w:iCs/>
      <w:color w:val="404040" w:themeColor="text1" w:themeTint="BF"/>
    </w:rPr>
  </w:style>
  <w:style w:type="character" w:customStyle="1" w:styleId="QuoteChar">
    <w:name w:val="Quote Char"/>
    <w:basedOn w:val="DefaultParagraphFont"/>
    <w:link w:val="Quote"/>
    <w:uiPriority w:val="29"/>
    <w:rsid w:val="00365576"/>
    <w:rPr>
      <w:i/>
      <w:iCs/>
      <w:color w:val="404040" w:themeColor="text1" w:themeTint="BF"/>
    </w:rPr>
  </w:style>
  <w:style w:type="paragraph" w:styleId="ListParagraph">
    <w:name w:val="List Paragraph"/>
    <w:basedOn w:val="Normal"/>
    <w:uiPriority w:val="34"/>
    <w:qFormat/>
    <w:rsid w:val="00365576"/>
    <w:pPr>
      <w:ind w:left="720"/>
      <w:contextualSpacing/>
    </w:pPr>
  </w:style>
  <w:style w:type="character" w:styleId="IntenseEmphasis">
    <w:name w:val="Intense Emphasis"/>
    <w:basedOn w:val="DefaultParagraphFont"/>
    <w:uiPriority w:val="21"/>
    <w:qFormat/>
    <w:rsid w:val="00365576"/>
    <w:rPr>
      <w:i/>
      <w:iCs/>
      <w:color w:val="2F5496" w:themeColor="accent1" w:themeShade="BF"/>
    </w:rPr>
  </w:style>
  <w:style w:type="paragraph" w:styleId="IntenseQuote">
    <w:name w:val="Intense Quote"/>
    <w:basedOn w:val="Normal"/>
    <w:next w:val="Normal"/>
    <w:link w:val="IntenseQuoteChar"/>
    <w:uiPriority w:val="30"/>
    <w:qFormat/>
    <w:rsid w:val="003655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576"/>
    <w:rPr>
      <w:i/>
      <w:iCs/>
      <w:color w:val="2F5496" w:themeColor="accent1" w:themeShade="BF"/>
    </w:rPr>
  </w:style>
  <w:style w:type="character" w:styleId="IntenseReference">
    <w:name w:val="Intense Reference"/>
    <w:basedOn w:val="DefaultParagraphFont"/>
    <w:uiPriority w:val="32"/>
    <w:qFormat/>
    <w:rsid w:val="00365576"/>
    <w:rPr>
      <w:b/>
      <w:bCs/>
      <w:smallCaps/>
      <w:color w:val="2F5496" w:themeColor="accent1" w:themeShade="BF"/>
      <w:spacing w:val="5"/>
    </w:rPr>
  </w:style>
  <w:style w:type="paragraph" w:styleId="NoSpacing">
    <w:name w:val="No Spacing"/>
    <w:uiPriority w:val="1"/>
    <w:qFormat/>
    <w:rsid w:val="005038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986</Words>
  <Characters>5621</Characters>
  <Application>Microsoft Office Word</Application>
  <DocSecurity>0</DocSecurity>
  <Lines>46</Lines>
  <Paragraphs>13</Paragraphs>
  <ScaleCrop>false</ScaleCrop>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Rupesh Kahane</dc:creator>
  <cp:keywords/>
  <dc:description/>
  <cp:lastModifiedBy>Rupesh Kahane</cp:lastModifiedBy>
  <cp:revision>2</cp:revision>
  <dcterms:created xsi:type="dcterms:W3CDTF">2026-06-22T16:08:00Z</dcterms:created>
  <dcterms:modified xsi:type="dcterms:W3CDTF">2026-06-22T16:52:00Z</dcterms:modified>
</cp:coreProperties>
</file>