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A6E9D" w14:textId="4C6E2E16" w:rsidR="00A40998" w:rsidRDefault="00B3326F">
      <w:pPr>
        <w:rPr>
          <w:b/>
          <w:bCs/>
          <w:u w:val="single"/>
        </w:rPr>
      </w:pPr>
      <w:r w:rsidRPr="00B3326F">
        <w:rPr>
          <w:b/>
          <w:bCs/>
          <w:u w:val="single"/>
        </w:rPr>
        <w:t>Scripting in ServiceNow</w:t>
      </w:r>
    </w:p>
    <w:p w14:paraId="4D35F48F" w14:textId="77777777" w:rsidR="00205634" w:rsidRPr="00205634" w:rsidRDefault="00205634" w:rsidP="00205634">
      <w:pPr>
        <w:ind w:firstLine="720"/>
        <w:rPr>
          <w:b/>
          <w:bCs/>
        </w:rPr>
      </w:pPr>
      <w:r w:rsidRPr="00205634">
        <w:rPr>
          <w:b/>
          <w:bCs/>
        </w:rPr>
        <w:t>Scripts in ServiceNow fall into two categories:</w:t>
      </w:r>
    </w:p>
    <w:p w14:paraId="29F3F53B" w14:textId="77777777" w:rsidR="00205634" w:rsidRPr="00205634" w:rsidRDefault="00205634" w:rsidP="00205634">
      <w:pPr>
        <w:numPr>
          <w:ilvl w:val="0"/>
          <w:numId w:val="11"/>
        </w:numPr>
        <w:tabs>
          <w:tab w:val="num" w:pos="720"/>
        </w:tabs>
        <w:rPr>
          <w:b/>
          <w:bCs/>
        </w:rPr>
      </w:pPr>
      <w:r w:rsidRPr="00205634">
        <w:rPr>
          <w:b/>
          <w:bCs/>
        </w:rPr>
        <w:t>Client-side</w:t>
      </w:r>
    </w:p>
    <w:p w14:paraId="0F13A5C3" w14:textId="77777777" w:rsidR="00205634" w:rsidRPr="00205634" w:rsidRDefault="00205634" w:rsidP="00205634">
      <w:pPr>
        <w:numPr>
          <w:ilvl w:val="0"/>
          <w:numId w:val="11"/>
        </w:numPr>
        <w:tabs>
          <w:tab w:val="num" w:pos="720"/>
        </w:tabs>
        <w:rPr>
          <w:b/>
          <w:bCs/>
        </w:rPr>
      </w:pPr>
      <w:r w:rsidRPr="00205634">
        <w:rPr>
          <w:b/>
          <w:bCs/>
        </w:rPr>
        <w:t>Server-side</w:t>
      </w:r>
    </w:p>
    <w:p w14:paraId="7FCAEEB2" w14:textId="77777777" w:rsidR="00205634" w:rsidRPr="00205634" w:rsidRDefault="00205634" w:rsidP="00205634">
      <w:pPr>
        <w:ind w:left="720"/>
        <w:rPr>
          <w:b/>
          <w:bCs/>
        </w:rPr>
      </w:pPr>
      <w:r w:rsidRPr="00205634">
        <w:rPr>
          <w:b/>
          <w:bCs/>
        </w:rPr>
        <w:t>This learning module is about client-side scripting. Client-side scripts execute within a user's browser and are used to manage forms and form fields. Examples of things client-side scripts can do include:</w:t>
      </w:r>
    </w:p>
    <w:p w14:paraId="27342019" w14:textId="77777777" w:rsidR="00205634" w:rsidRPr="00205634" w:rsidRDefault="00205634" w:rsidP="00205634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05634">
        <w:rPr>
          <w:b/>
          <w:bCs/>
        </w:rPr>
        <w:t>Place the cursor in a form field on form load</w:t>
      </w:r>
    </w:p>
    <w:p w14:paraId="15C01542" w14:textId="77777777" w:rsidR="00205634" w:rsidRPr="00205634" w:rsidRDefault="00205634" w:rsidP="00205634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05634">
        <w:rPr>
          <w:b/>
          <w:bCs/>
        </w:rPr>
        <w:t>Generate alerts, confirmations, and messages</w:t>
      </w:r>
    </w:p>
    <w:p w14:paraId="04FC44F8" w14:textId="77777777" w:rsidR="00205634" w:rsidRPr="00205634" w:rsidRDefault="00205634" w:rsidP="00205634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05634">
        <w:rPr>
          <w:b/>
          <w:bCs/>
        </w:rPr>
        <w:t>Populate a form field in response to another field's value</w:t>
      </w:r>
    </w:p>
    <w:p w14:paraId="5CEE9637" w14:textId="77777777" w:rsidR="00205634" w:rsidRPr="00205634" w:rsidRDefault="00205634" w:rsidP="00205634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05634">
        <w:rPr>
          <w:b/>
          <w:bCs/>
        </w:rPr>
        <w:t>Highlight a form field</w:t>
      </w:r>
    </w:p>
    <w:p w14:paraId="480597B1" w14:textId="77777777" w:rsidR="00205634" w:rsidRPr="00205634" w:rsidRDefault="00205634" w:rsidP="00205634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05634">
        <w:rPr>
          <w:b/>
          <w:bCs/>
        </w:rPr>
        <w:t>Validate form data</w:t>
      </w:r>
    </w:p>
    <w:p w14:paraId="199947BB" w14:textId="77777777" w:rsidR="00205634" w:rsidRDefault="00205634" w:rsidP="00205634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05634">
        <w:rPr>
          <w:b/>
          <w:bCs/>
        </w:rPr>
        <w:t>Modify choice list options</w:t>
      </w:r>
    </w:p>
    <w:p w14:paraId="23B93E89" w14:textId="3A59EB6A" w:rsidR="00205634" w:rsidRPr="00205634" w:rsidRDefault="00205634" w:rsidP="00205634">
      <w:pPr>
        <w:ind w:left="1440"/>
        <w:rPr>
          <w:b/>
          <w:bCs/>
        </w:rPr>
      </w:pPr>
      <w:r w:rsidRPr="00205634">
        <w:rPr>
          <w:b/>
          <w:bCs/>
        </w:rPr>
        <w:t>Hide/Show fields or sections</w:t>
      </w:r>
    </w:p>
    <w:p w14:paraId="444A581D" w14:textId="77777777" w:rsidR="00205634" w:rsidRDefault="00205634" w:rsidP="00205634">
      <w:pPr>
        <w:ind w:firstLine="720"/>
        <w:rPr>
          <w:b/>
          <w:bCs/>
        </w:rPr>
      </w:pPr>
    </w:p>
    <w:p w14:paraId="1718C6EF" w14:textId="3FE328FE" w:rsidR="00B3326F" w:rsidRDefault="00B3326F" w:rsidP="00B332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Client-side </w:t>
      </w:r>
      <w:r w:rsidR="00C54050">
        <w:rPr>
          <w:b/>
          <w:bCs/>
        </w:rPr>
        <w:t>scripting:</w:t>
      </w:r>
      <w:r>
        <w:rPr>
          <w:b/>
          <w:bCs/>
        </w:rPr>
        <w:t xml:space="preserve"> Used for Validation (Validating Form)</w:t>
      </w:r>
    </w:p>
    <w:p w14:paraId="6E247702" w14:textId="6E6D52E6" w:rsidR="00B3326F" w:rsidRDefault="00B3326F" w:rsidP="00B332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UI </w:t>
      </w:r>
      <w:r w:rsidR="004D6960">
        <w:rPr>
          <w:b/>
          <w:bCs/>
        </w:rPr>
        <w:t>Policies:</w:t>
      </w:r>
      <w:r w:rsidR="000D5E58">
        <w:rPr>
          <w:b/>
          <w:bCs/>
        </w:rPr>
        <w:t xml:space="preserve"> Make field mandatory </w:t>
      </w:r>
      <w:r w:rsidR="00354012">
        <w:rPr>
          <w:b/>
          <w:bCs/>
        </w:rPr>
        <w:t xml:space="preserve">Read </w:t>
      </w:r>
      <w:r w:rsidR="00531BE0">
        <w:rPr>
          <w:b/>
          <w:bCs/>
        </w:rPr>
        <w:t>only,</w:t>
      </w:r>
      <w:r w:rsidR="000D5E58">
        <w:rPr>
          <w:b/>
          <w:bCs/>
        </w:rPr>
        <w:t xml:space="preserve"> Visible or not visible on condition based.</w:t>
      </w:r>
    </w:p>
    <w:p w14:paraId="6249640A" w14:textId="640E1F8C" w:rsidR="00B3326F" w:rsidRDefault="00B3326F" w:rsidP="00B332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Client scripts</w:t>
      </w:r>
    </w:p>
    <w:p w14:paraId="1E18C3B2" w14:textId="5D9F71C9" w:rsidR="00B3326F" w:rsidRDefault="00B3326F" w:rsidP="00B332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load</w:t>
      </w:r>
    </w:p>
    <w:p w14:paraId="61C39FC4" w14:textId="2A777DB3" w:rsidR="00B3326F" w:rsidRDefault="00B3326F" w:rsidP="00B332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Change</w:t>
      </w:r>
    </w:p>
    <w:p w14:paraId="295A2F73" w14:textId="6F11D277" w:rsidR="00B3326F" w:rsidRDefault="00B3326F" w:rsidP="00B332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Submit</w:t>
      </w:r>
    </w:p>
    <w:p w14:paraId="145B529F" w14:textId="20C11B15" w:rsidR="00B3326F" w:rsidRDefault="00B3326F" w:rsidP="00B332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Cell Edit</w:t>
      </w:r>
    </w:p>
    <w:p w14:paraId="0C4C8A7B" w14:textId="0ABBCD33" w:rsidR="00B3326F" w:rsidRDefault="000F4736" w:rsidP="00B3326F">
      <w:pPr>
        <w:ind w:left="1290"/>
        <w:rPr>
          <w:b/>
          <w:bCs/>
        </w:rPr>
      </w:pPr>
      <w:r>
        <w:rPr>
          <w:b/>
          <w:bCs/>
        </w:rPr>
        <w:t>The API’s</w:t>
      </w:r>
      <w:r w:rsidR="00B3326F">
        <w:rPr>
          <w:b/>
          <w:bCs/>
        </w:rPr>
        <w:t xml:space="preserve"> used in </w:t>
      </w:r>
      <w:r>
        <w:rPr>
          <w:b/>
          <w:bCs/>
        </w:rPr>
        <w:t>Client-side</w:t>
      </w:r>
      <w:r w:rsidR="00B3326F">
        <w:rPr>
          <w:b/>
          <w:bCs/>
        </w:rPr>
        <w:t xml:space="preserve"> scripting are </w:t>
      </w:r>
      <w:r w:rsidR="00B3326F" w:rsidRPr="000F4736">
        <w:rPr>
          <w:b/>
          <w:bCs/>
          <w:i/>
          <w:iCs/>
          <w:u w:val="single"/>
        </w:rPr>
        <w:t>g_</w:t>
      </w:r>
      <w:proofErr w:type="gramStart"/>
      <w:r w:rsidR="00B3326F" w:rsidRPr="000F4736">
        <w:rPr>
          <w:b/>
          <w:bCs/>
          <w:i/>
          <w:iCs/>
          <w:u w:val="single"/>
        </w:rPr>
        <w:t>form</w:t>
      </w:r>
      <w:r w:rsidR="00B3326F">
        <w:rPr>
          <w:b/>
          <w:bCs/>
        </w:rPr>
        <w:t xml:space="preserve"> </w:t>
      </w:r>
      <w:r w:rsidR="008F5333">
        <w:rPr>
          <w:b/>
          <w:bCs/>
        </w:rPr>
        <w:t>,</w:t>
      </w:r>
      <w:proofErr w:type="gramEnd"/>
      <w:r w:rsidR="00B3326F">
        <w:rPr>
          <w:b/>
          <w:bCs/>
        </w:rPr>
        <w:t xml:space="preserve"> </w:t>
      </w:r>
      <w:r w:rsidR="00B3326F" w:rsidRPr="000F4736">
        <w:rPr>
          <w:b/>
          <w:bCs/>
          <w:i/>
          <w:iCs/>
          <w:u w:val="single"/>
        </w:rPr>
        <w:t>g_user</w:t>
      </w:r>
      <w:r w:rsidR="00B3326F">
        <w:rPr>
          <w:b/>
          <w:bCs/>
        </w:rPr>
        <w:t xml:space="preserve"> and </w:t>
      </w:r>
      <w:r w:rsidR="008F5333">
        <w:rPr>
          <w:b/>
          <w:bCs/>
        </w:rPr>
        <w:t xml:space="preserve">Glide Ajax </w:t>
      </w:r>
      <w:r w:rsidR="00B3326F">
        <w:rPr>
          <w:b/>
          <w:bCs/>
        </w:rPr>
        <w:t>each api has</w:t>
      </w:r>
      <w:r w:rsidR="00E204E4">
        <w:rPr>
          <w:b/>
          <w:bCs/>
        </w:rPr>
        <w:t xml:space="preserve"> </w:t>
      </w:r>
      <w:r w:rsidR="00B3326F">
        <w:rPr>
          <w:b/>
          <w:bCs/>
        </w:rPr>
        <w:t>different methods.</w:t>
      </w:r>
    </w:p>
    <w:p w14:paraId="5AC2659B" w14:textId="5403BB96" w:rsidR="00435BF4" w:rsidRDefault="00435BF4" w:rsidP="00543B87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543B87">
        <w:rPr>
          <w:b/>
          <w:bCs/>
        </w:rPr>
        <w:t>The </w:t>
      </w:r>
      <w:proofErr w:type="spellStart"/>
      <w:r w:rsidRPr="00543B87">
        <w:rPr>
          <w:b/>
          <w:bCs/>
        </w:rPr>
        <w:t>GlideForm</w:t>
      </w:r>
      <w:proofErr w:type="spellEnd"/>
      <w:r w:rsidRPr="00543B87">
        <w:rPr>
          <w:b/>
          <w:bCs/>
        </w:rPr>
        <w:t xml:space="preserve"> API provides methods to customize forms.  GlideForm.js is the JavaScript class containing the methods. Only </w:t>
      </w:r>
      <w:r w:rsidR="00543B87">
        <w:rPr>
          <w:b/>
          <w:bCs/>
        </w:rPr>
        <w:t>u</w:t>
      </w:r>
      <w:r w:rsidRPr="00543B87">
        <w:rPr>
          <w:b/>
          <w:bCs/>
        </w:rPr>
        <w:t>se </w:t>
      </w:r>
      <w:proofErr w:type="spellStart"/>
      <w:r w:rsidRPr="00543B87">
        <w:rPr>
          <w:b/>
          <w:bCs/>
        </w:rPr>
        <w:t>GlideForm</w:t>
      </w:r>
      <w:proofErr w:type="spellEnd"/>
      <w:r w:rsidRPr="00543B87">
        <w:rPr>
          <w:b/>
          <w:bCs/>
        </w:rPr>
        <w:t> methods on the client. You can use these methods to make custom changes to the form view of records. All validation of examples was done using client scripts.</w:t>
      </w:r>
    </w:p>
    <w:p w14:paraId="0E60EBA3" w14:textId="77777777" w:rsidR="00543B87" w:rsidRPr="00543B87" w:rsidRDefault="00543B87" w:rsidP="00543B87">
      <w:pPr>
        <w:pStyle w:val="ListParagraph"/>
        <w:ind w:left="2010"/>
        <w:rPr>
          <w:b/>
          <w:bCs/>
        </w:rPr>
      </w:pPr>
    </w:p>
    <w:p w14:paraId="4596B10F" w14:textId="343F97CB" w:rsidR="00543B87" w:rsidRDefault="00543B87" w:rsidP="00543B87">
      <w:pPr>
        <w:pStyle w:val="ListParagraph"/>
        <w:numPr>
          <w:ilvl w:val="0"/>
          <w:numId w:val="8"/>
        </w:numPr>
        <w:rPr>
          <w:b/>
          <w:bCs/>
        </w:rPr>
      </w:pPr>
      <w:r w:rsidRPr="00543B87">
        <w:rPr>
          <w:b/>
          <w:bCs/>
        </w:rPr>
        <w:t>The </w:t>
      </w:r>
      <w:proofErr w:type="spellStart"/>
      <w:r w:rsidRPr="00543B87">
        <w:rPr>
          <w:b/>
          <w:bCs/>
        </w:rPr>
        <w:t>GlideUser</w:t>
      </w:r>
      <w:proofErr w:type="spellEnd"/>
      <w:r w:rsidRPr="00543B87">
        <w:rPr>
          <w:b/>
          <w:bCs/>
        </w:rPr>
        <w:t xml:space="preserve"> API provides methods that access information about the current user and current user roles. Using this API avoids the need to use the slower </w:t>
      </w:r>
      <w:proofErr w:type="spellStart"/>
      <w:r w:rsidRPr="00543B87">
        <w:rPr>
          <w:b/>
          <w:bCs/>
        </w:rPr>
        <w:t>GlideRecord</w:t>
      </w:r>
      <w:proofErr w:type="spellEnd"/>
      <w:r w:rsidRPr="00543B87">
        <w:rPr>
          <w:b/>
          <w:bCs/>
        </w:rPr>
        <w:t xml:space="preserve"> queries to get user </w:t>
      </w:r>
      <w:r>
        <w:rPr>
          <w:b/>
          <w:bCs/>
        </w:rPr>
        <w:t>i</w:t>
      </w:r>
      <w:r w:rsidRPr="00543B87">
        <w:rPr>
          <w:b/>
          <w:bCs/>
        </w:rPr>
        <w:t>nformation.</w:t>
      </w:r>
      <w:r>
        <w:rPr>
          <w:b/>
          <w:bCs/>
        </w:rPr>
        <w:t xml:space="preserve"> </w:t>
      </w:r>
      <w:proofErr w:type="spellStart"/>
      <w:r w:rsidRPr="00543B87">
        <w:rPr>
          <w:b/>
          <w:bCs/>
        </w:rPr>
        <w:t>GlideUser</w:t>
      </w:r>
      <w:proofErr w:type="spellEnd"/>
      <w:r w:rsidRPr="00543B87">
        <w:rPr>
          <w:b/>
          <w:bCs/>
        </w:rPr>
        <w:t> methods and properties are accessed through a global object (g_user) that is only available in client scripts.</w:t>
      </w:r>
    </w:p>
    <w:p w14:paraId="3D80541A" w14:textId="77777777" w:rsidR="00543B87" w:rsidRDefault="00543B87" w:rsidP="00543B87">
      <w:pPr>
        <w:pStyle w:val="ListParagraph"/>
        <w:ind w:left="2010"/>
        <w:rPr>
          <w:b/>
          <w:bCs/>
        </w:rPr>
      </w:pPr>
    </w:p>
    <w:p w14:paraId="036B9B3E" w14:textId="368CA2EE" w:rsidR="00543B87" w:rsidRDefault="00543B87" w:rsidP="00543B87">
      <w:pPr>
        <w:pStyle w:val="ListParagraph"/>
        <w:numPr>
          <w:ilvl w:val="0"/>
          <w:numId w:val="8"/>
        </w:numPr>
        <w:rPr>
          <w:b/>
          <w:bCs/>
        </w:rPr>
      </w:pPr>
      <w:r w:rsidRPr="00543B87">
        <w:rPr>
          <w:b/>
          <w:bCs/>
        </w:rPr>
        <w:t xml:space="preserve">The GlideAjax class enables a client script to call server-side code in a script </w:t>
      </w:r>
      <w:proofErr w:type="gramStart"/>
      <w:r w:rsidRPr="00543B87">
        <w:rPr>
          <w:b/>
          <w:bCs/>
        </w:rPr>
        <w:t>include</w:t>
      </w:r>
      <w:proofErr w:type="gramEnd"/>
      <w:r w:rsidRPr="00543B87">
        <w:rPr>
          <w:b/>
          <w:bCs/>
        </w:rPr>
        <w:t>.</w:t>
      </w:r>
    </w:p>
    <w:p w14:paraId="4C15C627" w14:textId="7E4D9A40" w:rsidR="00543B87" w:rsidRDefault="00543B87" w:rsidP="00543B87">
      <w:pPr>
        <w:pStyle w:val="ListParagraph"/>
        <w:numPr>
          <w:ilvl w:val="0"/>
          <w:numId w:val="9"/>
        </w:numPr>
        <w:ind w:left="2370"/>
        <w:rPr>
          <w:b/>
          <w:bCs/>
        </w:rPr>
      </w:pPr>
      <w:r w:rsidRPr="00543B87">
        <w:rPr>
          <w:b/>
          <w:bCs/>
        </w:rPr>
        <w:t xml:space="preserve">Create a GlideAjax instance by calling the GlideAjax constructor. As the argument to the constructor, specify the name of the script </w:t>
      </w:r>
      <w:proofErr w:type="gramStart"/>
      <w:r w:rsidRPr="00543B87">
        <w:rPr>
          <w:b/>
          <w:bCs/>
        </w:rPr>
        <w:t>include</w:t>
      </w:r>
      <w:proofErr w:type="gramEnd"/>
      <w:r w:rsidRPr="00543B87">
        <w:rPr>
          <w:b/>
          <w:bCs/>
        </w:rPr>
        <w:t xml:space="preserve"> class that contains the method you want to call.</w:t>
      </w:r>
    </w:p>
    <w:p w14:paraId="2F7A7987" w14:textId="77777777" w:rsidR="00543B87" w:rsidRDefault="00543B87" w:rsidP="00543B87">
      <w:pPr>
        <w:pStyle w:val="ListParagraph"/>
        <w:ind w:left="2370"/>
        <w:rPr>
          <w:b/>
          <w:bCs/>
        </w:rPr>
      </w:pPr>
    </w:p>
    <w:p w14:paraId="4797DECC" w14:textId="2F0135CC" w:rsidR="00543B87" w:rsidRDefault="00543B87" w:rsidP="00543B87">
      <w:pPr>
        <w:pStyle w:val="ListParagraph"/>
        <w:numPr>
          <w:ilvl w:val="0"/>
          <w:numId w:val="9"/>
        </w:numPr>
        <w:ind w:left="2370"/>
        <w:rPr>
          <w:b/>
          <w:bCs/>
        </w:rPr>
      </w:pPr>
      <w:r w:rsidRPr="00543B87">
        <w:rPr>
          <w:b/>
          <w:bCs/>
        </w:rPr>
        <w:t>Call the </w:t>
      </w:r>
      <w:proofErr w:type="spellStart"/>
      <w:r w:rsidRPr="00543B87">
        <w:rPr>
          <w:b/>
          <w:bCs/>
        </w:rPr>
        <w:t>addParam</w:t>
      </w:r>
      <w:proofErr w:type="spellEnd"/>
      <w:r w:rsidRPr="00543B87">
        <w:rPr>
          <w:b/>
          <w:bCs/>
        </w:rPr>
        <w:t> method with the </w:t>
      </w:r>
      <w:proofErr w:type="spellStart"/>
      <w:r w:rsidRPr="00543B87">
        <w:rPr>
          <w:b/>
          <w:bCs/>
        </w:rPr>
        <w:t>sysparm_name</w:t>
      </w:r>
      <w:proofErr w:type="spellEnd"/>
      <w:r w:rsidRPr="00543B87">
        <w:rPr>
          <w:b/>
          <w:bCs/>
        </w:rPr>
        <w:t> parameter and the name of the script-include method you want to call.</w:t>
      </w:r>
    </w:p>
    <w:p w14:paraId="54D7A0BE" w14:textId="77777777" w:rsidR="00543B87" w:rsidRDefault="00543B87" w:rsidP="00543B87">
      <w:pPr>
        <w:pStyle w:val="ListParagraph"/>
        <w:ind w:left="2370"/>
        <w:rPr>
          <w:b/>
          <w:bCs/>
        </w:rPr>
      </w:pPr>
    </w:p>
    <w:p w14:paraId="0534661C" w14:textId="66CC96C9" w:rsidR="00543B87" w:rsidRDefault="00543B87" w:rsidP="00543B87">
      <w:pPr>
        <w:pStyle w:val="ListParagraph"/>
        <w:numPr>
          <w:ilvl w:val="0"/>
          <w:numId w:val="9"/>
        </w:numPr>
        <w:ind w:left="2370"/>
        <w:rPr>
          <w:b/>
          <w:bCs/>
        </w:rPr>
      </w:pPr>
      <w:r w:rsidRPr="00543B87">
        <w:rPr>
          <w:b/>
          <w:bCs/>
        </w:rPr>
        <w:t>Optional. Call the </w:t>
      </w:r>
      <w:proofErr w:type="spellStart"/>
      <w:r w:rsidRPr="00543B87">
        <w:rPr>
          <w:b/>
          <w:bCs/>
        </w:rPr>
        <w:t>addParam</w:t>
      </w:r>
      <w:proofErr w:type="spellEnd"/>
      <w:r w:rsidRPr="00543B87">
        <w:rPr>
          <w:b/>
          <w:bCs/>
        </w:rPr>
        <w:t> method one or more times to provide the script-</w:t>
      </w:r>
      <w:proofErr w:type="gramStart"/>
      <w:r w:rsidRPr="00543B87">
        <w:rPr>
          <w:b/>
          <w:bCs/>
        </w:rPr>
        <w:t>include</w:t>
      </w:r>
      <w:proofErr w:type="gramEnd"/>
      <w:r w:rsidRPr="00543B87">
        <w:rPr>
          <w:b/>
          <w:bCs/>
        </w:rPr>
        <w:t xml:space="preserve"> code with other parameters it needs.</w:t>
      </w:r>
    </w:p>
    <w:p w14:paraId="4CBA7813" w14:textId="77777777" w:rsidR="00543B87" w:rsidRDefault="00543B87" w:rsidP="00543B87">
      <w:pPr>
        <w:pStyle w:val="ListParagraph"/>
        <w:ind w:left="2370"/>
        <w:rPr>
          <w:b/>
          <w:bCs/>
        </w:rPr>
      </w:pPr>
    </w:p>
    <w:p w14:paraId="3EF5AF04" w14:textId="3D971006" w:rsidR="00543B87" w:rsidRDefault="00543B87" w:rsidP="00543B87">
      <w:pPr>
        <w:pStyle w:val="ListParagraph"/>
        <w:numPr>
          <w:ilvl w:val="0"/>
          <w:numId w:val="9"/>
        </w:numPr>
        <w:ind w:left="2370"/>
        <w:rPr>
          <w:b/>
          <w:bCs/>
        </w:rPr>
      </w:pPr>
      <w:r w:rsidRPr="00543B87">
        <w:rPr>
          <w:b/>
          <w:bCs/>
        </w:rPr>
        <w:t>Execute the server-side code by calling </w:t>
      </w:r>
      <w:proofErr w:type="spellStart"/>
      <w:proofErr w:type="gramStart"/>
      <w:r w:rsidRPr="00543B87">
        <w:rPr>
          <w:b/>
          <w:bCs/>
        </w:rPr>
        <w:t>getXML</w:t>
      </w:r>
      <w:proofErr w:type="spellEnd"/>
      <w:r w:rsidRPr="00543B87">
        <w:rPr>
          <w:b/>
          <w:bCs/>
        </w:rPr>
        <w:t>(</w:t>
      </w:r>
      <w:proofErr w:type="gramEnd"/>
      <w:r w:rsidRPr="00543B87">
        <w:rPr>
          <w:b/>
          <w:bCs/>
        </w:rPr>
        <w:t>).</w:t>
      </w:r>
    </w:p>
    <w:p w14:paraId="3463370B" w14:textId="77777777" w:rsidR="00543B87" w:rsidRDefault="00543B87" w:rsidP="00543B87">
      <w:pPr>
        <w:pStyle w:val="ListParagraph"/>
        <w:ind w:left="2370"/>
        <w:rPr>
          <w:b/>
          <w:bCs/>
        </w:rPr>
      </w:pPr>
    </w:p>
    <w:p w14:paraId="3C397817" w14:textId="2E475CFB" w:rsidR="00435BF4" w:rsidRDefault="00543B87" w:rsidP="00644C9B">
      <w:pPr>
        <w:pStyle w:val="ListParagraph"/>
        <w:numPr>
          <w:ilvl w:val="0"/>
          <w:numId w:val="9"/>
        </w:numPr>
        <w:ind w:left="1290"/>
        <w:rPr>
          <w:b/>
          <w:bCs/>
        </w:rPr>
      </w:pPr>
      <w:r w:rsidRPr="00543B87">
        <w:rPr>
          <w:b/>
          <w:bCs/>
        </w:rPr>
        <w:t>Note: </w:t>
      </w:r>
      <w:proofErr w:type="spellStart"/>
      <w:proofErr w:type="gramStart"/>
      <w:r w:rsidRPr="00543B87">
        <w:rPr>
          <w:b/>
          <w:bCs/>
        </w:rPr>
        <w:t>getXML</w:t>
      </w:r>
      <w:proofErr w:type="spellEnd"/>
      <w:r w:rsidRPr="00543B87">
        <w:rPr>
          <w:b/>
          <w:bCs/>
        </w:rPr>
        <w:t>(</w:t>
      </w:r>
      <w:proofErr w:type="gramEnd"/>
      <w:r w:rsidRPr="00543B87">
        <w:rPr>
          <w:b/>
          <w:bCs/>
        </w:rPr>
        <w:t>) is the preferred method for executing the code, because it is asynchronous and does not hold up the execution of other client code. Another method, </w:t>
      </w:r>
      <w:proofErr w:type="spellStart"/>
      <w:proofErr w:type="gramStart"/>
      <w:r w:rsidRPr="00543B87">
        <w:rPr>
          <w:b/>
          <w:bCs/>
        </w:rPr>
        <w:t>getXMLWait</w:t>
      </w:r>
      <w:proofErr w:type="spellEnd"/>
      <w:r w:rsidRPr="00543B87">
        <w:rPr>
          <w:b/>
          <w:bCs/>
        </w:rPr>
        <w:t>(</w:t>
      </w:r>
      <w:proofErr w:type="gramEnd"/>
      <w:r w:rsidRPr="00543B87">
        <w:rPr>
          <w:b/>
          <w:bCs/>
        </w:rPr>
        <w:t>), is also available but is not recommended. Using </w:t>
      </w:r>
      <w:proofErr w:type="spellStart"/>
      <w:proofErr w:type="gramStart"/>
      <w:r w:rsidRPr="00543B87">
        <w:rPr>
          <w:b/>
          <w:bCs/>
        </w:rPr>
        <w:t>getXMLWait</w:t>
      </w:r>
      <w:proofErr w:type="spellEnd"/>
      <w:r w:rsidRPr="00543B87">
        <w:rPr>
          <w:b/>
          <w:bCs/>
        </w:rPr>
        <w:t>(</w:t>
      </w:r>
      <w:proofErr w:type="gramEnd"/>
      <w:r w:rsidRPr="00543B87">
        <w:rPr>
          <w:b/>
          <w:bCs/>
        </w:rPr>
        <w:t>) ensures the order of execution, but can cause the application to seem unresponsive, significantly degrading the user experience of any application that uses it. </w:t>
      </w:r>
      <w:proofErr w:type="spellStart"/>
      <w:proofErr w:type="gramStart"/>
      <w:r w:rsidRPr="00543B87">
        <w:rPr>
          <w:b/>
          <w:bCs/>
        </w:rPr>
        <w:t>getXMLWait</w:t>
      </w:r>
      <w:proofErr w:type="spellEnd"/>
      <w:r w:rsidRPr="00543B87">
        <w:rPr>
          <w:b/>
          <w:bCs/>
        </w:rPr>
        <w:t>(</w:t>
      </w:r>
      <w:proofErr w:type="gramEnd"/>
      <w:r w:rsidRPr="00543B87">
        <w:rPr>
          <w:b/>
          <w:bCs/>
        </w:rPr>
        <w:t>) is not available to scoped applications.</w:t>
      </w:r>
    </w:p>
    <w:p w14:paraId="2A930D4F" w14:textId="77777777" w:rsidR="00543B87" w:rsidRPr="00543B87" w:rsidRDefault="00543B87" w:rsidP="00543B87">
      <w:pPr>
        <w:pStyle w:val="ListParagraph"/>
        <w:rPr>
          <w:b/>
          <w:bCs/>
        </w:rPr>
      </w:pPr>
    </w:p>
    <w:p w14:paraId="685645B2" w14:textId="77777777" w:rsidR="001A4971" w:rsidRPr="001A4971" w:rsidRDefault="001A4971" w:rsidP="001A4971">
      <w:pPr>
        <w:ind w:left="150" w:firstLine="720"/>
        <w:rPr>
          <w:b/>
          <w:bCs/>
        </w:rPr>
      </w:pPr>
      <w:r w:rsidRPr="001A4971">
        <w:rPr>
          <w:b/>
          <w:bCs/>
        </w:rPr>
        <w:t>A Client Script executes client-side script logic when forms are:</w:t>
      </w:r>
    </w:p>
    <w:p w14:paraId="50BCA85C" w14:textId="77777777" w:rsidR="001A4971" w:rsidRPr="001A4971" w:rsidRDefault="001A4971" w:rsidP="001A4971">
      <w:pPr>
        <w:pStyle w:val="ListParagraph"/>
        <w:numPr>
          <w:ilvl w:val="0"/>
          <w:numId w:val="10"/>
        </w:numPr>
        <w:tabs>
          <w:tab w:val="num" w:pos="870"/>
        </w:tabs>
        <w:ind w:left="1800"/>
        <w:rPr>
          <w:b/>
          <w:bCs/>
        </w:rPr>
      </w:pPr>
      <w:r w:rsidRPr="001A4971">
        <w:rPr>
          <w:b/>
          <w:bCs/>
        </w:rPr>
        <w:t>Loaded</w:t>
      </w:r>
    </w:p>
    <w:p w14:paraId="7093C46F" w14:textId="77777777" w:rsidR="001A4971" w:rsidRPr="001A4971" w:rsidRDefault="001A4971" w:rsidP="001A4971">
      <w:pPr>
        <w:pStyle w:val="ListParagraph"/>
        <w:numPr>
          <w:ilvl w:val="0"/>
          <w:numId w:val="10"/>
        </w:numPr>
        <w:tabs>
          <w:tab w:val="num" w:pos="870"/>
        </w:tabs>
        <w:ind w:left="1800"/>
        <w:rPr>
          <w:b/>
          <w:bCs/>
        </w:rPr>
      </w:pPr>
      <w:r w:rsidRPr="001A4971">
        <w:rPr>
          <w:b/>
          <w:bCs/>
        </w:rPr>
        <w:t>Changed</w:t>
      </w:r>
    </w:p>
    <w:p w14:paraId="6FE3CF8E" w14:textId="77777777" w:rsidR="001A4971" w:rsidRDefault="001A4971" w:rsidP="001A4971">
      <w:pPr>
        <w:pStyle w:val="ListParagraph"/>
        <w:numPr>
          <w:ilvl w:val="0"/>
          <w:numId w:val="10"/>
        </w:numPr>
        <w:tabs>
          <w:tab w:val="num" w:pos="870"/>
        </w:tabs>
        <w:ind w:left="1800"/>
        <w:rPr>
          <w:b/>
          <w:bCs/>
        </w:rPr>
      </w:pPr>
      <w:r w:rsidRPr="001A4971">
        <w:rPr>
          <w:b/>
          <w:bCs/>
        </w:rPr>
        <w:t>Submitted</w:t>
      </w:r>
    </w:p>
    <w:p w14:paraId="4172AA2A" w14:textId="537299A4" w:rsidR="00DA3F06" w:rsidRPr="001A4971" w:rsidRDefault="00DA3F06" w:rsidP="001A4971">
      <w:pPr>
        <w:pStyle w:val="ListParagraph"/>
        <w:numPr>
          <w:ilvl w:val="0"/>
          <w:numId w:val="10"/>
        </w:numPr>
        <w:tabs>
          <w:tab w:val="num" w:pos="870"/>
        </w:tabs>
        <w:ind w:left="1800"/>
        <w:rPr>
          <w:b/>
          <w:bCs/>
        </w:rPr>
      </w:pPr>
      <w:r>
        <w:rPr>
          <w:b/>
          <w:bCs/>
        </w:rPr>
        <w:t>Cell edition.</w:t>
      </w:r>
    </w:p>
    <w:p w14:paraId="1E6883C0" w14:textId="77777777" w:rsidR="00543B87" w:rsidRPr="00543B87" w:rsidRDefault="00543B87" w:rsidP="00543B87">
      <w:pPr>
        <w:pStyle w:val="ListParagraph"/>
        <w:ind w:left="1290"/>
        <w:rPr>
          <w:b/>
          <w:bCs/>
        </w:rPr>
      </w:pPr>
    </w:p>
    <w:p w14:paraId="5C6D3DC8" w14:textId="00727971" w:rsidR="00B3326F" w:rsidRDefault="00B3326F" w:rsidP="00B332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Server-side scripting</w:t>
      </w:r>
    </w:p>
    <w:p w14:paraId="08E75053" w14:textId="6C9E9D53" w:rsidR="00B3326F" w:rsidRDefault="00B3326F" w:rsidP="00B3326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UI actions</w:t>
      </w:r>
    </w:p>
    <w:p w14:paraId="3CC12888" w14:textId="4C7BD2C5" w:rsidR="00B3326F" w:rsidRDefault="00B3326F" w:rsidP="00B3326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Business Rules</w:t>
      </w:r>
    </w:p>
    <w:p w14:paraId="6B8BCD8B" w14:textId="63ED683A" w:rsidR="00B3326F" w:rsidRDefault="00B3326F" w:rsidP="00B3326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Script Include </w:t>
      </w:r>
    </w:p>
    <w:p w14:paraId="79A1AFCF" w14:textId="6324ED66" w:rsidR="00B3326F" w:rsidRDefault="00B3326F" w:rsidP="00B3326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Policies</w:t>
      </w:r>
    </w:p>
    <w:p w14:paraId="2D064A7D" w14:textId="7EAF4238" w:rsidR="00B3326F" w:rsidRDefault="00B3326F" w:rsidP="00B3326F">
      <w:pPr>
        <w:ind w:left="1260"/>
        <w:rPr>
          <w:b/>
          <w:bCs/>
        </w:rPr>
      </w:pPr>
      <w:r>
        <w:rPr>
          <w:b/>
          <w:bCs/>
        </w:rPr>
        <w:t>The API’s used in server-side scripting are glide System (</w:t>
      </w:r>
      <w:proofErr w:type="spellStart"/>
      <w:r>
        <w:rPr>
          <w:b/>
          <w:bCs/>
        </w:rPr>
        <w:t>gs</w:t>
      </w:r>
      <w:proofErr w:type="spellEnd"/>
      <w:r w:rsidR="000F4736">
        <w:rPr>
          <w:b/>
          <w:bCs/>
        </w:rPr>
        <w:t>),</w:t>
      </w:r>
      <w:r>
        <w:rPr>
          <w:b/>
          <w:bCs/>
        </w:rPr>
        <w:t xml:space="preserve"> Glide Date, Glide date and </w:t>
      </w:r>
      <w:r w:rsidR="000F4736">
        <w:rPr>
          <w:b/>
          <w:bCs/>
        </w:rPr>
        <w:t>time,</w:t>
      </w:r>
      <w:r>
        <w:rPr>
          <w:b/>
          <w:bCs/>
        </w:rPr>
        <w:t xml:space="preserve"> Glide Record and objects like </w:t>
      </w:r>
      <w:r w:rsidRPr="00B3326F">
        <w:rPr>
          <w:b/>
          <w:bCs/>
          <w:i/>
          <w:iCs/>
          <w:u w:val="single"/>
        </w:rPr>
        <w:t>current</w:t>
      </w:r>
      <w:r>
        <w:rPr>
          <w:b/>
          <w:bCs/>
        </w:rPr>
        <w:t xml:space="preserve"> and </w:t>
      </w:r>
      <w:r w:rsidRPr="00B3326F">
        <w:rPr>
          <w:b/>
          <w:bCs/>
          <w:i/>
          <w:iCs/>
          <w:u w:val="single"/>
        </w:rPr>
        <w:t>previous</w:t>
      </w:r>
      <w:r>
        <w:rPr>
          <w:b/>
          <w:bCs/>
        </w:rPr>
        <w:t>.</w:t>
      </w:r>
    </w:p>
    <w:p w14:paraId="1C329B17" w14:textId="77777777" w:rsidR="00531BE0" w:rsidRDefault="00531BE0" w:rsidP="00B3326F">
      <w:pPr>
        <w:ind w:left="1260"/>
        <w:rPr>
          <w:b/>
          <w:bCs/>
        </w:rPr>
      </w:pPr>
    </w:p>
    <w:p w14:paraId="7E78B598" w14:textId="6A216E30" w:rsidR="00531BE0" w:rsidRDefault="00531BE0" w:rsidP="00531BE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On cell </w:t>
      </w:r>
      <w:proofErr w:type="gramStart"/>
      <w:r>
        <w:rPr>
          <w:b/>
          <w:bCs/>
        </w:rPr>
        <w:t xml:space="preserve">edit </w:t>
      </w:r>
      <w:r w:rsidR="000546FF">
        <w:rPr>
          <w:b/>
          <w:bCs/>
        </w:rPr>
        <w:t>:</w:t>
      </w:r>
      <w:proofErr w:type="gramEnd"/>
      <w:r w:rsidR="000546FF">
        <w:rPr>
          <w:b/>
          <w:bCs/>
        </w:rPr>
        <w:t xml:space="preserve"> Will be applied on List module only.</w:t>
      </w:r>
    </w:p>
    <w:p w14:paraId="651A1DA9" w14:textId="77777777" w:rsidR="0087127F" w:rsidRDefault="00531BE0" w:rsidP="0087127F">
      <w:pPr>
        <w:pStyle w:val="ListParagraph"/>
        <w:ind w:left="1620"/>
        <w:rPr>
          <w:b/>
          <w:bCs/>
        </w:rPr>
      </w:pPr>
      <w:r>
        <w:rPr>
          <w:b/>
          <w:bCs/>
        </w:rPr>
        <w:t>No User must edit cell -State field cell from a List Module.</w:t>
      </w:r>
    </w:p>
    <w:p w14:paraId="73405747" w14:textId="77777777" w:rsidR="0087127F" w:rsidRDefault="0087127F" w:rsidP="0087127F">
      <w:pPr>
        <w:pStyle w:val="ListParagraph"/>
        <w:ind w:left="1620"/>
        <w:rPr>
          <w:b/>
          <w:bCs/>
        </w:rPr>
      </w:pPr>
    </w:p>
    <w:p w14:paraId="228660ED" w14:textId="35F0D5A1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87127F">
        <w:rPr>
          <w:b/>
          <w:bCs/>
        </w:rPr>
        <w:t xml:space="preserve">function </w:t>
      </w:r>
      <w:proofErr w:type="spellStart"/>
      <w:proofErr w:type="gramStart"/>
      <w:r w:rsidRPr="0087127F">
        <w:rPr>
          <w:b/>
          <w:bCs/>
        </w:rPr>
        <w:t>onCellEdit</w:t>
      </w:r>
      <w:proofErr w:type="spellEnd"/>
      <w:r w:rsidRPr="0087127F">
        <w:rPr>
          <w:b/>
          <w:bCs/>
        </w:rPr>
        <w:t>(</w:t>
      </w:r>
      <w:proofErr w:type="spellStart"/>
      <w:proofErr w:type="gramEnd"/>
      <w:r w:rsidRPr="0087127F">
        <w:rPr>
          <w:b/>
          <w:bCs/>
        </w:rPr>
        <w:t>sysIDs</w:t>
      </w:r>
      <w:proofErr w:type="spellEnd"/>
      <w:r w:rsidRPr="0087127F">
        <w:rPr>
          <w:b/>
          <w:bCs/>
        </w:rPr>
        <w:t xml:space="preserve">, table, </w:t>
      </w:r>
      <w:proofErr w:type="spellStart"/>
      <w:r w:rsidRPr="0087127F">
        <w:rPr>
          <w:b/>
          <w:bCs/>
        </w:rPr>
        <w:t>oldValues</w:t>
      </w:r>
      <w:proofErr w:type="spellEnd"/>
      <w:r w:rsidRPr="0087127F">
        <w:rPr>
          <w:b/>
          <w:bCs/>
        </w:rPr>
        <w:t xml:space="preserve">, </w:t>
      </w:r>
      <w:proofErr w:type="spellStart"/>
      <w:r w:rsidRPr="0087127F">
        <w:rPr>
          <w:b/>
          <w:bCs/>
        </w:rPr>
        <w:t>newValue</w:t>
      </w:r>
      <w:proofErr w:type="spellEnd"/>
      <w:r w:rsidRPr="0087127F">
        <w:rPr>
          <w:b/>
          <w:bCs/>
        </w:rPr>
        <w:t>, callback) {</w:t>
      </w:r>
    </w:p>
    <w:p w14:paraId="18413626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var </w:t>
      </w:r>
      <w:proofErr w:type="spellStart"/>
      <w:r w:rsidRPr="0087127F">
        <w:rPr>
          <w:b/>
          <w:bCs/>
        </w:rPr>
        <w:t>saveAndClose</w:t>
      </w:r>
      <w:proofErr w:type="spellEnd"/>
      <w:r w:rsidRPr="0087127F">
        <w:rPr>
          <w:b/>
          <w:bCs/>
        </w:rPr>
        <w:t xml:space="preserve"> = </w:t>
      </w:r>
      <w:proofErr w:type="gramStart"/>
      <w:r w:rsidRPr="0087127F">
        <w:rPr>
          <w:b/>
          <w:bCs/>
        </w:rPr>
        <w:t>true;</w:t>
      </w:r>
      <w:proofErr w:type="gramEnd"/>
    </w:p>
    <w:p w14:paraId="18C6FF50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lastRenderedPageBreak/>
        <w:t>    //Type appropriate comment here, and begin script below</w:t>
      </w:r>
    </w:p>
    <w:p w14:paraId="253D59AF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// old </w:t>
      </w:r>
      <w:proofErr w:type="spellStart"/>
      <w:r w:rsidRPr="0087127F">
        <w:rPr>
          <w:b/>
          <w:bCs/>
        </w:rPr>
        <w:t>valuses</w:t>
      </w:r>
      <w:proofErr w:type="spellEnd"/>
    </w:p>
    <w:p w14:paraId="3DA65C33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</w:p>
    <w:p w14:paraId="322BF143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if (</w:t>
      </w:r>
      <w:proofErr w:type="spellStart"/>
      <w:r w:rsidRPr="0087127F">
        <w:rPr>
          <w:b/>
          <w:bCs/>
        </w:rPr>
        <w:t>newValue</w:t>
      </w:r>
      <w:proofErr w:type="spellEnd"/>
      <w:r w:rsidRPr="0087127F">
        <w:rPr>
          <w:b/>
          <w:bCs/>
        </w:rPr>
        <w:t xml:space="preserve"> == </w:t>
      </w:r>
      <w:proofErr w:type="gramStart"/>
      <w:r w:rsidRPr="0087127F">
        <w:rPr>
          <w:b/>
          <w:bCs/>
        </w:rPr>
        <w:t>1) {</w:t>
      </w:r>
      <w:proofErr w:type="gramEnd"/>
    </w:p>
    <w:p w14:paraId="5AD35DEC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gramStart"/>
      <w:r w:rsidRPr="0087127F">
        <w:rPr>
          <w:b/>
          <w:bCs/>
        </w:rPr>
        <w:t>alert(</w:t>
      </w:r>
      <w:proofErr w:type="gramEnd"/>
      <w:r w:rsidRPr="0087127F">
        <w:rPr>
          <w:b/>
          <w:bCs/>
        </w:rPr>
        <w:t>"You cannot change the state field of Incident to 'NEW' from a List Module");</w:t>
      </w:r>
    </w:p>
    <w:p w14:paraId="79C7049E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spellStart"/>
      <w:r w:rsidRPr="0087127F">
        <w:rPr>
          <w:b/>
          <w:bCs/>
        </w:rPr>
        <w:t>saveAndClose</w:t>
      </w:r>
      <w:proofErr w:type="spellEnd"/>
      <w:r w:rsidRPr="0087127F">
        <w:rPr>
          <w:b/>
          <w:bCs/>
        </w:rPr>
        <w:t xml:space="preserve"> = </w:t>
      </w:r>
      <w:proofErr w:type="gramStart"/>
      <w:r w:rsidRPr="0087127F">
        <w:rPr>
          <w:b/>
          <w:bCs/>
        </w:rPr>
        <w:t>false;</w:t>
      </w:r>
      <w:proofErr w:type="gramEnd"/>
    </w:p>
    <w:p w14:paraId="63091217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}</w:t>
      </w:r>
    </w:p>
    <w:p w14:paraId="6E07DD63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if (</w:t>
      </w:r>
      <w:proofErr w:type="spellStart"/>
      <w:r w:rsidRPr="0087127F">
        <w:rPr>
          <w:b/>
          <w:bCs/>
        </w:rPr>
        <w:t>newValue</w:t>
      </w:r>
      <w:proofErr w:type="spellEnd"/>
      <w:r w:rsidRPr="0087127F">
        <w:rPr>
          <w:b/>
          <w:bCs/>
        </w:rPr>
        <w:t xml:space="preserve"> == </w:t>
      </w:r>
      <w:proofErr w:type="gramStart"/>
      <w:r w:rsidRPr="0087127F">
        <w:rPr>
          <w:b/>
          <w:bCs/>
        </w:rPr>
        <w:t>2) {</w:t>
      </w:r>
      <w:proofErr w:type="gramEnd"/>
    </w:p>
    <w:p w14:paraId="3EC5016C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gramStart"/>
      <w:r w:rsidRPr="0087127F">
        <w:rPr>
          <w:b/>
          <w:bCs/>
        </w:rPr>
        <w:t>alert(</w:t>
      </w:r>
      <w:proofErr w:type="gramEnd"/>
      <w:r w:rsidRPr="0087127F">
        <w:rPr>
          <w:b/>
          <w:bCs/>
        </w:rPr>
        <w:t xml:space="preserve">"You cannot change the state field of Incident to 'In </w:t>
      </w:r>
      <w:proofErr w:type="spellStart"/>
      <w:r w:rsidRPr="0087127F">
        <w:rPr>
          <w:b/>
          <w:bCs/>
        </w:rPr>
        <w:t>Progess</w:t>
      </w:r>
      <w:proofErr w:type="spellEnd"/>
      <w:r w:rsidRPr="0087127F">
        <w:rPr>
          <w:b/>
          <w:bCs/>
        </w:rPr>
        <w:t xml:space="preserve">' </w:t>
      </w:r>
      <w:proofErr w:type="spellStart"/>
      <w:r w:rsidRPr="0087127F">
        <w:rPr>
          <w:b/>
          <w:bCs/>
        </w:rPr>
        <w:t>froma</w:t>
      </w:r>
      <w:proofErr w:type="spellEnd"/>
      <w:r w:rsidRPr="0087127F">
        <w:rPr>
          <w:b/>
          <w:bCs/>
        </w:rPr>
        <w:t xml:space="preserve"> a List Module");</w:t>
      </w:r>
    </w:p>
    <w:p w14:paraId="26D459C9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spellStart"/>
      <w:r w:rsidRPr="0087127F">
        <w:rPr>
          <w:b/>
          <w:bCs/>
        </w:rPr>
        <w:t>saveAndClose</w:t>
      </w:r>
      <w:proofErr w:type="spellEnd"/>
      <w:r w:rsidRPr="0087127F">
        <w:rPr>
          <w:b/>
          <w:bCs/>
        </w:rPr>
        <w:t xml:space="preserve"> = </w:t>
      </w:r>
      <w:proofErr w:type="gramStart"/>
      <w:r w:rsidRPr="0087127F">
        <w:rPr>
          <w:b/>
          <w:bCs/>
        </w:rPr>
        <w:t>false;</w:t>
      </w:r>
      <w:proofErr w:type="gramEnd"/>
    </w:p>
    <w:p w14:paraId="3B854DC9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}</w:t>
      </w:r>
    </w:p>
    <w:p w14:paraId="0405E2BA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if (</w:t>
      </w:r>
      <w:proofErr w:type="spellStart"/>
      <w:r w:rsidRPr="0087127F">
        <w:rPr>
          <w:b/>
          <w:bCs/>
        </w:rPr>
        <w:t>newValue</w:t>
      </w:r>
      <w:proofErr w:type="spellEnd"/>
      <w:r w:rsidRPr="0087127F">
        <w:rPr>
          <w:b/>
          <w:bCs/>
        </w:rPr>
        <w:t xml:space="preserve"> == </w:t>
      </w:r>
      <w:proofErr w:type="gramStart"/>
      <w:r w:rsidRPr="0087127F">
        <w:rPr>
          <w:b/>
          <w:bCs/>
        </w:rPr>
        <w:t>3) {</w:t>
      </w:r>
      <w:proofErr w:type="gramEnd"/>
    </w:p>
    <w:p w14:paraId="70D7B0B7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gramStart"/>
      <w:r w:rsidRPr="0087127F">
        <w:rPr>
          <w:b/>
          <w:bCs/>
        </w:rPr>
        <w:t>alert(</w:t>
      </w:r>
      <w:proofErr w:type="gramEnd"/>
      <w:r w:rsidRPr="0087127F">
        <w:rPr>
          <w:b/>
          <w:bCs/>
        </w:rPr>
        <w:t xml:space="preserve">"You cannot change the state field of Incident to 'On Hold' </w:t>
      </w:r>
      <w:proofErr w:type="spellStart"/>
      <w:r w:rsidRPr="0087127F">
        <w:rPr>
          <w:b/>
          <w:bCs/>
        </w:rPr>
        <w:t>froma</w:t>
      </w:r>
      <w:proofErr w:type="spellEnd"/>
      <w:r w:rsidRPr="0087127F">
        <w:rPr>
          <w:b/>
          <w:bCs/>
        </w:rPr>
        <w:t xml:space="preserve"> a List Module");</w:t>
      </w:r>
    </w:p>
    <w:p w14:paraId="1DA350B2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spellStart"/>
      <w:r w:rsidRPr="0087127F">
        <w:rPr>
          <w:b/>
          <w:bCs/>
        </w:rPr>
        <w:t>saveAndClose</w:t>
      </w:r>
      <w:proofErr w:type="spellEnd"/>
      <w:r w:rsidRPr="0087127F">
        <w:rPr>
          <w:b/>
          <w:bCs/>
        </w:rPr>
        <w:t xml:space="preserve"> = </w:t>
      </w:r>
      <w:proofErr w:type="gramStart"/>
      <w:r w:rsidRPr="0087127F">
        <w:rPr>
          <w:b/>
          <w:bCs/>
        </w:rPr>
        <w:t>false;</w:t>
      </w:r>
      <w:proofErr w:type="gramEnd"/>
    </w:p>
    <w:p w14:paraId="1D5B8C04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}</w:t>
      </w:r>
    </w:p>
    <w:p w14:paraId="5C1736A4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if (</w:t>
      </w:r>
      <w:proofErr w:type="spellStart"/>
      <w:r w:rsidRPr="0087127F">
        <w:rPr>
          <w:b/>
          <w:bCs/>
        </w:rPr>
        <w:t>newValue</w:t>
      </w:r>
      <w:proofErr w:type="spellEnd"/>
      <w:r w:rsidRPr="0087127F">
        <w:rPr>
          <w:b/>
          <w:bCs/>
        </w:rPr>
        <w:t xml:space="preserve"> == </w:t>
      </w:r>
      <w:proofErr w:type="gramStart"/>
      <w:r w:rsidRPr="0087127F">
        <w:rPr>
          <w:b/>
          <w:bCs/>
        </w:rPr>
        <w:t>6) {</w:t>
      </w:r>
      <w:proofErr w:type="gramEnd"/>
    </w:p>
    <w:p w14:paraId="01980C78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gramStart"/>
      <w:r w:rsidRPr="0087127F">
        <w:rPr>
          <w:b/>
          <w:bCs/>
        </w:rPr>
        <w:t>alert(</w:t>
      </w:r>
      <w:proofErr w:type="gramEnd"/>
      <w:r w:rsidRPr="0087127F">
        <w:rPr>
          <w:b/>
          <w:bCs/>
        </w:rPr>
        <w:t xml:space="preserve">"You cannot change the state field of Incident to 'Resolved' </w:t>
      </w:r>
      <w:proofErr w:type="spellStart"/>
      <w:r w:rsidRPr="0087127F">
        <w:rPr>
          <w:b/>
          <w:bCs/>
        </w:rPr>
        <w:t>froma</w:t>
      </w:r>
      <w:proofErr w:type="spellEnd"/>
      <w:r w:rsidRPr="0087127F">
        <w:rPr>
          <w:b/>
          <w:bCs/>
        </w:rPr>
        <w:t xml:space="preserve"> a List Module");</w:t>
      </w:r>
    </w:p>
    <w:p w14:paraId="412317BC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spellStart"/>
      <w:r w:rsidRPr="0087127F">
        <w:rPr>
          <w:b/>
          <w:bCs/>
        </w:rPr>
        <w:t>saveAndClose</w:t>
      </w:r>
      <w:proofErr w:type="spellEnd"/>
      <w:r w:rsidRPr="0087127F">
        <w:rPr>
          <w:b/>
          <w:bCs/>
        </w:rPr>
        <w:t xml:space="preserve"> = </w:t>
      </w:r>
      <w:proofErr w:type="gramStart"/>
      <w:r w:rsidRPr="0087127F">
        <w:rPr>
          <w:b/>
          <w:bCs/>
        </w:rPr>
        <w:t>false;</w:t>
      </w:r>
      <w:proofErr w:type="gramEnd"/>
    </w:p>
    <w:p w14:paraId="7A524D5A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}</w:t>
      </w:r>
    </w:p>
    <w:p w14:paraId="426E7AFE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if (</w:t>
      </w:r>
      <w:proofErr w:type="spellStart"/>
      <w:r w:rsidRPr="0087127F">
        <w:rPr>
          <w:b/>
          <w:bCs/>
        </w:rPr>
        <w:t>newValue</w:t>
      </w:r>
      <w:proofErr w:type="spellEnd"/>
      <w:r w:rsidRPr="0087127F">
        <w:rPr>
          <w:b/>
          <w:bCs/>
        </w:rPr>
        <w:t xml:space="preserve"> == </w:t>
      </w:r>
      <w:proofErr w:type="gramStart"/>
      <w:r w:rsidRPr="0087127F">
        <w:rPr>
          <w:b/>
          <w:bCs/>
        </w:rPr>
        <w:t>7) {</w:t>
      </w:r>
      <w:proofErr w:type="gramEnd"/>
    </w:p>
    <w:p w14:paraId="23714182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gramStart"/>
      <w:r w:rsidRPr="0087127F">
        <w:rPr>
          <w:b/>
          <w:bCs/>
        </w:rPr>
        <w:t>alert(</w:t>
      </w:r>
      <w:proofErr w:type="gramEnd"/>
      <w:r w:rsidRPr="0087127F">
        <w:rPr>
          <w:b/>
          <w:bCs/>
        </w:rPr>
        <w:t xml:space="preserve">"You cannot change the state field of Incident to 'closed' </w:t>
      </w:r>
      <w:proofErr w:type="spellStart"/>
      <w:r w:rsidRPr="0087127F">
        <w:rPr>
          <w:b/>
          <w:bCs/>
        </w:rPr>
        <w:t>froma</w:t>
      </w:r>
      <w:proofErr w:type="spellEnd"/>
      <w:r w:rsidRPr="0087127F">
        <w:rPr>
          <w:b/>
          <w:bCs/>
        </w:rPr>
        <w:t xml:space="preserve"> a List Module");</w:t>
      </w:r>
    </w:p>
    <w:p w14:paraId="4AEAECE5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spellStart"/>
      <w:r w:rsidRPr="0087127F">
        <w:rPr>
          <w:b/>
          <w:bCs/>
        </w:rPr>
        <w:t>saveAndClose</w:t>
      </w:r>
      <w:proofErr w:type="spellEnd"/>
      <w:r w:rsidRPr="0087127F">
        <w:rPr>
          <w:b/>
          <w:bCs/>
        </w:rPr>
        <w:t xml:space="preserve"> = </w:t>
      </w:r>
      <w:proofErr w:type="gramStart"/>
      <w:r w:rsidRPr="0087127F">
        <w:rPr>
          <w:b/>
          <w:bCs/>
        </w:rPr>
        <w:t>false;</w:t>
      </w:r>
      <w:proofErr w:type="gramEnd"/>
    </w:p>
    <w:p w14:paraId="318EF0C6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}</w:t>
      </w:r>
    </w:p>
    <w:p w14:paraId="53B79EC4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if (</w:t>
      </w:r>
      <w:proofErr w:type="spellStart"/>
      <w:r w:rsidRPr="0087127F">
        <w:rPr>
          <w:b/>
          <w:bCs/>
        </w:rPr>
        <w:t>newValue</w:t>
      </w:r>
      <w:proofErr w:type="spellEnd"/>
      <w:r w:rsidRPr="0087127F">
        <w:rPr>
          <w:b/>
          <w:bCs/>
        </w:rPr>
        <w:t xml:space="preserve"> == </w:t>
      </w:r>
      <w:proofErr w:type="gramStart"/>
      <w:r w:rsidRPr="0087127F">
        <w:rPr>
          <w:b/>
          <w:bCs/>
        </w:rPr>
        <w:t>8) {</w:t>
      </w:r>
      <w:proofErr w:type="gramEnd"/>
    </w:p>
    <w:p w14:paraId="46529FF1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gramStart"/>
      <w:r w:rsidRPr="0087127F">
        <w:rPr>
          <w:b/>
          <w:bCs/>
        </w:rPr>
        <w:t>alert(</w:t>
      </w:r>
      <w:proofErr w:type="gramEnd"/>
      <w:r w:rsidRPr="0087127F">
        <w:rPr>
          <w:b/>
          <w:bCs/>
        </w:rPr>
        <w:t xml:space="preserve">"You cannot change the state field of Incident to 'Canceled' </w:t>
      </w:r>
      <w:proofErr w:type="spellStart"/>
      <w:r w:rsidRPr="0087127F">
        <w:rPr>
          <w:b/>
          <w:bCs/>
        </w:rPr>
        <w:t>froma</w:t>
      </w:r>
      <w:proofErr w:type="spellEnd"/>
      <w:r w:rsidRPr="0087127F">
        <w:rPr>
          <w:b/>
          <w:bCs/>
        </w:rPr>
        <w:t xml:space="preserve"> a List Module");</w:t>
      </w:r>
    </w:p>
    <w:p w14:paraId="6ACEB91D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 xml:space="preserve">        </w:t>
      </w:r>
      <w:proofErr w:type="spellStart"/>
      <w:r w:rsidRPr="0087127F">
        <w:rPr>
          <w:b/>
          <w:bCs/>
        </w:rPr>
        <w:t>saveAndClose</w:t>
      </w:r>
      <w:proofErr w:type="spellEnd"/>
      <w:r w:rsidRPr="0087127F">
        <w:rPr>
          <w:b/>
          <w:bCs/>
        </w:rPr>
        <w:t xml:space="preserve"> = </w:t>
      </w:r>
      <w:proofErr w:type="gramStart"/>
      <w:r w:rsidRPr="0087127F">
        <w:rPr>
          <w:b/>
          <w:bCs/>
        </w:rPr>
        <w:t>false;</w:t>
      </w:r>
      <w:proofErr w:type="gramEnd"/>
    </w:p>
    <w:p w14:paraId="17A08234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}</w:t>
      </w:r>
    </w:p>
    <w:p w14:paraId="03AFB154" w14:textId="77777777" w:rsidR="0087127F" w:rsidRPr="0087127F" w:rsidRDefault="0087127F" w:rsidP="0087127F">
      <w:pPr>
        <w:pStyle w:val="ListParagraph"/>
        <w:ind w:left="1620"/>
        <w:rPr>
          <w:b/>
          <w:bCs/>
        </w:rPr>
      </w:pPr>
    </w:p>
    <w:p w14:paraId="06328BFB" w14:textId="77777777" w:rsid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    callback(</w:t>
      </w:r>
      <w:proofErr w:type="spellStart"/>
      <w:r w:rsidRPr="0087127F">
        <w:rPr>
          <w:b/>
          <w:bCs/>
        </w:rPr>
        <w:t>saveAndClose</w:t>
      </w:r>
      <w:proofErr w:type="spellEnd"/>
      <w:proofErr w:type="gramStart"/>
      <w:r w:rsidRPr="0087127F">
        <w:rPr>
          <w:b/>
          <w:bCs/>
        </w:rPr>
        <w:t>);</w:t>
      </w:r>
      <w:proofErr w:type="gramEnd"/>
    </w:p>
    <w:p w14:paraId="5C30D2F4" w14:textId="77777777" w:rsidR="0087127F" w:rsidRDefault="0087127F" w:rsidP="0087127F">
      <w:pPr>
        <w:pStyle w:val="ListParagraph"/>
        <w:ind w:left="1620"/>
        <w:rPr>
          <w:b/>
          <w:bCs/>
        </w:rPr>
      </w:pPr>
      <w:r w:rsidRPr="0087127F">
        <w:rPr>
          <w:b/>
          <w:bCs/>
        </w:rPr>
        <w:t>}</w:t>
      </w:r>
    </w:p>
    <w:p w14:paraId="43C0BCD6" w14:textId="77777777" w:rsidR="005757F6" w:rsidRDefault="005757F6" w:rsidP="0087127F">
      <w:pPr>
        <w:pStyle w:val="ListParagraph"/>
        <w:ind w:left="1620"/>
        <w:rPr>
          <w:b/>
          <w:bCs/>
        </w:rPr>
      </w:pPr>
    </w:p>
    <w:p w14:paraId="6ABE804B" w14:textId="3AFDBBD1" w:rsidR="005757F6" w:rsidRDefault="005757F6" w:rsidP="0087127F">
      <w:pPr>
        <w:pStyle w:val="ListParagraph"/>
        <w:ind w:left="1620"/>
        <w:rPr>
          <w:b/>
          <w:bCs/>
        </w:rPr>
      </w:pPr>
      <w:r>
        <w:rPr>
          <w:b/>
          <w:bCs/>
        </w:rPr>
        <w:t>On Change:</w:t>
      </w:r>
    </w:p>
    <w:p w14:paraId="4CDA6386" w14:textId="77777777" w:rsidR="00D90378" w:rsidRDefault="00D90378" w:rsidP="0087127F">
      <w:pPr>
        <w:pStyle w:val="ListParagraph"/>
        <w:ind w:left="1620"/>
        <w:rPr>
          <w:b/>
          <w:bCs/>
        </w:rPr>
      </w:pPr>
    </w:p>
    <w:p w14:paraId="487F082E" w14:textId="77777777" w:rsidR="00D90378" w:rsidRPr="00D90378" w:rsidRDefault="00D90378" w:rsidP="00D90378">
      <w:pPr>
        <w:pStyle w:val="ListParagraph"/>
        <w:ind w:left="1620"/>
        <w:rPr>
          <w:b/>
          <w:bCs/>
        </w:rPr>
      </w:pPr>
      <w:proofErr w:type="spellStart"/>
      <w:proofErr w:type="gramStart"/>
      <w:r w:rsidRPr="00D90378">
        <w:rPr>
          <w:b/>
          <w:bCs/>
        </w:rPr>
        <w:t>getReference</w:t>
      </w:r>
      <w:proofErr w:type="spellEnd"/>
      <w:r w:rsidRPr="00D90378">
        <w:rPr>
          <w:b/>
          <w:bCs/>
        </w:rPr>
        <w:t>(</w:t>
      </w:r>
      <w:proofErr w:type="gramEnd"/>
      <w:r w:rsidRPr="00D90378">
        <w:rPr>
          <w:b/>
          <w:bCs/>
        </w:rPr>
        <w:t xml:space="preserve">String </w:t>
      </w:r>
      <w:proofErr w:type="spellStart"/>
      <w:r w:rsidRPr="00D90378">
        <w:rPr>
          <w:b/>
          <w:bCs/>
        </w:rPr>
        <w:t>fieldName</w:t>
      </w:r>
      <w:proofErr w:type="spellEnd"/>
      <w:r w:rsidRPr="00D90378">
        <w:rPr>
          <w:b/>
          <w:bCs/>
        </w:rPr>
        <w:t xml:space="preserve">, Function </w:t>
      </w:r>
      <w:proofErr w:type="spellStart"/>
      <w:r w:rsidRPr="00D90378">
        <w:rPr>
          <w:b/>
          <w:bCs/>
        </w:rPr>
        <w:t>callBack</w:t>
      </w:r>
      <w:proofErr w:type="spellEnd"/>
      <w:r w:rsidRPr="00D90378">
        <w:rPr>
          <w:b/>
          <w:bCs/>
        </w:rPr>
        <w:t>)</w:t>
      </w:r>
    </w:p>
    <w:p w14:paraId="4C69A92C" w14:textId="77777777" w:rsidR="00D90378" w:rsidRPr="00D90378" w:rsidRDefault="00D90378" w:rsidP="00D90378">
      <w:pPr>
        <w:pStyle w:val="ListParagraph"/>
        <w:ind w:left="1620"/>
        <w:rPr>
          <w:b/>
          <w:bCs/>
        </w:rPr>
      </w:pPr>
      <w:r w:rsidRPr="00D90378">
        <w:rPr>
          <w:b/>
          <w:bCs/>
        </w:rPr>
        <w:t xml:space="preserve">Returns the </w:t>
      </w:r>
      <w:proofErr w:type="spellStart"/>
      <w:r w:rsidRPr="00D90378">
        <w:rPr>
          <w:b/>
          <w:bCs/>
        </w:rPr>
        <w:t>GlideRecord</w:t>
      </w:r>
      <w:proofErr w:type="spellEnd"/>
      <w:r w:rsidRPr="00D90378">
        <w:rPr>
          <w:b/>
          <w:bCs/>
        </w:rPr>
        <w:t xml:space="preserve"> for a specified field.</w:t>
      </w:r>
    </w:p>
    <w:p w14:paraId="0C8BDC5F" w14:textId="77777777" w:rsidR="00D90378" w:rsidRPr="00D90378" w:rsidRDefault="00D90378" w:rsidP="00D90378">
      <w:pPr>
        <w:pStyle w:val="ListParagraph"/>
        <w:ind w:left="1620"/>
        <w:rPr>
          <w:b/>
          <w:bCs/>
        </w:rPr>
      </w:pPr>
      <w:r w:rsidRPr="00D90378">
        <w:rPr>
          <w:b/>
          <w:bCs/>
        </w:rPr>
        <w:t xml:space="preserve">If a callback function is present, this routine runs asynchronously. The browser (and script) processing </w:t>
      </w:r>
      <w:proofErr w:type="gramStart"/>
      <w:r w:rsidRPr="00D90378">
        <w:rPr>
          <w:b/>
          <w:bCs/>
        </w:rPr>
        <w:t>continues</w:t>
      </w:r>
      <w:proofErr w:type="gramEnd"/>
      <w:r w:rsidRPr="00D90378">
        <w:rPr>
          <w:b/>
          <w:bCs/>
        </w:rPr>
        <w:t xml:space="preserve"> normally until the server returns the reference value, at which time, the callback function is invoked. If a </w:t>
      </w:r>
      <w:r w:rsidRPr="00D90378">
        <w:rPr>
          <w:b/>
          <w:bCs/>
        </w:rPr>
        <w:lastRenderedPageBreak/>
        <w:t>callback function is not present, this routine runs synchronously and processing halts (causing the browser to appear to hang) while waiting on a server response.</w:t>
      </w:r>
    </w:p>
    <w:p w14:paraId="6C91E4C0" w14:textId="77777777" w:rsidR="00D90378" w:rsidRPr="00D90378" w:rsidRDefault="00D90378" w:rsidP="00D90378">
      <w:pPr>
        <w:pStyle w:val="ListParagraph"/>
        <w:ind w:left="1620"/>
        <w:rPr>
          <w:b/>
          <w:bCs/>
        </w:rPr>
      </w:pPr>
      <w:r w:rsidRPr="00D90378">
        <w:rPr>
          <w:b/>
          <w:bCs/>
        </w:rPr>
        <w:t>Important: It is strongly recommended that you use a callback function.</w:t>
      </w:r>
    </w:p>
    <w:p w14:paraId="34019B74" w14:textId="77777777" w:rsidR="00D90378" w:rsidRDefault="00D90378" w:rsidP="00D90378">
      <w:pPr>
        <w:pStyle w:val="ListParagraph"/>
        <w:ind w:left="1620"/>
        <w:rPr>
          <w:b/>
          <w:bCs/>
        </w:rPr>
      </w:pPr>
      <w:r w:rsidRPr="00D90378">
        <w:rPr>
          <w:b/>
          <w:bCs/>
        </w:rPr>
        <w:t xml:space="preserve">Callback function support for </w:t>
      </w:r>
      <w:proofErr w:type="spellStart"/>
      <w:r w:rsidRPr="00D90378">
        <w:rPr>
          <w:b/>
          <w:bCs/>
        </w:rPr>
        <w:t>ServiceCatalogForm.getReference</w:t>
      </w:r>
      <w:proofErr w:type="spellEnd"/>
      <w:r w:rsidRPr="00D90378">
        <w:rPr>
          <w:b/>
          <w:bCs/>
        </w:rPr>
        <w:t xml:space="preserve"> is available</w:t>
      </w:r>
    </w:p>
    <w:p w14:paraId="005CD7C7" w14:textId="77777777" w:rsidR="00055619" w:rsidRPr="006A1A8D" w:rsidRDefault="00055619" w:rsidP="00D90378">
      <w:pPr>
        <w:pStyle w:val="ListParagraph"/>
        <w:ind w:left="1620"/>
        <w:rPr>
          <w:b/>
          <w:bCs/>
          <w:u w:val="single"/>
        </w:rPr>
      </w:pPr>
    </w:p>
    <w:p w14:paraId="335A11CE" w14:textId="0F28C024" w:rsidR="006A1A8D" w:rsidRPr="006A1A8D" w:rsidRDefault="006A1A8D" w:rsidP="00D90378">
      <w:pPr>
        <w:pStyle w:val="ListParagraph"/>
        <w:ind w:left="1620"/>
        <w:rPr>
          <w:b/>
          <w:bCs/>
          <w:u w:val="single"/>
        </w:rPr>
      </w:pPr>
      <w:r w:rsidRPr="006A1A8D">
        <w:rPr>
          <w:b/>
          <w:bCs/>
          <w:u w:val="single"/>
        </w:rPr>
        <w:t>Get caller details on Change of caller</w:t>
      </w:r>
    </w:p>
    <w:p w14:paraId="5E4582C6" w14:textId="77777777" w:rsidR="006A1A8D" w:rsidRDefault="006A1A8D" w:rsidP="00D90378">
      <w:pPr>
        <w:pStyle w:val="ListParagraph"/>
        <w:ind w:left="1620"/>
        <w:rPr>
          <w:b/>
          <w:bCs/>
        </w:rPr>
      </w:pPr>
    </w:p>
    <w:p w14:paraId="177008B8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function </w:t>
      </w:r>
      <w:proofErr w:type="spellStart"/>
      <w:proofErr w:type="gramStart"/>
      <w:r w:rsidRPr="00055619">
        <w:rPr>
          <w:b/>
          <w:bCs/>
        </w:rPr>
        <w:t>onChange</w:t>
      </w:r>
      <w:proofErr w:type="spellEnd"/>
      <w:r w:rsidRPr="00055619">
        <w:rPr>
          <w:b/>
          <w:bCs/>
        </w:rPr>
        <w:t>(</w:t>
      </w:r>
      <w:proofErr w:type="gramEnd"/>
      <w:r w:rsidRPr="00055619">
        <w:rPr>
          <w:b/>
          <w:bCs/>
        </w:rPr>
        <w:t xml:space="preserve">control, </w:t>
      </w:r>
      <w:proofErr w:type="spellStart"/>
      <w:r w:rsidRPr="00055619">
        <w:rPr>
          <w:b/>
          <w:bCs/>
        </w:rPr>
        <w:t>oldValue</w:t>
      </w:r>
      <w:proofErr w:type="spellEnd"/>
      <w:r w:rsidRPr="00055619">
        <w:rPr>
          <w:b/>
          <w:bCs/>
        </w:rPr>
        <w:t xml:space="preserve">, </w:t>
      </w:r>
      <w:proofErr w:type="spellStart"/>
      <w:r w:rsidRPr="00055619">
        <w:rPr>
          <w:b/>
          <w:bCs/>
        </w:rPr>
        <w:t>newValue</w:t>
      </w:r>
      <w:proofErr w:type="spellEnd"/>
      <w:r w:rsidRPr="00055619">
        <w:rPr>
          <w:b/>
          <w:bCs/>
        </w:rPr>
        <w:t xml:space="preserve">, </w:t>
      </w:r>
      <w:proofErr w:type="spellStart"/>
      <w:r w:rsidRPr="00055619">
        <w:rPr>
          <w:b/>
          <w:bCs/>
        </w:rPr>
        <w:t>isLoading</w:t>
      </w:r>
      <w:proofErr w:type="spellEnd"/>
      <w:r w:rsidRPr="00055619">
        <w:rPr>
          <w:b/>
          <w:bCs/>
        </w:rPr>
        <w:t xml:space="preserve">, </w:t>
      </w:r>
      <w:proofErr w:type="spellStart"/>
      <w:proofErr w:type="gramStart"/>
      <w:r w:rsidRPr="00055619">
        <w:rPr>
          <w:b/>
          <w:bCs/>
        </w:rPr>
        <w:t>isTemplate</w:t>
      </w:r>
      <w:proofErr w:type="spellEnd"/>
      <w:r w:rsidRPr="00055619">
        <w:rPr>
          <w:b/>
          <w:bCs/>
        </w:rPr>
        <w:t>) {</w:t>
      </w:r>
      <w:proofErr w:type="gramEnd"/>
    </w:p>
    <w:p w14:paraId="400B3D3B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>    if (</w:t>
      </w:r>
      <w:proofErr w:type="spellStart"/>
      <w:r w:rsidRPr="00055619">
        <w:rPr>
          <w:b/>
          <w:bCs/>
        </w:rPr>
        <w:t>isLoading</w:t>
      </w:r>
      <w:proofErr w:type="spellEnd"/>
      <w:r w:rsidRPr="00055619">
        <w:rPr>
          <w:b/>
          <w:bCs/>
        </w:rPr>
        <w:t xml:space="preserve"> || </w:t>
      </w:r>
      <w:proofErr w:type="spellStart"/>
      <w:r w:rsidRPr="00055619">
        <w:rPr>
          <w:b/>
          <w:bCs/>
        </w:rPr>
        <w:t>newValue</w:t>
      </w:r>
      <w:proofErr w:type="spellEnd"/>
      <w:r w:rsidRPr="00055619">
        <w:rPr>
          <w:b/>
          <w:bCs/>
        </w:rPr>
        <w:t xml:space="preserve"> === '</w:t>
      </w:r>
      <w:proofErr w:type="gramStart"/>
      <w:r w:rsidRPr="00055619">
        <w:rPr>
          <w:b/>
          <w:bCs/>
        </w:rPr>
        <w:t>') {</w:t>
      </w:r>
      <w:proofErr w:type="gramEnd"/>
    </w:p>
    <w:p w14:paraId="0A38D7BB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</w:t>
      </w:r>
      <w:proofErr w:type="gramStart"/>
      <w:r w:rsidRPr="00055619">
        <w:rPr>
          <w:b/>
          <w:bCs/>
        </w:rPr>
        <w:t>return;</w:t>
      </w:r>
      <w:proofErr w:type="gramEnd"/>
    </w:p>
    <w:p w14:paraId="41B8C580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>    }</w:t>
      </w:r>
    </w:p>
    <w:p w14:paraId="687D8B8D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>    //Type appropriate comment here, and begin script below</w:t>
      </w:r>
    </w:p>
    <w:p w14:paraId="335F8813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</w:p>
    <w:p w14:paraId="72F4114C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var </w:t>
      </w:r>
      <w:proofErr w:type="spellStart"/>
      <w:r w:rsidRPr="00055619">
        <w:rPr>
          <w:b/>
          <w:bCs/>
        </w:rPr>
        <w:t>vCallerInfo</w:t>
      </w:r>
      <w:proofErr w:type="spellEnd"/>
      <w:r w:rsidRPr="00055619">
        <w:rPr>
          <w:b/>
          <w:bCs/>
        </w:rPr>
        <w:t xml:space="preserve"> = </w:t>
      </w:r>
      <w:proofErr w:type="spellStart"/>
      <w:r w:rsidRPr="00055619">
        <w:rPr>
          <w:b/>
          <w:bCs/>
        </w:rPr>
        <w:t>g_</w:t>
      </w:r>
      <w:proofErr w:type="gramStart"/>
      <w:r w:rsidRPr="00055619">
        <w:rPr>
          <w:b/>
          <w:bCs/>
        </w:rPr>
        <w:t>form.getReference</w:t>
      </w:r>
      <w:proofErr w:type="spellEnd"/>
      <w:proofErr w:type="gramEnd"/>
      <w:r w:rsidRPr="00055619">
        <w:rPr>
          <w:b/>
          <w:bCs/>
        </w:rPr>
        <w:t>('</w:t>
      </w:r>
      <w:proofErr w:type="spellStart"/>
      <w:r w:rsidRPr="00055619">
        <w:rPr>
          <w:b/>
          <w:bCs/>
        </w:rPr>
        <w:t>caller_id</w:t>
      </w:r>
      <w:proofErr w:type="spellEnd"/>
      <w:r w:rsidRPr="00055619">
        <w:rPr>
          <w:b/>
          <w:bCs/>
        </w:rPr>
        <w:t xml:space="preserve">', </w:t>
      </w:r>
      <w:proofErr w:type="spellStart"/>
      <w:r w:rsidRPr="00055619">
        <w:rPr>
          <w:b/>
          <w:bCs/>
        </w:rPr>
        <w:t>populateCallerdetails</w:t>
      </w:r>
      <w:proofErr w:type="spellEnd"/>
      <w:r w:rsidRPr="00055619">
        <w:rPr>
          <w:b/>
          <w:bCs/>
        </w:rPr>
        <w:t>);</w:t>
      </w:r>
    </w:p>
    <w:p w14:paraId="18488CFE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////This is </w:t>
      </w:r>
      <w:proofErr w:type="spellStart"/>
      <w:r w:rsidRPr="00055619">
        <w:rPr>
          <w:b/>
          <w:bCs/>
        </w:rPr>
        <w:t>Synchronus</w:t>
      </w:r>
      <w:proofErr w:type="spellEnd"/>
      <w:r w:rsidRPr="00055619">
        <w:rPr>
          <w:b/>
          <w:bCs/>
        </w:rPr>
        <w:t xml:space="preserve"> way of calling this is not right </w:t>
      </w:r>
      <w:proofErr w:type="spellStart"/>
      <w:r w:rsidRPr="00055619">
        <w:rPr>
          <w:b/>
          <w:bCs/>
        </w:rPr>
        <w:t>approch</w:t>
      </w:r>
      <w:proofErr w:type="spellEnd"/>
    </w:p>
    <w:p w14:paraId="3255B3D5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// always do </w:t>
      </w:r>
      <w:proofErr w:type="spellStart"/>
      <w:r w:rsidRPr="00055619">
        <w:rPr>
          <w:b/>
          <w:bCs/>
        </w:rPr>
        <w:t>Asynchornus</w:t>
      </w:r>
      <w:proofErr w:type="spellEnd"/>
      <w:r w:rsidRPr="00055619">
        <w:rPr>
          <w:b/>
          <w:bCs/>
        </w:rPr>
        <w:t xml:space="preserve"> way of calling </w:t>
      </w:r>
    </w:p>
    <w:p w14:paraId="1CE0B7C4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// In </w:t>
      </w:r>
      <w:proofErr w:type="spellStart"/>
      <w:r w:rsidRPr="00055619">
        <w:rPr>
          <w:b/>
          <w:bCs/>
        </w:rPr>
        <w:t>Asynchronus</w:t>
      </w:r>
      <w:proofErr w:type="spellEnd"/>
      <w:r w:rsidRPr="00055619">
        <w:rPr>
          <w:b/>
          <w:bCs/>
        </w:rPr>
        <w:t xml:space="preserve"> way of calling You need to Specify callback function</w:t>
      </w:r>
    </w:p>
    <w:p w14:paraId="73F69552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</w:p>
    <w:p w14:paraId="55CB50B1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//returns glide record of specified field. </w:t>
      </w:r>
      <w:proofErr w:type="spellStart"/>
      <w:r w:rsidRPr="00055619">
        <w:rPr>
          <w:b/>
          <w:bCs/>
        </w:rPr>
        <w:t>vcallerinfo</w:t>
      </w:r>
      <w:proofErr w:type="spellEnd"/>
      <w:r w:rsidRPr="00055619">
        <w:rPr>
          <w:b/>
          <w:bCs/>
        </w:rPr>
        <w:t xml:space="preserve"> </w:t>
      </w:r>
      <w:proofErr w:type="gramStart"/>
      <w:r w:rsidRPr="00055619">
        <w:rPr>
          <w:b/>
          <w:bCs/>
        </w:rPr>
        <w:t>variable  contains</w:t>
      </w:r>
      <w:proofErr w:type="gramEnd"/>
    </w:p>
    <w:p w14:paraId="73E37156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// all caller information of </w:t>
      </w:r>
      <w:proofErr w:type="spellStart"/>
      <w:r w:rsidRPr="00055619">
        <w:rPr>
          <w:b/>
          <w:bCs/>
        </w:rPr>
        <w:t>adela</w:t>
      </w:r>
      <w:proofErr w:type="spellEnd"/>
      <w:r w:rsidRPr="00055619">
        <w:rPr>
          <w:b/>
          <w:bCs/>
        </w:rPr>
        <w:t xml:space="preserve"> </w:t>
      </w:r>
      <w:proofErr w:type="spellStart"/>
      <w:r w:rsidRPr="00055619">
        <w:rPr>
          <w:b/>
          <w:bCs/>
        </w:rPr>
        <w:t>cervantz</w:t>
      </w:r>
      <w:proofErr w:type="spellEnd"/>
      <w:r w:rsidRPr="00055619">
        <w:rPr>
          <w:b/>
          <w:bCs/>
        </w:rPr>
        <w:t xml:space="preserve"> or the user selected</w:t>
      </w:r>
    </w:p>
    <w:p w14:paraId="777FE4AD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>    //</w:t>
      </w:r>
      <w:proofErr w:type="spellStart"/>
      <w:r w:rsidRPr="00055619">
        <w:rPr>
          <w:b/>
          <w:bCs/>
        </w:rPr>
        <w:t>populateCallerdetails</w:t>
      </w:r>
      <w:proofErr w:type="spellEnd"/>
      <w:r w:rsidRPr="00055619">
        <w:rPr>
          <w:b/>
          <w:bCs/>
        </w:rPr>
        <w:t xml:space="preserve"> is a call back function </w:t>
      </w:r>
    </w:p>
    <w:p w14:paraId="0074CB8B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</w:p>
    <w:p w14:paraId="1BB14F5E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function </w:t>
      </w:r>
      <w:proofErr w:type="spellStart"/>
      <w:r w:rsidRPr="00055619">
        <w:rPr>
          <w:b/>
          <w:bCs/>
        </w:rPr>
        <w:t>populateCallerdetails</w:t>
      </w:r>
      <w:proofErr w:type="spellEnd"/>
      <w:r w:rsidRPr="00055619">
        <w:rPr>
          <w:b/>
          <w:bCs/>
        </w:rPr>
        <w:t>(</w:t>
      </w:r>
      <w:proofErr w:type="spellStart"/>
      <w:r w:rsidRPr="00055619">
        <w:rPr>
          <w:b/>
          <w:bCs/>
        </w:rPr>
        <w:t>vCallerInfo</w:t>
      </w:r>
      <w:proofErr w:type="spellEnd"/>
      <w:r w:rsidRPr="00055619">
        <w:rPr>
          <w:b/>
          <w:bCs/>
        </w:rPr>
        <w:t>) {</w:t>
      </w:r>
    </w:p>
    <w:p w14:paraId="7C3E81A4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var </w:t>
      </w:r>
      <w:proofErr w:type="spellStart"/>
      <w:r w:rsidRPr="00055619">
        <w:rPr>
          <w:b/>
          <w:bCs/>
        </w:rPr>
        <w:t>vFirst_Name</w:t>
      </w:r>
      <w:proofErr w:type="spellEnd"/>
      <w:r w:rsidRPr="00055619">
        <w:rPr>
          <w:b/>
          <w:bCs/>
        </w:rPr>
        <w:t xml:space="preserve"> = </w:t>
      </w:r>
      <w:proofErr w:type="spellStart"/>
      <w:r w:rsidRPr="00055619">
        <w:rPr>
          <w:b/>
          <w:bCs/>
        </w:rPr>
        <w:t>vCallerInfo.first_</w:t>
      </w:r>
      <w:proofErr w:type="gramStart"/>
      <w:r w:rsidRPr="00055619">
        <w:rPr>
          <w:b/>
          <w:bCs/>
        </w:rPr>
        <w:t>name</w:t>
      </w:r>
      <w:proofErr w:type="spellEnd"/>
      <w:r w:rsidRPr="00055619">
        <w:rPr>
          <w:b/>
          <w:bCs/>
        </w:rPr>
        <w:t>;</w:t>
      </w:r>
      <w:proofErr w:type="gramEnd"/>
    </w:p>
    <w:p w14:paraId="05007AA3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var </w:t>
      </w:r>
      <w:proofErr w:type="spellStart"/>
      <w:r w:rsidRPr="00055619">
        <w:rPr>
          <w:b/>
          <w:bCs/>
        </w:rPr>
        <w:t>vLast_Name</w:t>
      </w:r>
      <w:proofErr w:type="spellEnd"/>
      <w:r w:rsidRPr="00055619">
        <w:rPr>
          <w:b/>
          <w:bCs/>
        </w:rPr>
        <w:t xml:space="preserve"> = </w:t>
      </w:r>
      <w:proofErr w:type="spellStart"/>
      <w:r w:rsidRPr="00055619">
        <w:rPr>
          <w:b/>
          <w:bCs/>
        </w:rPr>
        <w:t>vCallerInfo.last_</w:t>
      </w:r>
      <w:proofErr w:type="gramStart"/>
      <w:r w:rsidRPr="00055619">
        <w:rPr>
          <w:b/>
          <w:bCs/>
        </w:rPr>
        <w:t>name</w:t>
      </w:r>
      <w:proofErr w:type="spellEnd"/>
      <w:r w:rsidRPr="00055619">
        <w:rPr>
          <w:b/>
          <w:bCs/>
        </w:rPr>
        <w:t>;</w:t>
      </w:r>
      <w:proofErr w:type="gramEnd"/>
    </w:p>
    <w:p w14:paraId="7E6D796E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var </w:t>
      </w:r>
      <w:proofErr w:type="spellStart"/>
      <w:r w:rsidRPr="00055619">
        <w:rPr>
          <w:b/>
          <w:bCs/>
        </w:rPr>
        <w:t>vemail</w:t>
      </w:r>
      <w:proofErr w:type="spellEnd"/>
      <w:r w:rsidRPr="00055619">
        <w:rPr>
          <w:b/>
          <w:bCs/>
        </w:rPr>
        <w:t xml:space="preserve"> = </w:t>
      </w:r>
      <w:proofErr w:type="spellStart"/>
      <w:r w:rsidRPr="00055619">
        <w:rPr>
          <w:b/>
          <w:bCs/>
        </w:rPr>
        <w:t>vCallerInfo.</w:t>
      </w:r>
      <w:proofErr w:type="gramStart"/>
      <w:r w:rsidRPr="00055619">
        <w:rPr>
          <w:b/>
          <w:bCs/>
        </w:rPr>
        <w:t>email</w:t>
      </w:r>
      <w:proofErr w:type="spellEnd"/>
      <w:r w:rsidRPr="00055619">
        <w:rPr>
          <w:b/>
          <w:bCs/>
        </w:rPr>
        <w:t>;</w:t>
      </w:r>
      <w:proofErr w:type="gramEnd"/>
    </w:p>
    <w:p w14:paraId="48D87655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var </w:t>
      </w:r>
      <w:proofErr w:type="spellStart"/>
      <w:r w:rsidRPr="00055619">
        <w:rPr>
          <w:b/>
          <w:bCs/>
        </w:rPr>
        <w:t>vManager</w:t>
      </w:r>
      <w:proofErr w:type="spellEnd"/>
      <w:r w:rsidRPr="00055619">
        <w:rPr>
          <w:b/>
          <w:bCs/>
        </w:rPr>
        <w:t xml:space="preserve"> = </w:t>
      </w:r>
      <w:proofErr w:type="spellStart"/>
      <w:r w:rsidRPr="00055619">
        <w:rPr>
          <w:b/>
          <w:bCs/>
        </w:rPr>
        <w:t>vCallerInfo.</w:t>
      </w:r>
      <w:proofErr w:type="gramStart"/>
      <w:r w:rsidRPr="00055619">
        <w:rPr>
          <w:b/>
          <w:bCs/>
        </w:rPr>
        <w:t>manager</w:t>
      </w:r>
      <w:proofErr w:type="spellEnd"/>
      <w:r w:rsidRPr="00055619">
        <w:rPr>
          <w:b/>
          <w:bCs/>
        </w:rPr>
        <w:t>;</w:t>
      </w:r>
      <w:proofErr w:type="gramEnd"/>
    </w:p>
    <w:p w14:paraId="33408102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var </w:t>
      </w:r>
      <w:proofErr w:type="spellStart"/>
      <w:r w:rsidRPr="00055619">
        <w:rPr>
          <w:b/>
          <w:bCs/>
        </w:rPr>
        <w:t>vMobilePhone</w:t>
      </w:r>
      <w:proofErr w:type="spellEnd"/>
      <w:r w:rsidRPr="00055619">
        <w:rPr>
          <w:b/>
          <w:bCs/>
        </w:rPr>
        <w:t xml:space="preserve"> = </w:t>
      </w:r>
      <w:proofErr w:type="spellStart"/>
      <w:r w:rsidRPr="00055619">
        <w:rPr>
          <w:b/>
          <w:bCs/>
        </w:rPr>
        <w:t>vCallerInfo.mobile_</w:t>
      </w:r>
      <w:proofErr w:type="gramStart"/>
      <w:r w:rsidRPr="00055619">
        <w:rPr>
          <w:b/>
          <w:bCs/>
        </w:rPr>
        <w:t>phone</w:t>
      </w:r>
      <w:proofErr w:type="spellEnd"/>
      <w:r w:rsidRPr="00055619">
        <w:rPr>
          <w:b/>
          <w:bCs/>
        </w:rPr>
        <w:t>;</w:t>
      </w:r>
      <w:proofErr w:type="gramEnd"/>
    </w:p>
    <w:p w14:paraId="4CA1F34E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</w:t>
      </w:r>
      <w:proofErr w:type="spellStart"/>
      <w:r w:rsidRPr="00055619">
        <w:rPr>
          <w:b/>
          <w:bCs/>
        </w:rPr>
        <w:t>g_</w:t>
      </w:r>
      <w:proofErr w:type="gramStart"/>
      <w:r w:rsidRPr="00055619">
        <w:rPr>
          <w:b/>
          <w:bCs/>
        </w:rPr>
        <w:t>form.setValue</w:t>
      </w:r>
      <w:proofErr w:type="spellEnd"/>
      <w:proofErr w:type="gramEnd"/>
      <w:r w:rsidRPr="00055619">
        <w:rPr>
          <w:b/>
          <w:bCs/>
        </w:rPr>
        <w:t>('</w:t>
      </w:r>
      <w:proofErr w:type="spellStart"/>
      <w:r w:rsidRPr="00055619">
        <w:rPr>
          <w:b/>
          <w:bCs/>
        </w:rPr>
        <w:t>u_callers_first_name</w:t>
      </w:r>
      <w:proofErr w:type="spellEnd"/>
      <w:r w:rsidRPr="00055619">
        <w:rPr>
          <w:b/>
          <w:bCs/>
        </w:rPr>
        <w:t xml:space="preserve">', </w:t>
      </w:r>
      <w:proofErr w:type="spellStart"/>
      <w:r w:rsidRPr="00055619">
        <w:rPr>
          <w:b/>
          <w:bCs/>
        </w:rPr>
        <w:t>vFirst_Name</w:t>
      </w:r>
      <w:proofErr w:type="spellEnd"/>
      <w:r w:rsidRPr="00055619">
        <w:rPr>
          <w:b/>
          <w:bCs/>
        </w:rPr>
        <w:t>);</w:t>
      </w:r>
    </w:p>
    <w:p w14:paraId="7BFFDF68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</w:t>
      </w:r>
      <w:proofErr w:type="spellStart"/>
      <w:r w:rsidRPr="00055619">
        <w:rPr>
          <w:b/>
          <w:bCs/>
        </w:rPr>
        <w:t>g_</w:t>
      </w:r>
      <w:proofErr w:type="gramStart"/>
      <w:r w:rsidRPr="00055619">
        <w:rPr>
          <w:b/>
          <w:bCs/>
        </w:rPr>
        <w:t>form.setValue</w:t>
      </w:r>
      <w:proofErr w:type="spellEnd"/>
      <w:proofErr w:type="gramEnd"/>
      <w:r w:rsidRPr="00055619">
        <w:rPr>
          <w:b/>
          <w:bCs/>
        </w:rPr>
        <w:t>('</w:t>
      </w:r>
      <w:proofErr w:type="spellStart"/>
      <w:r w:rsidRPr="00055619">
        <w:rPr>
          <w:b/>
          <w:bCs/>
        </w:rPr>
        <w:t>u_callers_last_name</w:t>
      </w:r>
      <w:proofErr w:type="spellEnd"/>
      <w:r w:rsidRPr="00055619">
        <w:rPr>
          <w:b/>
          <w:bCs/>
        </w:rPr>
        <w:t xml:space="preserve">', </w:t>
      </w:r>
      <w:proofErr w:type="spellStart"/>
      <w:r w:rsidRPr="00055619">
        <w:rPr>
          <w:b/>
          <w:bCs/>
        </w:rPr>
        <w:t>vLast_Name</w:t>
      </w:r>
      <w:proofErr w:type="spellEnd"/>
      <w:r w:rsidRPr="00055619">
        <w:rPr>
          <w:b/>
          <w:bCs/>
        </w:rPr>
        <w:t>);</w:t>
      </w:r>
    </w:p>
    <w:p w14:paraId="222AA473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</w:t>
      </w:r>
      <w:proofErr w:type="spellStart"/>
      <w:r w:rsidRPr="00055619">
        <w:rPr>
          <w:b/>
          <w:bCs/>
        </w:rPr>
        <w:t>g_</w:t>
      </w:r>
      <w:proofErr w:type="gramStart"/>
      <w:r w:rsidRPr="00055619">
        <w:rPr>
          <w:b/>
          <w:bCs/>
        </w:rPr>
        <w:t>form.setValue</w:t>
      </w:r>
      <w:proofErr w:type="spellEnd"/>
      <w:proofErr w:type="gramEnd"/>
      <w:r w:rsidRPr="00055619">
        <w:rPr>
          <w:b/>
          <w:bCs/>
        </w:rPr>
        <w:t>('</w:t>
      </w:r>
      <w:proofErr w:type="spellStart"/>
      <w:r w:rsidRPr="00055619">
        <w:rPr>
          <w:b/>
          <w:bCs/>
        </w:rPr>
        <w:t>u_callers_email</w:t>
      </w:r>
      <w:proofErr w:type="spellEnd"/>
      <w:r w:rsidRPr="00055619">
        <w:rPr>
          <w:b/>
          <w:bCs/>
        </w:rPr>
        <w:t xml:space="preserve">', </w:t>
      </w:r>
      <w:proofErr w:type="spellStart"/>
      <w:r w:rsidRPr="00055619">
        <w:rPr>
          <w:b/>
          <w:bCs/>
        </w:rPr>
        <w:t>vemail</w:t>
      </w:r>
      <w:proofErr w:type="spellEnd"/>
      <w:r w:rsidRPr="00055619">
        <w:rPr>
          <w:b/>
          <w:bCs/>
        </w:rPr>
        <w:t>);</w:t>
      </w:r>
    </w:p>
    <w:p w14:paraId="58F3996E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</w:t>
      </w:r>
      <w:proofErr w:type="spellStart"/>
      <w:r w:rsidRPr="00055619">
        <w:rPr>
          <w:b/>
          <w:bCs/>
        </w:rPr>
        <w:t>g_</w:t>
      </w:r>
      <w:proofErr w:type="gramStart"/>
      <w:r w:rsidRPr="00055619">
        <w:rPr>
          <w:b/>
          <w:bCs/>
        </w:rPr>
        <w:t>form.setValue</w:t>
      </w:r>
      <w:proofErr w:type="spellEnd"/>
      <w:proofErr w:type="gramEnd"/>
      <w:r w:rsidRPr="00055619">
        <w:rPr>
          <w:b/>
          <w:bCs/>
        </w:rPr>
        <w:t>('</w:t>
      </w:r>
      <w:proofErr w:type="spellStart"/>
      <w:r w:rsidRPr="00055619">
        <w:rPr>
          <w:b/>
          <w:bCs/>
        </w:rPr>
        <w:t>u_callers_manager</w:t>
      </w:r>
      <w:proofErr w:type="spellEnd"/>
      <w:r w:rsidRPr="00055619">
        <w:rPr>
          <w:b/>
          <w:bCs/>
        </w:rPr>
        <w:t xml:space="preserve">', </w:t>
      </w:r>
      <w:proofErr w:type="spellStart"/>
      <w:r w:rsidRPr="00055619">
        <w:rPr>
          <w:b/>
          <w:bCs/>
        </w:rPr>
        <w:t>vManager</w:t>
      </w:r>
      <w:proofErr w:type="spellEnd"/>
      <w:r w:rsidRPr="00055619">
        <w:rPr>
          <w:b/>
          <w:bCs/>
        </w:rPr>
        <w:t>);</w:t>
      </w:r>
    </w:p>
    <w:p w14:paraId="14520002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 xml:space="preserve">        </w:t>
      </w:r>
      <w:proofErr w:type="spellStart"/>
      <w:r w:rsidRPr="00055619">
        <w:rPr>
          <w:b/>
          <w:bCs/>
        </w:rPr>
        <w:t>g_</w:t>
      </w:r>
      <w:proofErr w:type="gramStart"/>
      <w:r w:rsidRPr="00055619">
        <w:rPr>
          <w:b/>
          <w:bCs/>
        </w:rPr>
        <w:t>form.setValue</w:t>
      </w:r>
      <w:proofErr w:type="spellEnd"/>
      <w:proofErr w:type="gramEnd"/>
      <w:r w:rsidRPr="00055619">
        <w:rPr>
          <w:b/>
          <w:bCs/>
        </w:rPr>
        <w:t>('</w:t>
      </w:r>
      <w:proofErr w:type="spellStart"/>
      <w:r w:rsidRPr="00055619">
        <w:rPr>
          <w:b/>
          <w:bCs/>
        </w:rPr>
        <w:t>u_callers_mobile_phone</w:t>
      </w:r>
      <w:proofErr w:type="spellEnd"/>
      <w:r w:rsidRPr="00055619">
        <w:rPr>
          <w:b/>
          <w:bCs/>
        </w:rPr>
        <w:t xml:space="preserve">', </w:t>
      </w:r>
      <w:proofErr w:type="spellStart"/>
      <w:r w:rsidRPr="00055619">
        <w:rPr>
          <w:b/>
          <w:bCs/>
        </w:rPr>
        <w:t>vMobilePhone</w:t>
      </w:r>
      <w:proofErr w:type="spellEnd"/>
      <w:r w:rsidRPr="00055619">
        <w:rPr>
          <w:b/>
          <w:bCs/>
        </w:rPr>
        <w:t>);</w:t>
      </w:r>
    </w:p>
    <w:p w14:paraId="28D7078C" w14:textId="77777777" w:rsidR="00055619" w:rsidRP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>   }</w:t>
      </w:r>
    </w:p>
    <w:p w14:paraId="5C494FE3" w14:textId="77777777" w:rsidR="00055619" w:rsidRDefault="00055619" w:rsidP="00055619">
      <w:pPr>
        <w:pStyle w:val="ListParagraph"/>
        <w:ind w:left="1620"/>
        <w:rPr>
          <w:b/>
          <w:bCs/>
        </w:rPr>
      </w:pPr>
      <w:r w:rsidRPr="00055619">
        <w:rPr>
          <w:b/>
          <w:bCs/>
        </w:rPr>
        <w:t>}</w:t>
      </w:r>
    </w:p>
    <w:p w14:paraId="015A0F0C" w14:textId="77777777" w:rsidR="00017EBE" w:rsidRDefault="00017EBE" w:rsidP="00055619">
      <w:pPr>
        <w:pStyle w:val="ListParagraph"/>
        <w:ind w:left="1620"/>
        <w:rPr>
          <w:b/>
          <w:bCs/>
        </w:rPr>
      </w:pPr>
    </w:p>
    <w:p w14:paraId="53E8AF5B" w14:textId="51E1E678" w:rsidR="00017EBE" w:rsidRPr="00017EBE" w:rsidRDefault="00017EBE" w:rsidP="00055619">
      <w:pPr>
        <w:pStyle w:val="ListParagraph"/>
        <w:ind w:left="1620"/>
        <w:rPr>
          <w:b/>
          <w:bCs/>
          <w:u w:val="single"/>
        </w:rPr>
      </w:pPr>
      <w:r w:rsidRPr="00017EBE">
        <w:rPr>
          <w:b/>
          <w:bCs/>
          <w:u w:val="single"/>
        </w:rPr>
        <w:t xml:space="preserve">Important configuration item </w:t>
      </w:r>
    </w:p>
    <w:p w14:paraId="04F7C2E2" w14:textId="77777777" w:rsidR="00055619" w:rsidRDefault="00055619" w:rsidP="00D90378">
      <w:pPr>
        <w:pStyle w:val="ListParagraph"/>
        <w:ind w:left="1620"/>
        <w:rPr>
          <w:b/>
          <w:bCs/>
        </w:rPr>
      </w:pPr>
    </w:p>
    <w:p w14:paraId="635FCC2C" w14:textId="77777777" w:rsidR="002F3CEF" w:rsidRDefault="002F3CEF" w:rsidP="00D90378">
      <w:pPr>
        <w:pStyle w:val="ListParagraph"/>
        <w:ind w:left="1620"/>
        <w:rPr>
          <w:b/>
          <w:bCs/>
        </w:rPr>
      </w:pPr>
    </w:p>
    <w:p w14:paraId="18C7774B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onChange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control,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oldValue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newValue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isLoading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isTemplate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373824AE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isLoading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newValue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7FE3F608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7629467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}</w:t>
      </w:r>
    </w:p>
    <w:p w14:paraId="4BE42B3A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5B3AEC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54EB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//Type appropriate comment here, and begin script below</w:t>
      </w:r>
    </w:p>
    <w:p w14:paraId="45F023F6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A05EFF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affectedCI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form.getReference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cmdb_ci</w:t>
      </w:r>
      <w:proofErr w:type="spellEnd"/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checkCI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B69332E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54EB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//it contains glide record of the ci selected.</w:t>
      </w:r>
    </w:p>
    <w:p w14:paraId="7DDD3DAE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54EB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spellStart"/>
      <w:r w:rsidRPr="00B54EB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CheckCI</w:t>
      </w:r>
      <w:proofErr w:type="spellEnd"/>
      <w:r w:rsidRPr="00B54EB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is a call back </w:t>
      </w:r>
      <w:proofErr w:type="spellStart"/>
      <w:r w:rsidRPr="00B54EB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fucntion</w:t>
      </w:r>
      <w:proofErr w:type="spellEnd"/>
      <w:r w:rsidRPr="00B54EB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</w:p>
    <w:p w14:paraId="2B94317A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checkCI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affectedCI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F3AD322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affectedCI.u_important_config_item</w:t>
      </w:r>
      <w:proofErr w:type="spell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'true'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EC2B9EF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form.setValue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'priority'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F63E5F5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form.setValue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'risk'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679C391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form.setValue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'impact'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506A2A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form.setReadOnly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'priority'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005BAF4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form.setReadOnly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'risk'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6E1F97C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form.setReadOnly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'impact'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62CD188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06F0CD3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form.setValue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'priority'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4BB9E4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form.setValue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'risk'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27455A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form.setValue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'impact'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89C929E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form.setReadOnly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'priority'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9B19A3A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form.setReadOnly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'risk'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D769350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g_</w:t>
      </w:r>
      <w:proofErr w:type="gramStart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form.setReadOnly</w:t>
      </w:r>
      <w:proofErr w:type="spellEnd"/>
      <w:proofErr w:type="gramEnd"/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54E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'impact'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54E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8FE41A6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D295220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4060C6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1CD9340" w14:textId="77777777" w:rsidR="00B54EB7" w:rsidRPr="00B54EB7" w:rsidRDefault="00B54EB7" w:rsidP="00B54EB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54E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94598C5" w14:textId="663249C6" w:rsidR="002F3CEF" w:rsidRPr="00D90378" w:rsidRDefault="002F3CEF" w:rsidP="002F3CEF">
      <w:pPr>
        <w:pStyle w:val="ListParagraph"/>
        <w:numPr>
          <w:ilvl w:val="0"/>
          <w:numId w:val="13"/>
        </w:numPr>
        <w:rPr>
          <w:b/>
          <w:bCs/>
        </w:rPr>
      </w:pPr>
    </w:p>
    <w:p w14:paraId="479E20A3" w14:textId="77777777" w:rsidR="00D90378" w:rsidRPr="0087127F" w:rsidRDefault="00D90378" w:rsidP="0087127F">
      <w:pPr>
        <w:pStyle w:val="ListParagraph"/>
        <w:ind w:left="1620"/>
        <w:rPr>
          <w:b/>
          <w:bCs/>
        </w:rPr>
      </w:pPr>
    </w:p>
    <w:p w14:paraId="243364BC" w14:textId="5819D260" w:rsidR="00531BE0" w:rsidRDefault="00531BE0" w:rsidP="00531BE0">
      <w:pPr>
        <w:pStyle w:val="ListParagraph"/>
        <w:ind w:left="1620"/>
        <w:rPr>
          <w:b/>
          <w:bCs/>
        </w:rPr>
      </w:pPr>
    </w:p>
    <w:p w14:paraId="5786EAE3" w14:textId="77777777" w:rsidR="0087127F" w:rsidRPr="00531BE0" w:rsidRDefault="0087127F" w:rsidP="00531BE0">
      <w:pPr>
        <w:pStyle w:val="ListParagraph"/>
        <w:ind w:left="1620"/>
        <w:rPr>
          <w:b/>
          <w:bCs/>
        </w:rPr>
      </w:pPr>
    </w:p>
    <w:p w14:paraId="10A6C3A4" w14:textId="77777777" w:rsidR="00B3326F" w:rsidRPr="00B3326F" w:rsidRDefault="00B3326F" w:rsidP="00B3326F">
      <w:pPr>
        <w:pStyle w:val="ListParagraph"/>
        <w:ind w:left="2110"/>
        <w:rPr>
          <w:b/>
          <w:bCs/>
        </w:rPr>
      </w:pPr>
    </w:p>
    <w:p w14:paraId="317EA0FD" w14:textId="2E49F138" w:rsidR="0040766D" w:rsidRDefault="0040766D"/>
    <w:sectPr w:rsidR="0040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AB440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B382"/>
          </v:shape>
        </w:pict>
      </mc:Choice>
      <mc:Fallback>
        <w:drawing>
          <wp:inline distT="0" distB="0" distL="0" distR="0" wp14:anchorId="4F36DCDF" wp14:editId="06C448FB">
            <wp:extent cx="142875" cy="142875"/>
            <wp:effectExtent l="0" t="0" r="9525" b="9525"/>
            <wp:docPr id="17121898" name="Picture 2" descr="C:\Users\324762\AppData\Local\Temp\msoB3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26820" name="Picture 1700326820" descr="C:\Users\324762\AppData\Local\Temp\msoB38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0A4CF0"/>
    <w:multiLevelType w:val="multilevel"/>
    <w:tmpl w:val="B3542DC4"/>
    <w:lvl w:ilvl="0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125B4"/>
    <w:multiLevelType w:val="hybridMultilevel"/>
    <w:tmpl w:val="6676466C"/>
    <w:lvl w:ilvl="0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20BA3B02"/>
    <w:multiLevelType w:val="multilevel"/>
    <w:tmpl w:val="E080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E6C8B"/>
    <w:multiLevelType w:val="hybridMultilevel"/>
    <w:tmpl w:val="CD5A980A"/>
    <w:lvl w:ilvl="0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 w15:restartNumberingAfterBreak="0">
    <w:nsid w:val="36A051D2"/>
    <w:multiLevelType w:val="hybridMultilevel"/>
    <w:tmpl w:val="521A1D02"/>
    <w:lvl w:ilvl="0" w:tplc="04090007">
      <w:start w:val="1"/>
      <w:numFmt w:val="bullet"/>
      <w:lvlText w:val=""/>
      <w:lvlPicBulletId w:val="0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5" w15:restartNumberingAfterBreak="0">
    <w:nsid w:val="42E6279E"/>
    <w:multiLevelType w:val="multilevel"/>
    <w:tmpl w:val="02EEA2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22876"/>
    <w:multiLevelType w:val="hybridMultilevel"/>
    <w:tmpl w:val="459E1C00"/>
    <w:lvl w:ilvl="0" w:tplc="0409000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6" w:hanging="360"/>
      </w:pPr>
      <w:rPr>
        <w:rFonts w:ascii="Wingdings" w:hAnsi="Wingdings" w:hint="default"/>
      </w:rPr>
    </w:lvl>
  </w:abstractNum>
  <w:abstractNum w:abstractNumId="7" w15:restartNumberingAfterBreak="0">
    <w:nsid w:val="4CE707F2"/>
    <w:multiLevelType w:val="hybridMultilevel"/>
    <w:tmpl w:val="EEDE7860"/>
    <w:lvl w:ilvl="0" w:tplc="04090007">
      <w:start w:val="1"/>
      <w:numFmt w:val="bullet"/>
      <w:lvlText w:val=""/>
      <w:lvlPicBulletId w:val="0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8" w15:restartNumberingAfterBreak="0">
    <w:nsid w:val="50B616D7"/>
    <w:multiLevelType w:val="hybridMultilevel"/>
    <w:tmpl w:val="D5DC0830"/>
    <w:lvl w:ilvl="0" w:tplc="04090007">
      <w:start w:val="1"/>
      <w:numFmt w:val="bullet"/>
      <w:lvlText w:val=""/>
      <w:lvlPicBulletId w:val="0"/>
      <w:lvlJc w:val="left"/>
      <w:pPr>
        <w:ind w:left="2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9" w15:restartNumberingAfterBreak="0">
    <w:nsid w:val="5A15176B"/>
    <w:multiLevelType w:val="hybridMultilevel"/>
    <w:tmpl w:val="E7506652"/>
    <w:lvl w:ilvl="0" w:tplc="BF909FF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5CF73595"/>
    <w:multiLevelType w:val="hybridMultilevel"/>
    <w:tmpl w:val="999C762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4E561B"/>
    <w:multiLevelType w:val="hybridMultilevel"/>
    <w:tmpl w:val="EF02DC54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2" w15:restartNumberingAfterBreak="0">
    <w:nsid w:val="7A3F137F"/>
    <w:multiLevelType w:val="hybridMultilevel"/>
    <w:tmpl w:val="4114F7A6"/>
    <w:lvl w:ilvl="0" w:tplc="2CB80A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445121586">
    <w:abstractNumId w:val="12"/>
  </w:num>
  <w:num w:numId="2" w16cid:durableId="1663965456">
    <w:abstractNumId w:val="4"/>
  </w:num>
  <w:num w:numId="3" w16cid:durableId="230166840">
    <w:abstractNumId w:val="6"/>
  </w:num>
  <w:num w:numId="4" w16cid:durableId="1936936299">
    <w:abstractNumId w:val="8"/>
  </w:num>
  <w:num w:numId="5" w16cid:durableId="370226341">
    <w:abstractNumId w:val="10"/>
  </w:num>
  <w:num w:numId="6" w16cid:durableId="1637564184">
    <w:abstractNumId w:val="7"/>
  </w:num>
  <w:num w:numId="7" w16cid:durableId="1197810167">
    <w:abstractNumId w:val="3"/>
  </w:num>
  <w:num w:numId="8" w16cid:durableId="611976645">
    <w:abstractNumId w:val="1"/>
  </w:num>
  <w:num w:numId="9" w16cid:durableId="103573263">
    <w:abstractNumId w:val="11"/>
  </w:num>
  <w:num w:numId="10" w16cid:durableId="459688450">
    <w:abstractNumId w:val="0"/>
  </w:num>
  <w:num w:numId="11" w16cid:durableId="377976166">
    <w:abstractNumId w:val="5"/>
  </w:num>
  <w:num w:numId="12" w16cid:durableId="747457525">
    <w:abstractNumId w:val="2"/>
  </w:num>
  <w:num w:numId="13" w16cid:durableId="1609704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0B"/>
    <w:rsid w:val="00017EBE"/>
    <w:rsid w:val="000546FF"/>
    <w:rsid w:val="00055619"/>
    <w:rsid w:val="000D5E58"/>
    <w:rsid w:val="000F4736"/>
    <w:rsid w:val="001A4971"/>
    <w:rsid w:val="001E3EC7"/>
    <w:rsid w:val="00205634"/>
    <w:rsid w:val="002F3CEF"/>
    <w:rsid w:val="00354012"/>
    <w:rsid w:val="003B3018"/>
    <w:rsid w:val="0040766D"/>
    <w:rsid w:val="00410D0B"/>
    <w:rsid w:val="00435BF4"/>
    <w:rsid w:val="004D6960"/>
    <w:rsid w:val="00531BE0"/>
    <w:rsid w:val="00543B87"/>
    <w:rsid w:val="005757F6"/>
    <w:rsid w:val="006A1A8D"/>
    <w:rsid w:val="00732AD8"/>
    <w:rsid w:val="0087127F"/>
    <w:rsid w:val="008F5333"/>
    <w:rsid w:val="00A40998"/>
    <w:rsid w:val="00B3326F"/>
    <w:rsid w:val="00B54EB7"/>
    <w:rsid w:val="00C54050"/>
    <w:rsid w:val="00D90378"/>
    <w:rsid w:val="00DA3F06"/>
    <w:rsid w:val="00DE6B62"/>
    <w:rsid w:val="00E204E4"/>
    <w:rsid w:val="00E5076E"/>
    <w:rsid w:val="00E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9B29"/>
  <w15:chartTrackingRefBased/>
  <w15:docId w15:val="{5E1BF7E2-A3D3-4FC6-B0DF-74314906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Seelam Butta</dc:creator>
  <cp:keywords/>
  <dc:description/>
  <cp:lastModifiedBy>Mahesh Seelam Butta</cp:lastModifiedBy>
  <cp:revision>15</cp:revision>
  <dcterms:created xsi:type="dcterms:W3CDTF">2025-02-21T07:15:00Z</dcterms:created>
  <dcterms:modified xsi:type="dcterms:W3CDTF">2025-02-24T10:01:00Z</dcterms:modified>
</cp:coreProperties>
</file>