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5" w:type="dxa"/>
        <w:tblCellSpacing w:w="0" w:type="dxa"/>
        <w:tblCellMar>
          <w:top w:w="12" w:type="dxa"/>
          <w:left w:w="12" w:type="dxa"/>
          <w:bottom w:w="12" w:type="dxa"/>
          <w:right w:w="12" w:type="dxa"/>
        </w:tblCellMar>
        <w:tblLook w:val="04A0" w:firstRow="1" w:lastRow="0" w:firstColumn="1" w:lastColumn="0" w:noHBand="0" w:noVBand="1"/>
      </w:tblPr>
      <w:tblGrid>
        <w:gridCol w:w="1860"/>
        <w:gridCol w:w="7087"/>
        <w:gridCol w:w="1268"/>
      </w:tblGrid>
      <w:tr w:rsidR="00685E06" w:rsidRPr="00685E06" w14:paraId="481A67DC" w14:textId="77777777" w:rsidTr="00F04751">
        <w:trPr>
          <w:tblCellSpacing w:w="0" w:type="dxa"/>
        </w:trPr>
        <w:tc>
          <w:tcPr>
            <w:tcW w:w="1860" w:type="dxa"/>
            <w:vMerge w:val="restart"/>
            <w:tcBorders>
              <w:top w:val="nil"/>
              <w:left w:val="nil"/>
              <w:bottom w:val="single" w:sz="6" w:space="0" w:color="000000"/>
              <w:right w:val="nil"/>
            </w:tcBorders>
            <w:tcMar>
              <w:top w:w="0" w:type="dxa"/>
              <w:left w:w="0" w:type="dxa"/>
              <w:bottom w:w="6" w:type="dxa"/>
              <w:right w:w="0" w:type="dxa"/>
            </w:tcMar>
            <w:hideMark/>
          </w:tcPr>
          <w:p w14:paraId="51C457F5" w14:textId="77777777" w:rsidR="00685E06" w:rsidRPr="00685E06" w:rsidRDefault="00685E06" w:rsidP="00F04751">
            <w:pPr>
              <w:spacing w:after="0" w:line="240" w:lineRule="auto"/>
              <w:ind w:left="-284"/>
              <w:jc w:val="center"/>
              <w:rPr>
                <w:rFonts w:ascii="Times New Roman" w:eastAsia="Times New Roman" w:hAnsi="Times New Roman" w:cs="Times New Roman"/>
                <w:sz w:val="24"/>
                <w:szCs w:val="24"/>
                <w:lang w:val="en-US" w:eastAsia="en-IN"/>
              </w:rPr>
            </w:pPr>
            <w:r w:rsidRPr="00685E06">
              <w:rPr>
                <w:rFonts w:ascii="Times New Roman" w:eastAsia="Times New Roman" w:hAnsi="Times New Roman" w:cs="Times New Roman"/>
                <w:b/>
                <w:bCs/>
                <w:noProof/>
                <w:sz w:val="24"/>
                <w:szCs w:val="24"/>
                <w:lang w:eastAsia="en-IN"/>
              </w:rPr>
              <w:drawing>
                <wp:anchor distT="0" distB="0" distL="0" distR="0" simplePos="0" relativeHeight="251659264" behindDoc="0" locked="0" layoutInCell="1" allowOverlap="0" wp14:anchorId="605CFDB2" wp14:editId="4F74C688">
                  <wp:simplePos x="0" y="0"/>
                  <wp:positionH relativeFrom="column">
                    <wp:posOffset>0</wp:posOffset>
                  </wp:positionH>
                  <wp:positionV relativeFrom="line">
                    <wp:posOffset>635</wp:posOffset>
                  </wp:positionV>
                  <wp:extent cx="1173480" cy="798195"/>
                  <wp:effectExtent l="0" t="0" r="7620" b="19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1173480" cy="798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6F3B80"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p>
        </w:tc>
        <w:tc>
          <w:tcPr>
            <w:tcW w:w="7087" w:type="dxa"/>
            <w:vMerge w:val="restart"/>
            <w:tcBorders>
              <w:top w:val="nil"/>
              <w:left w:val="nil"/>
              <w:bottom w:val="single" w:sz="6" w:space="0" w:color="000000"/>
              <w:right w:val="nil"/>
            </w:tcBorders>
            <w:tcMar>
              <w:top w:w="0" w:type="dxa"/>
              <w:left w:w="0" w:type="dxa"/>
              <w:bottom w:w="6" w:type="dxa"/>
              <w:right w:w="0" w:type="dxa"/>
            </w:tcMar>
            <w:hideMark/>
          </w:tcPr>
          <w:p w14:paraId="6A4A941C"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color w:val="A41100"/>
                <w:sz w:val="30"/>
                <w:szCs w:val="30"/>
                <w:lang w:val="en-US" w:eastAsia="en-IN"/>
              </w:rPr>
              <w:t>Vivekananda College of Engineering &amp; Technology</w:t>
            </w:r>
          </w:p>
          <w:p w14:paraId="4A20E4B1"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color w:val="000000"/>
                <w:sz w:val="20"/>
                <w:szCs w:val="20"/>
                <w:lang w:val="en-US" w:eastAsia="en-IN"/>
              </w:rPr>
              <w:t>[A Unit of Vivekananda Vidyavardhaka Sangha, Puttur (R)]</w:t>
            </w:r>
          </w:p>
          <w:p w14:paraId="6AF23111"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color w:val="0000FF"/>
                <w:lang w:val="en-US" w:eastAsia="en-IN"/>
              </w:rPr>
              <w:t>Affiliated to Visvesvaraya Technological University</w:t>
            </w:r>
          </w:p>
          <w:p w14:paraId="6851400D"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color w:val="0000FF"/>
                <w:lang w:val="en-US" w:eastAsia="en-IN"/>
              </w:rPr>
              <w:t>Approved by AICTE New Delhi &amp; Govt of Karnataka</w:t>
            </w:r>
          </w:p>
        </w:tc>
        <w:tc>
          <w:tcPr>
            <w:tcW w:w="1268" w:type="dxa"/>
            <w:tcBorders>
              <w:top w:val="single" w:sz="6" w:space="0" w:color="000000"/>
              <w:left w:val="single" w:sz="6" w:space="0" w:color="000000"/>
              <w:bottom w:val="single" w:sz="6" w:space="0" w:color="000000"/>
              <w:right w:val="single" w:sz="6" w:space="0" w:color="000000"/>
            </w:tcBorders>
            <w:tcMar>
              <w:top w:w="6" w:type="dxa"/>
              <w:left w:w="6" w:type="dxa"/>
              <w:bottom w:w="6" w:type="dxa"/>
              <w:right w:w="6" w:type="dxa"/>
            </w:tcMar>
            <w:hideMark/>
          </w:tcPr>
          <w:p w14:paraId="10131BB3"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lang w:val="en-US" w:eastAsia="en-IN"/>
              </w:rPr>
              <w:t>Internship</w:t>
            </w:r>
          </w:p>
        </w:tc>
      </w:tr>
      <w:tr w:rsidR="00685E06" w:rsidRPr="00685E06" w14:paraId="76C9216A" w14:textId="77777777" w:rsidTr="00F04751">
        <w:trPr>
          <w:tblCellSpacing w:w="0" w:type="dxa"/>
        </w:trPr>
        <w:tc>
          <w:tcPr>
            <w:tcW w:w="0" w:type="auto"/>
            <w:vMerge/>
            <w:tcBorders>
              <w:top w:val="nil"/>
              <w:left w:val="nil"/>
              <w:bottom w:val="single" w:sz="6" w:space="0" w:color="000000"/>
              <w:right w:val="nil"/>
            </w:tcBorders>
            <w:hideMark/>
          </w:tcPr>
          <w:p w14:paraId="380F47DA"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0" w:type="auto"/>
            <w:vMerge/>
            <w:tcBorders>
              <w:top w:val="nil"/>
              <w:left w:val="nil"/>
              <w:bottom w:val="single" w:sz="6" w:space="0" w:color="000000"/>
              <w:right w:val="nil"/>
            </w:tcBorders>
            <w:hideMark/>
          </w:tcPr>
          <w:p w14:paraId="3D44435F"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1268" w:type="dxa"/>
            <w:tcBorders>
              <w:top w:val="nil"/>
              <w:left w:val="single" w:sz="6" w:space="0" w:color="000000"/>
              <w:bottom w:val="single" w:sz="6" w:space="0" w:color="000000"/>
              <w:right w:val="single" w:sz="6" w:space="0" w:color="000000"/>
            </w:tcBorders>
            <w:tcMar>
              <w:top w:w="0" w:type="dxa"/>
              <w:left w:w="6" w:type="dxa"/>
              <w:bottom w:w="6" w:type="dxa"/>
              <w:right w:w="6" w:type="dxa"/>
            </w:tcMar>
            <w:hideMark/>
          </w:tcPr>
          <w:p w14:paraId="7ED970CB" w14:textId="4509F48B" w:rsidR="00685E06" w:rsidRPr="00685E06" w:rsidRDefault="00E03EF1" w:rsidP="00685E06">
            <w:pPr>
              <w:spacing w:after="0" w:line="240" w:lineRule="auto"/>
              <w:jc w:val="center"/>
              <w:rPr>
                <w:rFonts w:ascii="Times New Roman" w:eastAsia="Times New Roman" w:hAnsi="Times New Roman" w:cs="Times New Roman"/>
                <w:sz w:val="24"/>
                <w:szCs w:val="24"/>
                <w:lang w:val="en-US" w:eastAsia="en-IN"/>
              </w:rPr>
            </w:pPr>
            <w:r>
              <w:rPr>
                <w:rFonts w:ascii="Comic Sans MS" w:eastAsia="Times New Roman" w:hAnsi="Comic Sans MS" w:cs="Times New Roman"/>
                <w:lang w:val="en-US" w:eastAsia="en-IN"/>
              </w:rPr>
              <w:t>Diary</w:t>
            </w:r>
          </w:p>
        </w:tc>
      </w:tr>
      <w:tr w:rsidR="00685E06" w:rsidRPr="00685E06" w14:paraId="16C6B8EA" w14:textId="77777777" w:rsidTr="00F04751">
        <w:trPr>
          <w:tblCellSpacing w:w="0" w:type="dxa"/>
        </w:trPr>
        <w:tc>
          <w:tcPr>
            <w:tcW w:w="0" w:type="auto"/>
            <w:vMerge/>
            <w:tcBorders>
              <w:top w:val="nil"/>
              <w:left w:val="nil"/>
              <w:bottom w:val="single" w:sz="6" w:space="0" w:color="000000"/>
              <w:right w:val="nil"/>
            </w:tcBorders>
            <w:hideMark/>
          </w:tcPr>
          <w:p w14:paraId="1D13E183"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0" w:type="auto"/>
            <w:vMerge/>
            <w:tcBorders>
              <w:top w:val="nil"/>
              <w:left w:val="nil"/>
              <w:bottom w:val="single" w:sz="6" w:space="0" w:color="000000"/>
              <w:right w:val="nil"/>
            </w:tcBorders>
            <w:hideMark/>
          </w:tcPr>
          <w:p w14:paraId="1EBF17C3"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1268" w:type="dxa"/>
            <w:tcBorders>
              <w:top w:val="nil"/>
              <w:left w:val="single" w:sz="6" w:space="0" w:color="000000"/>
              <w:bottom w:val="single" w:sz="6" w:space="0" w:color="000000"/>
              <w:right w:val="single" w:sz="6" w:space="0" w:color="000000"/>
            </w:tcBorders>
            <w:tcMar>
              <w:top w:w="0" w:type="dxa"/>
              <w:left w:w="6" w:type="dxa"/>
              <w:bottom w:w="6" w:type="dxa"/>
              <w:right w:w="6" w:type="dxa"/>
            </w:tcMar>
            <w:hideMark/>
          </w:tcPr>
          <w:p w14:paraId="23FF5E05" w14:textId="77777777" w:rsidR="00685E06" w:rsidRPr="00685E06" w:rsidRDefault="00685E06" w:rsidP="00685E06">
            <w:pPr>
              <w:spacing w:after="0" w:line="240" w:lineRule="auto"/>
              <w:jc w:val="center"/>
              <w:rPr>
                <w:rFonts w:ascii="Times New Roman" w:eastAsia="Times New Roman" w:hAnsi="Times New Roman" w:cs="Times New Roman"/>
                <w:sz w:val="24"/>
                <w:szCs w:val="24"/>
                <w:lang w:val="en-US" w:eastAsia="en-IN"/>
              </w:rPr>
            </w:pPr>
            <w:r w:rsidRPr="00685E06">
              <w:rPr>
                <w:rFonts w:ascii="Comic Sans MS" w:eastAsia="Times New Roman" w:hAnsi="Comic Sans MS" w:cs="Times New Roman"/>
                <w:lang w:val="en-US" w:eastAsia="en-IN"/>
              </w:rPr>
              <w:t>MCA</w:t>
            </w:r>
          </w:p>
        </w:tc>
      </w:tr>
      <w:tr w:rsidR="00685E06" w:rsidRPr="00685E06" w14:paraId="6427A7CB" w14:textId="77777777" w:rsidTr="00F04751">
        <w:trPr>
          <w:tblCellSpacing w:w="0" w:type="dxa"/>
        </w:trPr>
        <w:tc>
          <w:tcPr>
            <w:tcW w:w="0" w:type="auto"/>
            <w:vMerge/>
            <w:tcBorders>
              <w:top w:val="nil"/>
              <w:left w:val="nil"/>
              <w:bottom w:val="single" w:sz="6" w:space="0" w:color="000000"/>
              <w:right w:val="nil"/>
            </w:tcBorders>
            <w:hideMark/>
          </w:tcPr>
          <w:p w14:paraId="60B0AD57"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0" w:type="auto"/>
            <w:vMerge/>
            <w:tcBorders>
              <w:top w:val="nil"/>
              <w:left w:val="nil"/>
              <w:bottom w:val="single" w:sz="6" w:space="0" w:color="000000"/>
              <w:right w:val="nil"/>
            </w:tcBorders>
            <w:hideMark/>
          </w:tcPr>
          <w:p w14:paraId="74F6D59E" w14:textId="77777777" w:rsidR="00685E06" w:rsidRPr="00685E06" w:rsidRDefault="00685E06" w:rsidP="00685E06">
            <w:pPr>
              <w:spacing w:after="0" w:line="240" w:lineRule="auto"/>
              <w:rPr>
                <w:rFonts w:ascii="Times New Roman" w:eastAsia="Times New Roman" w:hAnsi="Times New Roman" w:cs="Times New Roman"/>
                <w:sz w:val="24"/>
                <w:szCs w:val="24"/>
                <w:lang w:val="en-US" w:eastAsia="en-IN"/>
              </w:rPr>
            </w:pPr>
          </w:p>
        </w:tc>
        <w:tc>
          <w:tcPr>
            <w:tcW w:w="1268" w:type="dxa"/>
            <w:tcBorders>
              <w:top w:val="nil"/>
              <w:left w:val="single" w:sz="6" w:space="0" w:color="000000"/>
              <w:bottom w:val="single" w:sz="6" w:space="0" w:color="000000"/>
              <w:right w:val="single" w:sz="6" w:space="0" w:color="000000"/>
            </w:tcBorders>
            <w:tcMar>
              <w:top w:w="0" w:type="dxa"/>
              <w:left w:w="6" w:type="dxa"/>
              <w:bottom w:w="6" w:type="dxa"/>
              <w:right w:w="6" w:type="dxa"/>
            </w:tcMar>
            <w:hideMark/>
          </w:tcPr>
          <w:p w14:paraId="3C6E07A2" w14:textId="28C946D4" w:rsidR="00685E06" w:rsidRPr="00685E06" w:rsidRDefault="00B14295" w:rsidP="00685E06">
            <w:pPr>
              <w:spacing w:after="0" w:line="240" w:lineRule="auto"/>
              <w:jc w:val="center"/>
              <w:rPr>
                <w:rFonts w:ascii="Times New Roman" w:eastAsia="Times New Roman" w:hAnsi="Times New Roman" w:cs="Times New Roman"/>
                <w:sz w:val="24"/>
                <w:szCs w:val="24"/>
                <w:lang w:val="en-US" w:eastAsia="en-IN"/>
              </w:rPr>
            </w:pPr>
            <w:r>
              <w:rPr>
                <w:rFonts w:ascii="Comic Sans MS" w:eastAsia="Times New Roman" w:hAnsi="Comic Sans MS" w:cs="Times New Roman"/>
                <w:lang w:val="en-US" w:eastAsia="en-IN"/>
              </w:rPr>
              <w:t>17</w:t>
            </w:r>
            <w:r w:rsidR="00685E06" w:rsidRPr="00685E06">
              <w:rPr>
                <w:rFonts w:ascii="Comic Sans MS" w:eastAsia="Times New Roman" w:hAnsi="Comic Sans MS" w:cs="Times New Roman"/>
                <w:lang w:val="en-US" w:eastAsia="en-IN"/>
              </w:rPr>
              <w:t>.0</w:t>
            </w:r>
            <w:r>
              <w:rPr>
                <w:rFonts w:ascii="Comic Sans MS" w:eastAsia="Times New Roman" w:hAnsi="Comic Sans MS" w:cs="Times New Roman"/>
                <w:lang w:val="en-US" w:eastAsia="en-IN"/>
              </w:rPr>
              <w:t>4</w:t>
            </w:r>
            <w:r w:rsidR="00685E06" w:rsidRPr="00685E06">
              <w:rPr>
                <w:rFonts w:ascii="Comic Sans MS" w:eastAsia="Times New Roman" w:hAnsi="Comic Sans MS" w:cs="Times New Roman"/>
                <w:lang w:val="en-US" w:eastAsia="en-IN"/>
              </w:rPr>
              <w:t>.2026</w:t>
            </w:r>
          </w:p>
        </w:tc>
      </w:tr>
    </w:tbl>
    <w:p w14:paraId="61690C5F" w14:textId="294541A7" w:rsidR="00685E06" w:rsidRPr="00E03EF1" w:rsidRDefault="00685E06" w:rsidP="00685E06">
      <w:pPr>
        <w:pStyle w:val="western"/>
        <w:jc w:val="center"/>
        <w:rPr>
          <w:rFonts w:ascii="Verdana" w:hAnsi="Verdana"/>
          <w:u w:val="single"/>
          <w:lang w:val="en-US"/>
        </w:rPr>
      </w:pPr>
      <w:r w:rsidRPr="00E03EF1">
        <w:rPr>
          <w:rFonts w:ascii="Verdana" w:hAnsi="Verdana"/>
          <w:u w:val="single"/>
          <w:lang w:val="en-US"/>
        </w:rPr>
        <w:t>DEPARTMENT OF MASTER OF COMPUTER APPLICATIONS(MCA)</w:t>
      </w:r>
    </w:p>
    <w:p w14:paraId="127BB8CD" w14:textId="77777777" w:rsidR="00E03EF1" w:rsidRPr="00E03EF1" w:rsidRDefault="00685E06" w:rsidP="00E03EF1">
      <w:pPr>
        <w:pStyle w:val="NormalWeb"/>
        <w:spacing w:before="0" w:beforeAutospacing="0" w:after="0" w:afterAutospacing="0" w:line="360" w:lineRule="auto"/>
        <w:ind w:right="142"/>
        <w:jc w:val="center"/>
        <w:rPr>
          <w:rFonts w:ascii="Arial" w:hAnsi="Arial" w:cs="Arial"/>
          <w:b/>
          <w:bCs/>
          <w:sz w:val="28"/>
          <w:szCs w:val="28"/>
        </w:rPr>
      </w:pPr>
      <w:r w:rsidRPr="00E03EF1">
        <w:rPr>
          <w:rFonts w:ascii="Arial" w:hAnsi="Arial" w:cs="Arial"/>
          <w:b/>
          <w:bCs/>
          <w:sz w:val="28"/>
          <w:szCs w:val="28"/>
        </w:rPr>
        <w:t>MINT483</w:t>
      </w:r>
      <w:r w:rsidR="00E03EF1" w:rsidRPr="00E03EF1">
        <w:rPr>
          <w:b/>
          <w:bCs/>
          <w:sz w:val="28"/>
          <w:szCs w:val="28"/>
        </w:rPr>
        <w:t>-</w:t>
      </w:r>
      <w:r w:rsidRPr="00E03EF1">
        <w:rPr>
          <w:rFonts w:ascii="Arial" w:hAnsi="Arial" w:cs="Arial"/>
          <w:b/>
          <w:bCs/>
          <w:sz w:val="28"/>
          <w:szCs w:val="28"/>
        </w:rPr>
        <w:t>Industry Internship</w:t>
      </w:r>
      <w:r w:rsidR="00E03EF1" w:rsidRPr="00E03EF1">
        <w:rPr>
          <w:rFonts w:ascii="Arial" w:hAnsi="Arial" w:cs="Arial"/>
          <w:b/>
          <w:bCs/>
          <w:sz w:val="28"/>
          <w:szCs w:val="28"/>
        </w:rPr>
        <w:t xml:space="preserve"> </w:t>
      </w:r>
    </w:p>
    <w:p w14:paraId="1BD7B28E" w14:textId="7DF7476A" w:rsidR="00685E06" w:rsidRPr="00E03EF1" w:rsidRDefault="00E03EF1" w:rsidP="00E03EF1">
      <w:pPr>
        <w:pStyle w:val="NormalWeb"/>
        <w:spacing w:before="0" w:beforeAutospacing="0" w:after="0" w:afterAutospacing="0" w:line="360" w:lineRule="auto"/>
        <w:ind w:right="142"/>
        <w:jc w:val="center"/>
        <w:rPr>
          <w:b/>
          <w:bCs/>
          <w:sz w:val="28"/>
          <w:szCs w:val="28"/>
        </w:rPr>
      </w:pPr>
      <w:r w:rsidRPr="00E03EF1">
        <w:rPr>
          <w:rFonts w:ascii="Arial" w:hAnsi="Arial" w:cs="Arial"/>
          <w:b/>
          <w:bCs/>
          <w:sz w:val="28"/>
          <w:szCs w:val="28"/>
        </w:rPr>
        <w:t>(Daily Dairy Report)</w:t>
      </w:r>
    </w:p>
    <w:p w14:paraId="6D62CAE0" w14:textId="4805FFFB" w:rsidR="00685E06" w:rsidRPr="00E03EF1" w:rsidRDefault="00685E06" w:rsidP="00E03EF1">
      <w:pPr>
        <w:pStyle w:val="NormalWeb"/>
        <w:spacing w:before="0" w:beforeAutospacing="0" w:after="0" w:afterAutospacing="0" w:line="360" w:lineRule="auto"/>
        <w:jc w:val="center"/>
      </w:pPr>
      <w:r w:rsidRPr="00E03EF1">
        <w:rPr>
          <w:rFonts w:ascii="Arial" w:hAnsi="Arial" w:cs="Arial"/>
          <w:b/>
          <w:bCs/>
        </w:rPr>
        <w:t>(from 0</w:t>
      </w:r>
      <w:r w:rsidR="00AD2AE4">
        <w:rPr>
          <w:rFonts w:ascii="Arial" w:hAnsi="Arial" w:cs="Arial"/>
          <w:b/>
          <w:bCs/>
        </w:rPr>
        <w:t>6</w:t>
      </w:r>
      <w:r w:rsidRPr="00E03EF1">
        <w:rPr>
          <w:rFonts w:ascii="Arial" w:hAnsi="Arial" w:cs="Arial"/>
          <w:b/>
          <w:bCs/>
        </w:rPr>
        <w:t>/0</w:t>
      </w:r>
      <w:r w:rsidR="00B14295">
        <w:rPr>
          <w:rFonts w:ascii="Arial" w:hAnsi="Arial" w:cs="Arial"/>
          <w:b/>
          <w:bCs/>
        </w:rPr>
        <w:t>4</w:t>
      </w:r>
      <w:r w:rsidRPr="00E03EF1">
        <w:rPr>
          <w:rFonts w:ascii="Arial" w:hAnsi="Arial" w:cs="Arial"/>
          <w:b/>
          <w:bCs/>
        </w:rPr>
        <w:t xml:space="preserve">/2026 to </w:t>
      </w:r>
      <w:r w:rsidR="00B14295">
        <w:rPr>
          <w:rFonts w:ascii="Arial" w:hAnsi="Arial" w:cs="Arial"/>
          <w:b/>
          <w:bCs/>
        </w:rPr>
        <w:t>1</w:t>
      </w:r>
      <w:r w:rsidR="00D70C86">
        <w:rPr>
          <w:rFonts w:ascii="Arial" w:hAnsi="Arial" w:cs="Arial"/>
          <w:b/>
          <w:bCs/>
        </w:rPr>
        <w:t>6</w:t>
      </w:r>
      <w:r w:rsidRPr="00E03EF1">
        <w:rPr>
          <w:rFonts w:ascii="Arial" w:hAnsi="Arial" w:cs="Arial"/>
          <w:b/>
          <w:bCs/>
        </w:rPr>
        <w:t>/0</w:t>
      </w:r>
      <w:r w:rsidR="00913642">
        <w:rPr>
          <w:rFonts w:ascii="Arial" w:hAnsi="Arial" w:cs="Arial"/>
          <w:b/>
          <w:bCs/>
        </w:rPr>
        <w:t>4</w:t>
      </w:r>
      <w:r w:rsidRPr="00E03EF1">
        <w:rPr>
          <w:rFonts w:ascii="Arial" w:hAnsi="Arial" w:cs="Arial"/>
          <w:b/>
          <w:bCs/>
        </w:rPr>
        <w:t>/2026)</w:t>
      </w:r>
    </w:p>
    <w:p w14:paraId="3CE9C249" w14:textId="7FD2EEEE" w:rsidR="00685E06" w:rsidRDefault="00685E06" w:rsidP="00685E06">
      <w:pPr>
        <w:pStyle w:val="western"/>
        <w:spacing w:before="0" w:beforeAutospacing="0" w:after="0" w:afterAutospacing="0" w:line="360" w:lineRule="auto"/>
        <w:rPr>
          <w:rFonts w:ascii="Calibri" w:hAnsi="Calibri" w:cs="Calibri"/>
          <w:b w:val="0"/>
          <w:bCs w:val="0"/>
          <w:sz w:val="22"/>
          <w:szCs w:val="22"/>
          <w:lang w:val="en-US"/>
        </w:rPr>
      </w:pPr>
      <w:r>
        <w:rPr>
          <w:rFonts w:ascii="Calibri" w:hAnsi="Calibri" w:cs="Calibri"/>
          <w:b w:val="0"/>
          <w:bCs w:val="0"/>
          <w:sz w:val="22"/>
          <w:szCs w:val="22"/>
          <w:lang w:val="en-US"/>
        </w:rPr>
        <w:t>****************************************************************************</w:t>
      </w:r>
      <w:r w:rsidR="00A365E2">
        <w:rPr>
          <w:rFonts w:ascii="Calibri" w:hAnsi="Calibri" w:cs="Calibri"/>
          <w:b w:val="0"/>
          <w:bCs w:val="0"/>
          <w:sz w:val="22"/>
          <w:szCs w:val="22"/>
          <w:lang w:val="en-US"/>
        </w:rPr>
        <w:t>*********</w:t>
      </w:r>
      <w:r>
        <w:rPr>
          <w:rFonts w:ascii="Calibri" w:hAnsi="Calibri" w:cs="Calibri"/>
          <w:b w:val="0"/>
          <w:bCs w:val="0"/>
          <w:sz w:val="22"/>
          <w:szCs w:val="22"/>
          <w:lang w:val="en-US"/>
        </w:rPr>
        <w:t>******</w:t>
      </w:r>
    </w:p>
    <w:p w14:paraId="12438637" w14:textId="10E38B18" w:rsidR="00E03EF1" w:rsidRPr="00B82DF9" w:rsidRDefault="00E03EF1" w:rsidP="00685E06">
      <w:pPr>
        <w:pStyle w:val="western"/>
        <w:spacing w:before="0" w:beforeAutospacing="0" w:after="0" w:afterAutospacing="0" w:line="360" w:lineRule="auto"/>
        <w:rPr>
          <w:rFonts w:ascii="Cambria" w:hAnsi="Cambria"/>
          <w:sz w:val="28"/>
          <w:szCs w:val="28"/>
          <w:lang w:val="en-US"/>
        </w:rPr>
      </w:pPr>
      <w:r w:rsidRPr="00B82DF9">
        <w:rPr>
          <w:rFonts w:ascii="Cambria" w:hAnsi="Cambria"/>
          <w:sz w:val="28"/>
          <w:szCs w:val="28"/>
          <w:lang w:val="en-US"/>
        </w:rPr>
        <w:t>USN:</w:t>
      </w:r>
      <w:r w:rsidR="00B82DF9">
        <w:rPr>
          <w:rFonts w:ascii="Cambria" w:hAnsi="Cambria"/>
          <w:sz w:val="28"/>
          <w:szCs w:val="28"/>
          <w:lang w:val="en-US"/>
        </w:rPr>
        <w:t xml:space="preserve"> </w:t>
      </w:r>
      <w:r w:rsidR="00502A83">
        <w:rPr>
          <w:rFonts w:ascii="Cambria" w:hAnsi="Cambria"/>
          <w:sz w:val="28"/>
          <w:szCs w:val="28"/>
          <w:lang w:val="en-US"/>
        </w:rPr>
        <w:t>4VP24MC04</w:t>
      </w:r>
      <w:r w:rsidR="0076148E">
        <w:rPr>
          <w:rFonts w:ascii="Cambria" w:hAnsi="Cambria"/>
          <w:sz w:val="28"/>
          <w:szCs w:val="28"/>
          <w:lang w:val="en-US"/>
        </w:rPr>
        <w:t>1</w:t>
      </w:r>
    </w:p>
    <w:p w14:paraId="729B1A48" w14:textId="7F20166D" w:rsidR="00E03EF1" w:rsidRDefault="00E03EF1" w:rsidP="00685E06">
      <w:pPr>
        <w:pStyle w:val="western"/>
        <w:spacing w:before="0" w:beforeAutospacing="0" w:after="0" w:afterAutospacing="0" w:line="360" w:lineRule="auto"/>
        <w:rPr>
          <w:rFonts w:ascii="Cambria" w:hAnsi="Cambria"/>
          <w:sz w:val="28"/>
          <w:szCs w:val="28"/>
          <w:lang w:val="en-US"/>
        </w:rPr>
      </w:pPr>
      <w:r w:rsidRPr="00B82DF9">
        <w:rPr>
          <w:rFonts w:ascii="Cambria" w:hAnsi="Cambria"/>
          <w:sz w:val="28"/>
          <w:szCs w:val="28"/>
          <w:lang w:val="en-US"/>
        </w:rPr>
        <w:t>Name:</w:t>
      </w:r>
      <w:r w:rsidR="00502A83">
        <w:rPr>
          <w:rFonts w:ascii="Cambria" w:hAnsi="Cambria"/>
          <w:sz w:val="28"/>
          <w:szCs w:val="28"/>
          <w:lang w:val="en-US"/>
        </w:rPr>
        <w:t xml:space="preserve"> </w:t>
      </w:r>
      <w:r w:rsidR="004E3032">
        <w:rPr>
          <w:rFonts w:ascii="Cambria" w:hAnsi="Cambria"/>
          <w:sz w:val="28"/>
          <w:szCs w:val="28"/>
          <w:lang w:val="en-US"/>
        </w:rPr>
        <w:t xml:space="preserve">Ruchitha K M </w:t>
      </w:r>
    </w:p>
    <w:p w14:paraId="403DC6C0" w14:textId="3FEA203D" w:rsidR="00B82DF9" w:rsidRDefault="00B82DF9" w:rsidP="00685E06">
      <w:pPr>
        <w:pStyle w:val="western"/>
        <w:spacing w:before="0" w:beforeAutospacing="0" w:after="0" w:afterAutospacing="0" w:line="360" w:lineRule="auto"/>
        <w:rPr>
          <w:rFonts w:ascii="Cambria" w:hAnsi="Cambria"/>
          <w:sz w:val="28"/>
          <w:szCs w:val="28"/>
          <w:lang w:val="en-US"/>
        </w:rPr>
      </w:pPr>
      <w:r>
        <w:rPr>
          <w:rFonts w:ascii="Cambria" w:hAnsi="Cambria"/>
          <w:sz w:val="28"/>
          <w:szCs w:val="28"/>
          <w:lang w:val="en-US"/>
        </w:rPr>
        <w:t>Guide Name:</w:t>
      </w:r>
      <w:r w:rsidR="00502A83">
        <w:rPr>
          <w:rFonts w:ascii="Cambria" w:hAnsi="Cambria"/>
          <w:sz w:val="28"/>
          <w:szCs w:val="28"/>
          <w:lang w:val="en-US"/>
        </w:rPr>
        <w:t xml:space="preserve"> </w:t>
      </w:r>
      <w:r w:rsidR="004E3032">
        <w:rPr>
          <w:rFonts w:ascii="Cambria" w:hAnsi="Cambria"/>
          <w:sz w:val="28"/>
          <w:szCs w:val="28"/>
          <w:lang w:val="en-US"/>
        </w:rPr>
        <w:t>Prof. Neema H</w:t>
      </w:r>
    </w:p>
    <w:p w14:paraId="00BA6C1D" w14:textId="25E989D1" w:rsidR="00B82DF9" w:rsidRDefault="00B82DF9" w:rsidP="00685E06">
      <w:pPr>
        <w:pStyle w:val="western"/>
        <w:spacing w:before="0" w:beforeAutospacing="0" w:after="0" w:afterAutospacing="0" w:line="360" w:lineRule="auto"/>
        <w:rPr>
          <w:rFonts w:ascii="Cambria" w:hAnsi="Cambria"/>
          <w:sz w:val="28"/>
          <w:szCs w:val="28"/>
          <w:lang w:val="en-US"/>
        </w:rPr>
      </w:pPr>
      <w:r>
        <w:rPr>
          <w:rFonts w:ascii="Cambria" w:hAnsi="Cambria"/>
          <w:sz w:val="28"/>
          <w:szCs w:val="28"/>
          <w:lang w:val="en-US"/>
        </w:rPr>
        <w:t>Submitted on:</w:t>
      </w:r>
      <w:r w:rsidR="00D70C86">
        <w:rPr>
          <w:rFonts w:ascii="Cambria" w:hAnsi="Cambria"/>
          <w:sz w:val="28"/>
          <w:szCs w:val="28"/>
          <w:lang w:val="en-US"/>
        </w:rPr>
        <w:t xml:space="preserve"> 1</w:t>
      </w:r>
      <w:r w:rsidR="00C9546B">
        <w:rPr>
          <w:rFonts w:ascii="Cambria" w:hAnsi="Cambria"/>
          <w:sz w:val="28"/>
          <w:szCs w:val="28"/>
          <w:lang w:val="en-US"/>
        </w:rPr>
        <w:t>7</w:t>
      </w:r>
      <w:r>
        <w:rPr>
          <w:rFonts w:ascii="Cambria" w:hAnsi="Cambria"/>
          <w:sz w:val="28"/>
          <w:szCs w:val="28"/>
          <w:lang w:val="en-US"/>
        </w:rPr>
        <w:t>/0</w:t>
      </w:r>
      <w:r w:rsidR="00C9546B">
        <w:rPr>
          <w:rFonts w:ascii="Cambria" w:hAnsi="Cambria"/>
          <w:sz w:val="28"/>
          <w:szCs w:val="28"/>
          <w:lang w:val="en-US"/>
        </w:rPr>
        <w:t>4</w:t>
      </w:r>
      <w:r>
        <w:rPr>
          <w:rFonts w:ascii="Cambria" w:hAnsi="Cambria"/>
          <w:sz w:val="28"/>
          <w:szCs w:val="28"/>
          <w:lang w:val="en-US"/>
        </w:rPr>
        <w:t>/2026</w:t>
      </w:r>
    </w:p>
    <w:tbl>
      <w:tblPr>
        <w:tblStyle w:val="TableGrid"/>
        <w:tblW w:w="9918" w:type="dxa"/>
        <w:tblLook w:val="04A0" w:firstRow="1" w:lastRow="0" w:firstColumn="1" w:lastColumn="0" w:noHBand="0" w:noVBand="1"/>
      </w:tblPr>
      <w:tblGrid>
        <w:gridCol w:w="943"/>
        <w:gridCol w:w="1576"/>
        <w:gridCol w:w="5131"/>
        <w:gridCol w:w="2268"/>
      </w:tblGrid>
      <w:tr w:rsidR="00B82DF9" w:rsidRPr="00116FB1" w14:paraId="3362EDBE" w14:textId="77777777" w:rsidTr="003140EF">
        <w:tc>
          <w:tcPr>
            <w:tcW w:w="943" w:type="dxa"/>
          </w:tcPr>
          <w:p w14:paraId="5D1F4D7D" w14:textId="4A7BB77C" w:rsidR="00B82DF9" w:rsidRPr="00116FB1" w:rsidRDefault="00B82DF9" w:rsidP="00B82DF9">
            <w:pPr>
              <w:pStyle w:val="western"/>
              <w:spacing w:before="0" w:beforeAutospacing="0" w:after="0" w:afterAutospacing="0" w:line="360" w:lineRule="auto"/>
              <w:jc w:val="center"/>
              <w:rPr>
                <w:rFonts w:ascii="Cambria" w:hAnsi="Cambria"/>
                <w:lang w:val="en-US"/>
              </w:rPr>
            </w:pPr>
            <w:r w:rsidRPr="00116FB1">
              <w:rPr>
                <w:rFonts w:ascii="Cambria" w:hAnsi="Cambria"/>
                <w:lang w:val="en-US"/>
              </w:rPr>
              <w:t>SL No</w:t>
            </w:r>
          </w:p>
        </w:tc>
        <w:tc>
          <w:tcPr>
            <w:tcW w:w="1576" w:type="dxa"/>
          </w:tcPr>
          <w:p w14:paraId="14ECA525" w14:textId="1E9F5D8A" w:rsidR="00B82DF9" w:rsidRPr="00116FB1" w:rsidRDefault="00B82DF9" w:rsidP="00B82DF9">
            <w:pPr>
              <w:pStyle w:val="western"/>
              <w:spacing w:before="0" w:beforeAutospacing="0" w:after="0" w:afterAutospacing="0" w:line="360" w:lineRule="auto"/>
              <w:jc w:val="center"/>
              <w:rPr>
                <w:rFonts w:ascii="Cambria" w:hAnsi="Cambria"/>
                <w:lang w:val="en-US"/>
              </w:rPr>
            </w:pPr>
            <w:r w:rsidRPr="00116FB1">
              <w:rPr>
                <w:rFonts w:ascii="Cambria" w:hAnsi="Cambria"/>
                <w:lang w:val="en-US"/>
              </w:rPr>
              <w:t>Date</w:t>
            </w:r>
          </w:p>
        </w:tc>
        <w:tc>
          <w:tcPr>
            <w:tcW w:w="5131" w:type="dxa"/>
          </w:tcPr>
          <w:p w14:paraId="55882773" w14:textId="6DA90D27" w:rsidR="00B82DF9" w:rsidRPr="00116FB1" w:rsidRDefault="00B82DF9" w:rsidP="00B82DF9">
            <w:pPr>
              <w:pStyle w:val="western"/>
              <w:spacing w:before="0" w:beforeAutospacing="0" w:after="0" w:afterAutospacing="0" w:line="360" w:lineRule="auto"/>
              <w:jc w:val="center"/>
              <w:rPr>
                <w:rFonts w:ascii="Cambria" w:hAnsi="Cambria"/>
                <w:lang w:val="en-US"/>
              </w:rPr>
            </w:pPr>
            <w:r w:rsidRPr="00116FB1">
              <w:rPr>
                <w:rFonts w:ascii="Cambria" w:hAnsi="Cambria"/>
                <w:lang w:val="en-US"/>
              </w:rPr>
              <w:t>Description</w:t>
            </w:r>
          </w:p>
        </w:tc>
        <w:tc>
          <w:tcPr>
            <w:tcW w:w="2268" w:type="dxa"/>
          </w:tcPr>
          <w:p w14:paraId="635E4AA8" w14:textId="29950E5B" w:rsidR="00B82DF9" w:rsidRPr="00116FB1" w:rsidRDefault="00B82DF9" w:rsidP="00B82DF9">
            <w:pPr>
              <w:pStyle w:val="western"/>
              <w:spacing w:before="0" w:beforeAutospacing="0" w:after="0" w:afterAutospacing="0" w:line="360" w:lineRule="auto"/>
              <w:jc w:val="center"/>
              <w:rPr>
                <w:rFonts w:ascii="Cambria" w:hAnsi="Cambria"/>
                <w:lang w:val="en-US"/>
              </w:rPr>
            </w:pPr>
            <w:r w:rsidRPr="00116FB1">
              <w:rPr>
                <w:rFonts w:ascii="Cambria" w:hAnsi="Cambria"/>
                <w:lang w:val="en-US"/>
              </w:rPr>
              <w:t>Signature</w:t>
            </w:r>
            <w:r w:rsidR="00A365E2" w:rsidRPr="00116FB1">
              <w:rPr>
                <w:rFonts w:ascii="Cambria" w:hAnsi="Cambria"/>
                <w:lang w:val="en-US"/>
              </w:rPr>
              <w:t xml:space="preserve"> of Guide</w:t>
            </w:r>
          </w:p>
        </w:tc>
      </w:tr>
      <w:tr w:rsidR="002E1AAD" w:rsidRPr="00116FB1" w14:paraId="1319E12F" w14:textId="77777777" w:rsidTr="003140EF">
        <w:tc>
          <w:tcPr>
            <w:tcW w:w="943" w:type="dxa"/>
          </w:tcPr>
          <w:p w14:paraId="1B1EC765" w14:textId="2A235FD5" w:rsidR="002E1AAD" w:rsidRDefault="002E1AAD" w:rsidP="001C2ABF">
            <w:pPr>
              <w:pStyle w:val="western"/>
              <w:spacing w:before="0" w:beforeAutospacing="0" w:after="0" w:afterAutospacing="0" w:line="360" w:lineRule="auto"/>
              <w:jc w:val="center"/>
              <w:rPr>
                <w:rFonts w:ascii="Cambria" w:hAnsi="Cambria"/>
                <w:b w:val="0"/>
                <w:bCs w:val="0"/>
                <w:sz w:val="22"/>
                <w:szCs w:val="22"/>
                <w:lang w:val="en-US"/>
              </w:rPr>
            </w:pPr>
            <w:r>
              <w:rPr>
                <w:rFonts w:ascii="Cambria" w:hAnsi="Cambria"/>
                <w:b w:val="0"/>
                <w:bCs w:val="0"/>
                <w:sz w:val="22"/>
                <w:szCs w:val="22"/>
                <w:lang w:val="en-US"/>
              </w:rPr>
              <w:t>6</w:t>
            </w:r>
            <w:r w:rsidR="001C2ABF">
              <w:rPr>
                <w:rFonts w:ascii="Cambria" w:hAnsi="Cambria"/>
                <w:b w:val="0"/>
                <w:bCs w:val="0"/>
                <w:sz w:val="22"/>
                <w:szCs w:val="22"/>
                <w:lang w:val="en-US"/>
              </w:rPr>
              <w:t>4.</w:t>
            </w:r>
          </w:p>
        </w:tc>
        <w:tc>
          <w:tcPr>
            <w:tcW w:w="1576" w:type="dxa"/>
          </w:tcPr>
          <w:p w14:paraId="06D42FDB" w14:textId="43873F60" w:rsidR="002E1AAD" w:rsidRDefault="002E1AAD" w:rsidP="00685E06">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6/04/2026</w:t>
            </w:r>
          </w:p>
        </w:tc>
        <w:tc>
          <w:tcPr>
            <w:tcW w:w="5131" w:type="dxa"/>
          </w:tcPr>
          <w:p w14:paraId="153CA6F3" w14:textId="4F4FA4C3" w:rsidR="002E1AAD" w:rsidRPr="002D4CAE" w:rsidRDefault="002E1AAD" w:rsidP="00A86AA1">
            <w:pPr>
              <w:pStyle w:val="western"/>
              <w:spacing w:before="0" w:beforeAutospacing="0" w:after="0" w:afterAutospacing="0" w:line="360" w:lineRule="auto"/>
              <w:jc w:val="both"/>
              <w:rPr>
                <w:b w:val="0"/>
                <w:bCs w:val="0"/>
                <w:sz w:val="22"/>
                <w:szCs w:val="22"/>
              </w:rPr>
            </w:pPr>
            <w:r w:rsidRPr="002E1AAD">
              <w:rPr>
                <w:b w:val="0"/>
                <w:bCs w:val="0"/>
                <w:sz w:val="22"/>
                <w:szCs w:val="22"/>
              </w:rPr>
              <w:t>Today, I learned XGBoost (Extreme Gradient Boosting), a powerful and scalable machine learning algorithm widely used in real-world applications and competitions. I explored how it improves traditional boosting through faster computation, handling missing values, and built-in regularization. I practiced using the XGBClassifier, focusing on tuning parameters like L1 (alpha) and L2 (lambda) to control overfitting, and applied early stopping to improve performance. I also analyzed feature importance to understand the impact of different variables and enhanced my skills in hyperparameter tuning for better accuracy.</w:t>
            </w:r>
          </w:p>
        </w:tc>
        <w:tc>
          <w:tcPr>
            <w:tcW w:w="2268" w:type="dxa"/>
          </w:tcPr>
          <w:p w14:paraId="52DD6934" w14:textId="77777777" w:rsidR="002E1AAD" w:rsidRPr="00116FB1" w:rsidRDefault="002E1AAD" w:rsidP="00685E06">
            <w:pPr>
              <w:pStyle w:val="western"/>
              <w:spacing w:before="0" w:beforeAutospacing="0" w:after="0" w:afterAutospacing="0" w:line="360" w:lineRule="auto"/>
              <w:rPr>
                <w:rFonts w:ascii="Cambria" w:hAnsi="Cambria"/>
                <w:lang w:val="en-US"/>
              </w:rPr>
            </w:pPr>
          </w:p>
        </w:tc>
      </w:tr>
      <w:tr w:rsidR="00A365E2" w:rsidRPr="00116FB1" w14:paraId="38072028" w14:textId="77777777" w:rsidTr="003140EF">
        <w:tc>
          <w:tcPr>
            <w:tcW w:w="943" w:type="dxa"/>
          </w:tcPr>
          <w:p w14:paraId="75475C46" w14:textId="425AE3C9" w:rsidR="00A365E2" w:rsidRPr="00116FB1" w:rsidRDefault="00E71B1C" w:rsidP="00E71B1C">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 xml:space="preserve">    65.</w:t>
            </w:r>
          </w:p>
        </w:tc>
        <w:tc>
          <w:tcPr>
            <w:tcW w:w="1576" w:type="dxa"/>
          </w:tcPr>
          <w:p w14:paraId="4DABE9DB" w14:textId="20938EC2" w:rsidR="00A365E2" w:rsidRPr="00116FB1" w:rsidRDefault="00B14295" w:rsidP="00685E06">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7/4</w:t>
            </w:r>
            <w:r w:rsidR="00A365E2" w:rsidRPr="00116FB1">
              <w:rPr>
                <w:rFonts w:ascii="Cambria" w:hAnsi="Cambria"/>
                <w:b w:val="0"/>
                <w:bCs w:val="0"/>
                <w:sz w:val="22"/>
                <w:szCs w:val="22"/>
                <w:lang w:val="en-US"/>
              </w:rPr>
              <w:t>/2026</w:t>
            </w:r>
          </w:p>
        </w:tc>
        <w:tc>
          <w:tcPr>
            <w:tcW w:w="5131" w:type="dxa"/>
          </w:tcPr>
          <w:p w14:paraId="57375D49" w14:textId="19A0B51E" w:rsidR="00015E6A" w:rsidRPr="00350393" w:rsidRDefault="002D4CAE" w:rsidP="00A86AA1">
            <w:pPr>
              <w:pStyle w:val="western"/>
              <w:spacing w:before="0" w:beforeAutospacing="0" w:after="0" w:afterAutospacing="0" w:line="360" w:lineRule="auto"/>
              <w:jc w:val="both"/>
              <w:rPr>
                <w:b w:val="0"/>
                <w:bCs w:val="0"/>
                <w:sz w:val="22"/>
                <w:szCs w:val="22"/>
                <w:lang w:val="en-US"/>
              </w:rPr>
            </w:pPr>
            <w:r w:rsidRPr="002D4CAE">
              <w:rPr>
                <w:b w:val="0"/>
                <w:bCs w:val="0"/>
                <w:sz w:val="22"/>
                <w:szCs w:val="22"/>
              </w:rPr>
              <w:t>The work continued on the project along with preparing a separate PPT on a Random forest topic. Efforts were made to organize the presentation content clearly, focusing on proper structure, key points, and effective slide design. At the same time, the project development was also refined to ensure steady progress.</w:t>
            </w:r>
          </w:p>
        </w:tc>
        <w:tc>
          <w:tcPr>
            <w:tcW w:w="2268" w:type="dxa"/>
            <w:vMerge w:val="restart"/>
          </w:tcPr>
          <w:p w14:paraId="0202947D" w14:textId="77777777" w:rsidR="00A365E2" w:rsidRPr="00116FB1" w:rsidRDefault="00A365E2" w:rsidP="00685E06">
            <w:pPr>
              <w:pStyle w:val="western"/>
              <w:spacing w:before="0" w:beforeAutospacing="0" w:after="0" w:afterAutospacing="0" w:line="360" w:lineRule="auto"/>
              <w:rPr>
                <w:rFonts w:ascii="Cambria" w:hAnsi="Cambria"/>
                <w:lang w:val="en-US"/>
              </w:rPr>
            </w:pPr>
          </w:p>
        </w:tc>
      </w:tr>
      <w:tr w:rsidR="00A365E2" w:rsidRPr="00116FB1" w14:paraId="7F559CCB" w14:textId="77777777" w:rsidTr="003140EF">
        <w:tc>
          <w:tcPr>
            <w:tcW w:w="943" w:type="dxa"/>
          </w:tcPr>
          <w:p w14:paraId="04696079" w14:textId="2083C89A" w:rsidR="00A365E2" w:rsidRPr="00116FB1" w:rsidRDefault="00E71B1C" w:rsidP="00E71B1C">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 xml:space="preserve">    66.</w:t>
            </w:r>
          </w:p>
        </w:tc>
        <w:tc>
          <w:tcPr>
            <w:tcW w:w="1576" w:type="dxa"/>
          </w:tcPr>
          <w:p w14:paraId="59A6C671" w14:textId="42722D23" w:rsidR="00A365E2" w:rsidRPr="00116FB1" w:rsidRDefault="00B14295" w:rsidP="00685E06">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8</w:t>
            </w:r>
            <w:r w:rsidR="00A365E2" w:rsidRPr="00116FB1">
              <w:rPr>
                <w:rFonts w:ascii="Cambria" w:hAnsi="Cambria"/>
                <w:b w:val="0"/>
                <w:bCs w:val="0"/>
                <w:sz w:val="22"/>
                <w:szCs w:val="22"/>
                <w:lang w:val="en-US"/>
              </w:rPr>
              <w:t>/</w:t>
            </w:r>
            <w:r>
              <w:rPr>
                <w:rFonts w:ascii="Cambria" w:hAnsi="Cambria"/>
                <w:b w:val="0"/>
                <w:bCs w:val="0"/>
                <w:sz w:val="22"/>
                <w:szCs w:val="22"/>
                <w:lang w:val="en-US"/>
              </w:rPr>
              <w:t>4</w:t>
            </w:r>
            <w:r w:rsidR="00A365E2" w:rsidRPr="00116FB1">
              <w:rPr>
                <w:rFonts w:ascii="Cambria" w:hAnsi="Cambria"/>
                <w:b w:val="0"/>
                <w:bCs w:val="0"/>
                <w:sz w:val="22"/>
                <w:szCs w:val="22"/>
                <w:lang w:val="en-US"/>
              </w:rPr>
              <w:t>/2026</w:t>
            </w:r>
          </w:p>
        </w:tc>
        <w:tc>
          <w:tcPr>
            <w:tcW w:w="5131" w:type="dxa"/>
          </w:tcPr>
          <w:p w14:paraId="6E17B7A3" w14:textId="2426606F" w:rsidR="00015E6A" w:rsidRPr="00350393" w:rsidRDefault="002D4CAE" w:rsidP="00A86AA1">
            <w:pPr>
              <w:pStyle w:val="western"/>
              <w:spacing w:before="0" w:beforeAutospacing="0" w:after="0" w:afterAutospacing="0" w:line="360" w:lineRule="auto"/>
              <w:jc w:val="both"/>
              <w:rPr>
                <w:b w:val="0"/>
                <w:bCs w:val="0"/>
                <w:sz w:val="22"/>
                <w:szCs w:val="22"/>
                <w:lang w:val="en-US"/>
              </w:rPr>
            </w:pPr>
            <w:r w:rsidRPr="002D4CAE">
              <w:rPr>
                <w:b w:val="0"/>
                <w:bCs w:val="0"/>
                <w:sz w:val="22"/>
                <w:szCs w:val="22"/>
              </w:rPr>
              <w:t xml:space="preserve">Today the progress continued on the project along with further PPT preparation. The presentation content was refined by improving clarity, organizing key points, and </w:t>
            </w:r>
            <w:r w:rsidRPr="002D4CAE">
              <w:rPr>
                <w:b w:val="0"/>
                <w:bCs w:val="0"/>
                <w:sz w:val="22"/>
                <w:szCs w:val="22"/>
              </w:rPr>
              <w:lastRenderedPageBreak/>
              <w:t>enhancing the overall structure. At the same time, the project work was updated and aligned with the presentation to ensure consistency and better understanding.</w:t>
            </w:r>
          </w:p>
        </w:tc>
        <w:tc>
          <w:tcPr>
            <w:tcW w:w="2268" w:type="dxa"/>
            <w:vMerge/>
          </w:tcPr>
          <w:p w14:paraId="1EECD936" w14:textId="77777777" w:rsidR="00A365E2" w:rsidRPr="00116FB1" w:rsidRDefault="00A365E2" w:rsidP="00685E06">
            <w:pPr>
              <w:pStyle w:val="western"/>
              <w:spacing w:before="0" w:beforeAutospacing="0" w:after="0" w:afterAutospacing="0" w:line="360" w:lineRule="auto"/>
              <w:rPr>
                <w:rFonts w:ascii="Cambria" w:hAnsi="Cambria"/>
                <w:lang w:val="en-US"/>
              </w:rPr>
            </w:pPr>
          </w:p>
        </w:tc>
      </w:tr>
      <w:tr w:rsidR="00A365E2" w:rsidRPr="00116FB1" w14:paraId="0CA80A75" w14:textId="77777777" w:rsidTr="003140EF">
        <w:tc>
          <w:tcPr>
            <w:tcW w:w="943" w:type="dxa"/>
          </w:tcPr>
          <w:p w14:paraId="24E5CDBD" w14:textId="035F28F1" w:rsidR="00A365E2" w:rsidRPr="00116FB1" w:rsidRDefault="00E71B1C" w:rsidP="00E71B1C">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 xml:space="preserve">    67.</w:t>
            </w:r>
          </w:p>
        </w:tc>
        <w:tc>
          <w:tcPr>
            <w:tcW w:w="1576" w:type="dxa"/>
          </w:tcPr>
          <w:p w14:paraId="1F12892E" w14:textId="5497247A" w:rsidR="00A365E2" w:rsidRPr="00B14295" w:rsidRDefault="00B14295" w:rsidP="00B82DF9">
            <w:pPr>
              <w:pStyle w:val="western"/>
              <w:spacing w:before="0" w:beforeAutospacing="0" w:after="0" w:afterAutospacing="0" w:line="360" w:lineRule="auto"/>
              <w:rPr>
                <w:rFonts w:ascii="Cambria" w:hAnsi="Cambria"/>
                <w:b w:val="0"/>
                <w:bCs w:val="0"/>
                <w:sz w:val="22"/>
                <w:szCs w:val="22"/>
                <w:lang w:val="en-US"/>
              </w:rPr>
            </w:pPr>
            <w:r w:rsidRPr="00B14295">
              <w:rPr>
                <w:rFonts w:ascii="Cambria" w:hAnsi="Cambria"/>
                <w:b w:val="0"/>
                <w:bCs w:val="0"/>
                <w:sz w:val="22"/>
                <w:szCs w:val="22"/>
                <w:lang w:val="en-US"/>
              </w:rPr>
              <w:t>9/4/2026</w:t>
            </w:r>
          </w:p>
        </w:tc>
        <w:tc>
          <w:tcPr>
            <w:tcW w:w="5131" w:type="dxa"/>
          </w:tcPr>
          <w:p w14:paraId="2525620F" w14:textId="0339A8E1" w:rsidR="00015E6A" w:rsidRPr="00350393" w:rsidRDefault="002D4CAE" w:rsidP="00A86AA1">
            <w:pPr>
              <w:pStyle w:val="western"/>
              <w:spacing w:before="0" w:beforeAutospacing="0" w:after="0" w:afterAutospacing="0" w:line="360" w:lineRule="auto"/>
              <w:jc w:val="both"/>
              <w:rPr>
                <w:b w:val="0"/>
                <w:bCs w:val="0"/>
                <w:sz w:val="22"/>
                <w:szCs w:val="22"/>
                <w:lang w:val="en-US"/>
              </w:rPr>
            </w:pPr>
            <w:r w:rsidRPr="002D4CAE">
              <w:rPr>
                <w:b w:val="0"/>
                <w:bCs w:val="0"/>
                <w:sz w:val="22"/>
                <w:szCs w:val="22"/>
              </w:rPr>
              <w:t>The work continued on the project with further development and refinement of its components. Alongside this, the Prep</w:t>
            </w:r>
            <w:r w:rsidR="003102F4">
              <w:rPr>
                <w:b w:val="0"/>
                <w:bCs w:val="0"/>
                <w:sz w:val="22"/>
                <w:szCs w:val="22"/>
              </w:rPr>
              <w:t xml:space="preserve"> </w:t>
            </w:r>
            <w:r w:rsidRPr="002D4CAE">
              <w:rPr>
                <w:b w:val="0"/>
                <w:bCs w:val="0"/>
                <w:sz w:val="22"/>
                <w:szCs w:val="22"/>
              </w:rPr>
              <w:t>In</w:t>
            </w:r>
            <w:r w:rsidR="003102F4">
              <w:rPr>
                <w:b w:val="0"/>
                <w:bCs w:val="0"/>
                <w:sz w:val="22"/>
                <w:szCs w:val="22"/>
              </w:rPr>
              <w:t>dia</w:t>
            </w:r>
            <w:r w:rsidRPr="002D4CAE">
              <w:rPr>
                <w:b w:val="0"/>
                <w:bCs w:val="0"/>
                <w:sz w:val="22"/>
                <w:szCs w:val="22"/>
              </w:rPr>
              <w:t xml:space="preserve"> task was completed, focusing on improving aptitude and problem-solving skills. The session helped in balancing both project work and skill development activities.</w:t>
            </w:r>
          </w:p>
        </w:tc>
        <w:tc>
          <w:tcPr>
            <w:tcW w:w="2268" w:type="dxa"/>
            <w:vMerge/>
          </w:tcPr>
          <w:p w14:paraId="262FA3B4"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44BD8A58" w14:textId="77777777" w:rsidTr="003140EF">
        <w:tc>
          <w:tcPr>
            <w:tcW w:w="943" w:type="dxa"/>
          </w:tcPr>
          <w:p w14:paraId="25A5EAB8" w14:textId="2C4C62F5" w:rsidR="00A365E2" w:rsidRPr="00116FB1" w:rsidRDefault="00E71B1C" w:rsidP="00E71B1C">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 xml:space="preserve">    68.</w:t>
            </w:r>
          </w:p>
        </w:tc>
        <w:tc>
          <w:tcPr>
            <w:tcW w:w="1576" w:type="dxa"/>
          </w:tcPr>
          <w:p w14:paraId="692A61DE" w14:textId="4AC147E4" w:rsidR="00A365E2" w:rsidRPr="00B14295" w:rsidRDefault="00B14295" w:rsidP="00B82DF9">
            <w:pPr>
              <w:pStyle w:val="western"/>
              <w:spacing w:before="0" w:beforeAutospacing="0" w:after="0" w:afterAutospacing="0" w:line="360" w:lineRule="auto"/>
              <w:rPr>
                <w:rFonts w:ascii="Cambria" w:hAnsi="Cambria"/>
                <w:b w:val="0"/>
                <w:bCs w:val="0"/>
                <w:sz w:val="22"/>
                <w:szCs w:val="22"/>
                <w:lang w:val="en-US"/>
              </w:rPr>
            </w:pPr>
            <w:r w:rsidRPr="00B14295">
              <w:rPr>
                <w:rFonts w:ascii="Cambria" w:hAnsi="Cambria"/>
                <w:b w:val="0"/>
                <w:bCs w:val="0"/>
                <w:sz w:val="22"/>
                <w:szCs w:val="22"/>
                <w:lang w:val="en-US"/>
              </w:rPr>
              <w:t>10/4/2026</w:t>
            </w:r>
          </w:p>
        </w:tc>
        <w:tc>
          <w:tcPr>
            <w:tcW w:w="5131" w:type="dxa"/>
          </w:tcPr>
          <w:p w14:paraId="19F9775D" w14:textId="124A2D29" w:rsidR="00015E6A" w:rsidRPr="00350393" w:rsidRDefault="002D4CAE" w:rsidP="00A86AA1">
            <w:pPr>
              <w:pStyle w:val="western"/>
              <w:spacing w:before="0" w:beforeAutospacing="0" w:after="0" w:afterAutospacing="0" w:line="360" w:lineRule="auto"/>
              <w:jc w:val="both"/>
              <w:rPr>
                <w:b w:val="0"/>
                <w:bCs w:val="0"/>
                <w:sz w:val="22"/>
                <w:szCs w:val="22"/>
                <w:lang w:val="en-US"/>
              </w:rPr>
            </w:pPr>
            <w:r w:rsidRPr="002D4CAE">
              <w:rPr>
                <w:b w:val="0"/>
                <w:bCs w:val="0"/>
                <w:sz w:val="22"/>
                <w:szCs w:val="22"/>
              </w:rPr>
              <w:t>The work focused on continuing the project development along with improving the Phase 2 PPT preparation. Key updates were made to both the project and slides to ensure clarity and proper representation of the work. Additionally, a Kahoot session was conducted, which helped in revising concepts in an interactive and engaging way.</w:t>
            </w:r>
          </w:p>
        </w:tc>
        <w:tc>
          <w:tcPr>
            <w:tcW w:w="2268" w:type="dxa"/>
            <w:vMerge/>
          </w:tcPr>
          <w:p w14:paraId="1264EBFA"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44E7890E" w14:textId="77777777" w:rsidTr="003140EF">
        <w:tc>
          <w:tcPr>
            <w:tcW w:w="943" w:type="dxa"/>
          </w:tcPr>
          <w:p w14:paraId="36713879" w14:textId="50C5B61C" w:rsidR="00A365E2" w:rsidRPr="00116FB1" w:rsidRDefault="00E71B1C" w:rsidP="00E71B1C">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 xml:space="preserve">     69.</w:t>
            </w:r>
          </w:p>
        </w:tc>
        <w:tc>
          <w:tcPr>
            <w:tcW w:w="1576" w:type="dxa"/>
          </w:tcPr>
          <w:p w14:paraId="30904004" w14:textId="549F6AD1" w:rsidR="00A365E2" w:rsidRPr="00B14295" w:rsidRDefault="00B14295" w:rsidP="00B82DF9">
            <w:pPr>
              <w:pStyle w:val="western"/>
              <w:spacing w:before="0" w:beforeAutospacing="0" w:after="0" w:afterAutospacing="0" w:line="360" w:lineRule="auto"/>
              <w:rPr>
                <w:rFonts w:ascii="Cambria" w:hAnsi="Cambria"/>
                <w:b w:val="0"/>
                <w:bCs w:val="0"/>
                <w:sz w:val="22"/>
                <w:szCs w:val="22"/>
                <w:lang w:val="en-US"/>
              </w:rPr>
            </w:pPr>
            <w:r w:rsidRPr="00B14295">
              <w:rPr>
                <w:rFonts w:ascii="Cambria" w:hAnsi="Cambria"/>
                <w:b w:val="0"/>
                <w:bCs w:val="0"/>
                <w:sz w:val="22"/>
                <w:szCs w:val="22"/>
                <w:lang w:val="en-US"/>
              </w:rPr>
              <w:t>11/4/2026</w:t>
            </w:r>
          </w:p>
        </w:tc>
        <w:tc>
          <w:tcPr>
            <w:tcW w:w="5131" w:type="dxa"/>
          </w:tcPr>
          <w:p w14:paraId="28F4ACED" w14:textId="0A6D506F" w:rsidR="00015E6A" w:rsidRPr="00350393" w:rsidRDefault="00C510BF" w:rsidP="00A86AA1">
            <w:pPr>
              <w:pStyle w:val="western"/>
              <w:spacing w:before="0" w:beforeAutospacing="0" w:after="0" w:afterAutospacing="0" w:line="360" w:lineRule="auto"/>
              <w:jc w:val="both"/>
              <w:rPr>
                <w:b w:val="0"/>
                <w:bCs w:val="0"/>
                <w:sz w:val="22"/>
                <w:szCs w:val="22"/>
                <w:lang w:val="en-US"/>
              </w:rPr>
            </w:pPr>
            <w:r w:rsidRPr="00C510BF">
              <w:rPr>
                <w:b w:val="0"/>
                <w:bCs w:val="0"/>
                <w:sz w:val="22"/>
                <w:szCs w:val="22"/>
              </w:rPr>
              <w:t>The work focused on continuing the project with further development and refinement of its components. Efforts were made to improve functionality, ensure better integration between different modules, and enhance the overall performance of the system.</w:t>
            </w:r>
          </w:p>
        </w:tc>
        <w:tc>
          <w:tcPr>
            <w:tcW w:w="2268" w:type="dxa"/>
            <w:vMerge/>
          </w:tcPr>
          <w:p w14:paraId="4D9AC0E9"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C510BF" w:rsidRPr="00116FB1" w14:paraId="165D2106" w14:textId="77777777" w:rsidTr="003140EF">
        <w:tc>
          <w:tcPr>
            <w:tcW w:w="943" w:type="dxa"/>
          </w:tcPr>
          <w:p w14:paraId="67E957A2" w14:textId="2821F503" w:rsidR="00C510BF" w:rsidRPr="00116FB1" w:rsidRDefault="00E71B1C" w:rsidP="00E71B1C">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 xml:space="preserve">    70.</w:t>
            </w:r>
          </w:p>
        </w:tc>
        <w:tc>
          <w:tcPr>
            <w:tcW w:w="1576" w:type="dxa"/>
          </w:tcPr>
          <w:p w14:paraId="7DD3C9BC" w14:textId="2352F147" w:rsidR="00C510BF" w:rsidRPr="00B14295" w:rsidRDefault="00C510BF" w:rsidP="00B82DF9">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12/4/2026</w:t>
            </w:r>
          </w:p>
        </w:tc>
        <w:tc>
          <w:tcPr>
            <w:tcW w:w="5131" w:type="dxa"/>
          </w:tcPr>
          <w:p w14:paraId="40EF3EC3" w14:textId="77777777" w:rsidR="00C510BF" w:rsidRPr="00350393" w:rsidRDefault="00C510BF" w:rsidP="00A86AA1">
            <w:pPr>
              <w:pStyle w:val="western"/>
              <w:spacing w:before="0" w:beforeAutospacing="0" w:after="0" w:afterAutospacing="0" w:line="360" w:lineRule="auto"/>
              <w:jc w:val="both"/>
              <w:rPr>
                <w:b w:val="0"/>
                <w:bCs w:val="0"/>
                <w:sz w:val="22"/>
                <w:szCs w:val="22"/>
                <w:lang w:val="en-US"/>
              </w:rPr>
            </w:pPr>
          </w:p>
        </w:tc>
        <w:tc>
          <w:tcPr>
            <w:tcW w:w="2268" w:type="dxa"/>
          </w:tcPr>
          <w:p w14:paraId="35479648" w14:textId="77777777" w:rsidR="00C510BF" w:rsidRPr="00116FB1" w:rsidRDefault="00C510BF" w:rsidP="00B82DF9">
            <w:pPr>
              <w:pStyle w:val="western"/>
              <w:spacing w:before="0" w:beforeAutospacing="0" w:after="0" w:afterAutospacing="0" w:line="360" w:lineRule="auto"/>
              <w:rPr>
                <w:rFonts w:ascii="Cambria" w:hAnsi="Cambria"/>
                <w:lang w:val="en-US"/>
              </w:rPr>
            </w:pPr>
          </w:p>
        </w:tc>
      </w:tr>
      <w:tr w:rsidR="00A365E2" w:rsidRPr="00116FB1" w14:paraId="5286BDEF" w14:textId="77777777" w:rsidTr="003140EF">
        <w:tc>
          <w:tcPr>
            <w:tcW w:w="943" w:type="dxa"/>
          </w:tcPr>
          <w:p w14:paraId="616EBE35" w14:textId="7F68FDB9" w:rsidR="00A365E2" w:rsidRPr="00116FB1" w:rsidRDefault="00E71B1C" w:rsidP="00E71B1C">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 xml:space="preserve">    71.</w:t>
            </w:r>
          </w:p>
        </w:tc>
        <w:tc>
          <w:tcPr>
            <w:tcW w:w="1576" w:type="dxa"/>
          </w:tcPr>
          <w:p w14:paraId="7083DBCE" w14:textId="359E2228" w:rsidR="00A365E2" w:rsidRPr="00B14295" w:rsidRDefault="00B14295" w:rsidP="00B82DF9">
            <w:pPr>
              <w:pStyle w:val="western"/>
              <w:spacing w:before="0" w:beforeAutospacing="0" w:after="0" w:afterAutospacing="0" w:line="360" w:lineRule="auto"/>
              <w:rPr>
                <w:rFonts w:ascii="Cambria" w:hAnsi="Cambria"/>
                <w:b w:val="0"/>
                <w:bCs w:val="0"/>
                <w:sz w:val="22"/>
                <w:szCs w:val="22"/>
                <w:lang w:val="en-US"/>
              </w:rPr>
            </w:pPr>
            <w:r w:rsidRPr="00B14295">
              <w:rPr>
                <w:rFonts w:ascii="Cambria" w:hAnsi="Cambria"/>
                <w:b w:val="0"/>
                <w:bCs w:val="0"/>
                <w:sz w:val="22"/>
                <w:szCs w:val="22"/>
                <w:lang w:val="en-US"/>
              </w:rPr>
              <w:t>1</w:t>
            </w:r>
            <w:r w:rsidR="00C510BF">
              <w:rPr>
                <w:rFonts w:ascii="Cambria" w:hAnsi="Cambria"/>
                <w:b w:val="0"/>
                <w:bCs w:val="0"/>
                <w:sz w:val="22"/>
                <w:szCs w:val="22"/>
                <w:lang w:val="en-US"/>
              </w:rPr>
              <w:t>3</w:t>
            </w:r>
            <w:r w:rsidRPr="00B14295">
              <w:rPr>
                <w:rFonts w:ascii="Cambria" w:hAnsi="Cambria"/>
                <w:b w:val="0"/>
                <w:bCs w:val="0"/>
                <w:sz w:val="22"/>
                <w:szCs w:val="22"/>
                <w:lang w:val="en-US"/>
              </w:rPr>
              <w:t>/4/2026</w:t>
            </w:r>
          </w:p>
        </w:tc>
        <w:tc>
          <w:tcPr>
            <w:tcW w:w="5131" w:type="dxa"/>
          </w:tcPr>
          <w:p w14:paraId="0D9464E7" w14:textId="7EC96922" w:rsidR="00015E6A" w:rsidRPr="00350393" w:rsidRDefault="00C510BF" w:rsidP="00A86AA1">
            <w:pPr>
              <w:pStyle w:val="western"/>
              <w:spacing w:before="0" w:beforeAutospacing="0" w:after="0" w:afterAutospacing="0" w:line="360" w:lineRule="auto"/>
              <w:jc w:val="both"/>
              <w:rPr>
                <w:b w:val="0"/>
                <w:bCs w:val="0"/>
                <w:sz w:val="22"/>
                <w:szCs w:val="22"/>
                <w:lang w:val="en-US"/>
              </w:rPr>
            </w:pPr>
            <w:r>
              <w:rPr>
                <w:b w:val="0"/>
                <w:bCs w:val="0"/>
                <w:sz w:val="22"/>
                <w:szCs w:val="22"/>
                <w:lang w:val="en-US"/>
              </w:rPr>
              <w:t>T</w:t>
            </w:r>
            <w:r w:rsidRPr="00C510BF">
              <w:rPr>
                <w:b w:val="0"/>
                <w:bCs w:val="0"/>
                <w:sz w:val="22"/>
                <w:szCs w:val="22"/>
              </w:rPr>
              <w:t>he focus was on identifying a suitable problem statement for the hackathon event and initiating the project work. Efforts were made to analyze different ideas and select a problem that is practical and impactful. Along with this, the process of searching and collecting relevant datasets for the project was started to support further development.</w:t>
            </w:r>
          </w:p>
        </w:tc>
        <w:tc>
          <w:tcPr>
            <w:tcW w:w="2268" w:type="dxa"/>
            <w:vMerge w:val="restart"/>
          </w:tcPr>
          <w:p w14:paraId="10EF9729"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19B181A3" w14:textId="77777777" w:rsidTr="003140EF">
        <w:tc>
          <w:tcPr>
            <w:tcW w:w="943" w:type="dxa"/>
          </w:tcPr>
          <w:p w14:paraId="163162F4" w14:textId="0A505D46" w:rsidR="00A365E2" w:rsidRPr="00116FB1" w:rsidRDefault="00E71B1C" w:rsidP="00E71B1C">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 xml:space="preserve">    72.</w:t>
            </w:r>
          </w:p>
        </w:tc>
        <w:tc>
          <w:tcPr>
            <w:tcW w:w="1576" w:type="dxa"/>
          </w:tcPr>
          <w:p w14:paraId="7FADD80B" w14:textId="14D25981" w:rsidR="00A365E2" w:rsidRPr="00B14295" w:rsidRDefault="00B14295" w:rsidP="00B82DF9">
            <w:pPr>
              <w:pStyle w:val="western"/>
              <w:spacing w:before="0" w:beforeAutospacing="0" w:after="0" w:afterAutospacing="0" w:line="360" w:lineRule="auto"/>
              <w:rPr>
                <w:rFonts w:ascii="Cambria" w:hAnsi="Cambria"/>
                <w:b w:val="0"/>
                <w:bCs w:val="0"/>
                <w:sz w:val="22"/>
                <w:szCs w:val="22"/>
                <w:lang w:val="en-US"/>
              </w:rPr>
            </w:pPr>
            <w:r w:rsidRPr="00B14295">
              <w:rPr>
                <w:rFonts w:ascii="Cambria" w:hAnsi="Cambria"/>
                <w:b w:val="0"/>
                <w:bCs w:val="0"/>
                <w:sz w:val="22"/>
                <w:szCs w:val="22"/>
                <w:lang w:val="en-US"/>
              </w:rPr>
              <w:t>1</w:t>
            </w:r>
            <w:r w:rsidR="00C510BF">
              <w:rPr>
                <w:rFonts w:ascii="Cambria" w:hAnsi="Cambria"/>
                <w:b w:val="0"/>
                <w:bCs w:val="0"/>
                <w:sz w:val="22"/>
                <w:szCs w:val="22"/>
                <w:lang w:val="en-US"/>
              </w:rPr>
              <w:t>4</w:t>
            </w:r>
            <w:r w:rsidRPr="00B14295">
              <w:rPr>
                <w:rFonts w:ascii="Cambria" w:hAnsi="Cambria"/>
                <w:b w:val="0"/>
                <w:bCs w:val="0"/>
                <w:sz w:val="22"/>
                <w:szCs w:val="22"/>
                <w:lang w:val="en-US"/>
              </w:rPr>
              <w:t>/4/2026</w:t>
            </w:r>
          </w:p>
        </w:tc>
        <w:tc>
          <w:tcPr>
            <w:tcW w:w="5131" w:type="dxa"/>
          </w:tcPr>
          <w:p w14:paraId="4B46210C" w14:textId="5C6BDA68" w:rsidR="00015E6A" w:rsidRPr="00350393" w:rsidRDefault="00C510BF" w:rsidP="00A86AA1">
            <w:pPr>
              <w:pStyle w:val="western"/>
              <w:spacing w:before="0" w:beforeAutospacing="0" w:after="0" w:afterAutospacing="0" w:line="360" w:lineRule="auto"/>
              <w:jc w:val="both"/>
              <w:rPr>
                <w:b w:val="0"/>
                <w:bCs w:val="0"/>
                <w:sz w:val="22"/>
                <w:szCs w:val="22"/>
                <w:lang w:val="en-US"/>
              </w:rPr>
            </w:pPr>
            <w:r w:rsidRPr="00C510BF">
              <w:rPr>
                <w:b w:val="0"/>
                <w:bCs w:val="0"/>
                <w:sz w:val="22"/>
                <w:szCs w:val="22"/>
              </w:rPr>
              <w:t>The hackathon project was successfully completed and uploaded to GitHub for sharing and version control. A PowerPoint presentation was prepared to clearly explain the problem statement, solution, methodology, and results. The project was then presented, showcasing the idea, implementation, and overall impact within the given time constraints of the hackathon.</w:t>
            </w:r>
          </w:p>
        </w:tc>
        <w:tc>
          <w:tcPr>
            <w:tcW w:w="2268" w:type="dxa"/>
            <w:vMerge/>
          </w:tcPr>
          <w:p w14:paraId="5C6E975C"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0DEDAFB2" w14:textId="77777777" w:rsidTr="003140EF">
        <w:tc>
          <w:tcPr>
            <w:tcW w:w="943" w:type="dxa"/>
          </w:tcPr>
          <w:p w14:paraId="49C6FC31" w14:textId="3B762828" w:rsidR="00A365E2" w:rsidRPr="00116FB1" w:rsidRDefault="00E71B1C" w:rsidP="00E71B1C">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 xml:space="preserve">    73.</w:t>
            </w:r>
          </w:p>
        </w:tc>
        <w:tc>
          <w:tcPr>
            <w:tcW w:w="1576" w:type="dxa"/>
          </w:tcPr>
          <w:p w14:paraId="71C5C38E" w14:textId="20E20C79" w:rsidR="00A365E2" w:rsidRPr="00C510BF" w:rsidRDefault="00C510BF" w:rsidP="00B82DF9">
            <w:pPr>
              <w:pStyle w:val="western"/>
              <w:spacing w:before="0" w:beforeAutospacing="0" w:after="0" w:afterAutospacing="0" w:line="360" w:lineRule="auto"/>
              <w:rPr>
                <w:rFonts w:ascii="Cambria" w:hAnsi="Cambria"/>
                <w:b w:val="0"/>
                <w:bCs w:val="0"/>
                <w:sz w:val="22"/>
                <w:szCs w:val="22"/>
                <w:lang w:val="en-US"/>
              </w:rPr>
            </w:pPr>
            <w:r w:rsidRPr="00C510BF">
              <w:rPr>
                <w:rFonts w:ascii="Cambria" w:hAnsi="Cambria"/>
                <w:b w:val="0"/>
                <w:bCs w:val="0"/>
                <w:sz w:val="22"/>
                <w:szCs w:val="22"/>
                <w:lang w:val="en-US"/>
              </w:rPr>
              <w:t>15/4/2026</w:t>
            </w:r>
          </w:p>
        </w:tc>
        <w:tc>
          <w:tcPr>
            <w:tcW w:w="5131" w:type="dxa"/>
          </w:tcPr>
          <w:p w14:paraId="4AEC2408" w14:textId="5E04293A" w:rsidR="00015E6A" w:rsidRPr="00350393" w:rsidRDefault="00C510BF" w:rsidP="00A86AA1">
            <w:pPr>
              <w:pStyle w:val="western"/>
              <w:spacing w:before="0" w:beforeAutospacing="0" w:after="0" w:afterAutospacing="0" w:line="360" w:lineRule="auto"/>
              <w:jc w:val="both"/>
              <w:rPr>
                <w:b w:val="0"/>
                <w:bCs w:val="0"/>
                <w:sz w:val="22"/>
                <w:szCs w:val="22"/>
                <w:lang w:val="en-US"/>
              </w:rPr>
            </w:pPr>
            <w:r w:rsidRPr="00C510BF">
              <w:rPr>
                <w:b w:val="0"/>
                <w:bCs w:val="0"/>
                <w:sz w:val="22"/>
                <w:szCs w:val="22"/>
              </w:rPr>
              <w:t>The day included a Prep</w:t>
            </w:r>
            <w:r w:rsidR="003956BD">
              <w:rPr>
                <w:b w:val="0"/>
                <w:bCs w:val="0"/>
                <w:sz w:val="22"/>
                <w:szCs w:val="22"/>
              </w:rPr>
              <w:t xml:space="preserve"> </w:t>
            </w:r>
            <w:r w:rsidRPr="00C510BF">
              <w:rPr>
                <w:b w:val="0"/>
                <w:bCs w:val="0"/>
                <w:sz w:val="22"/>
                <w:szCs w:val="22"/>
              </w:rPr>
              <w:t>In</w:t>
            </w:r>
            <w:r>
              <w:rPr>
                <w:b w:val="0"/>
                <w:bCs w:val="0"/>
                <w:sz w:val="22"/>
                <w:szCs w:val="22"/>
              </w:rPr>
              <w:t>dia</w:t>
            </w:r>
            <w:r w:rsidRPr="00C510BF">
              <w:rPr>
                <w:b w:val="0"/>
                <w:bCs w:val="0"/>
                <w:sz w:val="22"/>
                <w:szCs w:val="22"/>
              </w:rPr>
              <w:t xml:space="preserve"> training session focused on improving aptitude, reasoning, and placement-related </w:t>
            </w:r>
            <w:r w:rsidRPr="00C510BF">
              <w:rPr>
                <w:b w:val="0"/>
                <w:bCs w:val="0"/>
                <w:sz w:val="22"/>
                <w:szCs w:val="22"/>
              </w:rPr>
              <w:lastRenderedPageBreak/>
              <w:t>skills. Along with this, project work was continued with attention to development, refinement, and overall progress of the system. Balancing both activities helped strengthen technical knowledge as well as career preparation.</w:t>
            </w:r>
          </w:p>
        </w:tc>
        <w:tc>
          <w:tcPr>
            <w:tcW w:w="2268" w:type="dxa"/>
            <w:vMerge/>
          </w:tcPr>
          <w:p w14:paraId="602F3413"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r w:rsidR="00A365E2" w:rsidRPr="00116FB1" w14:paraId="79B9E687" w14:textId="77777777" w:rsidTr="003140EF">
        <w:tc>
          <w:tcPr>
            <w:tcW w:w="943" w:type="dxa"/>
          </w:tcPr>
          <w:p w14:paraId="7279FDA1" w14:textId="20557987" w:rsidR="00A365E2" w:rsidRPr="00116FB1" w:rsidRDefault="00E71B1C" w:rsidP="00E71B1C">
            <w:pPr>
              <w:pStyle w:val="western"/>
              <w:spacing w:before="0" w:beforeAutospacing="0" w:after="0" w:afterAutospacing="0" w:line="360" w:lineRule="auto"/>
              <w:rPr>
                <w:rFonts w:ascii="Cambria" w:hAnsi="Cambria"/>
                <w:b w:val="0"/>
                <w:bCs w:val="0"/>
                <w:sz w:val="22"/>
                <w:szCs w:val="22"/>
                <w:lang w:val="en-US"/>
              </w:rPr>
            </w:pPr>
            <w:r>
              <w:rPr>
                <w:rFonts w:ascii="Cambria" w:hAnsi="Cambria"/>
                <w:b w:val="0"/>
                <w:bCs w:val="0"/>
                <w:sz w:val="22"/>
                <w:szCs w:val="22"/>
                <w:lang w:val="en-US"/>
              </w:rPr>
              <w:t xml:space="preserve">    74.</w:t>
            </w:r>
          </w:p>
        </w:tc>
        <w:tc>
          <w:tcPr>
            <w:tcW w:w="1576" w:type="dxa"/>
          </w:tcPr>
          <w:p w14:paraId="4D03EBA5" w14:textId="6D10A057" w:rsidR="00A365E2" w:rsidRPr="00C510BF" w:rsidRDefault="00C510BF" w:rsidP="00B82DF9">
            <w:pPr>
              <w:pStyle w:val="western"/>
              <w:spacing w:before="0" w:beforeAutospacing="0" w:after="0" w:afterAutospacing="0" w:line="360" w:lineRule="auto"/>
              <w:rPr>
                <w:rFonts w:ascii="Cambria" w:hAnsi="Cambria"/>
                <w:b w:val="0"/>
                <w:bCs w:val="0"/>
                <w:sz w:val="22"/>
                <w:szCs w:val="22"/>
                <w:lang w:val="en-US"/>
              </w:rPr>
            </w:pPr>
            <w:r w:rsidRPr="00C510BF">
              <w:rPr>
                <w:rFonts w:ascii="Cambria" w:hAnsi="Cambria"/>
                <w:b w:val="0"/>
                <w:bCs w:val="0"/>
                <w:sz w:val="22"/>
                <w:szCs w:val="22"/>
                <w:lang w:val="en-US"/>
              </w:rPr>
              <w:t>16/4/2026</w:t>
            </w:r>
          </w:p>
        </w:tc>
        <w:tc>
          <w:tcPr>
            <w:tcW w:w="5131" w:type="dxa"/>
          </w:tcPr>
          <w:p w14:paraId="2A73F0FC" w14:textId="60AE6C76" w:rsidR="00015E6A" w:rsidRPr="00350393" w:rsidRDefault="00D70C86" w:rsidP="00A86AA1">
            <w:pPr>
              <w:pStyle w:val="western"/>
              <w:spacing w:before="0" w:beforeAutospacing="0" w:after="0" w:afterAutospacing="0" w:line="360" w:lineRule="auto"/>
              <w:jc w:val="both"/>
              <w:rPr>
                <w:b w:val="0"/>
                <w:bCs w:val="0"/>
                <w:sz w:val="22"/>
                <w:szCs w:val="22"/>
                <w:lang w:val="en-US"/>
              </w:rPr>
            </w:pPr>
            <w:r>
              <w:rPr>
                <w:b w:val="0"/>
                <w:bCs w:val="0"/>
                <w:sz w:val="22"/>
                <w:szCs w:val="22"/>
                <w:lang w:val="en-US"/>
              </w:rPr>
              <w:t>T</w:t>
            </w:r>
            <w:r w:rsidRPr="00D70C86">
              <w:rPr>
                <w:b w:val="0"/>
                <w:bCs w:val="0"/>
                <w:sz w:val="22"/>
                <w:szCs w:val="22"/>
              </w:rPr>
              <w:t>he day continued with a Prep</w:t>
            </w:r>
            <w:r w:rsidR="003956BD">
              <w:rPr>
                <w:b w:val="0"/>
                <w:bCs w:val="0"/>
                <w:sz w:val="22"/>
                <w:szCs w:val="22"/>
              </w:rPr>
              <w:t xml:space="preserve"> </w:t>
            </w:r>
            <w:r w:rsidRPr="00D70C86">
              <w:rPr>
                <w:b w:val="0"/>
                <w:bCs w:val="0"/>
                <w:sz w:val="22"/>
                <w:szCs w:val="22"/>
              </w:rPr>
              <w:t>India training session, where additional aptitude and logical reasoning concepts were practiced to improve placement readiness. Alongside the session, project work was further continued by focusing on enhancements, testing, and refinement of different modules. This combination of learning and implementation supported both career preparation and project progress.</w:t>
            </w:r>
          </w:p>
        </w:tc>
        <w:tc>
          <w:tcPr>
            <w:tcW w:w="2268" w:type="dxa"/>
            <w:vMerge/>
          </w:tcPr>
          <w:p w14:paraId="3CF0B76F" w14:textId="77777777" w:rsidR="00A365E2" w:rsidRPr="00116FB1" w:rsidRDefault="00A365E2" w:rsidP="00B82DF9">
            <w:pPr>
              <w:pStyle w:val="western"/>
              <w:spacing w:before="0" w:beforeAutospacing="0" w:after="0" w:afterAutospacing="0" w:line="360" w:lineRule="auto"/>
              <w:rPr>
                <w:rFonts w:ascii="Cambria" w:hAnsi="Cambria"/>
                <w:lang w:val="en-US"/>
              </w:rPr>
            </w:pPr>
          </w:p>
        </w:tc>
      </w:tr>
    </w:tbl>
    <w:p w14:paraId="770C5C50" w14:textId="2E5CA823" w:rsidR="00116FB1" w:rsidRDefault="00C0178F" w:rsidP="00116FB1">
      <w:pPr>
        <w:pStyle w:val="western"/>
        <w:rPr>
          <w:rFonts w:ascii="Cambria" w:hAnsi="Cambria"/>
          <w:b w:val="0"/>
          <w:bCs w:val="0"/>
          <w:sz w:val="22"/>
          <w:szCs w:val="22"/>
        </w:rPr>
      </w:pPr>
      <w:r>
        <w:rPr>
          <w:noProof/>
          <w:lang w:val="en-US"/>
        </w:rPr>
        <mc:AlternateContent>
          <mc:Choice Requires="wps">
            <w:drawing>
              <wp:anchor distT="0" distB="0" distL="114300" distR="114300" simplePos="0" relativeHeight="251662336" behindDoc="0" locked="0" layoutInCell="1" allowOverlap="1" wp14:anchorId="67290A02" wp14:editId="6556A9AC">
                <wp:simplePos x="0" y="0"/>
                <wp:positionH relativeFrom="column">
                  <wp:posOffset>4564380</wp:posOffset>
                </wp:positionH>
                <wp:positionV relativeFrom="paragraph">
                  <wp:posOffset>467995</wp:posOffset>
                </wp:positionV>
                <wp:extent cx="150114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50114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C8E3AF"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4pt,36.85pt" to="477.6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" strokecolor="#4472c4 [3204]" strokeweight="1pt">
                <v:stroke joinstyle="miter"/>
              </v:line>
            </w:pict>
          </mc:Fallback>
        </mc:AlternateContent>
      </w:r>
      <w:r>
        <w:rPr>
          <w:noProof/>
          <w:lang w:val="en-US"/>
        </w:rPr>
        <mc:AlternateContent>
          <mc:Choice Requires="wps">
            <w:drawing>
              <wp:anchor distT="0" distB="0" distL="114300" distR="114300" simplePos="0" relativeHeight="251660288" behindDoc="0" locked="0" layoutInCell="1" allowOverlap="1" wp14:anchorId="1D532932" wp14:editId="24A92294">
                <wp:simplePos x="0" y="0"/>
                <wp:positionH relativeFrom="column">
                  <wp:posOffset>-91440</wp:posOffset>
                </wp:positionH>
                <wp:positionV relativeFrom="paragraph">
                  <wp:posOffset>467995</wp:posOffset>
                </wp:positionV>
                <wp:extent cx="150114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50114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42BC7"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pt,36.85pt" to="111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" strokecolor="#4472c4 [3204]" strokeweight="1pt">
                <v:stroke joinstyle="miter"/>
              </v:line>
            </w:pict>
          </mc:Fallback>
        </mc:AlternateContent>
      </w:r>
    </w:p>
    <w:p w14:paraId="619B5F14" w14:textId="24C93646" w:rsidR="00EB387E" w:rsidRPr="00A365E2" w:rsidRDefault="00A365E2" w:rsidP="00116FB1">
      <w:pPr>
        <w:pStyle w:val="western"/>
        <w:rPr>
          <w:rFonts w:ascii="Cambria" w:hAnsi="Cambria"/>
          <w:b w:val="0"/>
          <w:bCs w:val="0"/>
          <w:sz w:val="22"/>
          <w:szCs w:val="22"/>
        </w:rPr>
      </w:pPr>
      <w:r w:rsidRPr="00A365E2">
        <w:rPr>
          <w:rFonts w:ascii="Cambria" w:hAnsi="Cambria"/>
          <w:b w:val="0"/>
          <w:bCs w:val="0"/>
          <w:sz w:val="22"/>
          <w:szCs w:val="22"/>
        </w:rPr>
        <w:t>Signature of Student                                                                                                            Signature of Guide</w:t>
      </w:r>
    </w:p>
    <w:sectPr w:rsidR="00EB387E" w:rsidRPr="00A365E2" w:rsidSect="00A365E2">
      <w:pgSz w:w="11906" w:h="16838"/>
      <w:pgMar w:top="426" w:right="42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0439"/>
    <w:multiLevelType w:val="multilevel"/>
    <w:tmpl w:val="52AC190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17303FC5"/>
    <w:multiLevelType w:val="hybridMultilevel"/>
    <w:tmpl w:val="6B620D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1334702">
    <w:abstractNumId w:val="1"/>
  </w:num>
  <w:num w:numId="2" w16cid:durableId="1749419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6CB"/>
    <w:rsid w:val="00015E6A"/>
    <w:rsid w:val="00090666"/>
    <w:rsid w:val="000C75A7"/>
    <w:rsid w:val="000F4BBC"/>
    <w:rsid w:val="00116FB1"/>
    <w:rsid w:val="00130BE1"/>
    <w:rsid w:val="00136A9B"/>
    <w:rsid w:val="001701D1"/>
    <w:rsid w:val="00175A7A"/>
    <w:rsid w:val="001C2ABF"/>
    <w:rsid w:val="00221A92"/>
    <w:rsid w:val="002314E1"/>
    <w:rsid w:val="002D4CAE"/>
    <w:rsid w:val="002E1AAD"/>
    <w:rsid w:val="003102F4"/>
    <w:rsid w:val="003140EF"/>
    <w:rsid w:val="00350393"/>
    <w:rsid w:val="00381494"/>
    <w:rsid w:val="003956BD"/>
    <w:rsid w:val="003B1536"/>
    <w:rsid w:val="003D10E6"/>
    <w:rsid w:val="00480C2D"/>
    <w:rsid w:val="004E3032"/>
    <w:rsid w:val="005016CB"/>
    <w:rsid w:val="00502A83"/>
    <w:rsid w:val="00503C42"/>
    <w:rsid w:val="00532981"/>
    <w:rsid w:val="00633FA4"/>
    <w:rsid w:val="006519D0"/>
    <w:rsid w:val="00685E06"/>
    <w:rsid w:val="00755FEA"/>
    <w:rsid w:val="0076148E"/>
    <w:rsid w:val="008D7F0A"/>
    <w:rsid w:val="00913642"/>
    <w:rsid w:val="0094467A"/>
    <w:rsid w:val="00A365E2"/>
    <w:rsid w:val="00A50315"/>
    <w:rsid w:val="00A83F9D"/>
    <w:rsid w:val="00A86AA1"/>
    <w:rsid w:val="00AD2AE4"/>
    <w:rsid w:val="00B14295"/>
    <w:rsid w:val="00B17694"/>
    <w:rsid w:val="00B37FE0"/>
    <w:rsid w:val="00B76AC7"/>
    <w:rsid w:val="00B82DF9"/>
    <w:rsid w:val="00C0178F"/>
    <w:rsid w:val="00C510BF"/>
    <w:rsid w:val="00C71DD6"/>
    <w:rsid w:val="00C9546B"/>
    <w:rsid w:val="00D207DE"/>
    <w:rsid w:val="00D70C86"/>
    <w:rsid w:val="00DA55F0"/>
    <w:rsid w:val="00DF1F09"/>
    <w:rsid w:val="00E03EF1"/>
    <w:rsid w:val="00E71B1C"/>
    <w:rsid w:val="00EB387E"/>
    <w:rsid w:val="00F04751"/>
    <w:rsid w:val="00F80E0F"/>
    <w:rsid w:val="00FB783F"/>
    <w:rsid w:val="00FE5732"/>
    <w:rsid w:val="00FF160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35475"/>
  <w15:chartTrackingRefBased/>
  <w15:docId w15:val="{4A54BC0D-C8D5-4A2A-95EE-897160AD2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estern">
    <w:name w:val="western"/>
    <w:basedOn w:val="Normal"/>
    <w:rsid w:val="00685E06"/>
    <w:pPr>
      <w:spacing w:before="100" w:beforeAutospacing="1" w:after="100" w:afterAutospacing="1" w:line="240" w:lineRule="auto"/>
    </w:pPr>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685E06"/>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B82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3955">
      <w:bodyDiv w:val="1"/>
      <w:marLeft w:val="0"/>
      <w:marRight w:val="0"/>
      <w:marTop w:val="0"/>
      <w:marBottom w:val="0"/>
      <w:divBdr>
        <w:top w:val="none" w:sz="0" w:space="0" w:color="auto"/>
        <w:left w:val="none" w:sz="0" w:space="0" w:color="auto"/>
        <w:bottom w:val="none" w:sz="0" w:space="0" w:color="auto"/>
        <w:right w:val="none" w:sz="0" w:space="0" w:color="auto"/>
      </w:divBdr>
    </w:div>
    <w:div w:id="465778017">
      <w:bodyDiv w:val="1"/>
      <w:marLeft w:val="0"/>
      <w:marRight w:val="0"/>
      <w:marTop w:val="0"/>
      <w:marBottom w:val="0"/>
      <w:divBdr>
        <w:top w:val="none" w:sz="0" w:space="0" w:color="auto"/>
        <w:left w:val="none" w:sz="0" w:space="0" w:color="auto"/>
        <w:bottom w:val="none" w:sz="0" w:space="0" w:color="auto"/>
        <w:right w:val="none" w:sz="0" w:space="0" w:color="auto"/>
      </w:divBdr>
    </w:div>
    <w:div w:id="680937825">
      <w:bodyDiv w:val="1"/>
      <w:marLeft w:val="0"/>
      <w:marRight w:val="0"/>
      <w:marTop w:val="0"/>
      <w:marBottom w:val="0"/>
      <w:divBdr>
        <w:top w:val="none" w:sz="0" w:space="0" w:color="auto"/>
        <w:left w:val="none" w:sz="0" w:space="0" w:color="auto"/>
        <w:bottom w:val="none" w:sz="0" w:space="0" w:color="auto"/>
        <w:right w:val="none" w:sz="0" w:space="0" w:color="auto"/>
      </w:divBdr>
    </w:div>
    <w:div w:id="1198199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3</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RAMESHA K - 240900497 - MITMPL</dc:creator>
  <cp:keywords/>
  <dc:description/>
  <cp:lastModifiedBy>Ruchitha KM</cp:lastModifiedBy>
  <cp:revision>48</cp:revision>
  <cp:lastPrinted>2026-04-07T03:45:00Z</cp:lastPrinted>
  <dcterms:created xsi:type="dcterms:W3CDTF">2026-02-03T04:04:00Z</dcterms:created>
  <dcterms:modified xsi:type="dcterms:W3CDTF">2026-04-17T04:47:00Z</dcterms:modified>
</cp:coreProperties>
</file>