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3F" w:rsidRDefault="00D9683F" w:rsidP="006C21EC">
      <w:pPr>
        <w:jc w:val="center"/>
        <w:rPr>
          <w:rFonts w:ascii="Segoe UI Semilight" w:hAnsi="Segoe UI Semilight" w:cs="Segoe UI Semilight"/>
          <w:b/>
          <w:sz w:val="28"/>
          <w:szCs w:val="28"/>
        </w:rPr>
      </w:pPr>
      <w:r>
        <w:rPr>
          <w:rFonts w:ascii="Segoe UI Semilight" w:hAnsi="Segoe UI Semilight" w:cs="Segoe UI Semilight"/>
          <w:b/>
          <w:sz w:val="28"/>
          <w:szCs w:val="28"/>
        </w:rPr>
        <w:t>Ontologías</w:t>
      </w:r>
    </w:p>
    <w:p w:rsidR="00401280" w:rsidRDefault="0026163A" w:rsidP="0026163A">
      <w:pPr>
        <w:jc w:val="both"/>
        <w:rPr>
          <w:rFonts w:ascii="Segoe UI Semilight" w:hAnsi="Segoe UI Semilight" w:cs="Segoe UI Semilight"/>
        </w:rPr>
      </w:pPr>
      <w:r>
        <w:rPr>
          <w:rFonts w:ascii="Segoe UI Semilight" w:hAnsi="Segoe UI Semilight" w:cs="Segoe UI Semilight"/>
        </w:rPr>
        <w:t xml:space="preserve">Son similares a los lenguajes documentales tradicionales del mundo bibliotecario. </w:t>
      </w:r>
    </w:p>
    <w:p w:rsidR="0026163A" w:rsidRDefault="0026163A" w:rsidP="0026163A">
      <w:pPr>
        <w:jc w:val="both"/>
        <w:rPr>
          <w:rFonts w:ascii="Segoe UI Semilight" w:hAnsi="Segoe UI Semilight" w:cs="Segoe UI Semilight"/>
        </w:rPr>
      </w:pPr>
      <w:r>
        <w:rPr>
          <w:rFonts w:ascii="Segoe UI Semilight" w:hAnsi="Segoe UI Semilight" w:cs="Segoe UI Semilight"/>
        </w:rPr>
        <w:t>Ontología proviene del griego “</w:t>
      </w:r>
      <w:r w:rsidRPr="0026163A">
        <w:rPr>
          <w:rFonts w:ascii="Segoe UI Semilight" w:hAnsi="Segoe UI Semilight" w:cs="Segoe UI Semilight"/>
          <w:i/>
        </w:rPr>
        <w:t>ontos</w:t>
      </w:r>
      <w:r>
        <w:rPr>
          <w:rFonts w:ascii="Segoe UI Semilight" w:hAnsi="Segoe UI Semilight" w:cs="Segoe UI Semilight"/>
        </w:rPr>
        <w:t>” (ser) y “</w:t>
      </w:r>
      <w:r w:rsidRPr="0026163A">
        <w:rPr>
          <w:rFonts w:ascii="Segoe UI Semilight" w:hAnsi="Segoe UI Semilight" w:cs="Segoe UI Semilight"/>
          <w:i/>
        </w:rPr>
        <w:t>logos</w:t>
      </w:r>
      <w:r>
        <w:rPr>
          <w:rFonts w:ascii="Segoe UI Semilight" w:hAnsi="Segoe UI Semilight" w:cs="Segoe UI Semilight"/>
        </w:rPr>
        <w:t>” (palabra, discurso, doctrina, conocimiento)</w:t>
      </w:r>
    </w:p>
    <w:p w:rsidR="0026163A" w:rsidRDefault="0026163A" w:rsidP="0026163A">
      <w:pPr>
        <w:jc w:val="both"/>
        <w:rPr>
          <w:rFonts w:ascii="Segoe UI Semilight" w:hAnsi="Segoe UI Semilight" w:cs="Segoe UI Semilight"/>
        </w:rPr>
      </w:pPr>
      <w:r>
        <w:rPr>
          <w:rFonts w:ascii="Segoe UI Semilight" w:hAnsi="Segoe UI Semilight" w:cs="Segoe UI Semilight"/>
        </w:rPr>
        <w:t xml:space="preserve">En cuanto al entorno informático: </w:t>
      </w:r>
      <w:r w:rsidRPr="0026163A">
        <w:rPr>
          <w:rFonts w:ascii="Segoe UI Semilight" w:hAnsi="Segoe UI Semilight" w:cs="Segoe UI Semilight"/>
        </w:rPr>
        <w:t>“</w:t>
      </w:r>
      <w:r w:rsidRPr="0026163A">
        <w:rPr>
          <w:rFonts w:ascii="Segoe UI Semilight" w:hAnsi="Segoe UI Semilight" w:cs="Segoe UI Semilight"/>
          <w:i/>
        </w:rPr>
        <w:t>Una ontología es una especificación explícita de la conceptualización</w:t>
      </w:r>
      <w:r w:rsidRPr="0026163A">
        <w:rPr>
          <w:rFonts w:ascii="Segoe UI Semilight" w:hAnsi="Segoe UI Semilight" w:cs="Segoe UI Semilight"/>
        </w:rPr>
        <w:t>”</w:t>
      </w:r>
      <w:r>
        <w:rPr>
          <w:rFonts w:ascii="Segoe UI Semilight" w:hAnsi="Segoe UI Semilight" w:cs="Segoe UI Semilight"/>
        </w:rPr>
        <w:t>. En esencia sirve para comunicar. Sus componentes son:</w:t>
      </w:r>
    </w:p>
    <w:p w:rsidR="0026163A" w:rsidRPr="0026163A" w:rsidRDefault="0026163A" w:rsidP="0026163A">
      <w:pPr>
        <w:pStyle w:val="Prrafodelista"/>
        <w:numPr>
          <w:ilvl w:val="0"/>
          <w:numId w:val="3"/>
        </w:numPr>
        <w:jc w:val="both"/>
        <w:rPr>
          <w:rFonts w:ascii="Segoe UI Semilight" w:hAnsi="Segoe UI Semilight" w:cs="Segoe UI Semilight"/>
        </w:rPr>
      </w:pPr>
      <w:r w:rsidRPr="0026163A">
        <w:rPr>
          <w:rFonts w:ascii="Segoe UI Semilight" w:hAnsi="Segoe UI Semilight" w:cs="Segoe UI Semilight"/>
        </w:rPr>
        <w:t>Clases o Conceptos: son agrupaciones de elementos con las mismas características.</w:t>
      </w:r>
    </w:p>
    <w:p w:rsidR="0026163A" w:rsidRPr="0026163A" w:rsidRDefault="0026163A" w:rsidP="0026163A">
      <w:pPr>
        <w:pStyle w:val="Prrafodelista"/>
        <w:numPr>
          <w:ilvl w:val="0"/>
          <w:numId w:val="3"/>
        </w:numPr>
        <w:jc w:val="both"/>
        <w:rPr>
          <w:rFonts w:ascii="Segoe UI Semilight" w:hAnsi="Segoe UI Semilight" w:cs="Segoe UI Semilight"/>
        </w:rPr>
      </w:pPr>
      <w:r w:rsidRPr="0026163A">
        <w:rPr>
          <w:rFonts w:ascii="Segoe UI Semilight" w:hAnsi="Segoe UI Semilight" w:cs="Segoe UI Semilight"/>
        </w:rPr>
        <w:t>Slots, Roles o Propiedades: describen características y atributos de esta.</w:t>
      </w:r>
    </w:p>
    <w:p w:rsidR="0026163A" w:rsidRPr="0026163A" w:rsidRDefault="0026163A" w:rsidP="0026163A">
      <w:pPr>
        <w:pStyle w:val="Prrafodelista"/>
        <w:numPr>
          <w:ilvl w:val="0"/>
          <w:numId w:val="3"/>
        </w:numPr>
        <w:jc w:val="both"/>
        <w:rPr>
          <w:rFonts w:ascii="Segoe UI Semilight" w:hAnsi="Segoe UI Semilight" w:cs="Segoe UI Semilight"/>
        </w:rPr>
      </w:pPr>
      <w:r w:rsidRPr="0026163A">
        <w:rPr>
          <w:rFonts w:ascii="Segoe UI Semilight" w:hAnsi="Segoe UI Semilight" w:cs="Segoe UI Semilight"/>
        </w:rPr>
        <w:t>Instancia: son los individuos o ejemplos individuales de las clases.</w:t>
      </w:r>
    </w:p>
    <w:p w:rsidR="0026163A" w:rsidRPr="0026163A" w:rsidRDefault="0026163A" w:rsidP="0026163A">
      <w:pPr>
        <w:pStyle w:val="Prrafodelista"/>
        <w:numPr>
          <w:ilvl w:val="0"/>
          <w:numId w:val="3"/>
        </w:numPr>
        <w:jc w:val="both"/>
        <w:rPr>
          <w:rFonts w:ascii="Segoe UI Semilight" w:hAnsi="Segoe UI Semilight" w:cs="Segoe UI Semilight"/>
        </w:rPr>
      </w:pPr>
      <w:r>
        <w:rPr>
          <w:rFonts w:ascii="Segoe UI Semilight" w:hAnsi="Segoe UI Semilight" w:cs="Segoe UI Semilight"/>
        </w:rPr>
        <w:t>Base de Conocimiento: una ontología junto a un conjunto de instancias o individuos concretos.</w:t>
      </w:r>
    </w:p>
    <w:p w:rsidR="004D7F08" w:rsidRPr="00AE0C20" w:rsidRDefault="004D7F08" w:rsidP="004D7F08">
      <w:pPr>
        <w:jc w:val="both"/>
        <w:rPr>
          <w:rFonts w:ascii="Segoe UI Semilight" w:hAnsi="Segoe UI Semilight" w:cs="Segoe UI Semilight"/>
          <w:b/>
          <w:sz w:val="28"/>
          <w:szCs w:val="28"/>
        </w:rPr>
      </w:pPr>
      <w:r w:rsidRPr="00AE0C20">
        <w:rPr>
          <w:rFonts w:ascii="Segoe UI Semilight" w:hAnsi="Segoe UI Semilight" w:cs="Segoe UI Semilight"/>
          <w:b/>
          <w:sz w:val="28"/>
          <w:szCs w:val="28"/>
        </w:rPr>
        <w:t>Objetivos.</w:t>
      </w:r>
    </w:p>
    <w:p w:rsidR="004D7F08" w:rsidRDefault="004D7F08" w:rsidP="004D7F08">
      <w:pPr>
        <w:pStyle w:val="Prrafodelista"/>
        <w:numPr>
          <w:ilvl w:val="0"/>
          <w:numId w:val="1"/>
        </w:numPr>
        <w:jc w:val="both"/>
        <w:rPr>
          <w:rFonts w:ascii="Segoe UI Semilight" w:hAnsi="Segoe UI Semilight" w:cs="Segoe UI Semilight"/>
        </w:rPr>
      </w:pPr>
      <w:r w:rsidRPr="00E82504">
        <w:rPr>
          <w:rFonts w:ascii="Segoe UI Semilight" w:hAnsi="Segoe UI Semilight" w:cs="Segoe UI Semilight"/>
        </w:rPr>
        <w:t xml:space="preserve">Presentar una definición de Ontología para la Web Semántica. </w:t>
      </w:r>
    </w:p>
    <w:p w:rsidR="004D7F08" w:rsidRDefault="004D7F08" w:rsidP="004D7F08">
      <w:pPr>
        <w:pStyle w:val="Prrafodelista"/>
        <w:numPr>
          <w:ilvl w:val="0"/>
          <w:numId w:val="1"/>
        </w:numPr>
        <w:jc w:val="both"/>
        <w:rPr>
          <w:rFonts w:ascii="Segoe UI Semilight" w:hAnsi="Segoe UI Semilight" w:cs="Segoe UI Semilight"/>
        </w:rPr>
      </w:pPr>
      <w:r>
        <w:rPr>
          <w:rFonts w:ascii="Segoe UI Semilight" w:hAnsi="Segoe UI Semilight" w:cs="Segoe UI Semilight"/>
        </w:rPr>
        <w:t>Conocer los lenguajes documentales construidos específicamente para documentos fotográficos.</w:t>
      </w:r>
    </w:p>
    <w:p w:rsidR="004D7F08" w:rsidRDefault="004D7F08" w:rsidP="004D7F08">
      <w:pPr>
        <w:pStyle w:val="Prrafodelista"/>
        <w:numPr>
          <w:ilvl w:val="0"/>
          <w:numId w:val="1"/>
        </w:numPr>
        <w:jc w:val="both"/>
        <w:rPr>
          <w:rFonts w:ascii="Segoe UI Semilight" w:hAnsi="Segoe UI Semilight" w:cs="Segoe UI Semilight"/>
        </w:rPr>
      </w:pPr>
      <w:r>
        <w:rPr>
          <w:rFonts w:ascii="Segoe UI Semilight" w:hAnsi="Segoe UI Semilight" w:cs="Segoe UI Semilight"/>
        </w:rPr>
        <w:t>Crear de un modelo para organizar y recuperar las fotografías dentro de una colección.</w:t>
      </w:r>
    </w:p>
    <w:p w:rsidR="004D7F08" w:rsidRDefault="004D7F08" w:rsidP="004D7F08">
      <w:pPr>
        <w:pStyle w:val="Prrafodelista"/>
        <w:numPr>
          <w:ilvl w:val="0"/>
          <w:numId w:val="1"/>
        </w:numPr>
        <w:jc w:val="both"/>
        <w:rPr>
          <w:rFonts w:ascii="Segoe UI Semilight" w:hAnsi="Segoe UI Semilight" w:cs="Segoe UI Semilight"/>
        </w:rPr>
      </w:pPr>
      <w:r>
        <w:rPr>
          <w:rFonts w:ascii="Segoe UI Semilight" w:hAnsi="Segoe UI Semilight" w:cs="Segoe UI Semilight"/>
        </w:rPr>
        <w:t>Seleccionar los criterios de recuperación oportunos a los objetivos. Con fácil y rápida intervención del usuario.</w:t>
      </w:r>
    </w:p>
    <w:p w:rsidR="004D7F08" w:rsidRDefault="004D7F08" w:rsidP="004D7F08">
      <w:pPr>
        <w:pStyle w:val="Prrafodelista"/>
        <w:numPr>
          <w:ilvl w:val="0"/>
          <w:numId w:val="1"/>
        </w:numPr>
        <w:jc w:val="both"/>
        <w:rPr>
          <w:rFonts w:ascii="Segoe UI Semilight" w:hAnsi="Segoe UI Semilight" w:cs="Segoe UI Semilight"/>
        </w:rPr>
      </w:pPr>
      <w:r>
        <w:rPr>
          <w:rFonts w:ascii="Segoe UI Semilight" w:hAnsi="Segoe UI Semilight" w:cs="Segoe UI Semilight"/>
        </w:rPr>
        <w:t>El modelo debe:</w:t>
      </w:r>
    </w:p>
    <w:p w:rsidR="004D7F08" w:rsidRPr="00A60398" w:rsidRDefault="004D7F08" w:rsidP="004D7F08">
      <w:pPr>
        <w:pStyle w:val="Prrafodelista"/>
        <w:numPr>
          <w:ilvl w:val="1"/>
          <w:numId w:val="1"/>
        </w:numPr>
        <w:jc w:val="both"/>
        <w:rPr>
          <w:rFonts w:ascii="Segoe UI Semilight" w:hAnsi="Segoe UI Semilight" w:cs="Segoe UI Semilight"/>
        </w:rPr>
      </w:pPr>
      <w:r>
        <w:rPr>
          <w:rFonts w:ascii="Segoe UI Semilight" w:hAnsi="Segoe UI Semilight" w:cs="Segoe UI Semilight"/>
        </w:rPr>
        <w:t>Las fotografías se podrán cargar y deben quedar indizadas de manera automática con una pequeña y sencilla intervención del usuario final.</w:t>
      </w:r>
    </w:p>
    <w:p w:rsidR="004D7F08" w:rsidRDefault="004D7F08" w:rsidP="004D7F08">
      <w:pPr>
        <w:pStyle w:val="Prrafodelista"/>
        <w:numPr>
          <w:ilvl w:val="1"/>
          <w:numId w:val="1"/>
        </w:numPr>
        <w:jc w:val="both"/>
        <w:rPr>
          <w:rFonts w:ascii="Segoe UI Semilight" w:hAnsi="Segoe UI Semilight" w:cs="Segoe UI Semilight"/>
        </w:rPr>
      </w:pPr>
      <w:r>
        <w:rPr>
          <w:rFonts w:ascii="Segoe UI Semilight" w:hAnsi="Segoe UI Semilight" w:cs="Segoe UI Semilight"/>
        </w:rPr>
        <w:t>Permitir la recuperación del contenido de las fotos de una manera sencilla.</w:t>
      </w:r>
    </w:p>
    <w:p w:rsidR="004D7F08" w:rsidRPr="00E82504" w:rsidRDefault="004D7F08" w:rsidP="004D7F08">
      <w:pPr>
        <w:pStyle w:val="Prrafodelista"/>
        <w:numPr>
          <w:ilvl w:val="1"/>
          <w:numId w:val="1"/>
        </w:numPr>
        <w:jc w:val="both"/>
        <w:rPr>
          <w:rFonts w:ascii="Segoe UI Semilight" w:hAnsi="Segoe UI Semilight" w:cs="Segoe UI Semilight"/>
        </w:rPr>
      </w:pPr>
      <w:r>
        <w:rPr>
          <w:rFonts w:ascii="Segoe UI Semilight" w:hAnsi="Segoe UI Semilight" w:cs="Segoe UI Semilight"/>
        </w:rPr>
        <w:t>¿Permitir integrar fotos de colecciones similares?</w:t>
      </w:r>
    </w:p>
    <w:p w:rsidR="004D7F08" w:rsidRDefault="004D7F08" w:rsidP="0080298D">
      <w:pPr>
        <w:jc w:val="both"/>
        <w:rPr>
          <w:rFonts w:ascii="Segoe UI Semilight" w:hAnsi="Segoe UI Semilight" w:cs="Segoe UI Semilight"/>
          <w:b/>
          <w:sz w:val="28"/>
          <w:szCs w:val="28"/>
        </w:rPr>
      </w:pPr>
    </w:p>
    <w:p w:rsidR="00E82504" w:rsidRPr="00AE0C20" w:rsidRDefault="007646FA" w:rsidP="0080298D">
      <w:pPr>
        <w:jc w:val="both"/>
        <w:rPr>
          <w:rFonts w:ascii="Segoe UI Semilight" w:hAnsi="Segoe UI Semilight" w:cs="Segoe UI Semilight"/>
          <w:b/>
          <w:sz w:val="28"/>
          <w:szCs w:val="28"/>
        </w:rPr>
      </w:pPr>
      <w:r w:rsidRPr="00AE0C20">
        <w:rPr>
          <w:rFonts w:ascii="Segoe UI Semilight" w:hAnsi="Segoe UI Semilight" w:cs="Segoe UI Semilight"/>
          <w:b/>
          <w:sz w:val="28"/>
          <w:szCs w:val="28"/>
        </w:rPr>
        <w:t>A estudiar:</w:t>
      </w:r>
    </w:p>
    <w:p w:rsidR="007646FA" w:rsidRDefault="00E82504" w:rsidP="0080298D">
      <w:pPr>
        <w:jc w:val="both"/>
        <w:rPr>
          <w:rFonts w:ascii="Segoe UI Semilight" w:hAnsi="Segoe UI Semilight" w:cs="Segoe UI Semilight"/>
        </w:rPr>
      </w:pPr>
      <w:r w:rsidRPr="00E82504">
        <w:rPr>
          <w:rFonts w:ascii="Segoe UI Semilight" w:hAnsi="Segoe UI Semilight" w:cs="Segoe UI Semilight"/>
        </w:rPr>
        <w:t>Ontologías co</w:t>
      </w:r>
      <w:r w:rsidR="007646FA">
        <w:rPr>
          <w:rFonts w:ascii="Segoe UI Semilight" w:hAnsi="Segoe UI Semilight" w:cs="Segoe UI Semilight"/>
        </w:rPr>
        <w:t>mo</w:t>
      </w:r>
      <w:r w:rsidRPr="00E82504">
        <w:rPr>
          <w:rFonts w:ascii="Segoe UI Semilight" w:hAnsi="Segoe UI Semilight" w:cs="Segoe UI Semilight"/>
        </w:rPr>
        <w:t xml:space="preserve"> sucesoras de los lenguajes documentales.</w:t>
      </w:r>
      <w:r w:rsidR="007646FA">
        <w:rPr>
          <w:rFonts w:ascii="Segoe UI Semilight" w:hAnsi="Segoe UI Semilight" w:cs="Segoe UI Semilight"/>
        </w:rPr>
        <w:t xml:space="preserve"> </w:t>
      </w:r>
    </w:p>
    <w:p w:rsidR="00E82504" w:rsidRDefault="00E82504" w:rsidP="0080298D">
      <w:pPr>
        <w:jc w:val="both"/>
        <w:rPr>
          <w:rFonts w:ascii="Segoe UI Semilight" w:hAnsi="Segoe UI Semilight" w:cs="Segoe UI Semilight"/>
        </w:rPr>
      </w:pPr>
      <w:r>
        <w:rPr>
          <w:rFonts w:ascii="Segoe UI Semilight" w:hAnsi="Segoe UI Semilight" w:cs="Segoe UI Semilight"/>
        </w:rPr>
        <w:t>El papel de un Documentalista.</w:t>
      </w:r>
    </w:p>
    <w:p w:rsidR="00E82504" w:rsidRDefault="00E82504" w:rsidP="0080298D">
      <w:pPr>
        <w:jc w:val="both"/>
        <w:rPr>
          <w:rFonts w:ascii="Segoe UI Semilight" w:hAnsi="Segoe UI Semilight" w:cs="Segoe UI Semilight"/>
        </w:rPr>
      </w:pPr>
      <w:r>
        <w:rPr>
          <w:rFonts w:ascii="Segoe UI Semilight" w:hAnsi="Segoe UI Semilight" w:cs="Segoe UI Semilight"/>
        </w:rPr>
        <w:t>Colecciones fotográficas</w:t>
      </w:r>
      <w:r w:rsidR="007646FA">
        <w:rPr>
          <w:rFonts w:ascii="Segoe UI Semilight" w:hAnsi="Segoe UI Semilight" w:cs="Segoe UI Semilight"/>
        </w:rPr>
        <w:t xml:space="preserve"> y</w:t>
      </w:r>
      <w:r>
        <w:rPr>
          <w:rFonts w:ascii="Segoe UI Semilight" w:hAnsi="Segoe UI Semilight" w:cs="Segoe UI Semilight"/>
        </w:rPr>
        <w:t xml:space="preserve"> sistemas existentes para organizarlas y recuperarlas.</w:t>
      </w:r>
    </w:p>
    <w:p w:rsidR="00E54C25" w:rsidRDefault="00E54C25" w:rsidP="0080298D">
      <w:pPr>
        <w:jc w:val="both"/>
        <w:rPr>
          <w:rFonts w:ascii="Segoe UI Semilight" w:hAnsi="Segoe UI Semilight" w:cs="Segoe UI Semilight"/>
        </w:rPr>
      </w:pPr>
      <w:r>
        <w:rPr>
          <w:rFonts w:ascii="Segoe UI Semilight" w:hAnsi="Segoe UI Semilight" w:cs="Segoe UI Semilight"/>
        </w:rPr>
        <w:t>Tesauro: es un vocabulario de un lenguaje de indización controlado, organizado formalmente con objeto de hacer explicitas las relaciones entre conceptos.</w:t>
      </w:r>
    </w:p>
    <w:p w:rsidR="00AE0C20" w:rsidRDefault="00AE0C20" w:rsidP="0080298D">
      <w:pPr>
        <w:jc w:val="both"/>
        <w:rPr>
          <w:rFonts w:ascii="Segoe UI Semilight" w:hAnsi="Segoe UI Semilight" w:cs="Segoe UI Semilight"/>
        </w:rPr>
      </w:pPr>
    </w:p>
    <w:p w:rsidR="00AE0C20" w:rsidRPr="00AE0C20" w:rsidRDefault="00AE0C20" w:rsidP="0080298D">
      <w:pPr>
        <w:jc w:val="both"/>
        <w:rPr>
          <w:rFonts w:ascii="Segoe UI Semilight" w:hAnsi="Segoe UI Semilight" w:cs="Segoe UI Semilight"/>
          <w:b/>
          <w:sz w:val="28"/>
          <w:szCs w:val="28"/>
        </w:rPr>
      </w:pPr>
      <w:r w:rsidRPr="00AE0C20">
        <w:rPr>
          <w:rFonts w:ascii="Segoe UI Semilight" w:hAnsi="Segoe UI Semilight" w:cs="Segoe UI Semilight"/>
          <w:b/>
          <w:sz w:val="28"/>
          <w:szCs w:val="28"/>
        </w:rPr>
        <w:t xml:space="preserve">Elementos a usar: </w:t>
      </w:r>
    </w:p>
    <w:p w:rsidR="007646FA" w:rsidRDefault="00AE0C20" w:rsidP="0080298D">
      <w:pPr>
        <w:jc w:val="both"/>
        <w:rPr>
          <w:rFonts w:ascii="Segoe UI Semilight" w:hAnsi="Segoe UI Semilight" w:cs="Segoe UI Semilight"/>
        </w:rPr>
      </w:pPr>
      <w:r>
        <w:rPr>
          <w:rFonts w:ascii="Segoe UI Semilight" w:hAnsi="Segoe UI Semilight" w:cs="Segoe UI Semilight"/>
        </w:rPr>
        <w:t>Modelo, Agente, Servicio.</w:t>
      </w:r>
    </w:p>
    <w:p w:rsidR="00AE0C20" w:rsidRDefault="00AE0C20" w:rsidP="0080298D">
      <w:pPr>
        <w:jc w:val="both"/>
        <w:rPr>
          <w:rFonts w:ascii="Segoe UI Semilight" w:hAnsi="Segoe UI Semilight" w:cs="Segoe UI Semilight"/>
        </w:rPr>
      </w:pPr>
    </w:p>
    <w:p w:rsidR="00AE0C20" w:rsidRPr="00AE0C20" w:rsidRDefault="00AE0C20" w:rsidP="0080298D">
      <w:pPr>
        <w:jc w:val="both"/>
        <w:rPr>
          <w:rFonts w:ascii="Segoe UI Semilight" w:hAnsi="Segoe UI Semilight" w:cs="Segoe UI Semilight"/>
          <w:b/>
          <w:sz w:val="28"/>
          <w:szCs w:val="28"/>
        </w:rPr>
      </w:pPr>
      <w:r w:rsidRPr="00AE0C20">
        <w:rPr>
          <w:rFonts w:ascii="Segoe UI Semilight" w:hAnsi="Segoe UI Semilight" w:cs="Segoe UI Semilight"/>
          <w:b/>
          <w:sz w:val="28"/>
          <w:szCs w:val="28"/>
        </w:rPr>
        <w:t xml:space="preserve">Metadatos: </w:t>
      </w:r>
    </w:p>
    <w:p w:rsidR="00AE0C20" w:rsidRDefault="00AE0C20" w:rsidP="0080298D">
      <w:pPr>
        <w:jc w:val="both"/>
        <w:rPr>
          <w:rFonts w:ascii="Segoe UI Semilight" w:hAnsi="Segoe UI Semilight" w:cs="Segoe UI Semilight"/>
        </w:rPr>
      </w:pPr>
      <w:r>
        <w:rPr>
          <w:rFonts w:ascii="Segoe UI Semilight" w:hAnsi="Segoe UI Semilight" w:cs="Segoe UI Semilight"/>
        </w:rPr>
        <w:t>Son datos que describen los atributos de un recurso.</w:t>
      </w:r>
      <w:r w:rsidR="00B65694">
        <w:rPr>
          <w:rFonts w:ascii="Segoe UI Semilight" w:hAnsi="Segoe UI Semilight" w:cs="Segoe UI Semilight"/>
        </w:rPr>
        <w:t xml:space="preserve"> Se utilizan para: localización, búsqueda, documentación, evaluación y selección.</w:t>
      </w:r>
    </w:p>
    <w:p w:rsidR="003D5604" w:rsidRDefault="003D5604" w:rsidP="003D5604">
      <w:pPr>
        <w:jc w:val="both"/>
        <w:rPr>
          <w:rFonts w:ascii="Segoe UI Semilight" w:hAnsi="Segoe UI Semilight" w:cs="Segoe UI Semilight"/>
        </w:rPr>
      </w:pPr>
      <w:r>
        <w:rPr>
          <w:rFonts w:ascii="Segoe UI Semilight" w:hAnsi="Segoe UI Semilight" w:cs="Segoe UI Semilight"/>
        </w:rPr>
        <w:t>Para el caso de Fotografías:</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Identificación</w:t>
      </w:r>
      <w:r w:rsidRPr="00494F62">
        <w:rPr>
          <w:rFonts w:ascii="Segoe UI Semilight" w:hAnsi="Segoe UI Semilight" w:cs="Segoe UI Semilight"/>
        </w:rPr>
        <w:t xml:space="preserve">: fotógrafo, fecha de creación, título, etc.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Recuperación</w:t>
      </w:r>
      <w:r w:rsidRPr="00494F62">
        <w:rPr>
          <w:rFonts w:ascii="Segoe UI Semilight" w:hAnsi="Segoe UI Semilight" w:cs="Segoe UI Semilight"/>
        </w:rPr>
        <w:t xml:space="preserve">: palabras clave, materias, descripción.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Preservación</w:t>
      </w:r>
      <w:r w:rsidRPr="00494F62">
        <w:rPr>
          <w:rFonts w:ascii="Segoe UI Semilight" w:hAnsi="Segoe UI Semilight" w:cs="Segoe UI Semilight"/>
        </w:rPr>
        <w:t xml:space="preserve">: condiciones físicas, acciones.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 xml:space="preserve">Derechos de autor: </w:t>
      </w:r>
      <w:r w:rsidRPr="00494F62">
        <w:rPr>
          <w:rFonts w:ascii="Segoe UI Semilight" w:hAnsi="Segoe UI Semilight" w:cs="Segoe UI Semilight"/>
        </w:rPr>
        <w:t xml:space="preserve">titularidad del copyright, condiciones.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Contextuales</w:t>
      </w:r>
      <w:r w:rsidRPr="00494F62">
        <w:rPr>
          <w:rFonts w:ascii="Segoe UI Semilight" w:hAnsi="Segoe UI Semilight" w:cs="Segoe UI Semilight"/>
        </w:rPr>
        <w:t xml:space="preserve">: biografía del fotógrafo, historia de la colección.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Uso</w:t>
      </w:r>
      <w:r w:rsidRPr="00494F62">
        <w:rPr>
          <w:rFonts w:ascii="Segoe UI Semilight" w:hAnsi="Segoe UI Semilight" w:cs="Segoe UI Semilight"/>
        </w:rPr>
        <w:t xml:space="preserve">: control de acceso, de reproducción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Técnicos</w:t>
      </w:r>
      <w:r w:rsidRPr="00494F62">
        <w:rPr>
          <w:rFonts w:ascii="Segoe UI Semilight" w:hAnsi="Segoe UI Semilight" w:cs="Segoe UI Semilight"/>
        </w:rPr>
        <w:t xml:space="preserve">: sistema de captura, orientación, formato.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Adquisición</w:t>
      </w:r>
      <w:r w:rsidRPr="00494F62">
        <w:rPr>
          <w:rFonts w:ascii="Segoe UI Semilight" w:hAnsi="Segoe UI Semilight" w:cs="Segoe UI Semilight"/>
        </w:rPr>
        <w:t xml:space="preserve">: precios, sistema de adquisición. </w:t>
      </w:r>
    </w:p>
    <w:p w:rsidR="003D5604" w:rsidRPr="00494F62" w:rsidRDefault="003D5604" w:rsidP="003D5604">
      <w:pPr>
        <w:pStyle w:val="Prrafodelista"/>
        <w:numPr>
          <w:ilvl w:val="2"/>
          <w:numId w:val="1"/>
        </w:numPr>
        <w:jc w:val="both"/>
        <w:rPr>
          <w:rFonts w:ascii="Segoe UI Semilight" w:hAnsi="Segoe UI Semilight" w:cs="Segoe UI Semilight"/>
        </w:rPr>
      </w:pPr>
      <w:r w:rsidRPr="00494F62">
        <w:rPr>
          <w:rFonts w:ascii="Segoe UI Semilight" w:hAnsi="Segoe UI Semilight" w:cs="Segoe UI Semilight"/>
          <w:b/>
          <w:bCs/>
        </w:rPr>
        <w:t>Administrativos</w:t>
      </w:r>
      <w:r w:rsidRPr="00494F62">
        <w:rPr>
          <w:rFonts w:ascii="Segoe UI Semilight" w:hAnsi="Segoe UI Semilight" w:cs="Segoe UI Semilight"/>
        </w:rPr>
        <w:t>: autor del análisis, localización, etc.</w:t>
      </w:r>
    </w:p>
    <w:p w:rsidR="003D5604" w:rsidRPr="00494F62" w:rsidRDefault="003D5604" w:rsidP="003D5604">
      <w:pPr>
        <w:jc w:val="both"/>
        <w:rPr>
          <w:rFonts w:ascii="Segoe UI Semilight" w:hAnsi="Segoe UI Semilight" w:cs="Segoe UI Semilight"/>
          <w:b/>
          <w:sz w:val="28"/>
          <w:szCs w:val="28"/>
        </w:rPr>
      </w:pPr>
      <w:r>
        <w:rPr>
          <w:rFonts w:ascii="Segoe UI Semilight" w:hAnsi="Segoe UI Semilight" w:cs="Segoe UI Semilight"/>
          <w:b/>
          <w:sz w:val="28"/>
          <w:szCs w:val="28"/>
        </w:rPr>
        <w:t>Dubli</w:t>
      </w:r>
      <w:r w:rsidRPr="00494F62">
        <w:rPr>
          <w:rFonts w:ascii="Segoe UI Semilight" w:hAnsi="Segoe UI Semilight" w:cs="Segoe UI Semilight"/>
          <w:b/>
          <w:sz w:val="28"/>
          <w:szCs w:val="28"/>
        </w:rPr>
        <w:t>n Core</w:t>
      </w:r>
      <w:r>
        <w:rPr>
          <w:rFonts w:ascii="Segoe UI Semilight" w:hAnsi="Segoe UI Semilight" w:cs="Segoe UI Semilight"/>
          <w:b/>
          <w:sz w:val="28"/>
          <w:szCs w:val="28"/>
        </w:rPr>
        <w:t xml:space="preserve"> DC</w:t>
      </w:r>
      <w:r w:rsidRPr="00494F62">
        <w:rPr>
          <w:rFonts w:ascii="Segoe UI Semilight" w:hAnsi="Segoe UI Semilight" w:cs="Segoe UI Semilight"/>
          <w:b/>
          <w:sz w:val="28"/>
          <w:szCs w:val="28"/>
        </w:rPr>
        <w:t>:</w:t>
      </w:r>
    </w:p>
    <w:p w:rsidR="003D5604" w:rsidRDefault="003D5604" w:rsidP="003D5604">
      <w:pPr>
        <w:jc w:val="both"/>
        <w:rPr>
          <w:rFonts w:ascii="Segoe UI Semilight" w:hAnsi="Segoe UI Semilight" w:cs="Segoe UI Semilight"/>
        </w:rPr>
      </w:pPr>
      <w:r>
        <w:rPr>
          <w:rFonts w:ascii="Segoe UI Semilight" w:hAnsi="Segoe UI Semilight" w:cs="Segoe UI Semilight"/>
        </w:rPr>
        <w:t>Se constituye en una norma ISO, donde cada elemento tiene una etiqueta. Son elementos que se pueden utilizar para describir cualquier objeto de información, además de ser repe</w:t>
      </w:r>
      <w:r w:rsidR="007E1B24">
        <w:rPr>
          <w:rFonts w:ascii="Segoe UI Semilight" w:hAnsi="Segoe UI Semilight" w:cs="Segoe UI Semilight"/>
        </w:rPr>
        <w:t>tibles. Son:</w:t>
      </w:r>
      <w:r>
        <w:rPr>
          <w:rFonts w:ascii="Segoe UI Semilight" w:hAnsi="Segoe UI Semilight" w:cs="Segoe UI Semilight"/>
        </w:rPr>
        <w:t xml:space="preserve"> (</w:t>
      </w:r>
      <w:proofErr w:type="spellStart"/>
      <w:r w:rsidRPr="007E1B24">
        <w:rPr>
          <w:rFonts w:ascii="Segoe UI Semilight" w:hAnsi="Segoe UI Semilight" w:cs="Segoe UI Semilight"/>
          <w:i/>
          <w:iCs/>
          <w:color w:val="000000"/>
        </w:rPr>
        <w:t>Title</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Creator</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Subject</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Description</w:t>
      </w:r>
      <w:proofErr w:type="spellEnd"/>
      <w:r w:rsidRPr="007E1B24">
        <w:rPr>
          <w:rFonts w:ascii="Segoe UI Semilight" w:hAnsi="Segoe UI Semilight" w:cs="Segoe UI Semilight"/>
          <w:i/>
          <w:iCs/>
          <w:color w:val="000000"/>
        </w:rPr>
        <w:t xml:space="preserve">, Publisher, </w:t>
      </w:r>
      <w:proofErr w:type="spellStart"/>
      <w:r w:rsidRPr="007E1B24">
        <w:rPr>
          <w:rFonts w:ascii="Segoe UI Semilight" w:hAnsi="Segoe UI Semilight" w:cs="Segoe UI Semilight"/>
          <w:i/>
          <w:iCs/>
          <w:color w:val="000000"/>
        </w:rPr>
        <w:t>Contributor</w:t>
      </w:r>
      <w:proofErr w:type="spellEnd"/>
      <w:r w:rsidRPr="007E1B24">
        <w:rPr>
          <w:rFonts w:ascii="Segoe UI Semilight" w:hAnsi="Segoe UI Semilight" w:cs="Segoe UI Semilight"/>
          <w:i/>
          <w:iCs/>
          <w:color w:val="000000"/>
        </w:rPr>
        <w:t xml:space="preserve">, Date, </w:t>
      </w:r>
      <w:proofErr w:type="spellStart"/>
      <w:r w:rsidRPr="007E1B24">
        <w:rPr>
          <w:rFonts w:ascii="Segoe UI Semilight" w:hAnsi="Segoe UI Semilight" w:cs="Segoe UI Semilight"/>
          <w:i/>
          <w:iCs/>
          <w:color w:val="000000"/>
        </w:rPr>
        <w:t>Tipe</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Format</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Identifier</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Source</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Language</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Relation</w:t>
      </w:r>
      <w:proofErr w:type="spellEnd"/>
      <w:r w:rsidRPr="007E1B24">
        <w:rPr>
          <w:rFonts w:ascii="Segoe UI Semilight" w:hAnsi="Segoe UI Semilight" w:cs="Segoe UI Semilight"/>
          <w:i/>
          <w:iCs/>
          <w:color w:val="000000"/>
        </w:rPr>
        <w:t xml:space="preserve">, </w:t>
      </w:r>
      <w:proofErr w:type="spellStart"/>
      <w:r w:rsidRPr="007E1B24">
        <w:rPr>
          <w:rFonts w:ascii="Segoe UI Semilight" w:hAnsi="Segoe UI Semilight" w:cs="Segoe UI Semilight"/>
          <w:i/>
          <w:iCs/>
          <w:color w:val="000000"/>
        </w:rPr>
        <w:t>Converage</w:t>
      </w:r>
      <w:proofErr w:type="spellEnd"/>
      <w:r w:rsidRPr="007E1B24">
        <w:rPr>
          <w:rFonts w:ascii="Segoe UI Semilight" w:hAnsi="Segoe UI Semilight" w:cs="Segoe UI Semilight"/>
          <w:i/>
          <w:iCs/>
          <w:color w:val="000000"/>
        </w:rPr>
        <w:t xml:space="preserve">, </w:t>
      </w:r>
      <w:r w:rsidRPr="007E1B24">
        <w:rPr>
          <w:rFonts w:ascii="Segoe UI Semilight" w:hAnsi="Segoe UI Semilight" w:cs="Segoe UI Semilight"/>
          <w:i/>
          <w:color w:val="000000"/>
        </w:rPr>
        <w:t xml:space="preserve">y </w:t>
      </w:r>
      <w:proofErr w:type="spellStart"/>
      <w:r w:rsidRPr="007E1B24">
        <w:rPr>
          <w:rFonts w:ascii="Segoe UI Semilight" w:hAnsi="Segoe UI Semilight" w:cs="Segoe UI Semilight"/>
          <w:i/>
          <w:iCs/>
          <w:color w:val="000000"/>
        </w:rPr>
        <w:t>Right</w:t>
      </w:r>
      <w:proofErr w:type="spellEnd"/>
      <w:r>
        <w:rPr>
          <w:rFonts w:ascii="Segoe UI Semilight" w:hAnsi="Segoe UI Semilight" w:cs="Segoe UI Semilight"/>
        </w:rPr>
        <w:t>).</w:t>
      </w:r>
    </w:p>
    <w:p w:rsidR="003B120C" w:rsidRPr="003B120C" w:rsidRDefault="003B120C" w:rsidP="003B120C">
      <w:pPr>
        <w:jc w:val="both"/>
        <w:rPr>
          <w:rFonts w:ascii="Segoe UI Semilight" w:hAnsi="Segoe UI Semilight" w:cs="Segoe UI Semilight"/>
        </w:rPr>
      </w:pPr>
      <w:proofErr w:type="spellStart"/>
      <w:r w:rsidRPr="003B120C">
        <w:rPr>
          <w:rFonts w:ascii="Segoe UI Semilight" w:hAnsi="Segoe UI Semilight" w:cs="Segoe UI Semilight"/>
        </w:rPr>
        <w:t>Dublin</w:t>
      </w:r>
      <w:proofErr w:type="spellEnd"/>
      <w:r w:rsidRPr="003B120C">
        <w:rPr>
          <w:rFonts w:ascii="Segoe UI Semilight" w:hAnsi="Segoe UI Semilight" w:cs="Segoe UI Semilight"/>
        </w:rPr>
        <w:t xml:space="preserve"> </w:t>
      </w:r>
      <w:proofErr w:type="spellStart"/>
      <w:r w:rsidRPr="003B120C">
        <w:rPr>
          <w:rFonts w:ascii="Segoe UI Semilight" w:hAnsi="Segoe UI Semilight" w:cs="Segoe UI Semilight"/>
        </w:rPr>
        <w:t>Core</w:t>
      </w:r>
      <w:proofErr w:type="spellEnd"/>
      <w:r w:rsidRPr="003B120C">
        <w:rPr>
          <w:rFonts w:ascii="Segoe UI Semilight" w:hAnsi="Segoe UI Semilight" w:cs="Segoe UI Semilight"/>
        </w:rPr>
        <w:t xml:space="preserve"> es un sistema de </w:t>
      </w:r>
      <w:r w:rsidRPr="003B120C">
        <w:rPr>
          <w:rFonts w:ascii="Segoe UI Semilight" w:hAnsi="Segoe UI Semilight" w:cs="Segoe UI Semilight"/>
          <w:b/>
          <w:bCs/>
        </w:rPr>
        <w:t>15 definiciones semánticas descriptivas</w:t>
      </w:r>
      <w:r w:rsidRPr="003B120C">
        <w:rPr>
          <w:rFonts w:ascii="Segoe UI Semilight" w:hAnsi="Segoe UI Semilight" w:cs="Segoe UI Semilight"/>
        </w:rPr>
        <w:t> que pretenden transmitir un significado semántico a las mismas.</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Estas definiciones:</w:t>
      </w:r>
    </w:p>
    <w:p w:rsidR="003B120C" w:rsidRPr="003B120C" w:rsidRDefault="003B120C" w:rsidP="003B120C">
      <w:pPr>
        <w:numPr>
          <w:ilvl w:val="0"/>
          <w:numId w:val="4"/>
        </w:numPr>
        <w:jc w:val="both"/>
        <w:rPr>
          <w:rFonts w:ascii="Segoe UI Semilight" w:hAnsi="Segoe UI Semilight" w:cs="Segoe UI Semilight"/>
        </w:rPr>
      </w:pPr>
      <w:r w:rsidRPr="003B120C">
        <w:rPr>
          <w:rFonts w:ascii="Segoe UI Semilight" w:hAnsi="Segoe UI Semilight" w:cs="Segoe UI Semilight"/>
        </w:rPr>
        <w:t>Son opcionales</w:t>
      </w:r>
    </w:p>
    <w:p w:rsidR="003B120C" w:rsidRPr="003B120C" w:rsidRDefault="003B120C" w:rsidP="003B120C">
      <w:pPr>
        <w:numPr>
          <w:ilvl w:val="0"/>
          <w:numId w:val="4"/>
        </w:numPr>
        <w:jc w:val="both"/>
        <w:rPr>
          <w:rFonts w:ascii="Segoe UI Semilight" w:hAnsi="Segoe UI Semilight" w:cs="Segoe UI Semilight"/>
        </w:rPr>
      </w:pPr>
      <w:r w:rsidRPr="003B120C">
        <w:rPr>
          <w:rFonts w:ascii="Segoe UI Semilight" w:hAnsi="Segoe UI Semilight" w:cs="Segoe UI Semilight"/>
        </w:rPr>
        <w:t>Se pueden repetir</w:t>
      </w:r>
    </w:p>
    <w:p w:rsidR="003B120C" w:rsidRPr="003B120C" w:rsidRDefault="003B120C" w:rsidP="003B120C">
      <w:pPr>
        <w:numPr>
          <w:ilvl w:val="0"/>
          <w:numId w:val="4"/>
        </w:numPr>
        <w:jc w:val="both"/>
        <w:rPr>
          <w:rFonts w:ascii="Segoe UI Semilight" w:hAnsi="Segoe UI Semilight" w:cs="Segoe UI Semilight"/>
        </w:rPr>
      </w:pPr>
      <w:r w:rsidRPr="003B120C">
        <w:rPr>
          <w:rFonts w:ascii="Segoe UI Semilight" w:hAnsi="Segoe UI Semilight" w:cs="Segoe UI Semilight"/>
        </w:rPr>
        <w:t>Pueden aparecer en cualquier orden</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Este sistema de definiciones fue diseñado específicamente para proporcionar un vocabulario de características "base", capaces de proporcionar la información descriptiva básica sobre cualquier recurso, sin que importe el formato de origen, el área de especialización o el origen cultural.</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En general, podemos clasificar estos elementos en tres grupos que indican la clase o el ámbito de la información que se guarda en ellos:</w:t>
      </w:r>
    </w:p>
    <w:p w:rsidR="003B120C" w:rsidRPr="003B120C" w:rsidRDefault="003B120C" w:rsidP="003B120C">
      <w:pPr>
        <w:numPr>
          <w:ilvl w:val="0"/>
          <w:numId w:val="5"/>
        </w:numPr>
        <w:jc w:val="both"/>
        <w:rPr>
          <w:rFonts w:ascii="Segoe UI Semilight" w:hAnsi="Segoe UI Semilight" w:cs="Segoe UI Semilight"/>
        </w:rPr>
      </w:pPr>
      <w:r w:rsidRPr="003B120C">
        <w:rPr>
          <w:rFonts w:ascii="Segoe UI Semilight" w:hAnsi="Segoe UI Semilight" w:cs="Segoe UI Semilight"/>
        </w:rPr>
        <w:t>Elementos relacionados principalmente con el contenido del recurso.</w:t>
      </w:r>
    </w:p>
    <w:p w:rsidR="003B120C" w:rsidRPr="003B120C" w:rsidRDefault="003B120C" w:rsidP="003B120C">
      <w:pPr>
        <w:numPr>
          <w:ilvl w:val="0"/>
          <w:numId w:val="5"/>
        </w:numPr>
        <w:jc w:val="both"/>
        <w:rPr>
          <w:rFonts w:ascii="Segoe UI Semilight" w:hAnsi="Segoe UI Semilight" w:cs="Segoe UI Semilight"/>
        </w:rPr>
      </w:pPr>
      <w:r w:rsidRPr="003B120C">
        <w:rPr>
          <w:rFonts w:ascii="Segoe UI Semilight" w:hAnsi="Segoe UI Semilight" w:cs="Segoe UI Semilight"/>
        </w:rPr>
        <w:lastRenderedPageBreak/>
        <w:t>Elementos relacionados principalmente con el recurso cuando es visto como una propiedad intelectual.</w:t>
      </w:r>
    </w:p>
    <w:p w:rsidR="003B120C" w:rsidRPr="003B120C" w:rsidRDefault="003B120C" w:rsidP="003B120C">
      <w:pPr>
        <w:numPr>
          <w:ilvl w:val="0"/>
          <w:numId w:val="5"/>
        </w:numPr>
        <w:jc w:val="both"/>
        <w:rPr>
          <w:rFonts w:ascii="Segoe UI Semilight" w:hAnsi="Segoe UI Semilight" w:cs="Segoe UI Semilight"/>
        </w:rPr>
      </w:pPr>
      <w:r w:rsidRPr="003B120C">
        <w:rPr>
          <w:rFonts w:ascii="Segoe UI Semilight" w:hAnsi="Segoe UI Semilight" w:cs="Segoe UI Semilight"/>
        </w:rPr>
        <w:t>Elementos relacionados principalmente con la instanciación del recurso.</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Dentro de cada clasificación encontramos los siguientes elementos:</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b/>
          <w:bCs/>
        </w:rPr>
        <w:t>Contenido:</w:t>
      </w:r>
    </w:p>
    <w:p w:rsidR="003B120C" w:rsidRPr="003B120C" w:rsidRDefault="003B120C" w:rsidP="00653533">
      <w:pPr>
        <w:numPr>
          <w:ilvl w:val="0"/>
          <w:numId w:val="6"/>
        </w:numPr>
        <w:jc w:val="both"/>
        <w:rPr>
          <w:rFonts w:ascii="Segoe UI Semilight" w:hAnsi="Segoe UI Semilight" w:cs="Segoe UI Semilight"/>
        </w:rPr>
      </w:pPr>
      <w:r w:rsidRPr="003B120C">
        <w:rPr>
          <w:rFonts w:ascii="Segoe UI Semilight" w:hAnsi="Segoe UI Semilight" w:cs="Segoe UI Semilight"/>
          <w:b/>
          <w:bCs/>
        </w:rPr>
        <w:t>Título:</w:t>
      </w:r>
      <w:r w:rsidRPr="003B120C">
        <w:rPr>
          <w:rFonts w:ascii="Segoe UI Semilight" w:hAnsi="Segoe UI Semilight" w:cs="Segoe UI Semilight"/>
        </w:rPr>
        <w:t> el nombre dado a un recurso, habitualmente por el autor.</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DC.Title</w:t>
      </w:r>
      <w:proofErr w:type="spellEnd"/>
    </w:p>
    <w:p w:rsidR="003B120C" w:rsidRPr="003B120C" w:rsidRDefault="003B120C" w:rsidP="001F082C">
      <w:pPr>
        <w:numPr>
          <w:ilvl w:val="0"/>
          <w:numId w:val="7"/>
        </w:numPr>
        <w:jc w:val="both"/>
        <w:rPr>
          <w:rFonts w:ascii="Segoe UI Semilight" w:hAnsi="Segoe UI Semilight" w:cs="Segoe UI Semilight"/>
        </w:rPr>
      </w:pPr>
      <w:r w:rsidRPr="003B120C">
        <w:rPr>
          <w:rFonts w:ascii="Segoe UI Semilight" w:hAnsi="Segoe UI Semilight" w:cs="Segoe UI Semilight"/>
          <w:b/>
          <w:bCs/>
        </w:rPr>
        <w:t>Claves:</w:t>
      </w:r>
      <w:r w:rsidRPr="003B120C">
        <w:rPr>
          <w:rFonts w:ascii="Segoe UI Semilight" w:hAnsi="Segoe UI Semilight" w:cs="Segoe UI Semilight"/>
        </w:rPr>
        <w:t xml:space="preserve"> los temas del recurso. Típicamente, </w:t>
      </w:r>
      <w:proofErr w:type="spellStart"/>
      <w:r w:rsidRPr="003B120C">
        <w:rPr>
          <w:rFonts w:ascii="Segoe UI Semilight" w:hAnsi="Segoe UI Semilight" w:cs="Segoe UI Semilight"/>
        </w:rPr>
        <w:t>Subject</w:t>
      </w:r>
      <w:proofErr w:type="spellEnd"/>
      <w:r w:rsidRPr="003B120C">
        <w:rPr>
          <w:rFonts w:ascii="Segoe UI Semilight" w:hAnsi="Segoe UI Semilight" w:cs="Segoe UI Semilight"/>
        </w:rPr>
        <w:t xml:space="preserve"> expresará las claves o frases que describen el título o el contenido del recurso. Se fomentará el uso de vocabularios controlados y de sistemas de clasificación formales.</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DC.Subject</w:t>
      </w:r>
      <w:proofErr w:type="spellEnd"/>
    </w:p>
    <w:p w:rsidR="003B120C" w:rsidRPr="003B120C" w:rsidRDefault="003B120C" w:rsidP="005C7C54">
      <w:pPr>
        <w:numPr>
          <w:ilvl w:val="0"/>
          <w:numId w:val="8"/>
        </w:numPr>
        <w:jc w:val="both"/>
        <w:rPr>
          <w:rFonts w:ascii="Segoe UI Semilight" w:hAnsi="Segoe UI Semilight" w:cs="Segoe UI Semilight"/>
        </w:rPr>
      </w:pPr>
      <w:r w:rsidRPr="003B120C">
        <w:rPr>
          <w:rFonts w:ascii="Segoe UI Semilight" w:hAnsi="Segoe UI Semilight" w:cs="Segoe UI Semilight"/>
          <w:b/>
          <w:bCs/>
        </w:rPr>
        <w:t>Descripción:</w:t>
      </w:r>
      <w:r w:rsidRPr="003B120C">
        <w:rPr>
          <w:rFonts w:ascii="Segoe UI Semilight" w:hAnsi="Segoe UI Semilight" w:cs="Segoe UI Semilight"/>
        </w:rPr>
        <w:t> una descripción textual del recurso. Puede ser un resumen en el caso de un documento o una descripción del contenido en el caso de un documento visual.</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DC.Description</w:t>
      </w:r>
      <w:proofErr w:type="spellEnd"/>
    </w:p>
    <w:p w:rsidR="003B120C" w:rsidRPr="003B120C" w:rsidRDefault="003B120C" w:rsidP="0038433A">
      <w:pPr>
        <w:numPr>
          <w:ilvl w:val="0"/>
          <w:numId w:val="9"/>
        </w:numPr>
        <w:jc w:val="both"/>
        <w:rPr>
          <w:rFonts w:ascii="Segoe UI Semilight" w:hAnsi="Segoe UI Semilight" w:cs="Segoe UI Semilight"/>
        </w:rPr>
      </w:pPr>
      <w:r w:rsidRPr="003B120C">
        <w:rPr>
          <w:rFonts w:ascii="Segoe UI Semilight" w:hAnsi="Segoe UI Semilight" w:cs="Segoe UI Semilight"/>
          <w:b/>
          <w:bCs/>
        </w:rPr>
        <w:t>Fuente:</w:t>
      </w:r>
      <w:r w:rsidRPr="003B120C">
        <w:rPr>
          <w:rFonts w:ascii="Segoe UI Semilight" w:hAnsi="Segoe UI Semilight" w:cs="Segoe UI Semilight"/>
        </w:rPr>
        <w:t> secuencia de caracteres usados para identificar unívocamente un trabajo a partir del cual proviene el recurso actual.</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DC.Source</w:t>
      </w:r>
      <w:proofErr w:type="spellEnd"/>
    </w:p>
    <w:p w:rsidR="003B120C" w:rsidRPr="003B120C" w:rsidRDefault="003B120C" w:rsidP="00CC3A70">
      <w:pPr>
        <w:numPr>
          <w:ilvl w:val="0"/>
          <w:numId w:val="10"/>
        </w:numPr>
        <w:jc w:val="both"/>
        <w:rPr>
          <w:rFonts w:ascii="Segoe UI Semilight" w:hAnsi="Segoe UI Semilight" w:cs="Segoe UI Semilight"/>
        </w:rPr>
      </w:pPr>
      <w:r w:rsidRPr="003B120C">
        <w:rPr>
          <w:rFonts w:ascii="Segoe UI Semilight" w:hAnsi="Segoe UI Semilight" w:cs="Segoe UI Semilight"/>
          <w:b/>
          <w:bCs/>
        </w:rPr>
        <w:t>Tipo del Recurso:</w:t>
      </w:r>
      <w:r w:rsidRPr="003B120C">
        <w:rPr>
          <w:rFonts w:ascii="Segoe UI Semilight" w:hAnsi="Segoe UI Semilight" w:cs="Segoe UI Semilight"/>
        </w:rPr>
        <w:t> la categoría del recurso. Por ejemplo, página personal, romance, poema, diccionario, etc.</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DC.Type</w:t>
      </w:r>
      <w:proofErr w:type="spellEnd"/>
    </w:p>
    <w:p w:rsidR="003B120C" w:rsidRPr="003B120C" w:rsidRDefault="003B120C" w:rsidP="00700481">
      <w:pPr>
        <w:numPr>
          <w:ilvl w:val="0"/>
          <w:numId w:val="11"/>
        </w:numPr>
        <w:jc w:val="both"/>
        <w:rPr>
          <w:rFonts w:ascii="Segoe UI Semilight" w:hAnsi="Segoe UI Semilight" w:cs="Segoe UI Semilight"/>
        </w:rPr>
      </w:pPr>
      <w:r w:rsidRPr="003B120C">
        <w:rPr>
          <w:rFonts w:ascii="Segoe UI Semilight" w:hAnsi="Segoe UI Semilight" w:cs="Segoe UI Semilight"/>
          <w:b/>
          <w:bCs/>
        </w:rPr>
        <w:t>Relación:</w:t>
      </w:r>
      <w:r w:rsidRPr="003B120C">
        <w:rPr>
          <w:rFonts w:ascii="Segoe UI Semilight" w:hAnsi="Segoe UI Semilight" w:cs="Segoe UI Semilight"/>
        </w:rPr>
        <w:t> es un identificador de un segundo recurso y su relación con el recurso actual. Este elemento permite enlazar los recursos relacionados y las descripciones de los recursos.</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DC.Relation</w:t>
      </w:r>
      <w:proofErr w:type="spellEnd"/>
    </w:p>
    <w:p w:rsidR="003B120C" w:rsidRPr="003B120C" w:rsidRDefault="003B120C" w:rsidP="003B120C">
      <w:pPr>
        <w:numPr>
          <w:ilvl w:val="0"/>
          <w:numId w:val="12"/>
        </w:numPr>
        <w:jc w:val="both"/>
        <w:rPr>
          <w:rFonts w:ascii="Segoe UI Semilight" w:hAnsi="Segoe UI Semilight" w:cs="Segoe UI Semilight"/>
        </w:rPr>
      </w:pPr>
      <w:r w:rsidRPr="003B120C">
        <w:rPr>
          <w:rFonts w:ascii="Segoe UI Semilight" w:hAnsi="Segoe UI Semilight" w:cs="Segoe UI Semilight"/>
          <w:b/>
          <w:bCs/>
        </w:rPr>
        <w:t>Cobertura:</w:t>
      </w:r>
      <w:r w:rsidRPr="003B120C">
        <w:rPr>
          <w:rFonts w:ascii="Segoe UI Semilight" w:hAnsi="Segoe UI Semilight" w:cs="Segoe UI Semilight"/>
        </w:rPr>
        <w:t> es la característica de cobertura espacial y/o temporal del contenido intelectual del recurso.</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La cobertura espacial se refiere a una región física, utilizando por ejemplo coordenadas.</w:t>
      </w:r>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rPr>
        <w:t>La cobertura temporal se refiere al contenido del recurso, no a cuándo fue creado (que ya lo encontramos en el elemento Date).</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DC.Coverage</w:t>
      </w:r>
      <w:proofErr w:type="spellEnd"/>
    </w:p>
    <w:p w:rsidR="003B120C" w:rsidRPr="003B120C" w:rsidRDefault="003B120C" w:rsidP="003B120C">
      <w:pPr>
        <w:jc w:val="both"/>
        <w:rPr>
          <w:rFonts w:ascii="Segoe UI Semilight" w:hAnsi="Segoe UI Semilight" w:cs="Segoe UI Semilight"/>
        </w:rPr>
      </w:pPr>
      <w:r w:rsidRPr="003B120C">
        <w:rPr>
          <w:rFonts w:ascii="Segoe UI Semilight" w:hAnsi="Segoe UI Semilight" w:cs="Segoe UI Semilight"/>
          <w:b/>
          <w:bCs/>
        </w:rPr>
        <w:t>Propiedad Intelectual:</w:t>
      </w:r>
    </w:p>
    <w:p w:rsidR="003B120C" w:rsidRPr="003B120C" w:rsidRDefault="003B120C" w:rsidP="00B06D65">
      <w:pPr>
        <w:numPr>
          <w:ilvl w:val="0"/>
          <w:numId w:val="13"/>
        </w:numPr>
        <w:jc w:val="both"/>
        <w:rPr>
          <w:rFonts w:ascii="Segoe UI Semilight" w:hAnsi="Segoe UI Semilight" w:cs="Segoe UI Semilight"/>
        </w:rPr>
      </w:pPr>
      <w:r w:rsidRPr="003B120C">
        <w:rPr>
          <w:rFonts w:ascii="Segoe UI Semilight" w:hAnsi="Segoe UI Semilight" w:cs="Segoe UI Semilight"/>
          <w:b/>
          <w:bCs/>
        </w:rPr>
        <w:t>Autor o Creador:</w:t>
      </w:r>
      <w:r w:rsidRPr="003B120C">
        <w:rPr>
          <w:rFonts w:ascii="Segoe UI Semilight" w:hAnsi="Segoe UI Semilight" w:cs="Segoe UI Semilight"/>
        </w:rPr>
        <w:t xml:space="preserve"> la persona </w:t>
      </w:r>
      <w:proofErr w:type="spellStart"/>
      <w:proofErr w:type="gramStart"/>
      <w:r w:rsidRPr="003B120C">
        <w:rPr>
          <w:rFonts w:ascii="Segoe UI Semilight" w:hAnsi="Segoe UI Semilight" w:cs="Segoe UI Semilight"/>
        </w:rPr>
        <w:t>o</w:t>
      </w:r>
      <w:proofErr w:type="spellEnd"/>
      <w:proofErr w:type="gramEnd"/>
      <w:r w:rsidRPr="003B120C">
        <w:rPr>
          <w:rFonts w:ascii="Segoe UI Semilight" w:hAnsi="Segoe UI Semilight" w:cs="Segoe UI Semilight"/>
        </w:rPr>
        <w:t xml:space="preserve"> organización responsable de la creación del contenido intelectual del recurso. Por ejemplo, los autores en el caso de documentos escritos; artistas, fotógrafos e ilustradores en el caso de recursos visuales.</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DC.Creator</w:t>
      </w:r>
      <w:proofErr w:type="spellEnd"/>
    </w:p>
    <w:p w:rsidR="003B120C" w:rsidRPr="003B120C" w:rsidRDefault="003B120C" w:rsidP="00C859F2">
      <w:pPr>
        <w:numPr>
          <w:ilvl w:val="0"/>
          <w:numId w:val="14"/>
        </w:numPr>
        <w:jc w:val="both"/>
        <w:rPr>
          <w:rFonts w:ascii="Segoe UI Semilight" w:hAnsi="Segoe UI Semilight" w:cs="Segoe UI Semilight"/>
        </w:rPr>
      </w:pPr>
      <w:r w:rsidRPr="003B120C">
        <w:rPr>
          <w:rFonts w:ascii="Segoe UI Semilight" w:hAnsi="Segoe UI Semilight" w:cs="Segoe UI Semilight"/>
          <w:b/>
          <w:bCs/>
        </w:rPr>
        <w:t>Editor:</w:t>
      </w:r>
      <w:r w:rsidRPr="003B120C">
        <w:rPr>
          <w:rFonts w:ascii="Segoe UI Semilight" w:hAnsi="Segoe UI Semilight" w:cs="Segoe UI Semilight"/>
        </w:rPr>
        <w:t> la entidad responsable de hacer que el recurso se encuentre disponible en la red en su formato actual.</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DC.Publisher</w:t>
      </w:r>
      <w:proofErr w:type="spellEnd"/>
    </w:p>
    <w:p w:rsidR="003B120C" w:rsidRPr="003B120C" w:rsidRDefault="003B120C" w:rsidP="0007051B">
      <w:pPr>
        <w:numPr>
          <w:ilvl w:val="0"/>
          <w:numId w:val="15"/>
        </w:numPr>
        <w:jc w:val="both"/>
        <w:rPr>
          <w:rFonts w:ascii="Segoe UI Semilight" w:hAnsi="Segoe UI Semilight" w:cs="Segoe UI Semilight"/>
        </w:rPr>
      </w:pPr>
      <w:r w:rsidRPr="003B120C">
        <w:rPr>
          <w:rFonts w:ascii="Segoe UI Semilight" w:hAnsi="Segoe UI Semilight" w:cs="Segoe UI Semilight"/>
          <w:b/>
          <w:bCs/>
        </w:rPr>
        <w:t>Otros Colaboradores:</w:t>
      </w:r>
      <w:r w:rsidRPr="003B120C">
        <w:rPr>
          <w:rFonts w:ascii="Segoe UI Semilight" w:hAnsi="Segoe UI Semilight" w:cs="Segoe UI Semilight"/>
        </w:rPr>
        <w:t xml:space="preserve"> una persona u organización que haya tenido una contribución intelectual significativa, pero que esta sea secundaria en comparación con las de las </w:t>
      </w:r>
      <w:r w:rsidRPr="003B120C">
        <w:rPr>
          <w:rFonts w:ascii="Segoe UI Semilight" w:hAnsi="Segoe UI Semilight" w:cs="Segoe UI Semilight"/>
        </w:rPr>
        <w:lastRenderedPageBreak/>
        <w:t xml:space="preserve">personas u organizaciones especificadas en el elemento </w:t>
      </w:r>
      <w:proofErr w:type="spellStart"/>
      <w:r w:rsidRPr="003B120C">
        <w:rPr>
          <w:rFonts w:ascii="Segoe UI Semilight" w:hAnsi="Segoe UI Semilight" w:cs="Segoe UI Semilight"/>
        </w:rPr>
        <w:t>Creator</w:t>
      </w:r>
      <w:proofErr w:type="spellEnd"/>
      <w:r w:rsidRPr="003B120C">
        <w:rPr>
          <w:rFonts w:ascii="Segoe UI Semilight" w:hAnsi="Segoe UI Semilight" w:cs="Segoe UI Semilight"/>
        </w:rPr>
        <w:t>. (por ejemplo: editor, ilustrador y traductor).</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DC.Contributor</w:t>
      </w:r>
      <w:proofErr w:type="spellEnd"/>
    </w:p>
    <w:p w:rsidR="003B120C" w:rsidRPr="003B120C" w:rsidRDefault="003B120C" w:rsidP="00411293">
      <w:pPr>
        <w:numPr>
          <w:ilvl w:val="0"/>
          <w:numId w:val="16"/>
        </w:numPr>
        <w:jc w:val="both"/>
        <w:rPr>
          <w:rFonts w:ascii="Segoe UI Semilight" w:hAnsi="Segoe UI Semilight" w:cs="Segoe UI Semilight"/>
        </w:rPr>
      </w:pPr>
      <w:r w:rsidRPr="003B120C">
        <w:rPr>
          <w:rFonts w:ascii="Segoe UI Semilight" w:hAnsi="Segoe UI Semilight" w:cs="Segoe UI Semilight"/>
          <w:b/>
          <w:bCs/>
        </w:rPr>
        <w:t>Derechos:</w:t>
      </w:r>
      <w:r w:rsidRPr="003B120C">
        <w:rPr>
          <w:rFonts w:ascii="Segoe UI Semilight" w:hAnsi="Segoe UI Semilight" w:cs="Segoe UI Semilight"/>
        </w:rPr>
        <w:t> son una referencia (por ejemplo, una URL) para una nota sobre derechos de autor, para un servicio de gestión de derechos o para un servicio que dará información sobre términos y condiciones de acceso a un recurso.</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DC.Rights</w:t>
      </w:r>
      <w:proofErr w:type="spellEnd"/>
    </w:p>
    <w:p w:rsidR="003B120C" w:rsidRPr="003B120C" w:rsidRDefault="003B120C" w:rsidP="003B120C">
      <w:pPr>
        <w:jc w:val="both"/>
        <w:rPr>
          <w:rFonts w:ascii="Segoe UI Semilight" w:hAnsi="Segoe UI Semilight" w:cs="Segoe UI Semilight"/>
        </w:rPr>
      </w:pPr>
      <w:bookmarkStart w:id="0" w:name="_GoBack"/>
      <w:bookmarkEnd w:id="0"/>
      <w:r w:rsidRPr="003B120C">
        <w:rPr>
          <w:rFonts w:ascii="Segoe UI Semilight" w:hAnsi="Segoe UI Semilight" w:cs="Segoe UI Semilight"/>
          <w:b/>
          <w:bCs/>
        </w:rPr>
        <w:t>Instanciación:</w:t>
      </w:r>
    </w:p>
    <w:p w:rsidR="003B120C" w:rsidRPr="003B120C" w:rsidRDefault="003B120C" w:rsidP="00C85C82">
      <w:pPr>
        <w:numPr>
          <w:ilvl w:val="0"/>
          <w:numId w:val="17"/>
        </w:numPr>
        <w:jc w:val="both"/>
        <w:rPr>
          <w:rFonts w:ascii="Segoe UI Semilight" w:hAnsi="Segoe UI Semilight" w:cs="Segoe UI Semilight"/>
        </w:rPr>
      </w:pPr>
      <w:r w:rsidRPr="003B120C">
        <w:rPr>
          <w:rFonts w:ascii="Segoe UI Semilight" w:hAnsi="Segoe UI Semilight" w:cs="Segoe UI Semilight"/>
          <w:b/>
          <w:bCs/>
        </w:rPr>
        <w:t>Fecha:</w:t>
      </w:r>
      <w:r w:rsidRPr="003B120C">
        <w:rPr>
          <w:rFonts w:ascii="Segoe UI Semilight" w:hAnsi="Segoe UI Semilight" w:cs="Segoe UI Semilight"/>
        </w:rPr>
        <w:t xml:space="preserve"> una fecha en la cual el recurso se puso a disposición del usuario en su forma actual. Esta fecha no se tiene que confundir con la que pertenece al elemento </w:t>
      </w:r>
      <w:proofErr w:type="spellStart"/>
      <w:r w:rsidRPr="003B120C">
        <w:rPr>
          <w:rFonts w:ascii="Segoe UI Semilight" w:hAnsi="Segoe UI Semilight" w:cs="Segoe UI Semilight"/>
        </w:rPr>
        <w:t>Coverage</w:t>
      </w:r>
      <w:proofErr w:type="spellEnd"/>
      <w:r w:rsidRPr="003B120C">
        <w:rPr>
          <w:rFonts w:ascii="Segoe UI Semilight" w:hAnsi="Segoe UI Semilight" w:cs="Segoe UI Semilight"/>
        </w:rPr>
        <w:t xml:space="preserve">, que estaría asociada con el recurso en la medida que el contenido intelectual está de alguna manera relacionado con aquella fecha. Etiqueta: </w:t>
      </w:r>
      <w:proofErr w:type="spellStart"/>
      <w:r w:rsidRPr="003B120C">
        <w:rPr>
          <w:rFonts w:ascii="Segoe UI Semilight" w:hAnsi="Segoe UI Semilight" w:cs="Segoe UI Semilight"/>
        </w:rPr>
        <w:t>DC.Date</w:t>
      </w:r>
      <w:proofErr w:type="spellEnd"/>
    </w:p>
    <w:p w:rsidR="003B120C" w:rsidRPr="003B120C" w:rsidRDefault="003B120C" w:rsidP="00943D9B">
      <w:pPr>
        <w:numPr>
          <w:ilvl w:val="0"/>
          <w:numId w:val="18"/>
        </w:numPr>
        <w:jc w:val="both"/>
        <w:rPr>
          <w:rFonts w:ascii="Segoe UI Semilight" w:hAnsi="Segoe UI Semilight" w:cs="Segoe UI Semilight"/>
        </w:rPr>
      </w:pPr>
      <w:r w:rsidRPr="003B120C">
        <w:rPr>
          <w:rFonts w:ascii="Segoe UI Semilight" w:hAnsi="Segoe UI Semilight" w:cs="Segoe UI Semilight"/>
          <w:b/>
          <w:bCs/>
        </w:rPr>
        <w:t>Formato:</w:t>
      </w:r>
      <w:r w:rsidRPr="003B120C">
        <w:rPr>
          <w:rFonts w:ascii="Segoe UI Semilight" w:hAnsi="Segoe UI Semilight" w:cs="Segoe UI Semilight"/>
        </w:rPr>
        <w:t> es el formato de datos de un recurso, usado para identificar el software y, posiblemente, el hardware que se necesitaría para mostrar el recurso.</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DC.Format</w:t>
      </w:r>
      <w:proofErr w:type="spellEnd"/>
    </w:p>
    <w:p w:rsidR="003B120C" w:rsidRPr="003B120C" w:rsidRDefault="003B120C" w:rsidP="009A7BEE">
      <w:pPr>
        <w:numPr>
          <w:ilvl w:val="0"/>
          <w:numId w:val="19"/>
        </w:numPr>
        <w:jc w:val="both"/>
        <w:rPr>
          <w:rFonts w:ascii="Segoe UI Semilight" w:hAnsi="Segoe UI Semilight" w:cs="Segoe UI Semilight"/>
        </w:rPr>
      </w:pPr>
      <w:r w:rsidRPr="003B120C">
        <w:rPr>
          <w:rFonts w:ascii="Segoe UI Semilight" w:hAnsi="Segoe UI Semilight" w:cs="Segoe UI Semilight"/>
          <w:b/>
          <w:bCs/>
        </w:rPr>
        <w:t>Identificador del Recurso:</w:t>
      </w:r>
      <w:r w:rsidRPr="003B120C">
        <w:rPr>
          <w:rFonts w:ascii="Segoe UI Semilight" w:hAnsi="Segoe UI Semilight" w:cs="Segoe UI Semilight"/>
        </w:rPr>
        <w:t> secuencia de caracteres utilizados para identificar unívocamente un recurso. Ejemplos para recursos en línea pueden ser </w:t>
      </w:r>
      <w:proofErr w:type="spellStart"/>
      <w:r w:rsidRPr="003B120C">
        <w:rPr>
          <w:rFonts w:ascii="Segoe UI Semilight" w:hAnsi="Segoe UI Semilight" w:cs="Segoe UI Semilight"/>
        </w:rPr>
        <w:fldChar w:fldCharType="begin"/>
      </w:r>
      <w:r w:rsidRPr="003B120C">
        <w:rPr>
          <w:rFonts w:ascii="Segoe UI Semilight" w:hAnsi="Segoe UI Semilight" w:cs="Segoe UI Semilight"/>
        </w:rPr>
        <w:instrText xml:space="preserve"> HYPERLINK "https://es.wikipedia.org/wiki/URL" \o "URL" </w:instrText>
      </w:r>
      <w:r w:rsidRPr="003B120C">
        <w:rPr>
          <w:rFonts w:ascii="Segoe UI Semilight" w:hAnsi="Segoe UI Semilight" w:cs="Segoe UI Semilight"/>
        </w:rPr>
        <w:fldChar w:fldCharType="separate"/>
      </w:r>
      <w:r w:rsidRPr="003B120C">
        <w:rPr>
          <w:rStyle w:val="Hipervnculo"/>
          <w:rFonts w:ascii="Segoe UI Semilight" w:hAnsi="Segoe UI Semilight" w:cs="Segoe UI Semilight"/>
        </w:rPr>
        <w:t>URLs</w:t>
      </w:r>
      <w:proofErr w:type="spellEnd"/>
      <w:r w:rsidRPr="003B120C">
        <w:rPr>
          <w:rFonts w:ascii="Segoe UI Semilight" w:hAnsi="Segoe UI Semilight" w:cs="Segoe UI Semilight"/>
        </w:rPr>
        <w:fldChar w:fldCharType="end"/>
      </w:r>
      <w:r w:rsidRPr="003B120C">
        <w:rPr>
          <w:rFonts w:ascii="Segoe UI Semilight" w:hAnsi="Segoe UI Semilight" w:cs="Segoe UI Semilight"/>
        </w:rPr>
        <w:t> y </w:t>
      </w:r>
      <w:proofErr w:type="spellStart"/>
      <w:r w:rsidRPr="003B120C">
        <w:rPr>
          <w:rFonts w:ascii="Segoe UI Semilight" w:hAnsi="Segoe UI Semilight" w:cs="Segoe UI Semilight"/>
        </w:rPr>
        <w:fldChar w:fldCharType="begin"/>
      </w:r>
      <w:r w:rsidRPr="003B120C">
        <w:rPr>
          <w:rFonts w:ascii="Segoe UI Semilight" w:hAnsi="Segoe UI Semilight" w:cs="Segoe UI Semilight"/>
        </w:rPr>
        <w:instrText xml:space="preserve"> HYPERLINK "https://es.wikipedia.org/wiki/URN" \o "URN" </w:instrText>
      </w:r>
      <w:r w:rsidRPr="003B120C">
        <w:rPr>
          <w:rFonts w:ascii="Segoe UI Semilight" w:hAnsi="Segoe UI Semilight" w:cs="Segoe UI Semilight"/>
        </w:rPr>
        <w:fldChar w:fldCharType="separate"/>
      </w:r>
      <w:r w:rsidRPr="003B120C">
        <w:rPr>
          <w:rStyle w:val="Hipervnculo"/>
          <w:rFonts w:ascii="Segoe UI Semilight" w:hAnsi="Segoe UI Semilight" w:cs="Segoe UI Semilight"/>
        </w:rPr>
        <w:t>URNs</w:t>
      </w:r>
      <w:proofErr w:type="spellEnd"/>
      <w:r w:rsidRPr="003B120C">
        <w:rPr>
          <w:rFonts w:ascii="Segoe UI Semilight" w:hAnsi="Segoe UI Semilight" w:cs="Segoe UI Semilight"/>
        </w:rPr>
        <w:fldChar w:fldCharType="end"/>
      </w:r>
      <w:r w:rsidRPr="003B120C">
        <w:rPr>
          <w:rFonts w:ascii="Segoe UI Semilight" w:hAnsi="Segoe UI Semilight" w:cs="Segoe UI Semilight"/>
        </w:rPr>
        <w:t>. Para otros recursos pueden ser usados otros formatos de identificadores, como por ejemplo </w:t>
      </w:r>
      <w:hyperlink r:id="rId5" w:tooltip="ISBN" w:history="1">
        <w:r w:rsidRPr="003B120C">
          <w:rPr>
            <w:rStyle w:val="Hipervnculo"/>
            <w:rFonts w:ascii="Segoe UI Semilight" w:hAnsi="Segoe UI Semilight" w:cs="Segoe UI Semilight"/>
          </w:rPr>
          <w:t>ISBN</w:t>
        </w:r>
      </w:hyperlink>
      <w:r w:rsidRPr="003B120C">
        <w:rPr>
          <w:rFonts w:ascii="Segoe UI Semilight" w:hAnsi="Segoe UI Semilight" w:cs="Segoe UI Semilight"/>
        </w:rPr>
        <w:t> (</w:t>
      </w:r>
      <w:r w:rsidRPr="003B120C">
        <w:rPr>
          <w:rFonts w:ascii="Segoe UI Semilight" w:hAnsi="Segoe UI Semilight" w:cs="Segoe UI Semilight"/>
          <w:lang w:val="en"/>
        </w:rPr>
        <w:t>"International Standard Book Number"</w:t>
      </w:r>
      <w:r w:rsidRPr="003B120C">
        <w:rPr>
          <w:rFonts w:ascii="Segoe UI Semilight" w:hAnsi="Segoe UI Semilight" w:cs="Segoe UI Semilight"/>
        </w:rPr>
        <w:t>).</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DC.Identifier</w:t>
      </w:r>
      <w:proofErr w:type="spellEnd"/>
    </w:p>
    <w:p w:rsidR="003B120C" w:rsidRPr="003B120C" w:rsidRDefault="003B120C" w:rsidP="00A46B1D">
      <w:pPr>
        <w:numPr>
          <w:ilvl w:val="0"/>
          <w:numId w:val="20"/>
        </w:numPr>
        <w:jc w:val="both"/>
        <w:rPr>
          <w:rFonts w:ascii="Segoe UI Semilight" w:hAnsi="Segoe UI Semilight" w:cs="Segoe UI Semilight"/>
        </w:rPr>
      </w:pPr>
      <w:r w:rsidRPr="003B120C">
        <w:rPr>
          <w:rFonts w:ascii="Segoe UI Semilight" w:hAnsi="Segoe UI Semilight" w:cs="Segoe UI Semilight"/>
          <w:b/>
          <w:bCs/>
        </w:rPr>
        <w:t>Lengua:</w:t>
      </w:r>
      <w:r w:rsidRPr="003B120C">
        <w:rPr>
          <w:rFonts w:ascii="Segoe UI Semilight" w:hAnsi="Segoe UI Semilight" w:cs="Segoe UI Semilight"/>
        </w:rPr>
        <w:t> lengua/s del contenido intelectual del recurso.</w:t>
      </w:r>
      <w:r>
        <w:rPr>
          <w:rFonts w:ascii="Segoe UI Semilight" w:hAnsi="Segoe UI Semilight" w:cs="Segoe UI Semilight"/>
        </w:rPr>
        <w:t xml:space="preserve"> </w:t>
      </w:r>
      <w:r w:rsidRPr="003B120C">
        <w:rPr>
          <w:rFonts w:ascii="Segoe UI Semilight" w:hAnsi="Segoe UI Semilight" w:cs="Segoe UI Semilight"/>
        </w:rPr>
        <w:t xml:space="preserve">Etiqueta: </w:t>
      </w:r>
      <w:proofErr w:type="spellStart"/>
      <w:r w:rsidRPr="003B120C">
        <w:rPr>
          <w:rFonts w:ascii="Segoe UI Semilight" w:hAnsi="Segoe UI Semilight" w:cs="Segoe UI Semilight"/>
        </w:rPr>
        <w:t>DC.Language</w:t>
      </w:r>
      <w:proofErr w:type="spellEnd"/>
    </w:p>
    <w:p w:rsidR="00AE0C20" w:rsidRDefault="00AE0C20"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Default="0080298D" w:rsidP="0080298D">
      <w:pPr>
        <w:jc w:val="both"/>
        <w:rPr>
          <w:rFonts w:ascii="Segoe UI Semilight" w:hAnsi="Segoe UI Semilight" w:cs="Segoe UI Semilight"/>
        </w:rPr>
      </w:pPr>
    </w:p>
    <w:p w:rsidR="0080298D" w:rsidRPr="00E82504" w:rsidRDefault="0080298D" w:rsidP="0080298D">
      <w:pPr>
        <w:jc w:val="both"/>
        <w:rPr>
          <w:rFonts w:ascii="Segoe UI Semilight" w:hAnsi="Segoe UI Semilight" w:cs="Segoe UI Semilight"/>
        </w:rPr>
      </w:pPr>
    </w:p>
    <w:sectPr w:rsidR="0080298D" w:rsidRPr="00E82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4A4E"/>
    <w:multiLevelType w:val="multilevel"/>
    <w:tmpl w:val="C28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40CF7"/>
    <w:multiLevelType w:val="multilevel"/>
    <w:tmpl w:val="084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4317F"/>
    <w:multiLevelType w:val="multilevel"/>
    <w:tmpl w:val="466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068EE"/>
    <w:multiLevelType w:val="multilevel"/>
    <w:tmpl w:val="988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50D66"/>
    <w:multiLevelType w:val="multilevel"/>
    <w:tmpl w:val="74C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6A70C2"/>
    <w:multiLevelType w:val="multilevel"/>
    <w:tmpl w:val="185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6788D"/>
    <w:multiLevelType w:val="multilevel"/>
    <w:tmpl w:val="F49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340D6C"/>
    <w:multiLevelType w:val="multilevel"/>
    <w:tmpl w:val="440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C257CE"/>
    <w:multiLevelType w:val="multilevel"/>
    <w:tmpl w:val="7F7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B02A69"/>
    <w:multiLevelType w:val="multilevel"/>
    <w:tmpl w:val="965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3B340E"/>
    <w:multiLevelType w:val="multilevel"/>
    <w:tmpl w:val="6EF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4D2F1B"/>
    <w:multiLevelType w:val="hybridMultilevel"/>
    <w:tmpl w:val="AFEED52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47361376"/>
    <w:multiLevelType w:val="multilevel"/>
    <w:tmpl w:val="93D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EA1B97"/>
    <w:multiLevelType w:val="hybridMultilevel"/>
    <w:tmpl w:val="0F082CD8"/>
    <w:lvl w:ilvl="0" w:tplc="965EFC40">
      <w:numFmt w:val="bullet"/>
      <w:lvlText w:val="-"/>
      <w:lvlJc w:val="left"/>
      <w:pPr>
        <w:ind w:left="720" w:hanging="360"/>
      </w:pPr>
      <w:rPr>
        <w:rFonts w:ascii="Segoe UI Semilight" w:eastAsiaTheme="minorHAnsi" w:hAnsi="Segoe UI Semilight" w:cs="Segoe UI Semilight" w:hint="default"/>
      </w:rPr>
    </w:lvl>
    <w:lvl w:ilvl="1" w:tplc="400A0003">
      <w:start w:val="1"/>
      <w:numFmt w:val="bullet"/>
      <w:lvlText w:val="o"/>
      <w:lvlJc w:val="left"/>
      <w:pPr>
        <w:ind w:left="1440" w:hanging="360"/>
      </w:pPr>
      <w:rPr>
        <w:rFonts w:ascii="Courier New" w:hAnsi="Courier New" w:cs="Courier New" w:hint="default"/>
      </w:rPr>
    </w:lvl>
    <w:lvl w:ilvl="2" w:tplc="E0B410E2">
      <w:numFmt w:val="bullet"/>
      <w:lvlText w:val="•"/>
      <w:lvlJc w:val="left"/>
      <w:pPr>
        <w:ind w:left="2160" w:hanging="360"/>
      </w:pPr>
      <w:rPr>
        <w:rFonts w:ascii="Segoe UI Semilight" w:eastAsiaTheme="minorHAnsi" w:hAnsi="Segoe UI Semilight" w:cs="Segoe UI Semilight"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4FE4210B"/>
    <w:multiLevelType w:val="multilevel"/>
    <w:tmpl w:val="AF2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C212A6"/>
    <w:multiLevelType w:val="hybridMultilevel"/>
    <w:tmpl w:val="1B6C7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5F91187B"/>
    <w:multiLevelType w:val="multilevel"/>
    <w:tmpl w:val="AA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314674"/>
    <w:multiLevelType w:val="multilevel"/>
    <w:tmpl w:val="0C1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4D77"/>
    <w:multiLevelType w:val="multilevel"/>
    <w:tmpl w:val="3D3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DB5FC3"/>
    <w:multiLevelType w:val="multilevel"/>
    <w:tmpl w:val="1C9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5"/>
  </w:num>
  <w:num w:numId="3">
    <w:abstractNumId w:val="11"/>
  </w:num>
  <w:num w:numId="4">
    <w:abstractNumId w:val="8"/>
  </w:num>
  <w:num w:numId="5">
    <w:abstractNumId w:val="4"/>
  </w:num>
  <w:num w:numId="6">
    <w:abstractNumId w:val="19"/>
  </w:num>
  <w:num w:numId="7">
    <w:abstractNumId w:val="9"/>
  </w:num>
  <w:num w:numId="8">
    <w:abstractNumId w:val="17"/>
  </w:num>
  <w:num w:numId="9">
    <w:abstractNumId w:val="6"/>
  </w:num>
  <w:num w:numId="10">
    <w:abstractNumId w:val="16"/>
  </w:num>
  <w:num w:numId="11">
    <w:abstractNumId w:val="3"/>
  </w:num>
  <w:num w:numId="12">
    <w:abstractNumId w:val="12"/>
  </w:num>
  <w:num w:numId="13">
    <w:abstractNumId w:val="2"/>
  </w:num>
  <w:num w:numId="14">
    <w:abstractNumId w:val="1"/>
  </w:num>
  <w:num w:numId="15">
    <w:abstractNumId w:val="5"/>
  </w:num>
  <w:num w:numId="16">
    <w:abstractNumId w:val="7"/>
  </w:num>
  <w:num w:numId="17">
    <w:abstractNumId w:val="14"/>
  </w:num>
  <w:num w:numId="18">
    <w:abstractNumId w:val="10"/>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04"/>
    <w:rsid w:val="00125D46"/>
    <w:rsid w:val="0026163A"/>
    <w:rsid w:val="003B120C"/>
    <w:rsid w:val="003D5604"/>
    <w:rsid w:val="00401280"/>
    <w:rsid w:val="00494F62"/>
    <w:rsid w:val="004D7F08"/>
    <w:rsid w:val="005C4B91"/>
    <w:rsid w:val="006C21EC"/>
    <w:rsid w:val="007646FA"/>
    <w:rsid w:val="007E1B24"/>
    <w:rsid w:val="0080298D"/>
    <w:rsid w:val="009B1FFB"/>
    <w:rsid w:val="00A60398"/>
    <w:rsid w:val="00AE0C20"/>
    <w:rsid w:val="00B65694"/>
    <w:rsid w:val="00B721BD"/>
    <w:rsid w:val="00BD41C8"/>
    <w:rsid w:val="00D9683F"/>
    <w:rsid w:val="00DC0E4B"/>
    <w:rsid w:val="00E54C25"/>
    <w:rsid w:val="00E8250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13E5-3C8D-43DC-A3AA-E2FBCD46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504"/>
    <w:pPr>
      <w:ind w:left="720"/>
      <w:contextualSpacing/>
    </w:pPr>
  </w:style>
  <w:style w:type="character" w:styleId="Hipervnculo">
    <w:name w:val="Hyperlink"/>
    <w:basedOn w:val="Fuentedeprrafopredeter"/>
    <w:uiPriority w:val="99"/>
    <w:unhideWhenUsed/>
    <w:rsid w:val="003B12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46656">
      <w:bodyDiv w:val="1"/>
      <w:marLeft w:val="0"/>
      <w:marRight w:val="0"/>
      <w:marTop w:val="0"/>
      <w:marBottom w:val="0"/>
      <w:divBdr>
        <w:top w:val="none" w:sz="0" w:space="0" w:color="auto"/>
        <w:left w:val="none" w:sz="0" w:space="0" w:color="auto"/>
        <w:bottom w:val="none" w:sz="0" w:space="0" w:color="auto"/>
        <w:right w:val="none" w:sz="0" w:space="0" w:color="auto"/>
      </w:divBdr>
    </w:div>
    <w:div w:id="815490489">
      <w:bodyDiv w:val="1"/>
      <w:marLeft w:val="0"/>
      <w:marRight w:val="0"/>
      <w:marTop w:val="0"/>
      <w:marBottom w:val="0"/>
      <w:divBdr>
        <w:top w:val="none" w:sz="0" w:space="0" w:color="auto"/>
        <w:left w:val="none" w:sz="0" w:space="0" w:color="auto"/>
        <w:bottom w:val="none" w:sz="0" w:space="0" w:color="auto"/>
        <w:right w:val="none" w:sz="0" w:space="0" w:color="auto"/>
      </w:divBdr>
    </w:div>
    <w:div w:id="894584938">
      <w:bodyDiv w:val="1"/>
      <w:marLeft w:val="0"/>
      <w:marRight w:val="0"/>
      <w:marTop w:val="0"/>
      <w:marBottom w:val="0"/>
      <w:divBdr>
        <w:top w:val="none" w:sz="0" w:space="0" w:color="auto"/>
        <w:left w:val="none" w:sz="0" w:space="0" w:color="auto"/>
        <w:bottom w:val="none" w:sz="0" w:space="0" w:color="auto"/>
        <w:right w:val="none" w:sz="0" w:space="0" w:color="auto"/>
      </w:divBdr>
    </w:div>
    <w:div w:id="13311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ISB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NEYSMALISBET</dc:creator>
  <cp:keywords/>
  <dc:description/>
  <cp:lastModifiedBy>Ruben Julio Chiara Valencia</cp:lastModifiedBy>
  <cp:revision>14</cp:revision>
  <dcterms:created xsi:type="dcterms:W3CDTF">2015-08-30T03:56:00Z</dcterms:created>
  <dcterms:modified xsi:type="dcterms:W3CDTF">2015-09-03T21:25:00Z</dcterms:modified>
</cp:coreProperties>
</file>