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1B8" w:rsidRPr="003C51B8" w:rsidRDefault="003C51B8" w:rsidP="003C51B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C51B8">
        <w:rPr>
          <w:rFonts w:ascii="Times New Roman" w:eastAsia="Times New Roman" w:hAnsi="Times New Roman" w:cs="Times New Roman"/>
          <w:b/>
          <w:bCs/>
          <w:kern w:val="36"/>
          <w:sz w:val="48"/>
          <w:szCs w:val="48"/>
        </w:rPr>
        <w:t>Aneka in Cloud Computing</w:t>
      </w:r>
    </w:p>
    <w:p w:rsidR="003C51B8" w:rsidRPr="003C51B8" w:rsidRDefault="003C51B8" w:rsidP="003C51B8">
      <w:pPr>
        <w:spacing w:before="100" w:beforeAutospacing="1" w:after="100" w:afterAutospacing="1" w:line="240" w:lineRule="auto"/>
        <w:rPr>
          <w:rFonts w:ascii="Times New Roman" w:eastAsia="Times New Roman" w:hAnsi="Times New Roman" w:cs="Times New Roman"/>
          <w:sz w:val="24"/>
          <w:szCs w:val="24"/>
        </w:rPr>
      </w:pPr>
      <w:r w:rsidRPr="003C51B8">
        <w:rPr>
          <w:rFonts w:ascii="Times New Roman" w:eastAsia="Times New Roman" w:hAnsi="Times New Roman" w:cs="Times New Roman"/>
          <w:sz w:val="24"/>
          <w:szCs w:val="24"/>
        </w:rPr>
        <w:t xml:space="preserve">Aneka includes an extensible set of APIs associated with programming models like </w:t>
      </w:r>
      <w:proofErr w:type="spellStart"/>
      <w:r w:rsidRPr="003C51B8">
        <w:rPr>
          <w:rFonts w:ascii="Times New Roman" w:eastAsia="Times New Roman" w:hAnsi="Times New Roman" w:cs="Times New Roman"/>
          <w:sz w:val="24"/>
          <w:szCs w:val="24"/>
        </w:rPr>
        <w:t>MapReduce</w:t>
      </w:r>
      <w:proofErr w:type="spellEnd"/>
      <w:r w:rsidRPr="003C51B8">
        <w:rPr>
          <w:rFonts w:ascii="Times New Roman" w:eastAsia="Times New Roman" w:hAnsi="Times New Roman" w:cs="Times New Roman"/>
          <w:sz w:val="24"/>
          <w:szCs w:val="24"/>
        </w:rPr>
        <w:t>.</w:t>
      </w:r>
    </w:p>
    <w:p w:rsidR="003C51B8" w:rsidRPr="003C51B8" w:rsidRDefault="003C51B8" w:rsidP="003C51B8">
      <w:pPr>
        <w:spacing w:before="100" w:beforeAutospacing="1" w:after="100" w:afterAutospacing="1" w:line="240" w:lineRule="auto"/>
        <w:rPr>
          <w:rFonts w:ascii="Times New Roman" w:eastAsia="Times New Roman" w:hAnsi="Times New Roman" w:cs="Times New Roman"/>
          <w:sz w:val="24"/>
          <w:szCs w:val="24"/>
        </w:rPr>
      </w:pPr>
      <w:r w:rsidRPr="003C51B8">
        <w:rPr>
          <w:rFonts w:ascii="Times New Roman" w:eastAsia="Times New Roman" w:hAnsi="Times New Roman" w:cs="Times New Roman"/>
          <w:sz w:val="24"/>
          <w:szCs w:val="24"/>
        </w:rPr>
        <w:t>These APIs support different cloud models like a private, public, hybrid Cloud.</w:t>
      </w:r>
    </w:p>
    <w:p w:rsidR="003C51B8" w:rsidRPr="003C51B8" w:rsidRDefault="003C51B8" w:rsidP="003C51B8">
      <w:pPr>
        <w:spacing w:before="100" w:beforeAutospacing="1" w:after="100" w:afterAutospacing="1" w:line="240" w:lineRule="auto"/>
        <w:rPr>
          <w:rFonts w:ascii="Times New Roman" w:eastAsia="Times New Roman" w:hAnsi="Times New Roman" w:cs="Times New Roman"/>
          <w:sz w:val="24"/>
          <w:szCs w:val="24"/>
        </w:rPr>
      </w:pPr>
      <w:r w:rsidRPr="003C51B8">
        <w:rPr>
          <w:rFonts w:ascii="Times New Roman" w:eastAsia="Times New Roman" w:hAnsi="Times New Roman" w:cs="Times New Roman"/>
          <w:sz w:val="24"/>
          <w:szCs w:val="24"/>
        </w:rPr>
        <w:t>Manjrasoft focuses on creating innovative software technologies to simplify the development and deployment of private or public cloud applications. Our product plays the role of an application platform as a service for multiple cloud computing.</w:t>
      </w:r>
    </w:p>
    <w:p w:rsidR="003C51B8" w:rsidRPr="003C51B8" w:rsidRDefault="003C51B8" w:rsidP="003C51B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51B8">
        <w:rPr>
          <w:rFonts w:ascii="Times New Roman" w:eastAsia="Times New Roman" w:hAnsi="Times New Roman" w:cs="Times New Roman"/>
          <w:sz w:val="24"/>
          <w:szCs w:val="24"/>
        </w:rPr>
        <w:t>Multiple Structures:</w:t>
      </w:r>
    </w:p>
    <w:p w:rsidR="003C51B8" w:rsidRPr="003C51B8" w:rsidRDefault="003C51B8" w:rsidP="003C51B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51B8">
        <w:rPr>
          <w:rFonts w:ascii="Times New Roman" w:eastAsia="Times New Roman" w:hAnsi="Times New Roman" w:cs="Times New Roman"/>
          <w:sz w:val="24"/>
          <w:szCs w:val="24"/>
        </w:rPr>
        <w:t>Aneka is a software platform for developing cloud computing applications.</w:t>
      </w:r>
    </w:p>
    <w:p w:rsidR="003C51B8" w:rsidRPr="003C51B8" w:rsidRDefault="003C51B8" w:rsidP="003C51B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51B8">
        <w:rPr>
          <w:rFonts w:ascii="Times New Roman" w:eastAsia="Times New Roman" w:hAnsi="Times New Roman" w:cs="Times New Roman"/>
          <w:sz w:val="24"/>
          <w:szCs w:val="24"/>
        </w:rPr>
        <w:t>In Aneka, cloud applications are executed.</w:t>
      </w:r>
    </w:p>
    <w:p w:rsidR="003C51B8" w:rsidRPr="003C51B8" w:rsidRDefault="003C51B8" w:rsidP="003C51B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51B8">
        <w:rPr>
          <w:rFonts w:ascii="Times New Roman" w:eastAsia="Times New Roman" w:hAnsi="Times New Roman" w:cs="Times New Roman"/>
          <w:sz w:val="24"/>
          <w:szCs w:val="24"/>
        </w:rPr>
        <w:t xml:space="preserve">Aneka is a pure </w:t>
      </w:r>
      <w:proofErr w:type="spellStart"/>
      <w:r w:rsidRPr="003C51B8">
        <w:rPr>
          <w:rFonts w:ascii="Times New Roman" w:eastAsia="Times New Roman" w:hAnsi="Times New Roman" w:cs="Times New Roman"/>
          <w:sz w:val="24"/>
          <w:szCs w:val="24"/>
        </w:rPr>
        <w:t>PaaS</w:t>
      </w:r>
      <w:proofErr w:type="spellEnd"/>
      <w:r w:rsidRPr="003C51B8">
        <w:rPr>
          <w:rFonts w:ascii="Times New Roman" w:eastAsia="Times New Roman" w:hAnsi="Times New Roman" w:cs="Times New Roman"/>
          <w:sz w:val="24"/>
          <w:szCs w:val="24"/>
        </w:rPr>
        <w:t xml:space="preserve"> solution for cloud computing.</w:t>
      </w:r>
    </w:p>
    <w:p w:rsidR="003C51B8" w:rsidRPr="003C51B8" w:rsidRDefault="003C51B8" w:rsidP="003C51B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51B8">
        <w:rPr>
          <w:rFonts w:ascii="Times New Roman" w:eastAsia="Times New Roman" w:hAnsi="Times New Roman" w:cs="Times New Roman"/>
          <w:sz w:val="24"/>
          <w:szCs w:val="24"/>
        </w:rPr>
        <w:t>Aneka is a cloud middleware product.</w:t>
      </w:r>
    </w:p>
    <w:p w:rsidR="003C51B8" w:rsidRPr="003C51B8" w:rsidRDefault="003C51B8" w:rsidP="003C51B8">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C51B8">
        <w:rPr>
          <w:rFonts w:ascii="Times New Roman" w:eastAsia="Times New Roman" w:hAnsi="Times New Roman" w:cs="Times New Roman"/>
          <w:sz w:val="24"/>
          <w:szCs w:val="24"/>
        </w:rPr>
        <w:t>Manya</w:t>
      </w:r>
      <w:proofErr w:type="spellEnd"/>
      <w:r w:rsidRPr="003C51B8">
        <w:rPr>
          <w:rFonts w:ascii="Times New Roman" w:eastAsia="Times New Roman" w:hAnsi="Times New Roman" w:cs="Times New Roman"/>
          <w:sz w:val="24"/>
          <w:szCs w:val="24"/>
        </w:rPr>
        <w:t xml:space="preserve"> can be deployed over a network of computers, a multicore server, a data center, a virtual cloud infrastructure, or a combination thereof.</w:t>
      </w:r>
    </w:p>
    <w:p w:rsidR="003C51B8" w:rsidRPr="003C51B8" w:rsidRDefault="003C51B8" w:rsidP="003C51B8">
      <w:pPr>
        <w:spacing w:before="100" w:beforeAutospacing="1" w:after="100" w:afterAutospacing="1" w:line="240" w:lineRule="auto"/>
        <w:outlineLvl w:val="2"/>
        <w:rPr>
          <w:rFonts w:ascii="Times New Roman" w:eastAsia="Times New Roman" w:hAnsi="Times New Roman" w:cs="Times New Roman"/>
          <w:b/>
          <w:bCs/>
          <w:sz w:val="27"/>
          <w:szCs w:val="27"/>
        </w:rPr>
      </w:pPr>
      <w:r w:rsidRPr="003C51B8">
        <w:rPr>
          <w:rFonts w:ascii="Times New Roman" w:eastAsia="Times New Roman" w:hAnsi="Times New Roman" w:cs="Times New Roman"/>
          <w:b/>
          <w:bCs/>
          <w:sz w:val="27"/>
          <w:szCs w:val="27"/>
        </w:rPr>
        <w:t>Multiple containers can be classified into three major categories:</w:t>
      </w:r>
    </w:p>
    <w:p w:rsidR="003C51B8" w:rsidRPr="003C51B8" w:rsidRDefault="003C51B8" w:rsidP="003C51B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51B8">
        <w:rPr>
          <w:rFonts w:ascii="Times New Roman" w:eastAsia="Times New Roman" w:hAnsi="Times New Roman" w:cs="Times New Roman"/>
          <w:sz w:val="24"/>
          <w:szCs w:val="24"/>
        </w:rPr>
        <w:t>Textile services</w:t>
      </w:r>
    </w:p>
    <w:p w:rsidR="003C51B8" w:rsidRPr="003C51B8" w:rsidRDefault="003C51B8" w:rsidP="003C51B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51B8">
        <w:rPr>
          <w:rFonts w:ascii="Times New Roman" w:eastAsia="Times New Roman" w:hAnsi="Times New Roman" w:cs="Times New Roman"/>
          <w:sz w:val="24"/>
          <w:szCs w:val="24"/>
        </w:rPr>
        <w:t>Foundation Services</w:t>
      </w:r>
    </w:p>
    <w:p w:rsidR="003C51B8" w:rsidRPr="003C51B8" w:rsidRDefault="003C51B8" w:rsidP="003C51B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51B8">
        <w:rPr>
          <w:rFonts w:ascii="Times New Roman" w:eastAsia="Times New Roman" w:hAnsi="Times New Roman" w:cs="Times New Roman"/>
          <w:sz w:val="24"/>
          <w:szCs w:val="24"/>
        </w:rPr>
        <w:t>Application Services</w:t>
      </w:r>
    </w:p>
    <w:p w:rsidR="003C51B8" w:rsidRPr="003C51B8" w:rsidRDefault="003C51B8" w:rsidP="003C51B8">
      <w:pPr>
        <w:spacing w:before="100" w:beforeAutospacing="1" w:after="100" w:afterAutospacing="1" w:line="240" w:lineRule="auto"/>
        <w:rPr>
          <w:rFonts w:ascii="Times New Roman" w:eastAsia="Times New Roman" w:hAnsi="Times New Roman" w:cs="Times New Roman"/>
          <w:sz w:val="24"/>
          <w:szCs w:val="24"/>
        </w:rPr>
      </w:pPr>
      <w:r w:rsidRPr="003C51B8">
        <w:rPr>
          <w:rFonts w:ascii="Times New Roman" w:eastAsia="Times New Roman" w:hAnsi="Times New Roman" w:cs="Times New Roman"/>
          <w:b/>
          <w:bCs/>
          <w:sz w:val="24"/>
          <w:szCs w:val="24"/>
        </w:rPr>
        <w:t>1. Textile Services:</w:t>
      </w:r>
    </w:p>
    <w:p w:rsidR="003C51B8" w:rsidRPr="003C51B8" w:rsidRDefault="003C51B8" w:rsidP="003C51B8">
      <w:pPr>
        <w:spacing w:before="100" w:beforeAutospacing="1" w:after="100" w:afterAutospacing="1" w:line="240" w:lineRule="auto"/>
        <w:rPr>
          <w:rFonts w:ascii="Times New Roman" w:eastAsia="Times New Roman" w:hAnsi="Times New Roman" w:cs="Times New Roman"/>
          <w:sz w:val="24"/>
          <w:szCs w:val="24"/>
        </w:rPr>
      </w:pPr>
      <w:r w:rsidRPr="003C51B8">
        <w:rPr>
          <w:rFonts w:ascii="Times New Roman" w:eastAsia="Times New Roman" w:hAnsi="Times New Roman" w:cs="Times New Roman"/>
          <w:sz w:val="24"/>
          <w:szCs w:val="24"/>
        </w:rPr>
        <w:t>Fabric Services defines the lowest level of the software stack that represents multiple containers. They provide access to resource-provisioning subsystems and monitoring features implemented in many.</w:t>
      </w:r>
    </w:p>
    <w:p w:rsidR="003C51B8" w:rsidRPr="003C51B8" w:rsidRDefault="003C51B8" w:rsidP="003C51B8">
      <w:pPr>
        <w:spacing w:before="100" w:beforeAutospacing="1" w:after="100" w:afterAutospacing="1" w:line="240" w:lineRule="auto"/>
        <w:rPr>
          <w:rFonts w:ascii="Times New Roman" w:eastAsia="Times New Roman" w:hAnsi="Times New Roman" w:cs="Times New Roman"/>
          <w:sz w:val="24"/>
          <w:szCs w:val="24"/>
        </w:rPr>
      </w:pPr>
      <w:r w:rsidRPr="003C51B8">
        <w:rPr>
          <w:rFonts w:ascii="Times New Roman" w:eastAsia="Times New Roman" w:hAnsi="Times New Roman" w:cs="Times New Roman"/>
          <w:b/>
          <w:bCs/>
          <w:sz w:val="24"/>
          <w:szCs w:val="24"/>
        </w:rPr>
        <w:t>2. Foundation Services:</w:t>
      </w:r>
    </w:p>
    <w:p w:rsidR="003C51B8" w:rsidRPr="003C51B8" w:rsidRDefault="003C51B8" w:rsidP="003C51B8">
      <w:pPr>
        <w:spacing w:before="100" w:beforeAutospacing="1" w:after="100" w:afterAutospacing="1" w:line="240" w:lineRule="auto"/>
        <w:rPr>
          <w:rFonts w:ascii="Times New Roman" w:eastAsia="Times New Roman" w:hAnsi="Times New Roman" w:cs="Times New Roman"/>
          <w:sz w:val="24"/>
          <w:szCs w:val="24"/>
        </w:rPr>
      </w:pPr>
      <w:r w:rsidRPr="003C51B8">
        <w:rPr>
          <w:rFonts w:ascii="Times New Roman" w:eastAsia="Times New Roman" w:hAnsi="Times New Roman" w:cs="Times New Roman"/>
          <w:sz w:val="24"/>
          <w:szCs w:val="24"/>
        </w:rPr>
        <w:t xml:space="preserve">Fabric Services are the core services of </w:t>
      </w:r>
      <w:proofErr w:type="spellStart"/>
      <w:r w:rsidRPr="003C51B8">
        <w:rPr>
          <w:rFonts w:ascii="Times New Roman" w:eastAsia="Times New Roman" w:hAnsi="Times New Roman" w:cs="Times New Roman"/>
          <w:sz w:val="24"/>
          <w:szCs w:val="24"/>
        </w:rPr>
        <w:t>Manya</w:t>
      </w:r>
      <w:proofErr w:type="spellEnd"/>
      <w:r w:rsidRPr="003C51B8">
        <w:rPr>
          <w:rFonts w:ascii="Times New Roman" w:eastAsia="Times New Roman" w:hAnsi="Times New Roman" w:cs="Times New Roman"/>
          <w:sz w:val="24"/>
          <w:szCs w:val="24"/>
        </w:rPr>
        <w:t xml:space="preserve"> Cloud and define the infrastructure management features of the system. Foundation services are concerned with the logical management of a distributed system built on top of the infrastructure and provide ancillary services for delivering applications.</w:t>
      </w:r>
    </w:p>
    <w:p w:rsidR="003C51B8" w:rsidRPr="003C51B8" w:rsidRDefault="003C51B8" w:rsidP="003C51B8">
      <w:pPr>
        <w:spacing w:before="100" w:beforeAutospacing="1" w:after="100" w:afterAutospacing="1" w:line="240" w:lineRule="auto"/>
        <w:rPr>
          <w:rFonts w:ascii="Times New Roman" w:eastAsia="Times New Roman" w:hAnsi="Times New Roman" w:cs="Times New Roman"/>
          <w:sz w:val="24"/>
          <w:szCs w:val="24"/>
        </w:rPr>
      </w:pPr>
      <w:r w:rsidRPr="003C51B8">
        <w:rPr>
          <w:rFonts w:ascii="Times New Roman" w:eastAsia="Times New Roman" w:hAnsi="Times New Roman" w:cs="Times New Roman"/>
          <w:b/>
          <w:bCs/>
          <w:sz w:val="24"/>
          <w:szCs w:val="24"/>
        </w:rPr>
        <w:t>3. Application Services:</w:t>
      </w:r>
    </w:p>
    <w:p w:rsidR="003C51B8" w:rsidRPr="003C51B8" w:rsidRDefault="003C51B8" w:rsidP="003C51B8">
      <w:pPr>
        <w:spacing w:before="100" w:beforeAutospacing="1" w:after="100" w:afterAutospacing="1" w:line="240" w:lineRule="auto"/>
        <w:rPr>
          <w:rFonts w:ascii="Times New Roman" w:eastAsia="Times New Roman" w:hAnsi="Times New Roman" w:cs="Times New Roman"/>
          <w:sz w:val="24"/>
          <w:szCs w:val="24"/>
        </w:rPr>
      </w:pPr>
      <w:r w:rsidRPr="003C51B8">
        <w:rPr>
          <w:rFonts w:ascii="Times New Roman" w:eastAsia="Times New Roman" w:hAnsi="Times New Roman" w:cs="Times New Roman"/>
          <w:sz w:val="24"/>
          <w:szCs w:val="24"/>
        </w:rPr>
        <w:t>Application services manage the execution of applications and constitute a layer that varies according to the specific programming model used to develop distributed applications on top of Aneka.</w:t>
      </w:r>
    </w:p>
    <w:p w:rsidR="003C51B8" w:rsidRPr="003C51B8" w:rsidRDefault="003C51B8" w:rsidP="003C51B8">
      <w:pPr>
        <w:spacing w:before="100" w:beforeAutospacing="1" w:after="100" w:afterAutospacing="1" w:line="240" w:lineRule="auto"/>
        <w:outlineLvl w:val="2"/>
        <w:rPr>
          <w:rFonts w:ascii="Times New Roman" w:eastAsia="Times New Roman" w:hAnsi="Times New Roman" w:cs="Times New Roman"/>
          <w:b/>
          <w:bCs/>
          <w:sz w:val="27"/>
          <w:szCs w:val="27"/>
        </w:rPr>
      </w:pPr>
      <w:r w:rsidRPr="003C51B8">
        <w:rPr>
          <w:rFonts w:ascii="Times New Roman" w:eastAsia="Times New Roman" w:hAnsi="Times New Roman" w:cs="Times New Roman"/>
          <w:b/>
          <w:bCs/>
          <w:sz w:val="27"/>
          <w:szCs w:val="27"/>
        </w:rPr>
        <w:t>There are mainly two major components in multiple technologies:</w:t>
      </w:r>
    </w:p>
    <w:p w:rsidR="003C51B8" w:rsidRPr="003C51B8" w:rsidRDefault="003C51B8" w:rsidP="003C51B8">
      <w:pPr>
        <w:spacing w:before="100" w:beforeAutospacing="1" w:after="100" w:afterAutospacing="1" w:line="240" w:lineRule="auto"/>
        <w:rPr>
          <w:rFonts w:ascii="Times New Roman" w:eastAsia="Times New Roman" w:hAnsi="Times New Roman" w:cs="Times New Roman"/>
          <w:sz w:val="24"/>
          <w:szCs w:val="24"/>
        </w:rPr>
      </w:pPr>
      <w:r w:rsidRPr="003C51B8">
        <w:rPr>
          <w:rFonts w:ascii="Times New Roman" w:eastAsia="Times New Roman" w:hAnsi="Times New Roman" w:cs="Times New Roman"/>
          <w:b/>
          <w:bCs/>
          <w:sz w:val="24"/>
          <w:szCs w:val="24"/>
        </w:rPr>
        <w:lastRenderedPageBreak/>
        <w:t>The SDK (Software Development Kit)</w:t>
      </w:r>
      <w:r w:rsidRPr="003C51B8">
        <w:rPr>
          <w:rFonts w:ascii="Times New Roman" w:eastAsia="Times New Roman" w:hAnsi="Times New Roman" w:cs="Times New Roman"/>
          <w:sz w:val="24"/>
          <w:szCs w:val="24"/>
        </w:rPr>
        <w:t xml:space="preserve"> includes the Application Programming Interface (API) and tools needed for the rapid development of applications. The An</w:t>
      </w:r>
      <w:r w:rsidR="000533EE">
        <w:rPr>
          <w:rFonts w:ascii="Times New Roman" w:eastAsia="Times New Roman" w:hAnsi="Times New Roman" w:cs="Times New Roman"/>
          <w:sz w:val="24"/>
          <w:szCs w:val="24"/>
        </w:rPr>
        <w:t>e</w:t>
      </w:r>
      <w:r w:rsidRPr="003C51B8">
        <w:rPr>
          <w:rFonts w:ascii="Times New Roman" w:eastAsia="Times New Roman" w:hAnsi="Times New Roman" w:cs="Times New Roman"/>
          <w:sz w:val="24"/>
          <w:szCs w:val="24"/>
        </w:rPr>
        <w:t xml:space="preserve">ka API supports three popular cloud programming models: </w:t>
      </w:r>
      <w:r w:rsidRPr="003C51B8">
        <w:rPr>
          <w:rFonts w:ascii="Times New Roman" w:eastAsia="Times New Roman" w:hAnsi="Times New Roman" w:cs="Times New Roman"/>
          <w:b/>
          <w:bCs/>
          <w:sz w:val="24"/>
          <w:szCs w:val="24"/>
        </w:rPr>
        <w:t>Tasks, Threads</w:t>
      </w:r>
      <w:r w:rsidRPr="003C51B8">
        <w:rPr>
          <w:rFonts w:ascii="Times New Roman" w:eastAsia="Times New Roman" w:hAnsi="Times New Roman" w:cs="Times New Roman"/>
          <w:sz w:val="24"/>
          <w:szCs w:val="24"/>
        </w:rPr>
        <w:t xml:space="preserve"> and </w:t>
      </w:r>
      <w:proofErr w:type="spellStart"/>
      <w:r w:rsidRPr="003C51B8">
        <w:rPr>
          <w:rFonts w:ascii="Times New Roman" w:eastAsia="Times New Roman" w:hAnsi="Times New Roman" w:cs="Times New Roman"/>
          <w:b/>
          <w:bCs/>
          <w:sz w:val="24"/>
          <w:szCs w:val="24"/>
        </w:rPr>
        <w:t>MapReduce</w:t>
      </w:r>
      <w:proofErr w:type="spellEnd"/>
      <w:r w:rsidRPr="003C51B8">
        <w:rPr>
          <w:rFonts w:ascii="Times New Roman" w:eastAsia="Times New Roman" w:hAnsi="Times New Roman" w:cs="Times New Roman"/>
          <w:sz w:val="24"/>
          <w:szCs w:val="24"/>
        </w:rPr>
        <w:t>;</w:t>
      </w:r>
    </w:p>
    <w:p w:rsidR="003C51B8" w:rsidRPr="003C51B8" w:rsidRDefault="003C51B8" w:rsidP="003C51B8">
      <w:pPr>
        <w:spacing w:before="100" w:beforeAutospacing="1" w:after="100" w:afterAutospacing="1" w:line="240" w:lineRule="auto"/>
        <w:rPr>
          <w:rFonts w:ascii="Times New Roman" w:eastAsia="Times New Roman" w:hAnsi="Times New Roman" w:cs="Times New Roman"/>
          <w:sz w:val="24"/>
          <w:szCs w:val="24"/>
        </w:rPr>
      </w:pPr>
      <w:r w:rsidRPr="003C51B8">
        <w:rPr>
          <w:rFonts w:ascii="Times New Roman" w:eastAsia="Times New Roman" w:hAnsi="Times New Roman" w:cs="Times New Roman"/>
          <w:b/>
          <w:bCs/>
          <w:sz w:val="24"/>
          <w:szCs w:val="24"/>
        </w:rPr>
        <w:t>And</w:t>
      </w:r>
    </w:p>
    <w:p w:rsidR="003C51B8" w:rsidRPr="003C51B8" w:rsidRDefault="003C51B8" w:rsidP="003C51B8">
      <w:pPr>
        <w:spacing w:before="100" w:beforeAutospacing="1" w:after="100" w:afterAutospacing="1" w:line="240" w:lineRule="auto"/>
        <w:rPr>
          <w:rFonts w:ascii="Times New Roman" w:eastAsia="Times New Roman" w:hAnsi="Times New Roman" w:cs="Times New Roman"/>
          <w:sz w:val="24"/>
          <w:szCs w:val="24"/>
        </w:rPr>
      </w:pPr>
      <w:r w:rsidRPr="003C51B8">
        <w:rPr>
          <w:rFonts w:ascii="Times New Roman" w:eastAsia="Times New Roman" w:hAnsi="Times New Roman" w:cs="Times New Roman"/>
          <w:sz w:val="24"/>
          <w:szCs w:val="24"/>
        </w:rPr>
        <w:t>A runtime engine and platform for managing the deployment and execution of applications on a private or public cloud.</w:t>
      </w:r>
    </w:p>
    <w:p w:rsidR="003C51B8" w:rsidRPr="003C51B8" w:rsidRDefault="003C51B8" w:rsidP="003C51B8">
      <w:pPr>
        <w:spacing w:before="100" w:beforeAutospacing="1" w:after="100" w:afterAutospacing="1" w:line="240" w:lineRule="auto"/>
        <w:rPr>
          <w:rFonts w:ascii="Times New Roman" w:eastAsia="Times New Roman" w:hAnsi="Times New Roman" w:cs="Times New Roman"/>
          <w:sz w:val="24"/>
          <w:szCs w:val="24"/>
        </w:rPr>
      </w:pPr>
      <w:r w:rsidRPr="003C51B8">
        <w:rPr>
          <w:rFonts w:ascii="Times New Roman" w:eastAsia="Times New Roman" w:hAnsi="Times New Roman" w:cs="Times New Roman"/>
          <w:sz w:val="24"/>
          <w:szCs w:val="24"/>
        </w:rPr>
        <w:t xml:space="preserve">One of the notable features of Aneka Pass is to support the provision of private cloud resources from desktop, cluster to a virtual data center using </w:t>
      </w:r>
      <w:r w:rsidRPr="003C51B8">
        <w:rPr>
          <w:rFonts w:ascii="Times New Roman" w:eastAsia="Times New Roman" w:hAnsi="Times New Roman" w:cs="Times New Roman"/>
          <w:b/>
          <w:bCs/>
          <w:sz w:val="24"/>
          <w:szCs w:val="24"/>
        </w:rPr>
        <w:t>VMware, Citrix Zen Server</w:t>
      </w:r>
      <w:r w:rsidRPr="003C51B8">
        <w:rPr>
          <w:rFonts w:ascii="Times New Roman" w:eastAsia="Times New Roman" w:hAnsi="Times New Roman" w:cs="Times New Roman"/>
          <w:sz w:val="24"/>
          <w:szCs w:val="24"/>
        </w:rPr>
        <w:t xml:space="preserve">, and public cloud resources such as </w:t>
      </w:r>
      <w:r w:rsidRPr="003C51B8">
        <w:rPr>
          <w:rFonts w:ascii="Times New Roman" w:eastAsia="Times New Roman" w:hAnsi="Times New Roman" w:cs="Times New Roman"/>
          <w:b/>
          <w:bCs/>
          <w:sz w:val="24"/>
          <w:szCs w:val="24"/>
        </w:rPr>
        <w:t>Windows Azure, Amazon EC2</w:t>
      </w:r>
      <w:r w:rsidRPr="003C51B8">
        <w:rPr>
          <w:rFonts w:ascii="Times New Roman" w:eastAsia="Times New Roman" w:hAnsi="Times New Roman" w:cs="Times New Roman"/>
          <w:sz w:val="24"/>
          <w:szCs w:val="24"/>
        </w:rPr>
        <w:t xml:space="preserve">, and </w:t>
      </w:r>
      <w:proofErr w:type="spellStart"/>
      <w:r w:rsidRPr="003C51B8">
        <w:rPr>
          <w:rFonts w:ascii="Times New Roman" w:eastAsia="Times New Roman" w:hAnsi="Times New Roman" w:cs="Times New Roman"/>
          <w:b/>
          <w:bCs/>
          <w:sz w:val="24"/>
          <w:szCs w:val="24"/>
        </w:rPr>
        <w:t>GoGrid</w:t>
      </w:r>
      <w:proofErr w:type="spellEnd"/>
      <w:r w:rsidRPr="003C51B8">
        <w:rPr>
          <w:rFonts w:ascii="Times New Roman" w:eastAsia="Times New Roman" w:hAnsi="Times New Roman" w:cs="Times New Roman"/>
          <w:b/>
          <w:bCs/>
          <w:sz w:val="24"/>
          <w:szCs w:val="24"/>
        </w:rPr>
        <w:t xml:space="preserve"> cloud service</w:t>
      </w:r>
      <w:r w:rsidRPr="003C51B8">
        <w:rPr>
          <w:rFonts w:ascii="Times New Roman" w:eastAsia="Times New Roman" w:hAnsi="Times New Roman" w:cs="Times New Roman"/>
          <w:sz w:val="24"/>
          <w:szCs w:val="24"/>
        </w:rPr>
        <w:t>.</w:t>
      </w:r>
    </w:p>
    <w:p w:rsidR="003C51B8" w:rsidRDefault="003C51B8" w:rsidP="003C51B8">
      <w:pPr>
        <w:spacing w:before="100" w:beforeAutospacing="1" w:after="100" w:afterAutospacing="1" w:line="240" w:lineRule="auto"/>
        <w:rPr>
          <w:rFonts w:ascii="Times New Roman" w:eastAsia="Times New Roman" w:hAnsi="Times New Roman" w:cs="Times New Roman"/>
          <w:b/>
          <w:bCs/>
          <w:sz w:val="24"/>
          <w:szCs w:val="24"/>
        </w:rPr>
      </w:pPr>
      <w:r w:rsidRPr="003C51B8">
        <w:rPr>
          <w:rFonts w:ascii="Times New Roman" w:eastAsia="Times New Roman" w:hAnsi="Times New Roman" w:cs="Times New Roman"/>
          <w:sz w:val="24"/>
          <w:szCs w:val="24"/>
        </w:rPr>
        <w:t xml:space="preserve">Aneka's potential as a Platform as a Service has been successfully harnessed by its users and customers in three different areas, including </w:t>
      </w:r>
      <w:r w:rsidRPr="003C51B8">
        <w:rPr>
          <w:rFonts w:ascii="Times New Roman" w:eastAsia="Times New Roman" w:hAnsi="Times New Roman" w:cs="Times New Roman"/>
          <w:b/>
          <w:bCs/>
          <w:sz w:val="24"/>
          <w:szCs w:val="24"/>
        </w:rPr>
        <w:t>engineering, life sciences, education,</w:t>
      </w:r>
      <w:r w:rsidRPr="003C51B8">
        <w:rPr>
          <w:rFonts w:ascii="Times New Roman" w:eastAsia="Times New Roman" w:hAnsi="Times New Roman" w:cs="Times New Roman"/>
          <w:sz w:val="24"/>
          <w:szCs w:val="24"/>
        </w:rPr>
        <w:t xml:space="preserve"> and </w:t>
      </w:r>
      <w:r w:rsidRPr="003C51B8">
        <w:rPr>
          <w:rFonts w:ascii="Times New Roman" w:eastAsia="Times New Roman" w:hAnsi="Times New Roman" w:cs="Times New Roman"/>
          <w:b/>
          <w:bCs/>
          <w:sz w:val="24"/>
          <w:szCs w:val="24"/>
        </w:rPr>
        <w:t>business intelligence.</w:t>
      </w:r>
    </w:p>
    <w:p w:rsidR="003C51B8" w:rsidRDefault="003C51B8" w:rsidP="003C51B8">
      <w:pPr>
        <w:spacing w:before="100" w:beforeAutospacing="1" w:after="100" w:afterAutospacing="1" w:line="240" w:lineRule="auto"/>
        <w:rPr>
          <w:rFonts w:ascii="Times New Roman" w:eastAsia="Times New Roman" w:hAnsi="Times New Roman" w:cs="Times New Roman"/>
          <w:b/>
          <w:bCs/>
          <w:sz w:val="24"/>
          <w:szCs w:val="24"/>
        </w:rPr>
      </w:pPr>
    </w:p>
    <w:p w:rsidR="003C51B8" w:rsidRDefault="003C51B8" w:rsidP="003C51B8">
      <w:pPr>
        <w:spacing w:before="100" w:beforeAutospacing="1" w:after="100" w:afterAutospacing="1" w:line="240" w:lineRule="auto"/>
        <w:rPr>
          <w:rFonts w:ascii="Times New Roman" w:eastAsia="Times New Roman" w:hAnsi="Times New Roman" w:cs="Times New Roman"/>
          <w:b/>
          <w:bCs/>
          <w:sz w:val="24"/>
          <w:szCs w:val="24"/>
        </w:rPr>
      </w:pPr>
    </w:p>
    <w:p w:rsidR="003C51B8" w:rsidRDefault="003C51B8" w:rsidP="003C51B8">
      <w:pPr>
        <w:spacing w:before="100" w:beforeAutospacing="1" w:after="100" w:afterAutospacing="1" w:line="240" w:lineRule="auto"/>
        <w:rPr>
          <w:rFonts w:ascii="Times New Roman" w:eastAsia="Times New Roman" w:hAnsi="Times New Roman" w:cs="Times New Roman"/>
          <w:b/>
          <w:bCs/>
          <w:sz w:val="24"/>
          <w:szCs w:val="24"/>
        </w:rPr>
      </w:pPr>
    </w:p>
    <w:p w:rsidR="003C51B8" w:rsidRDefault="003C51B8" w:rsidP="003C51B8">
      <w:pPr>
        <w:spacing w:before="100" w:beforeAutospacing="1" w:after="100" w:afterAutospacing="1" w:line="240" w:lineRule="auto"/>
        <w:rPr>
          <w:rFonts w:ascii="Times New Roman" w:eastAsia="Times New Roman" w:hAnsi="Times New Roman" w:cs="Times New Roman"/>
          <w:b/>
          <w:bCs/>
          <w:sz w:val="24"/>
          <w:szCs w:val="24"/>
        </w:rPr>
      </w:pPr>
    </w:p>
    <w:p w:rsidR="003C51B8" w:rsidRDefault="003C51B8" w:rsidP="003C51B8">
      <w:pPr>
        <w:spacing w:before="100" w:beforeAutospacing="1" w:after="100" w:afterAutospacing="1" w:line="240" w:lineRule="auto"/>
        <w:rPr>
          <w:rFonts w:ascii="Times New Roman" w:eastAsia="Times New Roman" w:hAnsi="Times New Roman" w:cs="Times New Roman"/>
          <w:b/>
          <w:bCs/>
          <w:sz w:val="24"/>
          <w:szCs w:val="24"/>
        </w:rPr>
      </w:pPr>
    </w:p>
    <w:p w:rsidR="003C51B8" w:rsidRDefault="003C51B8" w:rsidP="003C51B8">
      <w:pPr>
        <w:spacing w:before="100" w:beforeAutospacing="1" w:after="100" w:afterAutospacing="1" w:line="240" w:lineRule="auto"/>
        <w:rPr>
          <w:rFonts w:ascii="Times New Roman" w:eastAsia="Times New Roman" w:hAnsi="Times New Roman" w:cs="Times New Roman"/>
          <w:b/>
          <w:bCs/>
          <w:sz w:val="24"/>
          <w:szCs w:val="24"/>
        </w:rPr>
      </w:pPr>
    </w:p>
    <w:p w:rsidR="003C51B8" w:rsidRDefault="003C51B8" w:rsidP="003C51B8">
      <w:pPr>
        <w:spacing w:before="100" w:beforeAutospacing="1" w:after="100" w:afterAutospacing="1" w:line="240" w:lineRule="auto"/>
        <w:rPr>
          <w:rFonts w:ascii="Times New Roman" w:eastAsia="Times New Roman" w:hAnsi="Times New Roman" w:cs="Times New Roman"/>
          <w:b/>
          <w:bCs/>
          <w:sz w:val="24"/>
          <w:szCs w:val="24"/>
        </w:rPr>
      </w:pPr>
    </w:p>
    <w:p w:rsidR="003C51B8" w:rsidRDefault="003C51B8" w:rsidP="003C51B8">
      <w:pPr>
        <w:spacing w:before="100" w:beforeAutospacing="1" w:after="100" w:afterAutospacing="1" w:line="240" w:lineRule="auto"/>
        <w:rPr>
          <w:rFonts w:ascii="Times New Roman" w:eastAsia="Times New Roman" w:hAnsi="Times New Roman" w:cs="Times New Roman"/>
          <w:b/>
          <w:bCs/>
          <w:sz w:val="24"/>
          <w:szCs w:val="24"/>
        </w:rPr>
      </w:pPr>
    </w:p>
    <w:p w:rsidR="003C51B8" w:rsidRDefault="003C51B8" w:rsidP="003C51B8">
      <w:pPr>
        <w:spacing w:before="100" w:beforeAutospacing="1" w:after="100" w:afterAutospacing="1" w:line="240" w:lineRule="auto"/>
        <w:rPr>
          <w:rFonts w:ascii="Times New Roman" w:eastAsia="Times New Roman" w:hAnsi="Times New Roman" w:cs="Times New Roman"/>
          <w:b/>
          <w:bCs/>
          <w:sz w:val="24"/>
          <w:szCs w:val="24"/>
        </w:rPr>
      </w:pPr>
    </w:p>
    <w:p w:rsidR="003C51B8" w:rsidRDefault="003C51B8" w:rsidP="003C51B8">
      <w:pPr>
        <w:spacing w:before="100" w:beforeAutospacing="1" w:after="100" w:afterAutospacing="1" w:line="240" w:lineRule="auto"/>
        <w:rPr>
          <w:rFonts w:ascii="Times New Roman" w:eastAsia="Times New Roman" w:hAnsi="Times New Roman" w:cs="Times New Roman"/>
          <w:b/>
          <w:bCs/>
          <w:sz w:val="24"/>
          <w:szCs w:val="24"/>
        </w:rPr>
      </w:pPr>
    </w:p>
    <w:p w:rsidR="003C51B8" w:rsidRDefault="003C51B8" w:rsidP="003C51B8">
      <w:pPr>
        <w:spacing w:before="100" w:beforeAutospacing="1" w:after="100" w:afterAutospacing="1" w:line="240" w:lineRule="auto"/>
        <w:rPr>
          <w:rFonts w:ascii="Times New Roman" w:eastAsia="Times New Roman" w:hAnsi="Times New Roman" w:cs="Times New Roman"/>
          <w:b/>
          <w:bCs/>
          <w:sz w:val="24"/>
          <w:szCs w:val="24"/>
        </w:rPr>
      </w:pPr>
    </w:p>
    <w:p w:rsidR="003C51B8" w:rsidRPr="003C51B8" w:rsidRDefault="003C51B8" w:rsidP="003C51B8">
      <w:pPr>
        <w:spacing w:before="100" w:beforeAutospacing="1" w:after="100" w:afterAutospacing="1" w:line="240" w:lineRule="auto"/>
        <w:rPr>
          <w:rFonts w:ascii="Times New Roman" w:eastAsia="Times New Roman" w:hAnsi="Times New Roman" w:cs="Times New Roman"/>
          <w:sz w:val="24"/>
          <w:szCs w:val="24"/>
        </w:rPr>
      </w:pPr>
    </w:p>
    <w:p w:rsidR="003C51B8" w:rsidRPr="003C51B8" w:rsidRDefault="003C51B8" w:rsidP="003C51B8">
      <w:pPr>
        <w:spacing w:before="100" w:beforeAutospacing="1" w:after="100" w:afterAutospacing="1" w:line="240" w:lineRule="auto"/>
        <w:outlineLvl w:val="1"/>
        <w:rPr>
          <w:rFonts w:ascii="Times New Roman" w:eastAsia="Times New Roman" w:hAnsi="Times New Roman" w:cs="Times New Roman"/>
          <w:b/>
          <w:bCs/>
          <w:sz w:val="36"/>
          <w:szCs w:val="36"/>
        </w:rPr>
      </w:pPr>
      <w:r w:rsidRPr="003C51B8">
        <w:rPr>
          <w:rFonts w:ascii="Times New Roman" w:eastAsia="Times New Roman" w:hAnsi="Times New Roman" w:cs="Times New Roman"/>
          <w:b/>
          <w:bCs/>
          <w:sz w:val="36"/>
          <w:szCs w:val="36"/>
        </w:rPr>
        <w:t>Architecture of Aneka</w:t>
      </w:r>
    </w:p>
    <w:p w:rsidR="003C51B8" w:rsidRPr="003C51B8" w:rsidRDefault="003C51B8" w:rsidP="003C51B8">
      <w:pPr>
        <w:spacing w:after="0" w:line="240" w:lineRule="auto"/>
        <w:rPr>
          <w:rFonts w:ascii="Times New Roman" w:eastAsia="Times New Roman" w:hAnsi="Times New Roman" w:cs="Times New Roman"/>
          <w:sz w:val="24"/>
          <w:szCs w:val="24"/>
        </w:rPr>
      </w:pPr>
      <w:r w:rsidRPr="003C51B8">
        <w:rPr>
          <w:rFonts w:ascii="Times New Roman" w:eastAsia="Times New Roman" w:hAnsi="Times New Roman" w:cs="Times New Roman"/>
          <w:noProof/>
          <w:sz w:val="24"/>
          <w:szCs w:val="24"/>
        </w:rPr>
        <w:lastRenderedPageBreak/>
        <w:drawing>
          <wp:inline distT="0" distB="0" distL="0" distR="0">
            <wp:extent cx="5715000" cy="5006340"/>
            <wp:effectExtent l="0" t="0" r="0" b="3810"/>
            <wp:docPr id="1" name="Picture 1" descr="Aneka in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eka in Cloud Compu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5006340"/>
                    </a:xfrm>
                    <a:prstGeom prst="rect">
                      <a:avLst/>
                    </a:prstGeom>
                    <a:noFill/>
                    <a:ln>
                      <a:noFill/>
                    </a:ln>
                  </pic:spPr>
                </pic:pic>
              </a:graphicData>
            </a:graphic>
          </wp:inline>
        </w:drawing>
      </w:r>
    </w:p>
    <w:p w:rsidR="003C51B8" w:rsidRPr="003C51B8" w:rsidRDefault="003C51B8" w:rsidP="003C51B8">
      <w:pPr>
        <w:spacing w:before="100" w:beforeAutospacing="1" w:after="100" w:afterAutospacing="1" w:line="240" w:lineRule="auto"/>
        <w:rPr>
          <w:rFonts w:ascii="Times New Roman" w:eastAsia="Times New Roman" w:hAnsi="Times New Roman" w:cs="Times New Roman"/>
          <w:sz w:val="24"/>
          <w:szCs w:val="24"/>
        </w:rPr>
      </w:pPr>
      <w:r w:rsidRPr="003C51B8">
        <w:rPr>
          <w:rFonts w:ascii="Times New Roman" w:eastAsia="Times New Roman" w:hAnsi="Times New Roman" w:cs="Times New Roman"/>
          <w:sz w:val="24"/>
          <w:szCs w:val="24"/>
        </w:rPr>
        <w:t>Aneka is a platform and framework for developing distributed applications on the Cloud. It uses desktop PCs on-demand and CPU cycles in addition to a heterogeneous network of servers or datacenters. Aneka provides a rich set of APIs for developers to transparently exploit such resources and express the business logic of applications using preferred programming abstractions.</w:t>
      </w:r>
    </w:p>
    <w:p w:rsidR="003C51B8" w:rsidRPr="003C51B8" w:rsidRDefault="003C51B8" w:rsidP="003C51B8">
      <w:pPr>
        <w:spacing w:before="100" w:beforeAutospacing="1" w:after="100" w:afterAutospacing="1" w:line="240" w:lineRule="auto"/>
        <w:rPr>
          <w:rFonts w:ascii="Times New Roman" w:eastAsia="Times New Roman" w:hAnsi="Times New Roman" w:cs="Times New Roman"/>
          <w:sz w:val="24"/>
          <w:szCs w:val="24"/>
        </w:rPr>
      </w:pPr>
      <w:r w:rsidRPr="003C51B8">
        <w:rPr>
          <w:rFonts w:ascii="Times New Roman" w:eastAsia="Times New Roman" w:hAnsi="Times New Roman" w:cs="Times New Roman"/>
          <w:sz w:val="24"/>
          <w:szCs w:val="24"/>
        </w:rPr>
        <w:t>System administrators can leverage a collection of tools to monitor and control the deployed infrastructure. It can be a public cloud available to anyone via the Internet or a private cloud formed by nodes with restricted access.</w:t>
      </w:r>
    </w:p>
    <w:p w:rsidR="003C51B8" w:rsidRPr="003C51B8" w:rsidRDefault="003C51B8" w:rsidP="003C51B8">
      <w:pPr>
        <w:spacing w:before="100" w:beforeAutospacing="1" w:after="100" w:afterAutospacing="1" w:line="240" w:lineRule="auto"/>
        <w:rPr>
          <w:rFonts w:ascii="Times New Roman" w:eastAsia="Times New Roman" w:hAnsi="Times New Roman" w:cs="Times New Roman"/>
          <w:sz w:val="24"/>
          <w:szCs w:val="24"/>
        </w:rPr>
      </w:pPr>
      <w:r w:rsidRPr="003C51B8">
        <w:rPr>
          <w:rFonts w:ascii="Times New Roman" w:eastAsia="Times New Roman" w:hAnsi="Times New Roman" w:cs="Times New Roman"/>
          <w:sz w:val="24"/>
          <w:szCs w:val="24"/>
        </w:rPr>
        <w:t>A multiplex-based computing cloud is a collection of physical and virtualized resources connected via a network, either the Internet or a private intranet. Each resource hosts an instance of multiple containers that represent the runtime environment where distributed applications are executed. The container provides the basic management features of a single node and takes advantage of all the other functions of its hosting services.</w:t>
      </w:r>
    </w:p>
    <w:p w:rsidR="003C51B8" w:rsidRPr="003C51B8" w:rsidRDefault="003C51B8" w:rsidP="003C51B8">
      <w:pPr>
        <w:spacing w:before="100" w:beforeAutospacing="1" w:after="100" w:afterAutospacing="1" w:line="240" w:lineRule="auto"/>
        <w:rPr>
          <w:rFonts w:ascii="Times New Roman" w:eastAsia="Times New Roman" w:hAnsi="Times New Roman" w:cs="Times New Roman"/>
          <w:sz w:val="24"/>
          <w:szCs w:val="24"/>
        </w:rPr>
      </w:pPr>
      <w:r w:rsidRPr="003C51B8">
        <w:rPr>
          <w:rFonts w:ascii="Times New Roman" w:eastAsia="Times New Roman" w:hAnsi="Times New Roman" w:cs="Times New Roman"/>
          <w:sz w:val="24"/>
          <w:szCs w:val="24"/>
        </w:rPr>
        <w:lastRenderedPageBreak/>
        <w:t xml:space="preserve">Services are divided into clothing, foundation, and execution services. Foundation services identify the core system of </w:t>
      </w:r>
      <w:proofErr w:type="spellStart"/>
      <w:r w:rsidRPr="003C51B8">
        <w:rPr>
          <w:rFonts w:ascii="Times New Roman" w:eastAsia="Times New Roman" w:hAnsi="Times New Roman" w:cs="Times New Roman"/>
          <w:sz w:val="24"/>
          <w:szCs w:val="24"/>
        </w:rPr>
        <w:t>Anka</w:t>
      </w:r>
      <w:proofErr w:type="spellEnd"/>
      <w:r w:rsidRPr="003C51B8">
        <w:rPr>
          <w:rFonts w:ascii="Times New Roman" w:eastAsia="Times New Roman" w:hAnsi="Times New Roman" w:cs="Times New Roman"/>
          <w:sz w:val="24"/>
          <w:szCs w:val="24"/>
        </w:rPr>
        <w:t xml:space="preserve"> middleware, which provides a set of infrastructure features to enable </w:t>
      </w:r>
      <w:proofErr w:type="spellStart"/>
      <w:r w:rsidRPr="003C51B8">
        <w:rPr>
          <w:rFonts w:ascii="Times New Roman" w:eastAsia="Times New Roman" w:hAnsi="Times New Roman" w:cs="Times New Roman"/>
          <w:sz w:val="24"/>
          <w:szCs w:val="24"/>
        </w:rPr>
        <w:t>Anka</w:t>
      </w:r>
      <w:proofErr w:type="spellEnd"/>
      <w:r w:rsidRPr="003C51B8">
        <w:rPr>
          <w:rFonts w:ascii="Times New Roman" w:eastAsia="Times New Roman" w:hAnsi="Times New Roman" w:cs="Times New Roman"/>
          <w:sz w:val="24"/>
          <w:szCs w:val="24"/>
        </w:rPr>
        <w:t xml:space="preserve"> containers to perform specific and specific tasks. Fabric services interact directly with nodes through the Platform Abstraction Layer (PAL) and perform hardware profiling and dynamic resource provisioning. Execution services deal directly with scheduling and executing applications in the Cloud.</w:t>
      </w:r>
    </w:p>
    <w:p w:rsidR="003C51B8" w:rsidRPr="003C51B8" w:rsidRDefault="003C51B8" w:rsidP="003C51B8">
      <w:pPr>
        <w:spacing w:before="100" w:beforeAutospacing="1" w:after="100" w:afterAutospacing="1" w:line="240" w:lineRule="auto"/>
        <w:rPr>
          <w:rFonts w:ascii="Times New Roman" w:eastAsia="Times New Roman" w:hAnsi="Times New Roman" w:cs="Times New Roman"/>
          <w:sz w:val="24"/>
          <w:szCs w:val="24"/>
        </w:rPr>
      </w:pPr>
      <w:r w:rsidRPr="003C51B8">
        <w:rPr>
          <w:rFonts w:ascii="Times New Roman" w:eastAsia="Times New Roman" w:hAnsi="Times New Roman" w:cs="Times New Roman"/>
          <w:sz w:val="24"/>
          <w:szCs w:val="24"/>
        </w:rPr>
        <w:t>One of the key features of Aneka is its ability to provide a variety of ways to express distributed applications by offering different programming models; Execution services are mostly concerned with providing middleware with the implementation of these models. Additional services such as persistence and security are inverse to the whole stack of services hosted by the container.</w:t>
      </w:r>
    </w:p>
    <w:p w:rsidR="003C51B8" w:rsidRPr="003C51B8" w:rsidRDefault="003C51B8" w:rsidP="003C51B8">
      <w:pPr>
        <w:spacing w:before="100" w:beforeAutospacing="1" w:after="100" w:afterAutospacing="1" w:line="240" w:lineRule="auto"/>
        <w:rPr>
          <w:rFonts w:ascii="Times New Roman" w:eastAsia="Times New Roman" w:hAnsi="Times New Roman" w:cs="Times New Roman"/>
          <w:sz w:val="24"/>
          <w:szCs w:val="24"/>
        </w:rPr>
      </w:pPr>
      <w:r w:rsidRPr="003C51B8">
        <w:rPr>
          <w:rFonts w:ascii="Times New Roman" w:eastAsia="Times New Roman" w:hAnsi="Times New Roman" w:cs="Times New Roman"/>
          <w:sz w:val="24"/>
          <w:szCs w:val="24"/>
        </w:rPr>
        <w:t>At the application level, a set of different components and tools are provided to</w:t>
      </w:r>
    </w:p>
    <w:p w:rsidR="003C51B8" w:rsidRPr="003C51B8" w:rsidRDefault="003C51B8" w:rsidP="003C51B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C51B8">
        <w:rPr>
          <w:rFonts w:ascii="Times New Roman" w:eastAsia="Times New Roman" w:hAnsi="Times New Roman" w:cs="Times New Roman"/>
          <w:sz w:val="24"/>
          <w:szCs w:val="24"/>
        </w:rPr>
        <w:t>Simplify the development of applications (SDKs),</w:t>
      </w:r>
    </w:p>
    <w:p w:rsidR="003C51B8" w:rsidRPr="003C51B8" w:rsidRDefault="003C51B8" w:rsidP="003C51B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C51B8">
        <w:rPr>
          <w:rFonts w:ascii="Times New Roman" w:eastAsia="Times New Roman" w:hAnsi="Times New Roman" w:cs="Times New Roman"/>
          <w:sz w:val="24"/>
          <w:szCs w:val="24"/>
        </w:rPr>
        <w:t>Port existing applications to the Cloud, and</w:t>
      </w:r>
    </w:p>
    <w:p w:rsidR="003C51B8" w:rsidRPr="003C51B8" w:rsidRDefault="003C51B8" w:rsidP="003C51B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C51B8">
        <w:rPr>
          <w:rFonts w:ascii="Times New Roman" w:eastAsia="Times New Roman" w:hAnsi="Times New Roman" w:cs="Times New Roman"/>
          <w:sz w:val="24"/>
          <w:szCs w:val="24"/>
        </w:rPr>
        <w:t>Monitor and manage multiple clouds.</w:t>
      </w:r>
    </w:p>
    <w:p w:rsidR="003C51B8" w:rsidRPr="003C51B8" w:rsidRDefault="003C51B8" w:rsidP="003C51B8">
      <w:pPr>
        <w:spacing w:before="100" w:beforeAutospacing="1" w:after="100" w:afterAutospacing="1" w:line="240" w:lineRule="auto"/>
        <w:rPr>
          <w:rFonts w:ascii="Times New Roman" w:eastAsia="Times New Roman" w:hAnsi="Times New Roman" w:cs="Times New Roman"/>
          <w:sz w:val="24"/>
          <w:szCs w:val="24"/>
        </w:rPr>
      </w:pPr>
      <w:r w:rsidRPr="003C51B8">
        <w:rPr>
          <w:rFonts w:ascii="Times New Roman" w:eastAsia="Times New Roman" w:hAnsi="Times New Roman" w:cs="Times New Roman"/>
          <w:sz w:val="24"/>
          <w:szCs w:val="24"/>
        </w:rPr>
        <w:t xml:space="preserve">An Aneka-based cloud is formed by </w:t>
      </w:r>
      <w:bookmarkStart w:id="0" w:name="_GoBack"/>
      <w:r w:rsidRPr="003C51B8">
        <w:rPr>
          <w:rFonts w:ascii="Times New Roman" w:eastAsia="Times New Roman" w:hAnsi="Times New Roman" w:cs="Times New Roman"/>
          <w:sz w:val="24"/>
          <w:szCs w:val="24"/>
        </w:rPr>
        <w:t xml:space="preserve">interconnected </w:t>
      </w:r>
      <w:bookmarkEnd w:id="0"/>
      <w:r w:rsidRPr="003C51B8">
        <w:rPr>
          <w:rFonts w:ascii="Times New Roman" w:eastAsia="Times New Roman" w:hAnsi="Times New Roman" w:cs="Times New Roman"/>
          <w:sz w:val="24"/>
          <w:szCs w:val="24"/>
        </w:rPr>
        <w:t>resources that are dynamically modified according to user needs using resource virtualization or additional CPU cycles for desktop machines. A common deployment of Aneka is presented on the side. If the deployment identifies a private cloud, all resources are in-house, for example, within the enterprise.</w:t>
      </w:r>
    </w:p>
    <w:p w:rsidR="003C51B8" w:rsidRPr="003C51B8" w:rsidRDefault="003C51B8" w:rsidP="003C51B8">
      <w:pPr>
        <w:spacing w:before="100" w:beforeAutospacing="1" w:after="100" w:afterAutospacing="1" w:line="240" w:lineRule="auto"/>
        <w:rPr>
          <w:rFonts w:ascii="Times New Roman" w:eastAsia="Times New Roman" w:hAnsi="Times New Roman" w:cs="Times New Roman"/>
          <w:sz w:val="24"/>
          <w:szCs w:val="24"/>
        </w:rPr>
      </w:pPr>
      <w:r w:rsidRPr="003C51B8">
        <w:rPr>
          <w:rFonts w:ascii="Times New Roman" w:eastAsia="Times New Roman" w:hAnsi="Times New Roman" w:cs="Times New Roman"/>
          <w:sz w:val="24"/>
          <w:szCs w:val="24"/>
        </w:rPr>
        <w:t>This deployment is enhanced by connecting publicly available on-demand resources or by interacting with several other public clouds that provide computing resources connected over the Internet.</w:t>
      </w:r>
    </w:p>
    <w:p w:rsidR="00383C88" w:rsidRDefault="00383C88"/>
    <w:sectPr w:rsidR="00383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Russo One"/>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80324"/>
    <w:multiLevelType w:val="multilevel"/>
    <w:tmpl w:val="39B6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F90B73"/>
    <w:multiLevelType w:val="multilevel"/>
    <w:tmpl w:val="D7C0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284669"/>
    <w:multiLevelType w:val="multilevel"/>
    <w:tmpl w:val="DA88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675"/>
    <w:rsid w:val="000533EE"/>
    <w:rsid w:val="00383C88"/>
    <w:rsid w:val="003C51B8"/>
    <w:rsid w:val="00423A04"/>
    <w:rsid w:val="007E0E39"/>
    <w:rsid w:val="009F53BB"/>
    <w:rsid w:val="00FE367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FBE08-2888-448E-BFAB-1386DF83D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link w:val="Heading1Char"/>
    <w:uiPriority w:val="9"/>
    <w:qFormat/>
    <w:rsid w:val="003C51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C51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51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1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C51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51B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C51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51B8"/>
    <w:rPr>
      <w:b/>
      <w:bCs/>
    </w:rPr>
  </w:style>
  <w:style w:type="character" w:styleId="Hyperlink">
    <w:name w:val="Hyperlink"/>
    <w:basedOn w:val="DefaultParagraphFont"/>
    <w:uiPriority w:val="99"/>
    <w:semiHidden/>
    <w:unhideWhenUsed/>
    <w:rsid w:val="003C51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399572">
      <w:bodyDiv w:val="1"/>
      <w:marLeft w:val="0"/>
      <w:marRight w:val="0"/>
      <w:marTop w:val="0"/>
      <w:marBottom w:val="0"/>
      <w:divBdr>
        <w:top w:val="none" w:sz="0" w:space="0" w:color="auto"/>
        <w:left w:val="none" w:sz="0" w:space="0" w:color="auto"/>
        <w:bottom w:val="none" w:sz="0" w:space="0" w:color="auto"/>
        <w:right w:val="none" w:sz="0" w:space="0" w:color="auto"/>
      </w:divBdr>
      <w:divsChild>
        <w:div w:id="200360053">
          <w:marLeft w:val="0"/>
          <w:marRight w:val="0"/>
          <w:marTop w:val="150"/>
          <w:marBottom w:val="150"/>
          <w:divBdr>
            <w:top w:val="none" w:sz="0" w:space="0" w:color="auto"/>
            <w:left w:val="none" w:sz="0" w:space="0" w:color="auto"/>
            <w:bottom w:val="none" w:sz="0" w:space="0" w:color="auto"/>
            <w:right w:val="none" w:sz="0" w:space="0" w:color="auto"/>
          </w:divBdr>
          <w:divsChild>
            <w:div w:id="1898662617">
              <w:marLeft w:val="0"/>
              <w:marRight w:val="0"/>
              <w:marTop w:val="100"/>
              <w:marBottom w:val="100"/>
              <w:divBdr>
                <w:top w:val="none" w:sz="0" w:space="0" w:color="auto"/>
                <w:left w:val="none" w:sz="0" w:space="0" w:color="auto"/>
                <w:bottom w:val="none" w:sz="0" w:space="0" w:color="auto"/>
                <w:right w:val="none" w:sz="0" w:space="0" w:color="auto"/>
              </w:divBdr>
              <w:divsChild>
                <w:div w:id="1899045463">
                  <w:marLeft w:val="0"/>
                  <w:marRight w:val="0"/>
                  <w:marTop w:val="0"/>
                  <w:marBottom w:val="0"/>
                  <w:divBdr>
                    <w:top w:val="none" w:sz="0" w:space="0" w:color="auto"/>
                    <w:left w:val="none" w:sz="0" w:space="0" w:color="auto"/>
                    <w:bottom w:val="none" w:sz="0" w:space="0" w:color="auto"/>
                    <w:right w:val="none" w:sz="0" w:space="0" w:color="auto"/>
                  </w:divBdr>
                  <w:divsChild>
                    <w:div w:id="101950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2022-11-26T10:42:00Z</dcterms:created>
  <dcterms:modified xsi:type="dcterms:W3CDTF">2022-11-28T12:22:00Z</dcterms:modified>
</cp:coreProperties>
</file>