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Sprint 2 Plan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29.90779876708984" w:lineRule="auto"/>
        <w:ind w:left="0" w:right="116.6455078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of your team's sprint planning meeting, the team needs to turn in a sprint plan. This  document needs to be typewritten (or the team needs to use a web-based agile planning tool and  provide the TA/tutor access to the tool to view the project) and have the following elements: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357421875" w:line="243.38141441345215" w:lineRule="auto"/>
        <w:ind w:left="0" w:right="926.8792724609375" w:firstLine="0"/>
        <w:jc w:val="left"/>
        <w:rPr>
          <w:rFonts w:ascii="Noto Sans Symbols" w:cs="Noto Sans Symbols" w:eastAsia="Noto Sans Symbols" w:hAnsi="Noto Sans Symbols"/>
          <w:b w:val="1"/>
          <w:sz w:val="19.920000076293945"/>
          <w:szCs w:val="19.920000076293945"/>
        </w:rPr>
      </w:pPr>
      <w:r w:rsidDel="00000000" w:rsidR="00000000" w:rsidRPr="00000000">
        <w:rPr>
          <w:rFonts w:ascii="Noto Sans Symbols" w:cs="Noto Sans Symbols" w:eastAsia="Noto Sans Symbols" w:hAnsi="Noto Sans Symbols"/>
          <w:sz w:val="19.920000076293945"/>
          <w:szCs w:val="19.920000076293945"/>
          <w:rtl w:val="0"/>
        </w:rPr>
        <w:t xml:space="preserve">Product/Team Name: </w:t>
      </w:r>
      <w:r w:rsidDel="00000000" w:rsidR="00000000" w:rsidRPr="00000000">
        <w:rPr>
          <w:rFonts w:ascii="Noto Sans Symbols" w:cs="Noto Sans Symbols" w:eastAsia="Noto Sans Symbols" w:hAnsi="Noto Sans Symbols"/>
          <w:b w:val="1"/>
          <w:sz w:val="19.920000076293945"/>
          <w:szCs w:val="19.920000076293945"/>
          <w:rtl w:val="0"/>
        </w:rPr>
        <w:t xml:space="preserve">SmartTick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357421875" w:line="243.38141441345215" w:lineRule="auto"/>
        <w:ind w:left="0" w:right="926.8792724609375" w:firstLine="0"/>
        <w:jc w:val="left"/>
        <w:rPr>
          <w:rFonts w:ascii="Noto Sans Symbols" w:cs="Noto Sans Symbols" w:eastAsia="Noto Sans Symbols" w:hAnsi="Noto Sans Symbols"/>
          <w:b w:val="1"/>
          <w:sz w:val="19.920000076293945"/>
          <w:szCs w:val="19.920000076293945"/>
        </w:rPr>
      </w:pPr>
      <w:r w:rsidDel="00000000" w:rsidR="00000000" w:rsidRPr="00000000">
        <w:rPr>
          <w:rFonts w:ascii="Noto Sans Symbols" w:cs="Noto Sans Symbols" w:eastAsia="Noto Sans Symbols" w:hAnsi="Noto Sans Symbols"/>
          <w:sz w:val="19.920000076293945"/>
          <w:szCs w:val="19.920000076293945"/>
          <w:rtl w:val="0"/>
        </w:rPr>
        <w:t xml:space="preserve">Start Date: </w:t>
      </w:r>
      <w:r w:rsidDel="00000000" w:rsidR="00000000" w:rsidRPr="00000000">
        <w:rPr>
          <w:rFonts w:ascii="Noto Sans Symbols" w:cs="Noto Sans Symbols" w:eastAsia="Noto Sans Symbols" w:hAnsi="Noto Sans Symbols"/>
          <w:b w:val="1"/>
          <w:sz w:val="19.920000076293945"/>
          <w:szCs w:val="19.920000076293945"/>
          <w:rtl w:val="0"/>
        </w:rPr>
        <w:t xml:space="preserve">4/23/2025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357421875" w:line="243.38141441345215" w:lineRule="auto"/>
        <w:ind w:left="0" w:right="926.8792724609375" w:firstLine="0"/>
        <w:jc w:val="left"/>
        <w:rPr>
          <w:rFonts w:ascii="Noto Sans Symbols" w:cs="Noto Sans Symbols" w:eastAsia="Noto Sans Symbols" w:hAnsi="Noto Sans Symbols"/>
          <w:b w:val="1"/>
          <w:sz w:val="19.920000076293945"/>
          <w:szCs w:val="19.920000076293945"/>
        </w:rPr>
      </w:pPr>
      <w:r w:rsidDel="00000000" w:rsidR="00000000" w:rsidRPr="00000000">
        <w:rPr>
          <w:rFonts w:ascii="Noto Sans Symbols" w:cs="Noto Sans Symbols" w:eastAsia="Noto Sans Symbols" w:hAnsi="Noto Sans Symbols"/>
          <w:sz w:val="19.920000076293945"/>
          <w:szCs w:val="19.920000076293945"/>
          <w:rtl w:val="0"/>
        </w:rPr>
        <w:t xml:space="preserve">Completion Date: </w:t>
      </w:r>
      <w:r w:rsidDel="00000000" w:rsidR="00000000" w:rsidRPr="00000000">
        <w:rPr>
          <w:rFonts w:ascii="Noto Sans Symbols" w:cs="Noto Sans Symbols" w:eastAsia="Noto Sans Symbols" w:hAnsi="Noto Sans Symbols"/>
          <w:b w:val="1"/>
          <w:sz w:val="19.920000076293945"/>
          <w:szCs w:val="19.920000076293945"/>
          <w:rtl w:val="0"/>
        </w:rPr>
        <w:t xml:space="preserve">5/6/2025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357421875" w:line="243.38141441345215" w:lineRule="auto"/>
        <w:ind w:left="0" w:right="926.8792724609375" w:firstLine="0"/>
        <w:jc w:val="left"/>
        <w:rPr>
          <w:rFonts w:ascii="Noto Sans Symbols" w:cs="Noto Sans Symbols" w:eastAsia="Noto Sans Symbols" w:hAnsi="Noto Sans Symbols"/>
          <w:b w:val="1"/>
          <w:sz w:val="19.920000076293945"/>
          <w:szCs w:val="19.920000076293945"/>
        </w:rPr>
      </w:pPr>
      <w:r w:rsidDel="00000000" w:rsidR="00000000" w:rsidRPr="00000000">
        <w:rPr>
          <w:rFonts w:ascii="Noto Sans Symbols" w:cs="Noto Sans Symbols" w:eastAsia="Noto Sans Symbols" w:hAnsi="Noto Sans Symbols"/>
          <w:sz w:val="19.920000076293945"/>
          <w:szCs w:val="19.920000076293945"/>
          <w:rtl w:val="0"/>
        </w:rPr>
        <w:t xml:space="preserve">Revision Number/Revision Date: </w:t>
      </w:r>
      <w:r w:rsidDel="00000000" w:rsidR="00000000" w:rsidRPr="00000000">
        <w:rPr>
          <w:rFonts w:ascii="Noto Sans Symbols" w:cs="Noto Sans Symbols" w:eastAsia="Noto Sans Symbols" w:hAnsi="Noto Sans Symbols"/>
          <w:b w:val="1"/>
          <w:sz w:val="19.920000076293945"/>
          <w:szCs w:val="19.920000076293945"/>
          <w:rtl w:val="0"/>
        </w:rPr>
        <w:t xml:space="preserve">4/14/2025</w:t>
      </w:r>
    </w:p>
    <w:p w:rsidR="00000000" w:rsidDel="00000000" w:rsidP="00000000" w:rsidRDefault="00000000" w:rsidRPr="00000000" w14:paraId="00000007">
      <w:pPr>
        <w:pStyle w:val="Heading3"/>
        <w:spacing w:after="80" w:before="280" w:lineRule="auto"/>
        <w:rPr>
          <w:rFonts w:ascii="Times New Roman" w:cs="Times New Roman" w:eastAsia="Times New Roman" w:hAnsi="Times New Roman"/>
          <w:color w:val="666666"/>
        </w:rPr>
      </w:pPr>
      <w:bookmarkStart w:colFirst="0" w:colLast="0" w:name="_gsqkl86f2jsd" w:id="0"/>
      <w:bookmarkEnd w:id="0"/>
      <w:r w:rsidDel="00000000" w:rsidR="00000000" w:rsidRPr="00000000">
        <w:rPr>
          <w:rFonts w:ascii="Times New Roman" w:cs="Times New Roman" w:eastAsia="Times New Roman" w:hAnsi="Times New Roman"/>
          <w:color w:val="666666"/>
          <w:rtl w:val="0"/>
        </w:rPr>
        <w:t xml:space="preserve">High Level Goals (Project-wide)</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Be able to see the recent trades of congress’ stocks within the past 6 months</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which politicians are connected to which stocks</w:t>
      </w:r>
      <w:r w:rsidDel="00000000" w:rsidR="00000000" w:rsidRPr="00000000">
        <w:rPr>
          <w:rtl w:val="0"/>
        </w:rPr>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Be able to see other influential people’s stock information too</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Be able to see a graph of a listed stock</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Various filter systems to organize stocks by politician, party, or other categories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Users can keep track of politicians or stocks of their choosing</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See how many trades politicians made of a given stock on a given day (graph that shows when and how much politician owned stock was traded)</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Compare two politicians and compare their portfolios to user’s</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Compare two politicians' portfolios?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Leaderboard of portfolios, and make simulated portfolio (fake money, real data)</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Compare between trade data and actual performance of the stock (how smart are their trades?)</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Make purchases mimicking politicians stock purchase (backlog but wanted to mention)</w:t>
      </w:r>
      <w:r w:rsidDel="00000000" w:rsidR="00000000" w:rsidRPr="00000000">
        <w:rPr>
          <w:rtl w:val="0"/>
        </w:rPr>
      </w:r>
    </w:p>
    <w:p w:rsidR="00000000" w:rsidDel="00000000" w:rsidP="00000000" w:rsidRDefault="00000000" w:rsidRPr="00000000" w14:paraId="00000014">
      <w:pPr>
        <w:pStyle w:val="Heading3"/>
        <w:widowControl w:val="0"/>
        <w:spacing w:before="248.016357421875" w:line="242.97383308410645" w:lineRule="auto"/>
        <w:ind w:right="237.330322265625"/>
        <w:rPr>
          <w:rFonts w:ascii="Times New Roman" w:cs="Times New Roman" w:eastAsia="Times New Roman" w:hAnsi="Times New Roman"/>
          <w:color w:val="666666"/>
          <w:vertAlign w:val="baseline"/>
        </w:rPr>
      </w:pPr>
      <w:bookmarkStart w:colFirst="0" w:colLast="0" w:name="_qmowpr79lbb9" w:id="1"/>
      <w:bookmarkEnd w:id="1"/>
      <w:r w:rsidDel="00000000" w:rsidR="00000000" w:rsidRPr="00000000">
        <w:rPr>
          <w:rFonts w:ascii="Times New Roman" w:cs="Times New Roman" w:eastAsia="Times New Roman" w:hAnsi="Times New Roman"/>
          <w:color w:val="666666"/>
          <w:rtl w:val="0"/>
        </w:rPr>
        <w:t xml:space="preserve">High Level Goal for Sprint 2</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48.016357421875" w:line="242.97383308410645" w:lineRule="auto"/>
        <w:ind w:left="720" w:right="237.330322265625"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Something about stock information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2.97383308410645" w:lineRule="auto"/>
        <w:ind w:right="237.3303222656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Style w:val="Heading3"/>
        <w:spacing w:after="80" w:before="280" w:lineRule="auto"/>
        <w:rPr>
          <w:rFonts w:ascii="Times New Roman" w:cs="Times New Roman" w:eastAsia="Times New Roman" w:hAnsi="Times New Roman"/>
          <w:color w:val="666666"/>
        </w:rPr>
      </w:pPr>
      <w:bookmarkStart w:colFirst="0" w:colLast="0" w:name="_estwqtble0je" w:id="2"/>
      <w:bookmarkEnd w:id="2"/>
      <w:r w:rsidDel="00000000" w:rsidR="00000000" w:rsidRPr="00000000">
        <w:rPr>
          <w:rFonts w:ascii="Times New Roman" w:cs="Times New Roman" w:eastAsia="Times New Roman" w:hAnsi="Times New Roman"/>
          <w:color w:val="666666"/>
          <w:rtl w:val="0"/>
        </w:rPr>
        <w:t xml:space="preserve">User Stories (ordered from most to least important)</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9"/>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US1 (points)</w:t>
      </w:r>
    </w:p>
    <w:p w:rsidR="00000000" w:rsidDel="00000000" w:rsidP="00000000" w:rsidRDefault="00000000" w:rsidRPr="00000000" w14:paraId="0000001A">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(time estimate)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 estimate for user story 1: </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As a user, I want to see a visualization (GUI) of the most recent stock trades so that I can keep up to date with the most recent trades (2.1 - 16 points)</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fff2cc" w:val="clear"/>
          <w:rtl w:val="0"/>
        </w:rPr>
        <w:t xml:space="preserve">As a user, I want to be able to see live feed of the stock ticker so that I can make up-to-date trading and investment decisions</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u w:val="none"/>
          <w:shd w:fill="fff2cc" w:val="clear"/>
        </w:rPr>
      </w:pPr>
      <w:r w:rsidDel="00000000" w:rsidR="00000000" w:rsidRPr="00000000">
        <w:rPr>
          <w:rFonts w:ascii="Times New Roman" w:cs="Times New Roman" w:eastAsia="Times New Roman" w:hAnsi="Times New Roman"/>
          <w:sz w:val="24"/>
          <w:szCs w:val="24"/>
          <w:shd w:fill="fff2cc" w:val="clear"/>
          <w:rtl w:val="0"/>
        </w:rPr>
        <w:t xml:space="preserve">These two user stories are very similar</w:t>
      </w:r>
    </w:p>
    <w:p w:rsidR="00000000" w:rsidDel="00000000" w:rsidP="00000000" w:rsidRDefault="00000000" w:rsidRPr="00000000" w14:paraId="00000021">
      <w:pPr>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As a user, I want to access information about the current/historical data about a given stock. I want to be able to click on any stock and see a dedicated page showing information about it. (2.2 - 8 points)</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page may be blank or very basic for this specific user story</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include information about the company itself?</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analysis of a stock so I can make more accurate assessments of stock value and make better informed trading decisions.</w:t>
      </w:r>
      <w:r w:rsidDel="00000000" w:rsidR="00000000" w:rsidRPr="00000000">
        <w:rPr>
          <w:rtl w:val="0"/>
        </w:rPr>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u w:val="none"/>
          <w:shd w:fill="d9ead3" w:val="clear"/>
        </w:rPr>
      </w:pPr>
      <w:r w:rsidDel="00000000" w:rsidR="00000000" w:rsidRPr="00000000">
        <w:rPr>
          <w:rFonts w:ascii="Times New Roman" w:cs="Times New Roman" w:eastAsia="Times New Roman" w:hAnsi="Times New Roman"/>
          <w:sz w:val="24"/>
          <w:szCs w:val="24"/>
          <w:shd w:fill="d9ead3" w:val="clear"/>
          <w:rtl w:val="0"/>
        </w:rPr>
        <w:t xml:space="preserve">Need more specific definition of how we’re going to implement “analysis” for this user story (should be only basic analysis for this sprint)</w:t>
      </w:r>
    </w:p>
    <w:p w:rsidR="00000000" w:rsidDel="00000000" w:rsidP="00000000" w:rsidRDefault="00000000" w:rsidRPr="00000000" w14:paraId="00000028">
      <w:pPr>
        <w:rPr>
          <w:rFonts w:ascii="Times New Roman" w:cs="Times New Roman" w:eastAsia="Times New Roman" w:hAnsi="Times New Roman"/>
          <w:sz w:val="24"/>
          <w:szCs w:val="24"/>
          <w:shd w:fill="d9ead3" w:val="clear"/>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u w:val="none"/>
          <w:shd w:fill="d9ead3" w:val="clear"/>
        </w:rPr>
      </w:pPr>
      <w:r w:rsidDel="00000000" w:rsidR="00000000" w:rsidRPr="00000000">
        <w:rPr>
          <w:rFonts w:ascii="Times New Roman" w:cs="Times New Roman" w:eastAsia="Times New Roman" w:hAnsi="Times New Roman"/>
          <w:sz w:val="24"/>
          <w:szCs w:val="24"/>
          <w:shd w:fill="d9ead3" w:val="clear"/>
          <w:rtl w:val="0"/>
        </w:rPr>
        <w:t xml:space="preserve">As a user, I want to see a graphical representation of historical data for a given stock in order to more easily identify trends. </w:t>
      </w:r>
    </w:p>
    <w:p w:rsidR="00000000" w:rsidDel="00000000" w:rsidP="00000000" w:rsidRDefault="00000000" w:rsidRPr="00000000" w14:paraId="0000002A">
      <w:pPr>
        <w:ind w:left="720" w:firstLine="0"/>
        <w:rPr>
          <w:rFonts w:ascii="Times New Roman" w:cs="Times New Roman" w:eastAsia="Times New Roman" w:hAnsi="Times New Roman"/>
          <w:sz w:val="24"/>
          <w:szCs w:val="24"/>
          <w:shd w:fill="d9ead3" w:val="clear"/>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3"/>
        <w:widowControl w:val="0"/>
        <w:spacing w:before="11.046295166015625" w:line="240" w:lineRule="auto"/>
        <w:rPr>
          <w:rFonts w:ascii="Times New Roman" w:cs="Times New Roman" w:eastAsia="Times New Roman" w:hAnsi="Times New Roman"/>
          <w:color w:val="666666"/>
        </w:rPr>
      </w:pPr>
      <w:bookmarkStart w:colFirst="0" w:colLast="0" w:name="_f1l7t7xf7npd" w:id="3"/>
      <w:bookmarkEnd w:id="3"/>
      <w:r w:rsidDel="00000000" w:rsidR="00000000" w:rsidRPr="00000000">
        <w:rPr>
          <w:rFonts w:ascii="Times New Roman" w:cs="Times New Roman" w:eastAsia="Times New Roman" w:hAnsi="Times New Roman"/>
          <w:color w:val="666666"/>
          <w:rtl w:val="0"/>
        </w:rPr>
        <w:t xml:space="preserve">Team Roles</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Rudy Chavez: </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Greg Grigorian: </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Guité: </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Duran: </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Rithvik Mungara: </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Joey Lee: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295166015625" w:line="240" w:lineRule="auto"/>
        <w:ind w:left="0" w:right="0" w:firstLine="0"/>
        <w:jc w:val="left"/>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393463134766" w:lineRule="auto"/>
        <w:ind w:left="728.656005859375" w:right="596.6912841796875" w:hanging="359.497528076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task assignment: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listing of each team member, with their first user story and task  assignment. This should look like: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8193359375" w:line="240" w:lineRule="auto"/>
        <w:ind w:left="736.38397216796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1: user story, initial task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6.38397216796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2: user story, initial task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726.66870117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6.38397216796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N: user story, initial task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6.3839721679688" w:right="0" w:firstLine="0"/>
        <w:jc w:val="left"/>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3C">
      <w:pPr>
        <w:pStyle w:val="Heading3"/>
        <w:widowControl w:val="0"/>
        <w:spacing w:before="11.046295166015625" w:line="240" w:lineRule="auto"/>
        <w:rPr>
          <w:rFonts w:ascii="Times New Roman" w:cs="Times New Roman" w:eastAsia="Times New Roman" w:hAnsi="Times New Roman"/>
          <w:color w:val="666666"/>
        </w:rPr>
      </w:pPr>
      <w:bookmarkStart w:colFirst="0" w:colLast="0" w:name="_p21askis7bc" w:id="4"/>
      <w:bookmarkEnd w:id="4"/>
      <w:r w:rsidDel="00000000" w:rsidR="00000000" w:rsidRPr="00000000">
        <w:rPr>
          <w:rFonts w:ascii="Times New Roman" w:cs="Times New Roman" w:eastAsia="Times New Roman" w:hAnsi="Times New Roman"/>
          <w:color w:val="666666"/>
          <w:rtl w:val="0"/>
        </w:rPr>
        <w:t xml:space="preserve">Initial Task Assignment</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Rudy Chavez: </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Greg Grigorian: </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Guité: </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Duran: </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Rithvik Mungara: </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Joey Lee: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3"/>
        <w:rPr>
          <w:rFonts w:ascii="Times New Roman" w:cs="Times New Roman" w:eastAsia="Times New Roman" w:hAnsi="Times New Roman"/>
          <w:color w:val="666666"/>
        </w:rPr>
      </w:pPr>
      <w:bookmarkStart w:colFirst="0" w:colLast="0" w:name="_lx0snlerct4e" w:id="5"/>
      <w:bookmarkEnd w:id="5"/>
      <w:r w:rsidDel="00000000" w:rsidR="00000000" w:rsidRPr="00000000">
        <w:rPr>
          <w:rFonts w:ascii="Times New Roman" w:cs="Times New Roman" w:eastAsia="Times New Roman" w:hAnsi="Times New Roman"/>
          <w:color w:val="666666"/>
          <w:rtl w:val="0"/>
        </w:rPr>
        <w:t xml:space="preserve">Spikes</w:t>
      </w:r>
    </w:p>
    <w:p w:rsidR="00000000" w:rsidDel="00000000" w:rsidP="00000000" w:rsidRDefault="00000000" w:rsidRPr="00000000" w14:paraId="0000004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in-depth research into stock analysis </w:t>
      </w:r>
      <w:r w:rsidDel="00000000" w:rsidR="00000000" w:rsidRPr="00000000">
        <w:rPr>
          <w:rtl w:val="0"/>
        </w:rPr>
      </w:r>
    </w:p>
    <w:p w:rsidR="00000000" w:rsidDel="00000000" w:rsidP="00000000" w:rsidRDefault="00000000" w:rsidRPr="00000000" w14:paraId="00000046">
      <w:pPr>
        <w:pStyle w:val="Heading3"/>
        <w:rPr>
          <w:rFonts w:ascii="Times New Roman" w:cs="Times New Roman" w:eastAsia="Times New Roman" w:hAnsi="Times New Roman"/>
          <w:sz w:val="24"/>
          <w:szCs w:val="24"/>
          <w:shd w:fill="d9ead3" w:val="clear"/>
        </w:rPr>
      </w:pPr>
      <w:bookmarkStart w:colFirst="0" w:colLast="0" w:name="_3o9wsi8k8gi" w:id="6"/>
      <w:bookmarkEnd w:id="6"/>
      <w:r w:rsidDel="00000000" w:rsidR="00000000" w:rsidRPr="00000000">
        <w:rPr>
          <w:rFonts w:ascii="Times New Roman" w:cs="Times New Roman" w:eastAsia="Times New Roman" w:hAnsi="Times New Roman"/>
          <w:color w:val="666666"/>
          <w:rtl w:val="0"/>
        </w:rPr>
        <w:t xml:space="preserve">Infrastructure Tasks</w:t>
      </w:r>
      <w:r w:rsidDel="00000000" w:rsidR="00000000" w:rsidRPr="00000000">
        <w:rPr>
          <w:rtl w:val="0"/>
        </w:rPr>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shd w:fill="d9ead3" w:val="clear"/>
          <w:rtl w:val="0"/>
        </w:rPr>
        <w:t xml:space="preserve">Database stuff (stock data?)</w:t>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d9ead3" w:val="clear"/>
          <w:rtl w:val="0"/>
        </w:rPr>
        <w:t xml:space="preserve">As a developer I want to make sure my documentation is up to date so that devs can answer their own questions rather than relying on a teammate. (1.6 - 2 points)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w:t>
      </w:r>
    </w:p>
    <w:p w:rsidR="00000000" w:rsidDel="00000000" w:rsidP="00000000" w:rsidRDefault="00000000" w:rsidRPr="00000000" w14:paraId="0000004C">
      <w:pPr>
        <w:widowControl w:val="0"/>
        <w:numPr>
          <w:ilvl w:val="1"/>
          <w:numId w:val="5"/>
        </w:numPr>
        <w:spacing w:before="112" w:line="240" w:lineRule="auto"/>
        <w:ind w:left="447.5" w:hanging="167.5"/>
        <w:rPr>
          <w:sz w:val="24"/>
          <w:szCs w:val="24"/>
        </w:rPr>
      </w:pPr>
      <w:r w:rsidDel="00000000" w:rsidR="00000000" w:rsidRPr="00000000">
        <w:rPr>
          <w:rFonts w:ascii="Times New Roman" w:cs="Times New Roman" w:eastAsia="Times New Roman" w:hAnsi="Times New Roman"/>
          <w:sz w:val="24"/>
          <w:szCs w:val="24"/>
          <w:rtl w:val="0"/>
        </w:rPr>
        <w:t xml:space="preserve">user stories each labeled with assoc. high-level goal</w:t>
      </w:r>
      <w:r w:rsidDel="00000000" w:rsidR="00000000" w:rsidRPr="00000000">
        <w:rPr>
          <w:rtl w:val="0"/>
        </w:rPr>
      </w:r>
    </w:p>
    <w:p w:rsidR="00000000" w:rsidDel="00000000" w:rsidP="00000000" w:rsidRDefault="00000000" w:rsidRPr="00000000" w14:paraId="0000004D">
      <w:pPr>
        <w:widowControl w:val="0"/>
        <w:numPr>
          <w:ilvl w:val="1"/>
          <w:numId w:val="5"/>
        </w:numPr>
        <w:spacing w:before="112" w:line="240" w:lineRule="auto"/>
        <w:ind w:left="447.5" w:hanging="167.5"/>
        <w:rPr>
          <w:sz w:val="24"/>
          <w:szCs w:val="24"/>
        </w:rPr>
      </w:pPr>
      <w:r w:rsidDel="00000000" w:rsidR="00000000" w:rsidRPr="00000000">
        <w:rPr>
          <w:rFonts w:ascii="Times New Roman" w:cs="Times New Roman" w:eastAsia="Times New Roman" w:hAnsi="Times New Roman"/>
          <w:sz w:val="24"/>
          <w:szCs w:val="24"/>
          <w:rtl w:val="0"/>
        </w:rPr>
        <w:t xml:space="preserve">Spikes (exploratory work, usually in preparation of future sprints)</w:t>
      </w:r>
      <w:r w:rsidDel="00000000" w:rsidR="00000000" w:rsidRPr="00000000">
        <w:rPr>
          <w:rtl w:val="0"/>
        </w:rPr>
      </w:r>
    </w:p>
    <w:p w:rsidR="00000000" w:rsidDel="00000000" w:rsidP="00000000" w:rsidRDefault="00000000" w:rsidRPr="00000000" w14:paraId="0000004E">
      <w:pPr>
        <w:widowControl w:val="0"/>
        <w:numPr>
          <w:ilvl w:val="1"/>
          <w:numId w:val="5"/>
        </w:numPr>
        <w:spacing w:before="112" w:line="240" w:lineRule="auto"/>
        <w:ind w:left="447.5" w:hanging="167.5"/>
        <w:rPr>
          <w:sz w:val="24"/>
          <w:szCs w:val="24"/>
        </w:rPr>
      </w:pPr>
      <w:r w:rsidDel="00000000" w:rsidR="00000000" w:rsidRPr="00000000">
        <w:rPr>
          <w:rFonts w:ascii="Times New Roman" w:cs="Times New Roman" w:eastAsia="Times New Roman" w:hAnsi="Times New Roman"/>
          <w:sz w:val="24"/>
          <w:szCs w:val="24"/>
          <w:rtl w:val="0"/>
        </w:rPr>
        <w:t xml:space="preserve">Infrastructure tasks (acquiring tools, setting up environment)</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3.38141441345215" w:lineRule="auto"/>
        <w:ind w:left="724.4607543945312" w:right="126.033935546875" w:hanging="355.302276611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burnup chart: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graph giving the initial burnup chart for this sprint and is labeled as such  with sprint number and project name and is located in the lab.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3.48978996276855" w:lineRule="auto"/>
        <w:ind w:left="727.5518798828125" w:right="0" w:hanging="358.393402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scrum board: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Also known as a task board, the scrum board is a physical board and i</w:t>
      </w:r>
      <w:r w:rsidDel="00000000" w:rsidR="00000000" w:rsidRPr="00000000">
        <w:rPr>
          <w:rFonts w:ascii="Calibri" w:cs="Calibri" w:eastAsia="Calibri" w:hAnsi="Calibri"/>
          <w:sz w:val="22.079999923706055"/>
          <w:szCs w:val="22.079999923706055"/>
          <w:rtl w:val="0"/>
        </w:rPr>
        <w:t xml:space="preserv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7470703125" w:line="243.38055610656738" w:lineRule="auto"/>
        <w:ind w:left="728.656005859375" w:right="16.30859375" w:hanging="359.497528076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Scrum times: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 at least the three days and times during the week when your team will meet  and conduct Scrum meetings. Also, indicate which of these meetings will have the TA/tutor visit  as arranged with the TA/tutor. It is expected the TA/tutor will visit during the Scrum meeting  during your lab time.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69189453125" w:line="229.90779876708984" w:lineRule="auto"/>
        <w:ind w:left="0.9600830078125" w:right="619.08508300781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if the team ended up modifying its release plan during sprint planning, submit an  updated release plan document also with the sprint plan.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973.280029296875" w:top="1414.000244140625" w:left="1441.6799926757812" w:right="1414.114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6">
    <w:lvl w:ilvl="0">
      <w:start w:val="1"/>
      <w:numFmt w:val="bullet"/>
      <w:lvlText w:val="●"/>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