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B8ACE" w14:textId="77777777" w:rsidR="00AC658B" w:rsidRPr="00AC658B" w:rsidRDefault="00AC658B" w:rsidP="00AC658B">
      <w:r w:rsidRPr="00AC658B">
        <w:rPr>
          <w:b/>
          <w:bCs/>
        </w:rPr>
        <w:t>Transcript</w:t>
      </w:r>
    </w:p>
    <w:p w14:paraId="1C190AA2" w14:textId="77777777" w:rsidR="00AC658B" w:rsidRPr="00AC658B" w:rsidRDefault="00AC658B" w:rsidP="00AC658B">
      <w:pPr>
        <w:rPr>
          <w:b/>
          <w:bCs/>
        </w:rPr>
      </w:pPr>
      <w:r w:rsidRPr="00AC658B">
        <w:rPr>
          <w:b/>
          <w:bCs/>
        </w:rPr>
        <w:t>1. Plotting time-series data</w:t>
      </w:r>
    </w:p>
    <w:p w14:paraId="07B99DD4" w14:textId="77777777" w:rsidR="00AC658B" w:rsidRPr="00AC658B" w:rsidRDefault="00AC658B" w:rsidP="00AC658B">
      <w:r w:rsidRPr="00AC658B">
        <w:t>00:00 - 00:12</w:t>
      </w:r>
    </w:p>
    <w:p w14:paraId="76E89199" w14:textId="77777777" w:rsidR="00AC658B" w:rsidRPr="00AC658B" w:rsidRDefault="00AC658B" w:rsidP="00AC658B">
      <w:r w:rsidRPr="00AC658B">
        <w:t>Many kinds of data are organized as time-series, and visualizations of time-series are an excellent tool to detect patterns in the data.</w:t>
      </w:r>
    </w:p>
    <w:p w14:paraId="532694A4" w14:textId="77777777" w:rsidR="00AC658B" w:rsidRPr="00AC658B" w:rsidRDefault="00AC658B" w:rsidP="00AC658B">
      <w:pPr>
        <w:rPr>
          <w:b/>
          <w:bCs/>
        </w:rPr>
      </w:pPr>
      <w:r w:rsidRPr="00AC658B">
        <w:rPr>
          <w:b/>
          <w:bCs/>
        </w:rPr>
        <w:t>2. Time-series data</w:t>
      </w:r>
    </w:p>
    <w:p w14:paraId="0A212D60" w14:textId="77777777" w:rsidR="00AC658B" w:rsidRPr="00AC658B" w:rsidRDefault="00AC658B" w:rsidP="00AC658B">
      <w:r w:rsidRPr="00AC658B">
        <w:t>00:12 - 00:44</w:t>
      </w:r>
    </w:p>
    <w:p w14:paraId="35D66E87" w14:textId="77777777" w:rsidR="00AC658B" w:rsidRPr="00AC658B" w:rsidRDefault="00AC658B" w:rsidP="00AC658B">
      <w:r w:rsidRPr="00AC658B">
        <w:t>For example, the weather dataset that we used in the previous chapter is a relatively simple example of time-series data. Continuous variables, such as precipitation or temperatures are organized in our data table according to a time-variable, the months of the year. In this chapter, we'll dive deeper into using Matplotlib to visualize time-series data.</w:t>
      </w:r>
    </w:p>
    <w:p w14:paraId="7E5B02C9" w14:textId="77777777" w:rsidR="00AC658B" w:rsidRPr="00AC658B" w:rsidRDefault="00AC658B" w:rsidP="00AC658B">
      <w:pPr>
        <w:rPr>
          <w:b/>
          <w:bCs/>
        </w:rPr>
      </w:pPr>
      <w:r w:rsidRPr="00AC658B">
        <w:rPr>
          <w:b/>
          <w:bCs/>
        </w:rPr>
        <w:t>3. Climate change time-series</w:t>
      </w:r>
    </w:p>
    <w:p w14:paraId="0486DFBF" w14:textId="77777777" w:rsidR="00AC658B" w:rsidRPr="00AC658B" w:rsidRDefault="00AC658B" w:rsidP="00AC658B">
      <w:r w:rsidRPr="00AC658B">
        <w:t>00:44 - 02:14</w:t>
      </w:r>
    </w:p>
    <w:p w14:paraId="45424647" w14:textId="77777777" w:rsidR="00AC658B" w:rsidRPr="00AC658B" w:rsidRDefault="00AC658B" w:rsidP="00AC658B">
      <w:r w:rsidRPr="00AC658B">
        <w:t>Let's look at a more complex dataset, that contains records of the change in climate in the last half a century or so. The data is in a CSV file with three columns. The "date" column indicates when the recording was made and is stored in the year-month-date format. A measurement was taken on the 6th day of every month from 1958 until 2016. The column "co2" contains measurements of the carbon dioxide in the atmosphere. The number shown in each row is parts-per-million of carbon dioxide. The column "relative-underscore-temp" denotes the temperature measured at this date, relative to a baseline which is the average temperature in the first ten years of measurements. If we want pandas to recognize that this is a time-series, we'll need to tell it to parse the "date" column as a date. To use the full power of pandas indexing facilities, we'll also designate the date column as our index by using the index-underscore-col key-word argument.</w:t>
      </w:r>
    </w:p>
    <w:p w14:paraId="1A8EEBDC" w14:textId="77777777" w:rsidR="00AC658B" w:rsidRPr="00AC658B" w:rsidRDefault="00AC658B" w:rsidP="00AC658B">
      <w:pPr>
        <w:rPr>
          <w:b/>
          <w:bCs/>
        </w:rPr>
      </w:pPr>
      <w:r w:rsidRPr="00AC658B">
        <w:rPr>
          <w:b/>
          <w:bCs/>
        </w:rPr>
        <w:t>4. DateTimeIndex</w:t>
      </w:r>
    </w:p>
    <w:p w14:paraId="77FB1722" w14:textId="77777777" w:rsidR="00AC658B" w:rsidRPr="00AC658B" w:rsidRDefault="00AC658B" w:rsidP="00AC658B">
      <w:r w:rsidRPr="00AC658B">
        <w:t>02:14 - 02:36</w:t>
      </w:r>
    </w:p>
    <w:p w14:paraId="76B366BD" w14:textId="77777777" w:rsidR="00AC658B" w:rsidRPr="00AC658B" w:rsidRDefault="00AC658B" w:rsidP="00AC658B">
      <w:r w:rsidRPr="00AC658B">
        <w:t>This is the index of our DataFrame. It's a DateTimeIndex object with 706 entries, one for each measurement. It has a DateTime datatype and Matplotlib will recognize that this is a variable that represents time. This will be important in a little bit.</w:t>
      </w:r>
    </w:p>
    <w:p w14:paraId="5B79565F" w14:textId="77777777" w:rsidR="00AC658B" w:rsidRPr="00AC658B" w:rsidRDefault="00AC658B" w:rsidP="00AC658B">
      <w:pPr>
        <w:rPr>
          <w:b/>
          <w:bCs/>
        </w:rPr>
      </w:pPr>
      <w:r w:rsidRPr="00AC658B">
        <w:rPr>
          <w:b/>
          <w:bCs/>
        </w:rPr>
        <w:t>5. Time-series data</w:t>
      </w:r>
    </w:p>
    <w:p w14:paraId="58F36223" w14:textId="77777777" w:rsidR="00AC658B" w:rsidRPr="00AC658B" w:rsidRDefault="00AC658B" w:rsidP="00AC658B">
      <w:r w:rsidRPr="00AC658B">
        <w:t>02:36 - 03:03</w:t>
      </w:r>
    </w:p>
    <w:p w14:paraId="0C08BA93" w14:textId="77777777" w:rsidR="00AC658B" w:rsidRPr="00AC658B" w:rsidRDefault="00AC658B" w:rsidP="00AC658B">
      <w:r w:rsidRPr="00AC658B">
        <w:t>The other two columns in the data are stored as regular columns of the DataFrame with a floating point data-type, which will allow us to calculate on them as continuous variables. There are a few points in the CO2 data that are stored as NaNs or Not-a-Number. These are missing values where measurements were not taken.</w:t>
      </w:r>
    </w:p>
    <w:p w14:paraId="45EA556B" w14:textId="77777777" w:rsidR="00AC658B" w:rsidRPr="00AC658B" w:rsidRDefault="00AC658B" w:rsidP="00AC658B">
      <w:pPr>
        <w:rPr>
          <w:b/>
          <w:bCs/>
        </w:rPr>
      </w:pPr>
      <w:r w:rsidRPr="00AC658B">
        <w:rPr>
          <w:b/>
          <w:bCs/>
        </w:rPr>
        <w:t>6. Plotting time-series data</w:t>
      </w:r>
    </w:p>
    <w:p w14:paraId="49DBD6AB" w14:textId="77777777" w:rsidR="00AC658B" w:rsidRPr="00AC658B" w:rsidRDefault="00AC658B" w:rsidP="00AC658B">
      <w:r w:rsidRPr="00AC658B">
        <w:lastRenderedPageBreak/>
        <w:t>03:03 - 03:54</w:t>
      </w:r>
    </w:p>
    <w:p w14:paraId="11C72E13" w14:textId="77777777" w:rsidR="00AC658B" w:rsidRPr="00AC658B" w:rsidRDefault="00AC658B" w:rsidP="00AC658B">
      <w:r w:rsidRPr="00AC658B">
        <w:t>To start plotting the data, we import Matplotlib and create a Figure and Axes. Next, we add the data to the plot. We add the index of our DataFrame for the x-axis and the "co2" column for the y-axis. We also label the x- and y-axes. Matplotlib automatically chooses to show the time on the x-axis as years, with intervals of 10 years. The data visualization tells a clear story: there are some small seasonal fluctuations in the amount of CO2 measured, and an overall increase in the amount of CO2 in the atmosphere from about 320 parts per million to about 400 parts per million.</w:t>
      </w:r>
    </w:p>
    <w:p w14:paraId="213F3B1D" w14:textId="77777777" w:rsidR="00AC658B" w:rsidRPr="00AC658B" w:rsidRDefault="00AC658B" w:rsidP="00AC658B">
      <w:pPr>
        <w:rPr>
          <w:b/>
          <w:bCs/>
        </w:rPr>
      </w:pPr>
      <w:r w:rsidRPr="00AC658B">
        <w:rPr>
          <w:b/>
          <w:bCs/>
        </w:rPr>
        <w:t>7. Zooming in on a decade</w:t>
      </w:r>
    </w:p>
    <w:p w14:paraId="11CB8175" w14:textId="77777777" w:rsidR="00AC658B" w:rsidRPr="00AC658B" w:rsidRDefault="00AC658B" w:rsidP="00AC658B">
      <w:r w:rsidRPr="00AC658B">
        <w:t>03:54 - 04:38</w:t>
      </w:r>
    </w:p>
    <w:p w14:paraId="473228A4" w14:textId="77777777" w:rsidR="00AC658B" w:rsidRPr="00AC658B" w:rsidRDefault="00AC658B" w:rsidP="00AC658B">
      <w:r w:rsidRPr="00AC658B">
        <w:t>We can select a decade of the data by slicing into the DataFrame with two strings that delimit the start date and end date of the period that we are interested in. When we do that, we get the plot of a part of the time-series encompassing only ten years worth of data. Matplotlib also now knows to label the x-axis ticks with years, with an interval of one year between ticks. Looking at this data, you'll also notice that the missing values in this time series are represented as breaks in the line plotted by Matplotlib.</w:t>
      </w:r>
    </w:p>
    <w:p w14:paraId="6A4DEBD3" w14:textId="77777777" w:rsidR="00AC658B" w:rsidRPr="00AC658B" w:rsidRDefault="00AC658B" w:rsidP="00AC658B">
      <w:pPr>
        <w:rPr>
          <w:b/>
          <w:bCs/>
        </w:rPr>
      </w:pPr>
      <w:r w:rsidRPr="00AC658B">
        <w:rPr>
          <w:b/>
          <w:bCs/>
        </w:rPr>
        <w:t>8. Zooming in on one year</w:t>
      </w:r>
    </w:p>
    <w:p w14:paraId="4A5CEC19" w14:textId="77777777" w:rsidR="00AC658B" w:rsidRPr="00AC658B" w:rsidRDefault="00AC658B" w:rsidP="00AC658B">
      <w:r w:rsidRPr="00AC658B">
        <w:t>04:38 - 04:51</w:t>
      </w:r>
    </w:p>
    <w:p w14:paraId="69DA4AE1" w14:textId="77777777" w:rsidR="00AC658B" w:rsidRPr="00AC658B" w:rsidRDefault="00AC658B" w:rsidP="00AC658B">
      <w:r w:rsidRPr="00AC658B">
        <w:t>Zooming in even more, we can select the data from one year. Now the x-axis automatically denotes the months within that year.</w:t>
      </w:r>
    </w:p>
    <w:p w14:paraId="767784BC" w14:textId="77777777" w:rsidR="00AC658B" w:rsidRPr="00AC658B" w:rsidRDefault="00AC658B" w:rsidP="00AC658B">
      <w:pPr>
        <w:rPr>
          <w:b/>
          <w:bCs/>
        </w:rPr>
      </w:pPr>
      <w:r w:rsidRPr="00AC658B">
        <w:rPr>
          <w:b/>
          <w:bCs/>
        </w:rPr>
        <w:t>9. Let's practice time-series plotting!</w:t>
      </w:r>
    </w:p>
    <w:p w14:paraId="622C08D2" w14:textId="77777777" w:rsidR="00AC658B" w:rsidRPr="00AC658B" w:rsidRDefault="00AC658B" w:rsidP="00AC658B">
      <w:r w:rsidRPr="00AC658B">
        <w:t>04:51 - 05:01</w:t>
      </w:r>
    </w:p>
    <w:p w14:paraId="4E5B491D" w14:textId="77777777" w:rsidR="00AC658B" w:rsidRPr="00AC658B" w:rsidRDefault="00AC658B" w:rsidP="00AC658B">
      <w:r w:rsidRPr="00AC658B">
        <w:t>Before moving on, let's practice indexing and plotting time-series data.</w:t>
      </w:r>
    </w:p>
    <w:p w14:paraId="6B3D98F9" w14:textId="77777777" w:rsidR="00A04886" w:rsidRDefault="00A04886"/>
    <w:sectPr w:rsidR="00A0488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D319B9" w14:textId="77777777" w:rsidR="00A805ED" w:rsidRDefault="00A805ED" w:rsidP="00AC658B">
      <w:pPr>
        <w:spacing w:after="0" w:line="240" w:lineRule="auto"/>
      </w:pPr>
      <w:r>
        <w:separator/>
      </w:r>
    </w:p>
  </w:endnote>
  <w:endnote w:type="continuationSeparator" w:id="0">
    <w:p w14:paraId="7BB25E78" w14:textId="77777777" w:rsidR="00A805ED" w:rsidRDefault="00A805ED" w:rsidP="00AC6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B579BF" w14:textId="77777777" w:rsidR="00A805ED" w:rsidRDefault="00A805ED" w:rsidP="00AC658B">
      <w:pPr>
        <w:spacing w:after="0" w:line="240" w:lineRule="auto"/>
      </w:pPr>
      <w:r>
        <w:separator/>
      </w:r>
    </w:p>
  </w:footnote>
  <w:footnote w:type="continuationSeparator" w:id="0">
    <w:p w14:paraId="7EA5F2FE" w14:textId="77777777" w:rsidR="00A805ED" w:rsidRDefault="00A805ED" w:rsidP="00AC65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246A5" w14:textId="02CBACCB" w:rsidR="00AC658B" w:rsidRPr="00AC658B" w:rsidRDefault="00AC658B" w:rsidP="00AC658B">
    <w:pPr>
      <w:jc w:val="center"/>
      <w:rPr>
        <w:b/>
        <w:bCs/>
      </w:rPr>
    </w:pPr>
    <w:r>
      <w:rPr>
        <w:b/>
        <w:bCs/>
      </w:rPr>
      <w:t>Chapter</w:t>
    </w:r>
    <w:r>
      <w:rPr>
        <w:b/>
        <w:bCs/>
        <w:lang w:val="vi-VN"/>
      </w:rPr>
      <w:t xml:space="preserve"> 2 - lession 1: </w:t>
    </w:r>
    <w:r w:rsidRPr="00AC658B">
      <w:rPr>
        <w:b/>
        <w:bCs/>
      </w:rPr>
      <w:t>Plotting time-series data</w:t>
    </w:r>
  </w:p>
  <w:p w14:paraId="76D8296B" w14:textId="77777777" w:rsidR="00AC658B" w:rsidRDefault="00AC65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06BF"/>
    <w:rsid w:val="00183E6B"/>
    <w:rsid w:val="002206BF"/>
    <w:rsid w:val="00362387"/>
    <w:rsid w:val="00386E2E"/>
    <w:rsid w:val="004E4A8D"/>
    <w:rsid w:val="006D32D0"/>
    <w:rsid w:val="00754CBF"/>
    <w:rsid w:val="00A04886"/>
    <w:rsid w:val="00A805ED"/>
    <w:rsid w:val="00AC658B"/>
    <w:rsid w:val="00B1420C"/>
    <w:rsid w:val="00D646B7"/>
    <w:rsid w:val="00D73007"/>
    <w:rsid w:val="00F61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DA319"/>
  <w15:chartTrackingRefBased/>
  <w15:docId w15:val="{D5E4CC5E-FA9F-47B3-BDEE-4C15D41F7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0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0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0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0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0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6BF"/>
    <w:rPr>
      <w:rFonts w:eastAsiaTheme="majorEastAsia" w:cstheme="majorBidi"/>
      <w:color w:val="272727" w:themeColor="text1" w:themeTint="D8"/>
    </w:rPr>
  </w:style>
  <w:style w:type="paragraph" w:styleId="Title">
    <w:name w:val="Title"/>
    <w:basedOn w:val="Normal"/>
    <w:next w:val="Normal"/>
    <w:link w:val="TitleChar"/>
    <w:uiPriority w:val="10"/>
    <w:qFormat/>
    <w:rsid w:val="00220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6BF"/>
    <w:pPr>
      <w:spacing w:before="160"/>
      <w:jc w:val="center"/>
    </w:pPr>
    <w:rPr>
      <w:i/>
      <w:iCs/>
      <w:color w:val="404040" w:themeColor="text1" w:themeTint="BF"/>
    </w:rPr>
  </w:style>
  <w:style w:type="character" w:customStyle="1" w:styleId="QuoteChar">
    <w:name w:val="Quote Char"/>
    <w:basedOn w:val="DefaultParagraphFont"/>
    <w:link w:val="Quote"/>
    <w:uiPriority w:val="29"/>
    <w:rsid w:val="002206BF"/>
    <w:rPr>
      <w:i/>
      <w:iCs/>
      <w:color w:val="404040" w:themeColor="text1" w:themeTint="BF"/>
    </w:rPr>
  </w:style>
  <w:style w:type="paragraph" w:styleId="ListParagraph">
    <w:name w:val="List Paragraph"/>
    <w:basedOn w:val="Normal"/>
    <w:uiPriority w:val="34"/>
    <w:qFormat/>
    <w:rsid w:val="002206BF"/>
    <w:pPr>
      <w:ind w:left="720"/>
      <w:contextualSpacing/>
    </w:pPr>
  </w:style>
  <w:style w:type="character" w:styleId="IntenseEmphasis">
    <w:name w:val="Intense Emphasis"/>
    <w:basedOn w:val="DefaultParagraphFont"/>
    <w:uiPriority w:val="21"/>
    <w:qFormat/>
    <w:rsid w:val="002206BF"/>
    <w:rPr>
      <w:i/>
      <w:iCs/>
      <w:color w:val="0F4761" w:themeColor="accent1" w:themeShade="BF"/>
    </w:rPr>
  </w:style>
  <w:style w:type="paragraph" w:styleId="IntenseQuote">
    <w:name w:val="Intense Quote"/>
    <w:basedOn w:val="Normal"/>
    <w:next w:val="Normal"/>
    <w:link w:val="IntenseQuoteChar"/>
    <w:uiPriority w:val="30"/>
    <w:qFormat/>
    <w:rsid w:val="00220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6BF"/>
    <w:rPr>
      <w:i/>
      <w:iCs/>
      <w:color w:val="0F4761" w:themeColor="accent1" w:themeShade="BF"/>
    </w:rPr>
  </w:style>
  <w:style w:type="character" w:styleId="IntenseReference">
    <w:name w:val="Intense Reference"/>
    <w:basedOn w:val="DefaultParagraphFont"/>
    <w:uiPriority w:val="32"/>
    <w:qFormat/>
    <w:rsid w:val="002206BF"/>
    <w:rPr>
      <w:b/>
      <w:bCs/>
      <w:smallCaps/>
      <w:color w:val="0F4761" w:themeColor="accent1" w:themeShade="BF"/>
      <w:spacing w:val="5"/>
    </w:rPr>
  </w:style>
  <w:style w:type="paragraph" w:styleId="Header">
    <w:name w:val="header"/>
    <w:basedOn w:val="Normal"/>
    <w:link w:val="HeaderChar"/>
    <w:uiPriority w:val="99"/>
    <w:unhideWhenUsed/>
    <w:rsid w:val="00AC65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58B"/>
  </w:style>
  <w:style w:type="paragraph" w:styleId="Footer">
    <w:name w:val="footer"/>
    <w:basedOn w:val="Normal"/>
    <w:link w:val="FooterChar"/>
    <w:uiPriority w:val="99"/>
    <w:unhideWhenUsed/>
    <w:rsid w:val="00AC6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7028">
      <w:bodyDiv w:val="1"/>
      <w:marLeft w:val="0"/>
      <w:marRight w:val="0"/>
      <w:marTop w:val="0"/>
      <w:marBottom w:val="0"/>
      <w:divBdr>
        <w:top w:val="none" w:sz="0" w:space="0" w:color="auto"/>
        <w:left w:val="none" w:sz="0" w:space="0" w:color="auto"/>
        <w:bottom w:val="none" w:sz="0" w:space="0" w:color="auto"/>
        <w:right w:val="none" w:sz="0" w:space="0" w:color="auto"/>
      </w:divBdr>
      <w:divsChild>
        <w:div w:id="1866165843">
          <w:marLeft w:val="0"/>
          <w:marRight w:val="0"/>
          <w:marTop w:val="0"/>
          <w:marBottom w:val="0"/>
          <w:divBdr>
            <w:top w:val="none" w:sz="0" w:space="0" w:color="auto"/>
            <w:left w:val="none" w:sz="0" w:space="0" w:color="auto"/>
            <w:bottom w:val="none" w:sz="0" w:space="0" w:color="auto"/>
            <w:right w:val="none" w:sz="0" w:space="0" w:color="auto"/>
          </w:divBdr>
        </w:div>
        <w:div w:id="1739478432">
          <w:marLeft w:val="0"/>
          <w:marRight w:val="0"/>
          <w:marTop w:val="0"/>
          <w:marBottom w:val="0"/>
          <w:divBdr>
            <w:top w:val="none" w:sz="0" w:space="0" w:color="auto"/>
            <w:left w:val="none" w:sz="0" w:space="0" w:color="auto"/>
            <w:bottom w:val="none" w:sz="0" w:space="0" w:color="auto"/>
            <w:right w:val="none" w:sz="0" w:space="0" w:color="auto"/>
          </w:divBdr>
          <w:divsChild>
            <w:div w:id="227230456">
              <w:marLeft w:val="0"/>
              <w:marRight w:val="0"/>
              <w:marTop w:val="120"/>
              <w:marBottom w:val="120"/>
              <w:divBdr>
                <w:top w:val="none" w:sz="0" w:space="0" w:color="auto"/>
                <w:left w:val="single" w:sz="24" w:space="12" w:color="5EB1FF"/>
                <w:bottom w:val="none" w:sz="0" w:space="0" w:color="auto"/>
                <w:right w:val="none" w:sz="0" w:space="0" w:color="auto"/>
              </w:divBdr>
              <w:divsChild>
                <w:div w:id="370572721">
                  <w:marLeft w:val="0"/>
                  <w:marRight w:val="0"/>
                  <w:marTop w:val="0"/>
                  <w:marBottom w:val="0"/>
                  <w:divBdr>
                    <w:top w:val="none" w:sz="0" w:space="0" w:color="auto"/>
                    <w:left w:val="none" w:sz="0" w:space="0" w:color="auto"/>
                    <w:bottom w:val="none" w:sz="0" w:space="0" w:color="auto"/>
                    <w:right w:val="none" w:sz="0" w:space="0" w:color="auto"/>
                  </w:divBdr>
                </w:div>
              </w:divsChild>
            </w:div>
            <w:div w:id="1676111444">
              <w:marLeft w:val="0"/>
              <w:marRight w:val="0"/>
              <w:marTop w:val="120"/>
              <w:marBottom w:val="120"/>
              <w:divBdr>
                <w:top w:val="none" w:sz="0" w:space="0" w:color="auto"/>
                <w:left w:val="none" w:sz="0" w:space="0" w:color="auto"/>
                <w:bottom w:val="none" w:sz="0" w:space="0" w:color="auto"/>
                <w:right w:val="none" w:sz="0" w:space="0" w:color="auto"/>
              </w:divBdr>
              <w:divsChild>
                <w:div w:id="1162963568">
                  <w:marLeft w:val="0"/>
                  <w:marRight w:val="0"/>
                  <w:marTop w:val="0"/>
                  <w:marBottom w:val="0"/>
                  <w:divBdr>
                    <w:top w:val="none" w:sz="0" w:space="0" w:color="auto"/>
                    <w:left w:val="none" w:sz="0" w:space="0" w:color="auto"/>
                    <w:bottom w:val="none" w:sz="0" w:space="0" w:color="auto"/>
                    <w:right w:val="none" w:sz="0" w:space="0" w:color="auto"/>
                  </w:divBdr>
                </w:div>
              </w:divsChild>
            </w:div>
            <w:div w:id="1904178087">
              <w:marLeft w:val="0"/>
              <w:marRight w:val="0"/>
              <w:marTop w:val="120"/>
              <w:marBottom w:val="120"/>
              <w:divBdr>
                <w:top w:val="none" w:sz="0" w:space="0" w:color="auto"/>
                <w:left w:val="none" w:sz="0" w:space="0" w:color="auto"/>
                <w:bottom w:val="none" w:sz="0" w:space="0" w:color="auto"/>
                <w:right w:val="none" w:sz="0" w:space="0" w:color="auto"/>
              </w:divBdr>
              <w:divsChild>
                <w:div w:id="921254909">
                  <w:marLeft w:val="0"/>
                  <w:marRight w:val="0"/>
                  <w:marTop w:val="0"/>
                  <w:marBottom w:val="0"/>
                  <w:divBdr>
                    <w:top w:val="none" w:sz="0" w:space="0" w:color="auto"/>
                    <w:left w:val="none" w:sz="0" w:space="0" w:color="auto"/>
                    <w:bottom w:val="none" w:sz="0" w:space="0" w:color="auto"/>
                    <w:right w:val="none" w:sz="0" w:space="0" w:color="auto"/>
                  </w:divBdr>
                </w:div>
              </w:divsChild>
            </w:div>
            <w:div w:id="1507549676">
              <w:marLeft w:val="0"/>
              <w:marRight w:val="0"/>
              <w:marTop w:val="120"/>
              <w:marBottom w:val="120"/>
              <w:divBdr>
                <w:top w:val="none" w:sz="0" w:space="0" w:color="auto"/>
                <w:left w:val="none" w:sz="0" w:space="0" w:color="auto"/>
                <w:bottom w:val="none" w:sz="0" w:space="0" w:color="auto"/>
                <w:right w:val="none" w:sz="0" w:space="0" w:color="auto"/>
              </w:divBdr>
              <w:divsChild>
                <w:div w:id="1953510566">
                  <w:marLeft w:val="0"/>
                  <w:marRight w:val="0"/>
                  <w:marTop w:val="0"/>
                  <w:marBottom w:val="0"/>
                  <w:divBdr>
                    <w:top w:val="none" w:sz="0" w:space="0" w:color="auto"/>
                    <w:left w:val="none" w:sz="0" w:space="0" w:color="auto"/>
                    <w:bottom w:val="none" w:sz="0" w:space="0" w:color="auto"/>
                    <w:right w:val="none" w:sz="0" w:space="0" w:color="auto"/>
                  </w:divBdr>
                </w:div>
              </w:divsChild>
            </w:div>
            <w:div w:id="1754162353">
              <w:marLeft w:val="0"/>
              <w:marRight w:val="0"/>
              <w:marTop w:val="120"/>
              <w:marBottom w:val="120"/>
              <w:divBdr>
                <w:top w:val="none" w:sz="0" w:space="0" w:color="auto"/>
                <w:left w:val="none" w:sz="0" w:space="0" w:color="auto"/>
                <w:bottom w:val="none" w:sz="0" w:space="0" w:color="auto"/>
                <w:right w:val="none" w:sz="0" w:space="0" w:color="auto"/>
              </w:divBdr>
              <w:divsChild>
                <w:div w:id="1295212283">
                  <w:marLeft w:val="0"/>
                  <w:marRight w:val="0"/>
                  <w:marTop w:val="0"/>
                  <w:marBottom w:val="0"/>
                  <w:divBdr>
                    <w:top w:val="none" w:sz="0" w:space="0" w:color="auto"/>
                    <w:left w:val="none" w:sz="0" w:space="0" w:color="auto"/>
                    <w:bottom w:val="none" w:sz="0" w:space="0" w:color="auto"/>
                    <w:right w:val="none" w:sz="0" w:space="0" w:color="auto"/>
                  </w:divBdr>
                </w:div>
              </w:divsChild>
            </w:div>
            <w:div w:id="1814638916">
              <w:marLeft w:val="0"/>
              <w:marRight w:val="0"/>
              <w:marTop w:val="120"/>
              <w:marBottom w:val="120"/>
              <w:divBdr>
                <w:top w:val="none" w:sz="0" w:space="0" w:color="auto"/>
                <w:left w:val="none" w:sz="0" w:space="0" w:color="auto"/>
                <w:bottom w:val="none" w:sz="0" w:space="0" w:color="auto"/>
                <w:right w:val="none" w:sz="0" w:space="0" w:color="auto"/>
              </w:divBdr>
              <w:divsChild>
                <w:div w:id="253327061">
                  <w:marLeft w:val="0"/>
                  <w:marRight w:val="0"/>
                  <w:marTop w:val="0"/>
                  <w:marBottom w:val="0"/>
                  <w:divBdr>
                    <w:top w:val="none" w:sz="0" w:space="0" w:color="auto"/>
                    <w:left w:val="none" w:sz="0" w:space="0" w:color="auto"/>
                    <w:bottom w:val="none" w:sz="0" w:space="0" w:color="auto"/>
                    <w:right w:val="none" w:sz="0" w:space="0" w:color="auto"/>
                  </w:divBdr>
                </w:div>
              </w:divsChild>
            </w:div>
            <w:div w:id="2073431890">
              <w:marLeft w:val="0"/>
              <w:marRight w:val="0"/>
              <w:marTop w:val="120"/>
              <w:marBottom w:val="120"/>
              <w:divBdr>
                <w:top w:val="none" w:sz="0" w:space="0" w:color="auto"/>
                <w:left w:val="none" w:sz="0" w:space="0" w:color="auto"/>
                <w:bottom w:val="none" w:sz="0" w:space="0" w:color="auto"/>
                <w:right w:val="none" w:sz="0" w:space="0" w:color="auto"/>
              </w:divBdr>
              <w:divsChild>
                <w:div w:id="234752798">
                  <w:marLeft w:val="0"/>
                  <w:marRight w:val="0"/>
                  <w:marTop w:val="0"/>
                  <w:marBottom w:val="0"/>
                  <w:divBdr>
                    <w:top w:val="none" w:sz="0" w:space="0" w:color="auto"/>
                    <w:left w:val="none" w:sz="0" w:space="0" w:color="auto"/>
                    <w:bottom w:val="none" w:sz="0" w:space="0" w:color="auto"/>
                    <w:right w:val="none" w:sz="0" w:space="0" w:color="auto"/>
                  </w:divBdr>
                </w:div>
              </w:divsChild>
            </w:div>
            <w:div w:id="399521538">
              <w:marLeft w:val="0"/>
              <w:marRight w:val="0"/>
              <w:marTop w:val="120"/>
              <w:marBottom w:val="120"/>
              <w:divBdr>
                <w:top w:val="none" w:sz="0" w:space="0" w:color="auto"/>
                <w:left w:val="none" w:sz="0" w:space="0" w:color="auto"/>
                <w:bottom w:val="none" w:sz="0" w:space="0" w:color="auto"/>
                <w:right w:val="none" w:sz="0" w:space="0" w:color="auto"/>
              </w:divBdr>
              <w:divsChild>
                <w:div w:id="1187525302">
                  <w:marLeft w:val="0"/>
                  <w:marRight w:val="0"/>
                  <w:marTop w:val="0"/>
                  <w:marBottom w:val="0"/>
                  <w:divBdr>
                    <w:top w:val="none" w:sz="0" w:space="0" w:color="auto"/>
                    <w:left w:val="none" w:sz="0" w:space="0" w:color="auto"/>
                    <w:bottom w:val="none" w:sz="0" w:space="0" w:color="auto"/>
                    <w:right w:val="none" w:sz="0" w:space="0" w:color="auto"/>
                  </w:divBdr>
                </w:div>
              </w:divsChild>
            </w:div>
            <w:div w:id="1973561373">
              <w:marLeft w:val="0"/>
              <w:marRight w:val="0"/>
              <w:marTop w:val="120"/>
              <w:marBottom w:val="120"/>
              <w:divBdr>
                <w:top w:val="none" w:sz="0" w:space="0" w:color="auto"/>
                <w:left w:val="none" w:sz="0" w:space="0" w:color="auto"/>
                <w:bottom w:val="none" w:sz="0" w:space="0" w:color="auto"/>
                <w:right w:val="none" w:sz="0" w:space="0" w:color="auto"/>
              </w:divBdr>
              <w:divsChild>
                <w:div w:id="156286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3790">
      <w:bodyDiv w:val="1"/>
      <w:marLeft w:val="0"/>
      <w:marRight w:val="0"/>
      <w:marTop w:val="0"/>
      <w:marBottom w:val="0"/>
      <w:divBdr>
        <w:top w:val="none" w:sz="0" w:space="0" w:color="auto"/>
        <w:left w:val="none" w:sz="0" w:space="0" w:color="auto"/>
        <w:bottom w:val="none" w:sz="0" w:space="0" w:color="auto"/>
        <w:right w:val="none" w:sz="0" w:space="0" w:color="auto"/>
      </w:divBdr>
      <w:divsChild>
        <w:div w:id="1644893411">
          <w:marLeft w:val="0"/>
          <w:marRight w:val="0"/>
          <w:marTop w:val="0"/>
          <w:marBottom w:val="0"/>
          <w:divBdr>
            <w:top w:val="none" w:sz="0" w:space="0" w:color="auto"/>
            <w:left w:val="none" w:sz="0" w:space="0" w:color="auto"/>
            <w:bottom w:val="none" w:sz="0" w:space="0" w:color="auto"/>
            <w:right w:val="none" w:sz="0" w:space="0" w:color="auto"/>
          </w:divBdr>
        </w:div>
        <w:div w:id="1095827803">
          <w:marLeft w:val="0"/>
          <w:marRight w:val="0"/>
          <w:marTop w:val="0"/>
          <w:marBottom w:val="0"/>
          <w:divBdr>
            <w:top w:val="none" w:sz="0" w:space="0" w:color="auto"/>
            <w:left w:val="none" w:sz="0" w:space="0" w:color="auto"/>
            <w:bottom w:val="none" w:sz="0" w:space="0" w:color="auto"/>
            <w:right w:val="none" w:sz="0" w:space="0" w:color="auto"/>
          </w:divBdr>
          <w:divsChild>
            <w:div w:id="784274958">
              <w:marLeft w:val="0"/>
              <w:marRight w:val="0"/>
              <w:marTop w:val="120"/>
              <w:marBottom w:val="120"/>
              <w:divBdr>
                <w:top w:val="none" w:sz="0" w:space="0" w:color="auto"/>
                <w:left w:val="single" w:sz="24" w:space="12" w:color="5EB1FF"/>
                <w:bottom w:val="none" w:sz="0" w:space="0" w:color="auto"/>
                <w:right w:val="none" w:sz="0" w:space="0" w:color="auto"/>
              </w:divBdr>
              <w:divsChild>
                <w:div w:id="1519655565">
                  <w:marLeft w:val="0"/>
                  <w:marRight w:val="0"/>
                  <w:marTop w:val="0"/>
                  <w:marBottom w:val="0"/>
                  <w:divBdr>
                    <w:top w:val="none" w:sz="0" w:space="0" w:color="auto"/>
                    <w:left w:val="none" w:sz="0" w:space="0" w:color="auto"/>
                    <w:bottom w:val="none" w:sz="0" w:space="0" w:color="auto"/>
                    <w:right w:val="none" w:sz="0" w:space="0" w:color="auto"/>
                  </w:divBdr>
                </w:div>
              </w:divsChild>
            </w:div>
            <w:div w:id="471949401">
              <w:marLeft w:val="0"/>
              <w:marRight w:val="0"/>
              <w:marTop w:val="120"/>
              <w:marBottom w:val="120"/>
              <w:divBdr>
                <w:top w:val="none" w:sz="0" w:space="0" w:color="auto"/>
                <w:left w:val="none" w:sz="0" w:space="0" w:color="auto"/>
                <w:bottom w:val="none" w:sz="0" w:space="0" w:color="auto"/>
                <w:right w:val="none" w:sz="0" w:space="0" w:color="auto"/>
              </w:divBdr>
              <w:divsChild>
                <w:div w:id="567619334">
                  <w:marLeft w:val="0"/>
                  <w:marRight w:val="0"/>
                  <w:marTop w:val="0"/>
                  <w:marBottom w:val="0"/>
                  <w:divBdr>
                    <w:top w:val="none" w:sz="0" w:space="0" w:color="auto"/>
                    <w:left w:val="none" w:sz="0" w:space="0" w:color="auto"/>
                    <w:bottom w:val="none" w:sz="0" w:space="0" w:color="auto"/>
                    <w:right w:val="none" w:sz="0" w:space="0" w:color="auto"/>
                  </w:divBdr>
                </w:div>
              </w:divsChild>
            </w:div>
            <w:div w:id="391392688">
              <w:marLeft w:val="0"/>
              <w:marRight w:val="0"/>
              <w:marTop w:val="120"/>
              <w:marBottom w:val="120"/>
              <w:divBdr>
                <w:top w:val="none" w:sz="0" w:space="0" w:color="auto"/>
                <w:left w:val="none" w:sz="0" w:space="0" w:color="auto"/>
                <w:bottom w:val="none" w:sz="0" w:space="0" w:color="auto"/>
                <w:right w:val="none" w:sz="0" w:space="0" w:color="auto"/>
              </w:divBdr>
              <w:divsChild>
                <w:div w:id="1289312433">
                  <w:marLeft w:val="0"/>
                  <w:marRight w:val="0"/>
                  <w:marTop w:val="0"/>
                  <w:marBottom w:val="0"/>
                  <w:divBdr>
                    <w:top w:val="none" w:sz="0" w:space="0" w:color="auto"/>
                    <w:left w:val="none" w:sz="0" w:space="0" w:color="auto"/>
                    <w:bottom w:val="none" w:sz="0" w:space="0" w:color="auto"/>
                    <w:right w:val="none" w:sz="0" w:space="0" w:color="auto"/>
                  </w:divBdr>
                </w:div>
              </w:divsChild>
            </w:div>
            <w:div w:id="680013128">
              <w:marLeft w:val="0"/>
              <w:marRight w:val="0"/>
              <w:marTop w:val="120"/>
              <w:marBottom w:val="120"/>
              <w:divBdr>
                <w:top w:val="none" w:sz="0" w:space="0" w:color="auto"/>
                <w:left w:val="none" w:sz="0" w:space="0" w:color="auto"/>
                <w:bottom w:val="none" w:sz="0" w:space="0" w:color="auto"/>
                <w:right w:val="none" w:sz="0" w:space="0" w:color="auto"/>
              </w:divBdr>
              <w:divsChild>
                <w:div w:id="1208421248">
                  <w:marLeft w:val="0"/>
                  <w:marRight w:val="0"/>
                  <w:marTop w:val="0"/>
                  <w:marBottom w:val="0"/>
                  <w:divBdr>
                    <w:top w:val="none" w:sz="0" w:space="0" w:color="auto"/>
                    <w:left w:val="none" w:sz="0" w:space="0" w:color="auto"/>
                    <w:bottom w:val="none" w:sz="0" w:space="0" w:color="auto"/>
                    <w:right w:val="none" w:sz="0" w:space="0" w:color="auto"/>
                  </w:divBdr>
                </w:div>
              </w:divsChild>
            </w:div>
            <w:div w:id="1209608470">
              <w:marLeft w:val="0"/>
              <w:marRight w:val="0"/>
              <w:marTop w:val="120"/>
              <w:marBottom w:val="120"/>
              <w:divBdr>
                <w:top w:val="none" w:sz="0" w:space="0" w:color="auto"/>
                <w:left w:val="none" w:sz="0" w:space="0" w:color="auto"/>
                <w:bottom w:val="none" w:sz="0" w:space="0" w:color="auto"/>
                <w:right w:val="none" w:sz="0" w:space="0" w:color="auto"/>
              </w:divBdr>
              <w:divsChild>
                <w:div w:id="889002468">
                  <w:marLeft w:val="0"/>
                  <w:marRight w:val="0"/>
                  <w:marTop w:val="0"/>
                  <w:marBottom w:val="0"/>
                  <w:divBdr>
                    <w:top w:val="none" w:sz="0" w:space="0" w:color="auto"/>
                    <w:left w:val="none" w:sz="0" w:space="0" w:color="auto"/>
                    <w:bottom w:val="none" w:sz="0" w:space="0" w:color="auto"/>
                    <w:right w:val="none" w:sz="0" w:space="0" w:color="auto"/>
                  </w:divBdr>
                </w:div>
              </w:divsChild>
            </w:div>
            <w:div w:id="266544835">
              <w:marLeft w:val="0"/>
              <w:marRight w:val="0"/>
              <w:marTop w:val="120"/>
              <w:marBottom w:val="120"/>
              <w:divBdr>
                <w:top w:val="none" w:sz="0" w:space="0" w:color="auto"/>
                <w:left w:val="none" w:sz="0" w:space="0" w:color="auto"/>
                <w:bottom w:val="none" w:sz="0" w:space="0" w:color="auto"/>
                <w:right w:val="none" w:sz="0" w:space="0" w:color="auto"/>
              </w:divBdr>
              <w:divsChild>
                <w:div w:id="1240869808">
                  <w:marLeft w:val="0"/>
                  <w:marRight w:val="0"/>
                  <w:marTop w:val="0"/>
                  <w:marBottom w:val="0"/>
                  <w:divBdr>
                    <w:top w:val="none" w:sz="0" w:space="0" w:color="auto"/>
                    <w:left w:val="none" w:sz="0" w:space="0" w:color="auto"/>
                    <w:bottom w:val="none" w:sz="0" w:space="0" w:color="auto"/>
                    <w:right w:val="none" w:sz="0" w:space="0" w:color="auto"/>
                  </w:divBdr>
                </w:div>
              </w:divsChild>
            </w:div>
            <w:div w:id="857349380">
              <w:marLeft w:val="0"/>
              <w:marRight w:val="0"/>
              <w:marTop w:val="120"/>
              <w:marBottom w:val="120"/>
              <w:divBdr>
                <w:top w:val="none" w:sz="0" w:space="0" w:color="auto"/>
                <w:left w:val="none" w:sz="0" w:space="0" w:color="auto"/>
                <w:bottom w:val="none" w:sz="0" w:space="0" w:color="auto"/>
                <w:right w:val="none" w:sz="0" w:space="0" w:color="auto"/>
              </w:divBdr>
              <w:divsChild>
                <w:div w:id="649528081">
                  <w:marLeft w:val="0"/>
                  <w:marRight w:val="0"/>
                  <w:marTop w:val="0"/>
                  <w:marBottom w:val="0"/>
                  <w:divBdr>
                    <w:top w:val="none" w:sz="0" w:space="0" w:color="auto"/>
                    <w:left w:val="none" w:sz="0" w:space="0" w:color="auto"/>
                    <w:bottom w:val="none" w:sz="0" w:space="0" w:color="auto"/>
                    <w:right w:val="none" w:sz="0" w:space="0" w:color="auto"/>
                  </w:divBdr>
                </w:div>
              </w:divsChild>
            </w:div>
            <w:div w:id="126120024">
              <w:marLeft w:val="0"/>
              <w:marRight w:val="0"/>
              <w:marTop w:val="120"/>
              <w:marBottom w:val="120"/>
              <w:divBdr>
                <w:top w:val="none" w:sz="0" w:space="0" w:color="auto"/>
                <w:left w:val="none" w:sz="0" w:space="0" w:color="auto"/>
                <w:bottom w:val="none" w:sz="0" w:space="0" w:color="auto"/>
                <w:right w:val="none" w:sz="0" w:space="0" w:color="auto"/>
              </w:divBdr>
              <w:divsChild>
                <w:div w:id="889878156">
                  <w:marLeft w:val="0"/>
                  <w:marRight w:val="0"/>
                  <w:marTop w:val="0"/>
                  <w:marBottom w:val="0"/>
                  <w:divBdr>
                    <w:top w:val="none" w:sz="0" w:space="0" w:color="auto"/>
                    <w:left w:val="none" w:sz="0" w:space="0" w:color="auto"/>
                    <w:bottom w:val="none" w:sz="0" w:space="0" w:color="auto"/>
                    <w:right w:val="none" w:sz="0" w:space="0" w:color="auto"/>
                  </w:divBdr>
                </w:div>
              </w:divsChild>
            </w:div>
            <w:div w:id="1409108822">
              <w:marLeft w:val="0"/>
              <w:marRight w:val="0"/>
              <w:marTop w:val="120"/>
              <w:marBottom w:val="120"/>
              <w:divBdr>
                <w:top w:val="none" w:sz="0" w:space="0" w:color="auto"/>
                <w:left w:val="none" w:sz="0" w:space="0" w:color="auto"/>
                <w:bottom w:val="none" w:sz="0" w:space="0" w:color="auto"/>
                <w:right w:val="none" w:sz="0" w:space="0" w:color="auto"/>
              </w:divBdr>
              <w:divsChild>
                <w:div w:id="1498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Thiện Thệ</dc:creator>
  <cp:keywords/>
  <dc:description/>
  <cp:lastModifiedBy>Huỳnh Thiện Thệ</cp:lastModifiedBy>
  <cp:revision>2</cp:revision>
  <dcterms:created xsi:type="dcterms:W3CDTF">2024-09-17T06:55:00Z</dcterms:created>
  <dcterms:modified xsi:type="dcterms:W3CDTF">2024-09-17T06:56:00Z</dcterms:modified>
</cp:coreProperties>
</file>