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315A7" w14:textId="242A8C93" w:rsidR="00315F5B" w:rsidRPr="00AE53C3" w:rsidRDefault="00954751">
      <w:pPr>
        <w:rPr>
          <w:b/>
          <w:bCs/>
        </w:rPr>
      </w:pPr>
      <w:r>
        <w:rPr>
          <w:b/>
          <w:bCs/>
        </w:rPr>
        <w:t>Задача</w:t>
      </w:r>
    </w:p>
    <w:p w14:paraId="0FA426F1" w14:textId="4FCADF86" w:rsidR="00AE53C3" w:rsidRDefault="00AE53C3">
      <w:r>
        <w:t xml:space="preserve">Разработать </w:t>
      </w:r>
      <w:r>
        <w:rPr>
          <w:lang w:val="en-US"/>
        </w:rPr>
        <w:t>c</w:t>
      </w:r>
      <w:r w:rsidRPr="00AE53C3">
        <w:t xml:space="preserve"> </w:t>
      </w:r>
      <w:r>
        <w:t xml:space="preserve">нуля хранилище данных по биржевым торгам </w:t>
      </w:r>
      <w:r w:rsidR="002E742F">
        <w:t>за</w:t>
      </w:r>
      <w:r>
        <w:t xml:space="preserve">гружаемых через бесплатное </w:t>
      </w:r>
      <w:r>
        <w:rPr>
          <w:lang w:val="en-US"/>
        </w:rPr>
        <w:t>API</w:t>
      </w:r>
      <w:r w:rsidRPr="00AE53C3">
        <w:t xml:space="preserve"> </w:t>
      </w:r>
      <w:r>
        <w:t xml:space="preserve">Московской Биржи в хранилище данных, а также на основании этих данных построить аналитические </w:t>
      </w:r>
      <w:r w:rsidR="001B5A64">
        <w:rPr>
          <w:lang w:val="en-US"/>
        </w:rPr>
        <w:t>BI</w:t>
      </w:r>
      <w:r w:rsidR="001B5A64" w:rsidRPr="001B5A64">
        <w:t>-</w:t>
      </w:r>
      <w:r>
        <w:t>отчеты, облегчающие аналитические процедуры при оценке инвестиционных решений по валютному</w:t>
      </w:r>
      <w:r w:rsidR="008102C4" w:rsidRPr="008102C4">
        <w:t>,</w:t>
      </w:r>
      <w:r>
        <w:t xml:space="preserve"> срочному (</w:t>
      </w:r>
      <w:r w:rsidR="008102C4">
        <w:t>фьючерсы</w:t>
      </w:r>
      <w:r>
        <w:t>)</w:t>
      </w:r>
      <w:r w:rsidR="008102C4">
        <w:t>, долевому и долговому рынкам</w:t>
      </w:r>
      <w:r w:rsidR="002B6E3A">
        <w:t xml:space="preserve">. </w:t>
      </w:r>
      <w:r>
        <w:t>Основные параметры, которые необходимо получить на выходе:</w:t>
      </w:r>
    </w:p>
    <w:p w14:paraId="095547AE" w14:textId="00CDD494" w:rsidR="00F7519F" w:rsidRDefault="00F7519F" w:rsidP="00AE53C3">
      <w:pPr>
        <w:pStyle w:val="ListParagraph"/>
        <w:numPr>
          <w:ilvl w:val="0"/>
          <w:numId w:val="1"/>
        </w:numPr>
      </w:pPr>
      <w:r>
        <w:t>параметры финансовых инструменто</w:t>
      </w:r>
      <w:r w:rsidR="00DC4446">
        <w:t>в</w:t>
      </w:r>
      <w:r>
        <w:t>;</w:t>
      </w:r>
    </w:p>
    <w:p w14:paraId="71613097" w14:textId="63FD1316" w:rsidR="00AE53C3" w:rsidRDefault="00F7519F" w:rsidP="00AE53C3">
      <w:pPr>
        <w:pStyle w:val="ListParagraph"/>
        <w:numPr>
          <w:ilvl w:val="0"/>
          <w:numId w:val="1"/>
        </w:numPr>
      </w:pPr>
      <w:r>
        <w:t>ежедневные</w:t>
      </w:r>
      <w:r w:rsidR="00AE53C3">
        <w:t xml:space="preserve"> котировки </w:t>
      </w:r>
      <w:r>
        <w:t>финансовых инструментов</w:t>
      </w:r>
      <w:r w:rsidR="00AE53C3">
        <w:t>;</w:t>
      </w:r>
    </w:p>
    <w:p w14:paraId="72B659B0" w14:textId="0155FA2E" w:rsidR="00AE53C3" w:rsidRDefault="00DC4446" w:rsidP="00AE53C3">
      <w:pPr>
        <w:pStyle w:val="ListParagraph"/>
        <w:numPr>
          <w:ilvl w:val="0"/>
          <w:numId w:val="1"/>
        </w:numPr>
      </w:pPr>
      <w:r>
        <w:rPr>
          <w:lang w:val="en-US"/>
        </w:rPr>
        <w:t>MIN</w:t>
      </w:r>
      <w:r w:rsidRPr="00DC4446">
        <w:t xml:space="preserve">, </w:t>
      </w:r>
      <w:r>
        <w:rPr>
          <w:lang w:val="en-US"/>
        </w:rPr>
        <w:t>MAX</w:t>
      </w:r>
      <w:r w:rsidRPr="00DC4446">
        <w:t xml:space="preserve">, </w:t>
      </w:r>
      <w:r>
        <w:rPr>
          <w:lang w:val="en-US"/>
        </w:rPr>
        <w:t>OPEN</w:t>
      </w:r>
      <w:r w:rsidRPr="00DC4446">
        <w:t xml:space="preserve">, </w:t>
      </w:r>
      <w:r>
        <w:rPr>
          <w:lang w:val="en-US"/>
        </w:rPr>
        <w:t>CLOSE</w:t>
      </w:r>
      <w:r w:rsidR="00611955">
        <w:t xml:space="preserve"> значения </w:t>
      </w:r>
      <w:r w:rsidR="00F7519F">
        <w:t>финансовых инструментов</w:t>
      </w:r>
      <w:r w:rsidR="007E7391" w:rsidRPr="007E7391">
        <w:t>;</w:t>
      </w:r>
    </w:p>
    <w:p w14:paraId="27030800" w14:textId="60E90F75" w:rsidR="007E7391" w:rsidRDefault="00904E26" w:rsidP="00AE53C3">
      <w:pPr>
        <w:pStyle w:val="ListParagraph"/>
        <w:numPr>
          <w:ilvl w:val="0"/>
          <w:numId w:val="1"/>
        </w:numPr>
      </w:pPr>
      <w:r>
        <w:t>о</w:t>
      </w:r>
      <w:r w:rsidR="007E7391">
        <w:t>бъемы сделок в рублях и количество сделок в рублях;</w:t>
      </w:r>
    </w:p>
    <w:p w14:paraId="0FDC2328" w14:textId="709BEF7C" w:rsidR="00F7519F" w:rsidRDefault="00274F88" w:rsidP="00AE53C3">
      <w:pPr>
        <w:pStyle w:val="ListParagraph"/>
        <w:numPr>
          <w:ilvl w:val="0"/>
          <w:numId w:val="1"/>
        </w:numPr>
      </w:pPr>
      <w:r>
        <w:t xml:space="preserve">открытые </w:t>
      </w:r>
      <w:r w:rsidR="00904E26">
        <w:t>п</w:t>
      </w:r>
      <w:r w:rsidR="00AA7CE6">
        <w:t xml:space="preserve">озиции по </w:t>
      </w:r>
      <w:r w:rsidR="00F7519F">
        <w:t>финансовым инструментам;</w:t>
      </w:r>
    </w:p>
    <w:p w14:paraId="7BD2554F" w14:textId="0E36429E" w:rsidR="001F0554" w:rsidRDefault="00DC4446" w:rsidP="00DC4446">
      <w:pPr>
        <w:pStyle w:val="ListParagraph"/>
        <w:numPr>
          <w:ilvl w:val="0"/>
          <w:numId w:val="1"/>
        </w:numPr>
      </w:pPr>
      <w:r>
        <w:t>лонг</w:t>
      </w:r>
      <w:r w:rsidRPr="00DC4446">
        <w:t>/</w:t>
      </w:r>
      <w:r>
        <w:t>шорт позиции</w:t>
      </w:r>
      <w:r w:rsidR="00274F88">
        <w:t>, если такая информация будет доступна в бесплатных отчетах</w:t>
      </w:r>
      <w:r w:rsidR="001F0554" w:rsidRPr="001F0554">
        <w:t>;</w:t>
      </w:r>
    </w:p>
    <w:p w14:paraId="36B67CA3" w14:textId="5E680D92" w:rsidR="00CF24EE" w:rsidRDefault="00CF24EE" w:rsidP="00CF24EE"/>
    <w:p w14:paraId="4E932D29" w14:textId="5B6578C5" w:rsidR="00CF24EE" w:rsidRDefault="00CF24EE" w:rsidP="00CF24EE">
      <w:r>
        <w:t xml:space="preserve">Схема БД находится в файлах </w:t>
      </w:r>
      <w:r w:rsidR="00D37E08">
        <w:t>«</w:t>
      </w:r>
      <w:r>
        <w:t>схема1</w:t>
      </w:r>
      <w:r w:rsidR="00D37E08">
        <w:t>»</w:t>
      </w:r>
      <w:r>
        <w:t xml:space="preserve"> и </w:t>
      </w:r>
      <w:r w:rsidR="00D37E08">
        <w:t>«</w:t>
      </w:r>
      <w:r>
        <w:t>схема2</w:t>
      </w:r>
      <w:r w:rsidR="00D37E08">
        <w:t>»</w:t>
      </w:r>
      <w:r w:rsidR="00AD65A0">
        <w:t>, «схема3»</w:t>
      </w:r>
      <w:r>
        <w:t>.</w:t>
      </w:r>
    </w:p>
    <w:p w14:paraId="0B376724" w14:textId="01765DD1" w:rsidR="00AA07A5" w:rsidRDefault="00AA07A5" w:rsidP="00CF24EE">
      <w:pPr>
        <w:rPr>
          <w:b/>
          <w:bCs/>
        </w:rPr>
      </w:pPr>
      <w:r>
        <w:rPr>
          <w:b/>
          <w:bCs/>
        </w:rPr>
        <w:t>Комментарии к схем</w:t>
      </w:r>
      <w:r w:rsidR="008F516F">
        <w:rPr>
          <w:b/>
          <w:bCs/>
        </w:rPr>
        <w:t>ам</w:t>
      </w:r>
      <w:r>
        <w:rPr>
          <w:b/>
          <w:bCs/>
        </w:rPr>
        <w:t>.</w:t>
      </w:r>
    </w:p>
    <w:p w14:paraId="79F9E765" w14:textId="157274CE" w:rsidR="00AA07A5" w:rsidRDefault="008B3473" w:rsidP="00CF24EE">
      <w:r>
        <w:t xml:space="preserve">Описание </w:t>
      </w:r>
      <w:r>
        <w:rPr>
          <w:lang w:val="en-US"/>
        </w:rPr>
        <w:t>API</w:t>
      </w:r>
      <w:r w:rsidRPr="008B3473">
        <w:t xml:space="preserve"> </w:t>
      </w:r>
      <w:r>
        <w:t xml:space="preserve">от Мосбиржи находится по ссылке: </w:t>
      </w:r>
      <w:hyperlink r:id="rId5" w:history="1">
        <w:r w:rsidRPr="00E5333E">
          <w:rPr>
            <w:rStyle w:val="Hyperlink"/>
          </w:rPr>
          <w:t>https://www.moex.com/a2193</w:t>
        </w:r>
      </w:hyperlink>
    </w:p>
    <w:p w14:paraId="57F9A01E" w14:textId="7A3B5180" w:rsidR="008B3473" w:rsidRDefault="008B3473" w:rsidP="00CF24EE">
      <w:r>
        <w:t xml:space="preserve">С этим </w:t>
      </w:r>
      <w:r>
        <w:rPr>
          <w:lang w:val="en-US"/>
        </w:rPr>
        <w:t>API</w:t>
      </w:r>
      <w:r w:rsidRPr="008B3473">
        <w:t xml:space="preserve"> </w:t>
      </w:r>
      <w:r>
        <w:t xml:space="preserve">можно настроить выгрузку файлов </w:t>
      </w:r>
      <w:r>
        <w:rPr>
          <w:lang w:val="en-US"/>
        </w:rPr>
        <w:t>JSON</w:t>
      </w:r>
      <w:r w:rsidRPr="008B3473">
        <w:t xml:space="preserve">, </w:t>
      </w:r>
      <w:r>
        <w:rPr>
          <w:lang w:val="en-US"/>
        </w:rPr>
        <w:t>XML</w:t>
      </w:r>
      <w:r w:rsidRPr="008B3473">
        <w:t xml:space="preserve"> </w:t>
      </w:r>
      <w:r>
        <w:t xml:space="preserve">или </w:t>
      </w:r>
      <w:r>
        <w:rPr>
          <w:lang w:val="en-US"/>
        </w:rPr>
        <w:t>CSV</w:t>
      </w:r>
      <w:r w:rsidRPr="008B3473">
        <w:t xml:space="preserve"> </w:t>
      </w:r>
      <w:r>
        <w:t xml:space="preserve">формат. Планируется, что данные будут выгружаться в </w:t>
      </w:r>
      <w:r>
        <w:rPr>
          <w:lang w:val="en-US"/>
        </w:rPr>
        <w:t>JSON</w:t>
      </w:r>
      <w:r w:rsidRPr="008B3473">
        <w:t>-</w:t>
      </w:r>
      <w:r>
        <w:t>файлы, соответствующие каждой таблице и, далее, автоматически раз в день файлы будет импортироваться в хранилище данных.</w:t>
      </w:r>
    </w:p>
    <w:p w14:paraId="623204E9" w14:textId="53309AF7" w:rsidR="008B3473" w:rsidRDefault="008B3473" w:rsidP="00CF24EE">
      <w:r>
        <w:t>По Таблицам:</w:t>
      </w:r>
    </w:p>
    <w:p w14:paraId="23968217" w14:textId="46DF8607" w:rsidR="009659E9" w:rsidRDefault="008B3473" w:rsidP="005B2D60">
      <w:r>
        <w:rPr>
          <w:lang w:val="en-US"/>
        </w:rPr>
        <w:t>Securities</w:t>
      </w:r>
      <w:r w:rsidR="00CA4A49">
        <w:rPr>
          <w:lang w:val="en-US"/>
        </w:rPr>
        <w:t>List</w:t>
      </w:r>
      <w:r w:rsidRPr="008B3473">
        <w:t xml:space="preserve"> – </w:t>
      </w:r>
      <w:r>
        <w:t>основная</w:t>
      </w:r>
      <w:r w:rsidR="005B2D60">
        <w:t xml:space="preserve"> совокупная</w:t>
      </w:r>
      <w:r>
        <w:t xml:space="preserve"> таблица, куда выгружаются</w:t>
      </w:r>
      <w:r w:rsidR="001B2ECD">
        <w:t xml:space="preserve"> параметры по</w:t>
      </w:r>
      <w:r>
        <w:t xml:space="preserve"> финансовы</w:t>
      </w:r>
      <w:r w:rsidR="001B2ECD">
        <w:t>м</w:t>
      </w:r>
      <w:r>
        <w:t xml:space="preserve"> инструмент</w:t>
      </w:r>
      <w:r w:rsidR="001B2ECD">
        <w:t>ам</w:t>
      </w:r>
      <w:r>
        <w:t>, торгуемы</w:t>
      </w:r>
      <w:r w:rsidR="001B2ECD">
        <w:t>м</w:t>
      </w:r>
      <w:r>
        <w:t xml:space="preserve"> в секции московской биржи </w:t>
      </w:r>
      <w:r w:rsidR="009659E9">
        <w:t>фьючерсы</w:t>
      </w:r>
      <w:r w:rsidR="005B2D60">
        <w:t>,</w:t>
      </w:r>
      <w:r w:rsidR="009659E9">
        <w:t xml:space="preserve"> валюта</w:t>
      </w:r>
      <w:r w:rsidR="005B2D60">
        <w:t>, акции, гособлигации (другие секции также можно впоследствии добавить)</w:t>
      </w:r>
      <w:r>
        <w:t xml:space="preserve">. </w:t>
      </w:r>
      <w:r w:rsidR="005B2D60">
        <w:t>Таблица будет генерироваться из 4 отчетов</w:t>
      </w:r>
      <w:r>
        <w:t xml:space="preserve">: </w:t>
      </w:r>
    </w:p>
    <w:p w14:paraId="705F4AE0" w14:textId="6F4911AC" w:rsidR="005B2D60" w:rsidRDefault="00012DEB" w:rsidP="00CF24EE">
      <w:hyperlink r:id="rId6" w:history="1">
        <w:r w:rsidR="005B2D60" w:rsidRPr="00E5333E">
          <w:rPr>
            <w:rStyle w:val="Hyperlink"/>
          </w:rPr>
          <w:t>https://iss.moex.com/iss/engines/futures/markets/forts/boards/rfud/securities/columns</w:t>
        </w:r>
      </w:hyperlink>
    </w:p>
    <w:p w14:paraId="2B5CD10E" w14:textId="1DF84EBA" w:rsidR="005B2D60" w:rsidRDefault="00012DEB" w:rsidP="00CF24EE">
      <w:hyperlink r:id="rId7" w:history="1">
        <w:r w:rsidR="005B2D60" w:rsidRPr="00E5333E">
          <w:rPr>
            <w:rStyle w:val="Hyperlink"/>
          </w:rPr>
          <w:t>https://iss.moex.com/iss/engines/currency/markets/selt/boards/cets/securities/columns</w:t>
        </w:r>
      </w:hyperlink>
    </w:p>
    <w:p w14:paraId="5B3FBC22" w14:textId="3EF1A3EB" w:rsidR="005B2D60" w:rsidRDefault="00012DEB" w:rsidP="00CF24EE">
      <w:hyperlink r:id="rId8" w:history="1">
        <w:r w:rsidR="005B2D60" w:rsidRPr="00E5333E">
          <w:rPr>
            <w:rStyle w:val="Hyperlink"/>
          </w:rPr>
          <w:t>https://iss.moex.com/iss/engines/stock/markets/shares/boards/TQBR/securities/columns</w:t>
        </w:r>
      </w:hyperlink>
    </w:p>
    <w:p w14:paraId="6A4DCFEC" w14:textId="220D9C99" w:rsidR="005B2D60" w:rsidRDefault="00012DEB" w:rsidP="00CF24EE">
      <w:hyperlink r:id="rId9" w:history="1">
        <w:r w:rsidR="005B2D60" w:rsidRPr="00E5333E">
          <w:rPr>
            <w:rStyle w:val="Hyperlink"/>
          </w:rPr>
          <w:t>https://iss.moex.com/iss/engines/stock/markets/bonds/boards/TQOB/securities/columns</w:t>
        </w:r>
      </w:hyperlink>
    </w:p>
    <w:p w14:paraId="00E56048" w14:textId="0B6DEC42" w:rsidR="008B3473" w:rsidRPr="00FD182B" w:rsidRDefault="005B2D60" w:rsidP="00CF24EE">
      <w:r>
        <w:t>Для примера логики выгрузки</w:t>
      </w:r>
      <w:r w:rsidR="008B3473" w:rsidRPr="00FD182B">
        <w:t xml:space="preserve"> </w:t>
      </w:r>
      <w:r w:rsidR="008B3473">
        <w:rPr>
          <w:lang w:val="en-US"/>
        </w:rPr>
        <w:t>engines</w:t>
      </w:r>
      <w:r w:rsidR="008B3473" w:rsidRPr="00FD182B">
        <w:t>/</w:t>
      </w:r>
      <w:r w:rsidR="008B3473">
        <w:rPr>
          <w:lang w:val="en-US"/>
        </w:rPr>
        <w:t>futures</w:t>
      </w:r>
      <w:r w:rsidR="008B3473" w:rsidRPr="00FD182B">
        <w:t xml:space="preserve"> – </w:t>
      </w:r>
      <w:r w:rsidR="008B3473">
        <w:t>секция</w:t>
      </w:r>
      <w:r w:rsidR="008B3473" w:rsidRPr="00FD182B">
        <w:t xml:space="preserve"> </w:t>
      </w:r>
      <w:r w:rsidR="008B3473">
        <w:t>мосбиржи</w:t>
      </w:r>
      <w:r w:rsidR="00FD182B" w:rsidRPr="00FD182B">
        <w:t xml:space="preserve"> </w:t>
      </w:r>
      <w:r w:rsidR="00FD182B">
        <w:t>по срочному рынку</w:t>
      </w:r>
    </w:p>
    <w:p w14:paraId="7C18DDE7" w14:textId="318E9C0B" w:rsidR="008B3473" w:rsidRPr="00FD182B" w:rsidRDefault="008B3473" w:rsidP="00CF24EE">
      <w:r>
        <w:rPr>
          <w:lang w:val="en-US"/>
        </w:rPr>
        <w:t>Markets</w:t>
      </w:r>
      <w:r w:rsidRPr="008B3473">
        <w:t>/</w:t>
      </w:r>
      <w:r>
        <w:rPr>
          <w:lang w:val="en-US"/>
        </w:rPr>
        <w:t>forts</w:t>
      </w:r>
      <w:r w:rsidRPr="008B3473">
        <w:t xml:space="preserve"> – </w:t>
      </w:r>
      <w:r>
        <w:t>секция срочного рынка</w:t>
      </w:r>
      <w:r w:rsidR="00FD182B" w:rsidRPr="00FD182B">
        <w:t xml:space="preserve"> </w:t>
      </w:r>
      <w:r w:rsidR="00FD182B">
        <w:t>ФОРТС (фьючерсы и опционы)</w:t>
      </w:r>
    </w:p>
    <w:p w14:paraId="1C52DB89" w14:textId="26C19E93" w:rsidR="008B3473" w:rsidRDefault="008B3473" w:rsidP="00CF24EE">
      <w:r>
        <w:rPr>
          <w:lang w:val="en-US"/>
        </w:rPr>
        <w:t>Boards</w:t>
      </w:r>
      <w:r w:rsidRPr="00FD182B">
        <w:t>/</w:t>
      </w:r>
      <w:r>
        <w:rPr>
          <w:lang w:val="en-US"/>
        </w:rPr>
        <w:t>rfud</w:t>
      </w:r>
      <w:r>
        <w:t xml:space="preserve"> </w:t>
      </w:r>
      <w:r w:rsidR="00FD182B">
        <w:t>–</w:t>
      </w:r>
      <w:r>
        <w:t xml:space="preserve"> </w:t>
      </w:r>
      <w:r w:rsidR="00FD182B">
        <w:t>секция срочного рынка Фьючерсы</w:t>
      </w:r>
    </w:p>
    <w:p w14:paraId="6CED2BBE" w14:textId="17CFAD47" w:rsidR="001B2ECD" w:rsidRDefault="001B2ECD" w:rsidP="00CF24EE">
      <w:r>
        <w:rPr>
          <w:lang w:val="en-US"/>
        </w:rPr>
        <w:t>Securities</w:t>
      </w:r>
      <w:r w:rsidRPr="00274E30">
        <w:t xml:space="preserve"> </w:t>
      </w:r>
      <w:r>
        <w:t>выводит список ценных бумаг</w:t>
      </w:r>
    </w:p>
    <w:p w14:paraId="10968922" w14:textId="5DE96531" w:rsidR="00192A1B" w:rsidRDefault="005B2D60" w:rsidP="00CF24EE">
      <w:r w:rsidRPr="005B2D60">
        <w:t>[</w:t>
      </w:r>
      <w:r>
        <w:rPr>
          <w:lang w:val="en-US"/>
        </w:rPr>
        <w:t>Board</w:t>
      </w:r>
      <w:r w:rsidRPr="005B2D60">
        <w:t>]</w:t>
      </w:r>
      <w:r w:rsidR="001B2ECD">
        <w:rPr>
          <w:lang w:val="en-US"/>
        </w:rPr>
        <w:t>Marketdata</w:t>
      </w:r>
      <w:r w:rsidR="001B2ECD" w:rsidRPr="001B2ECD">
        <w:t xml:space="preserve"> – </w:t>
      </w:r>
      <w:r w:rsidR="001B2ECD">
        <w:t>таблица, в которую записывается история котировок курсов, дневные минимумы и максимумы, открытые позиции, объемы и так далее. Сюда еще возможно добавлю данные по длинным и коротким позициям, но похоже это закрытая информация только по подписке. Отчет</w:t>
      </w:r>
      <w:r>
        <w:t>ы</w:t>
      </w:r>
      <w:r w:rsidR="001B2ECD">
        <w:t xml:space="preserve"> для данн</w:t>
      </w:r>
      <w:r>
        <w:t>ых</w:t>
      </w:r>
      <w:r w:rsidR="001B2ECD">
        <w:t xml:space="preserve"> таблиц генериру</w:t>
      </w:r>
      <w:r>
        <w:t>ю</w:t>
      </w:r>
      <w:r w:rsidR="001B2ECD">
        <w:t>тся здесь</w:t>
      </w:r>
      <w:r>
        <w:t xml:space="preserve"> в соответствующие секции таблицы со своей спецификой параметров</w:t>
      </w:r>
      <w:r w:rsidR="001B2ECD">
        <w:t xml:space="preserve">: </w:t>
      </w:r>
    </w:p>
    <w:p w14:paraId="5DDBF66B" w14:textId="5E8D1E98" w:rsidR="005B2D60" w:rsidRDefault="00012DEB" w:rsidP="00CF24EE">
      <w:hyperlink r:id="rId10" w:history="1">
        <w:r w:rsidR="005B2D60" w:rsidRPr="00E5333E">
          <w:rPr>
            <w:rStyle w:val="Hyperlink"/>
          </w:rPr>
          <w:t>https://iss.moex.com/iss/history/engines/futures/markets/forts/boards/rfud/securities/siu4?from=2024-01-01&amp;till=2024-01-12</w:t>
        </w:r>
      </w:hyperlink>
    </w:p>
    <w:p w14:paraId="154A3623" w14:textId="346E121C" w:rsidR="005B2D60" w:rsidRDefault="00012DEB" w:rsidP="00CF24EE">
      <w:hyperlink r:id="rId11" w:history="1">
        <w:r w:rsidR="005B2D60" w:rsidRPr="00E5333E">
          <w:rPr>
            <w:rStyle w:val="Hyperlink"/>
          </w:rPr>
          <w:t>https://iss.moex.com/iss/history/engines/currency/markets/selt/boards/cets/securities/USDRUB_TMS?from=2024-01-01</w:t>
        </w:r>
      </w:hyperlink>
    </w:p>
    <w:p w14:paraId="1002AC62" w14:textId="592BD1EB" w:rsidR="005B2D60" w:rsidRDefault="00012DEB" w:rsidP="00CF24EE">
      <w:hyperlink r:id="rId12" w:history="1">
        <w:r w:rsidR="005B2D60" w:rsidRPr="00E5333E">
          <w:rPr>
            <w:rStyle w:val="Hyperlink"/>
            <w:lang w:val="en-US"/>
          </w:rPr>
          <w:t>https</w:t>
        </w:r>
        <w:r w:rsidR="005B2D60" w:rsidRPr="00E5333E">
          <w:rPr>
            <w:rStyle w:val="Hyperlink"/>
          </w:rPr>
          <w:t>://</w:t>
        </w:r>
        <w:r w:rsidR="005B2D60" w:rsidRPr="00E5333E">
          <w:rPr>
            <w:rStyle w:val="Hyperlink"/>
            <w:lang w:val="en-US"/>
          </w:rPr>
          <w:t>iss</w:t>
        </w:r>
        <w:r w:rsidR="005B2D60" w:rsidRPr="00E5333E">
          <w:rPr>
            <w:rStyle w:val="Hyperlink"/>
          </w:rPr>
          <w:t>.</w:t>
        </w:r>
        <w:r w:rsidR="005B2D60" w:rsidRPr="00E5333E">
          <w:rPr>
            <w:rStyle w:val="Hyperlink"/>
            <w:lang w:val="en-US"/>
          </w:rPr>
          <w:t>moex</w:t>
        </w:r>
        <w:r w:rsidR="005B2D60" w:rsidRPr="00E5333E">
          <w:rPr>
            <w:rStyle w:val="Hyperlink"/>
          </w:rPr>
          <w:t>.</w:t>
        </w:r>
        <w:r w:rsidR="005B2D60" w:rsidRPr="00E5333E">
          <w:rPr>
            <w:rStyle w:val="Hyperlink"/>
            <w:lang w:val="en-US"/>
          </w:rPr>
          <w:t>com</w:t>
        </w:r>
        <w:r w:rsidR="005B2D60" w:rsidRPr="00E5333E">
          <w:rPr>
            <w:rStyle w:val="Hyperlink"/>
          </w:rPr>
          <w:t>/</w:t>
        </w:r>
        <w:r w:rsidR="005B2D60" w:rsidRPr="00E5333E">
          <w:rPr>
            <w:rStyle w:val="Hyperlink"/>
            <w:lang w:val="en-US"/>
          </w:rPr>
          <w:t>iss</w:t>
        </w:r>
        <w:r w:rsidR="005B2D60" w:rsidRPr="00E5333E">
          <w:rPr>
            <w:rStyle w:val="Hyperlink"/>
          </w:rPr>
          <w:t>/</w:t>
        </w:r>
        <w:r w:rsidR="005B2D60" w:rsidRPr="00E5333E">
          <w:rPr>
            <w:rStyle w:val="Hyperlink"/>
            <w:lang w:val="en-US"/>
          </w:rPr>
          <w:t>history</w:t>
        </w:r>
        <w:r w:rsidR="005B2D60" w:rsidRPr="00E5333E">
          <w:rPr>
            <w:rStyle w:val="Hyperlink"/>
          </w:rPr>
          <w:t>/</w:t>
        </w:r>
        <w:r w:rsidR="005B2D60" w:rsidRPr="00E5333E">
          <w:rPr>
            <w:rStyle w:val="Hyperlink"/>
            <w:lang w:val="en-US"/>
          </w:rPr>
          <w:t>engines</w:t>
        </w:r>
        <w:r w:rsidR="005B2D60" w:rsidRPr="00E5333E">
          <w:rPr>
            <w:rStyle w:val="Hyperlink"/>
          </w:rPr>
          <w:t>/</w:t>
        </w:r>
        <w:r w:rsidR="005B2D60" w:rsidRPr="00E5333E">
          <w:rPr>
            <w:rStyle w:val="Hyperlink"/>
            <w:lang w:val="en-US"/>
          </w:rPr>
          <w:t>stock</w:t>
        </w:r>
        <w:r w:rsidR="005B2D60" w:rsidRPr="00E5333E">
          <w:rPr>
            <w:rStyle w:val="Hyperlink"/>
          </w:rPr>
          <w:t>/</w:t>
        </w:r>
        <w:r w:rsidR="005B2D60" w:rsidRPr="00E5333E">
          <w:rPr>
            <w:rStyle w:val="Hyperlink"/>
            <w:lang w:val="en-US"/>
          </w:rPr>
          <w:t>markets</w:t>
        </w:r>
        <w:r w:rsidR="005B2D60" w:rsidRPr="00E5333E">
          <w:rPr>
            <w:rStyle w:val="Hyperlink"/>
          </w:rPr>
          <w:t>/</w:t>
        </w:r>
        <w:r w:rsidR="005B2D60" w:rsidRPr="00E5333E">
          <w:rPr>
            <w:rStyle w:val="Hyperlink"/>
            <w:lang w:val="en-US"/>
          </w:rPr>
          <w:t>shares</w:t>
        </w:r>
        <w:r w:rsidR="005B2D60" w:rsidRPr="00E5333E">
          <w:rPr>
            <w:rStyle w:val="Hyperlink"/>
          </w:rPr>
          <w:t>/</w:t>
        </w:r>
        <w:r w:rsidR="005B2D60" w:rsidRPr="00E5333E">
          <w:rPr>
            <w:rStyle w:val="Hyperlink"/>
            <w:lang w:val="en-US"/>
          </w:rPr>
          <w:t>boards</w:t>
        </w:r>
        <w:r w:rsidR="005B2D60" w:rsidRPr="00E5333E">
          <w:rPr>
            <w:rStyle w:val="Hyperlink"/>
          </w:rPr>
          <w:t>/</w:t>
        </w:r>
        <w:r w:rsidR="005B2D60" w:rsidRPr="00E5333E">
          <w:rPr>
            <w:rStyle w:val="Hyperlink"/>
            <w:lang w:val="en-US"/>
          </w:rPr>
          <w:t>TQBR</w:t>
        </w:r>
        <w:r w:rsidR="005B2D60" w:rsidRPr="00E5333E">
          <w:rPr>
            <w:rStyle w:val="Hyperlink"/>
          </w:rPr>
          <w:t>/</w:t>
        </w:r>
        <w:r w:rsidR="005B2D60" w:rsidRPr="00E5333E">
          <w:rPr>
            <w:rStyle w:val="Hyperlink"/>
            <w:lang w:val="en-US"/>
          </w:rPr>
          <w:t>securities</w:t>
        </w:r>
        <w:r w:rsidR="005B2D60" w:rsidRPr="00E5333E">
          <w:rPr>
            <w:rStyle w:val="Hyperlink"/>
          </w:rPr>
          <w:t>/</w:t>
        </w:r>
        <w:r w:rsidR="005B2D60" w:rsidRPr="00E5333E">
          <w:rPr>
            <w:rStyle w:val="Hyperlink"/>
            <w:lang w:val="en-US"/>
          </w:rPr>
          <w:t>sber</w:t>
        </w:r>
        <w:r w:rsidR="005B2D60" w:rsidRPr="00E5333E">
          <w:rPr>
            <w:rStyle w:val="Hyperlink"/>
          </w:rPr>
          <w:t>?</w:t>
        </w:r>
        <w:r w:rsidR="005B2D60" w:rsidRPr="00E5333E">
          <w:rPr>
            <w:rStyle w:val="Hyperlink"/>
            <w:lang w:val="en-US"/>
          </w:rPr>
          <w:t>from</w:t>
        </w:r>
        <w:r w:rsidR="005B2D60" w:rsidRPr="00E5333E">
          <w:rPr>
            <w:rStyle w:val="Hyperlink"/>
          </w:rPr>
          <w:t>=2024-01-01</w:t>
        </w:r>
      </w:hyperlink>
    </w:p>
    <w:p w14:paraId="0B69A9DB" w14:textId="3B137917" w:rsidR="005B2D60" w:rsidRDefault="00012DEB" w:rsidP="00CF24EE">
      <w:hyperlink r:id="rId13" w:history="1">
        <w:r w:rsidR="0059647E" w:rsidRPr="00E5333E">
          <w:rPr>
            <w:rStyle w:val="Hyperlink"/>
          </w:rPr>
          <w:t>https://iss.moex.com/iss/history/engines/stock/markets/bonds/boards/TQOB/securities/SU24021RMFS6?from=2024-01-01</w:t>
        </w:r>
      </w:hyperlink>
    </w:p>
    <w:p w14:paraId="5182B0A2" w14:textId="56FB3972" w:rsidR="0059647E" w:rsidRDefault="0059647E" w:rsidP="00CF24EE">
      <w:r>
        <w:t xml:space="preserve">На отчете стоят фильтры на фин.инструмент, их уберу, когда буду загружать данные. </w:t>
      </w:r>
    </w:p>
    <w:p w14:paraId="7ED7B03D" w14:textId="0465BFCC" w:rsidR="00274E30" w:rsidRPr="00274E30" w:rsidRDefault="00274E30" w:rsidP="00CF24EE">
      <w:r>
        <w:t>Примерное количество записей ежедневно: 350-400 + 150-200 + 200-250 + 50</w:t>
      </w:r>
      <w:r w:rsidR="00CB1039">
        <w:t>-100</w:t>
      </w:r>
      <w:r>
        <w:t xml:space="preserve"> = 750-</w:t>
      </w:r>
      <w:r w:rsidR="00CB1039">
        <w:t>950 во всех таблица</w:t>
      </w:r>
      <w:r w:rsidR="00012DEB">
        <w:t>х.</w:t>
      </w:r>
      <w:bookmarkStart w:id="0" w:name="_GoBack"/>
      <w:bookmarkEnd w:id="0"/>
    </w:p>
    <w:p w14:paraId="7449DF46" w14:textId="460DC614" w:rsidR="0059647E" w:rsidRDefault="0059647E" w:rsidP="00CF24EE">
      <w:r>
        <w:t xml:space="preserve">Ограничение </w:t>
      </w:r>
      <w:r>
        <w:rPr>
          <w:lang w:val="en-US"/>
        </w:rPr>
        <w:t>API</w:t>
      </w:r>
      <w:r w:rsidRPr="0059647E">
        <w:t xml:space="preserve">, </w:t>
      </w:r>
      <w:r>
        <w:t xml:space="preserve">что можно выгружать в разделе </w:t>
      </w:r>
      <w:r>
        <w:rPr>
          <w:lang w:val="en-US"/>
        </w:rPr>
        <w:t>history</w:t>
      </w:r>
      <w:r>
        <w:t xml:space="preserve"> (исторические данные)</w:t>
      </w:r>
      <w:r w:rsidRPr="0059647E">
        <w:t xml:space="preserve"> </w:t>
      </w:r>
      <w:r>
        <w:t>по 100 строк, поэтому нужно будет написать цикл на выгрузку в таблицу.</w:t>
      </w:r>
    </w:p>
    <w:p w14:paraId="316BF238" w14:textId="77777777" w:rsidR="00FE4902" w:rsidRDefault="001D0C2A" w:rsidP="00CF24EE">
      <w:r>
        <w:t>Что касается типов данных, то я использовал примерно те, что фигурируют в выгрузках мосбиржи (</w:t>
      </w:r>
      <w:r>
        <w:rPr>
          <w:lang w:val="en-US"/>
        </w:rPr>
        <w:t>double</w:t>
      </w:r>
      <w:r w:rsidRPr="001D0C2A">
        <w:t xml:space="preserve"> </w:t>
      </w:r>
      <w:r>
        <w:t xml:space="preserve">менял на </w:t>
      </w:r>
      <w:r>
        <w:rPr>
          <w:lang w:val="en-US"/>
        </w:rPr>
        <w:t>numeric</w:t>
      </w:r>
      <w:r w:rsidRPr="001D0C2A">
        <w:t>)</w:t>
      </w:r>
      <w:r w:rsidR="00FE4902" w:rsidRPr="00FE4902">
        <w:t xml:space="preserve">, </w:t>
      </w:r>
      <w:r w:rsidR="00FE4902">
        <w:t xml:space="preserve">а также в </w:t>
      </w:r>
      <w:r w:rsidR="00FE4902">
        <w:rPr>
          <w:lang w:val="en-US"/>
        </w:rPr>
        <w:t>volume</w:t>
      </w:r>
      <w:r w:rsidR="00FE4902" w:rsidRPr="00FE4902">
        <w:t xml:space="preserve"> </w:t>
      </w:r>
      <w:r w:rsidR="00FE4902">
        <w:t xml:space="preserve">вместо </w:t>
      </w:r>
      <w:r w:rsidR="00FE4902">
        <w:rPr>
          <w:lang w:val="en-US"/>
        </w:rPr>
        <w:t>double</w:t>
      </w:r>
      <w:r w:rsidR="00FE4902" w:rsidRPr="00FE4902">
        <w:t>/</w:t>
      </w:r>
      <w:r w:rsidR="00FE4902">
        <w:rPr>
          <w:lang w:val="en-US"/>
        </w:rPr>
        <w:t>numeric</w:t>
      </w:r>
      <w:r w:rsidR="00FE4902" w:rsidRPr="00FE4902">
        <w:t xml:space="preserve"> </w:t>
      </w:r>
      <w:r w:rsidR="00FE4902">
        <w:t xml:space="preserve">использовал </w:t>
      </w:r>
      <w:r w:rsidR="00FE4902">
        <w:rPr>
          <w:lang w:val="en-US"/>
        </w:rPr>
        <w:t>INT</w:t>
      </w:r>
      <w:r w:rsidR="00FE4902" w:rsidRPr="00FE4902">
        <w:t xml:space="preserve">, </w:t>
      </w:r>
      <w:r w:rsidR="00FE4902">
        <w:t>так как предполагается, что это целые числа</w:t>
      </w:r>
      <w:r w:rsidRPr="001D0C2A">
        <w:t>.</w:t>
      </w:r>
    </w:p>
    <w:p w14:paraId="1974C622" w14:textId="29440476" w:rsidR="001D0C2A" w:rsidRPr="0059647E" w:rsidRDefault="001D0C2A" w:rsidP="00CF24EE">
      <w:r>
        <w:t xml:space="preserve"> </w:t>
      </w:r>
    </w:p>
    <w:sectPr w:rsidR="001D0C2A" w:rsidRPr="00596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D5513"/>
    <w:multiLevelType w:val="hybridMultilevel"/>
    <w:tmpl w:val="02585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5B"/>
    <w:rsid w:val="00012DEB"/>
    <w:rsid w:val="00192A1B"/>
    <w:rsid w:val="001B2ECD"/>
    <w:rsid w:val="001B5A64"/>
    <w:rsid w:val="001D0C2A"/>
    <w:rsid w:val="001F0554"/>
    <w:rsid w:val="002245E7"/>
    <w:rsid w:val="002602D6"/>
    <w:rsid w:val="00274E30"/>
    <w:rsid w:val="00274F88"/>
    <w:rsid w:val="002B4716"/>
    <w:rsid w:val="002B6E3A"/>
    <w:rsid w:val="002E742F"/>
    <w:rsid w:val="00315F5B"/>
    <w:rsid w:val="0059647E"/>
    <w:rsid w:val="005B2D60"/>
    <w:rsid w:val="00611955"/>
    <w:rsid w:val="007E7391"/>
    <w:rsid w:val="008102C4"/>
    <w:rsid w:val="008B3473"/>
    <w:rsid w:val="008F516F"/>
    <w:rsid w:val="00904E26"/>
    <w:rsid w:val="00954751"/>
    <w:rsid w:val="009659E9"/>
    <w:rsid w:val="00975093"/>
    <w:rsid w:val="00A60C4E"/>
    <w:rsid w:val="00AA07A5"/>
    <w:rsid w:val="00AA7CE6"/>
    <w:rsid w:val="00AD65A0"/>
    <w:rsid w:val="00AE53C3"/>
    <w:rsid w:val="00CA4A49"/>
    <w:rsid w:val="00CB1039"/>
    <w:rsid w:val="00CB6716"/>
    <w:rsid w:val="00CF24EE"/>
    <w:rsid w:val="00D136C6"/>
    <w:rsid w:val="00D37E08"/>
    <w:rsid w:val="00D67D3B"/>
    <w:rsid w:val="00DC4446"/>
    <w:rsid w:val="00F7519F"/>
    <w:rsid w:val="00FD182B"/>
    <w:rsid w:val="00FE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40C1"/>
  <w15:chartTrackingRefBased/>
  <w15:docId w15:val="{ECBF0BB6-0D10-4F73-A6F0-B7D5CFB8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3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4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A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.moex.com/iss/engines/stock/markets/shares/boards/TQBR/securities/columns" TargetMode="External"/><Relationship Id="rId13" Type="http://schemas.openxmlformats.org/officeDocument/2006/relationships/hyperlink" Target="https://iss.moex.com/iss/history/engines/stock/markets/bonds/boards/TQOB/securities/SU24021RMFS6?from=2024-01-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ss.moex.com/iss/engines/currency/markets/selt/boards/cets/securities/columns" TargetMode="External"/><Relationship Id="rId12" Type="http://schemas.openxmlformats.org/officeDocument/2006/relationships/hyperlink" Target="https://iss.moex.com/iss/history/engines/stock/markets/shares/boards/TQBR/securities/sber?from=2024-01-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s.moex.com/iss/engines/futures/markets/forts/boards/rfud/securities/columns" TargetMode="External"/><Relationship Id="rId11" Type="http://schemas.openxmlformats.org/officeDocument/2006/relationships/hyperlink" Target="https://iss.moex.com/iss/history/engines/currency/markets/selt/boards/cets/securities/USDRUB_TMS?from=2024-01-01" TargetMode="External"/><Relationship Id="rId5" Type="http://schemas.openxmlformats.org/officeDocument/2006/relationships/hyperlink" Target="https://www.moex.com/a219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ss.moex.com/iss/history/engines/futures/markets/forts/boards/rfud/securities/siu4?from=2024-01-01&amp;till=2024-01-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ss.moex.com/iss/engines/stock/markets/bonds/boards/TQOB/securities/colum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rudolf.geydenreykh@gmail.com</dc:creator>
  <cp:keywords/>
  <dc:description/>
  <cp:lastModifiedBy>rudolf.geydenreykh@gmail.com</cp:lastModifiedBy>
  <cp:revision>35</cp:revision>
  <dcterms:created xsi:type="dcterms:W3CDTF">2024-01-13T13:14:00Z</dcterms:created>
  <dcterms:modified xsi:type="dcterms:W3CDTF">2024-01-15T12:44:00Z</dcterms:modified>
</cp:coreProperties>
</file>