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2"/>
          <w:numId w:val="1"/>
        </w:numPr>
        <w:spacing w:after="0" w:afterAutospacing="0" w:before="240" w:lineRule="auto"/>
        <w:ind w:left="2160" w:hanging="360"/>
        <w:rPr>
          <w:u w:val="none"/>
        </w:rPr>
      </w:pPr>
      <w:r w:rsidDel="00000000" w:rsidR="00000000" w:rsidRPr="00000000">
        <w:rPr>
          <w:rtl w:val="0"/>
        </w:rPr>
        <w:t xml:space="preserve">The Red Button Campaign: Domed Chamber of Chaos</w:t>
      </w:r>
    </w:p>
    <w:p w:rsidR="00000000" w:rsidDel="00000000" w:rsidP="00000000" w:rsidRDefault="00000000" w:rsidRPr="00000000" w14:paraId="00000002">
      <w:pPr>
        <w:numPr>
          <w:ilvl w:val="2"/>
          <w:numId w:val="1"/>
        </w:numPr>
        <w:spacing w:after="0" w:afterAutospacing="0" w:before="0" w:beforeAutospacing="0" w:lineRule="auto"/>
        <w:ind w:left="2160" w:hanging="360"/>
        <w:rPr>
          <w:u w:val="none"/>
        </w:rPr>
      </w:pPr>
      <w:r w:rsidDel="00000000" w:rsidR="00000000" w:rsidRPr="00000000">
        <w:rPr>
          <w:rtl w:val="0"/>
        </w:rPr>
        <w:t xml:space="preserve">1. The Introduction and Setting</w:t>
      </w:r>
    </w:p>
    <w:p w:rsidR="00000000" w:rsidDel="00000000" w:rsidP="00000000" w:rsidRDefault="00000000" w:rsidRPr="00000000" w14:paraId="00000003">
      <w:pPr>
        <w:numPr>
          <w:ilvl w:val="2"/>
          <w:numId w:val="1"/>
        </w:numPr>
        <w:spacing w:after="0" w:afterAutospacing="0" w:before="0" w:beforeAutospacing="0" w:lineRule="auto"/>
        <w:ind w:left="2160" w:hanging="360"/>
        <w:rPr>
          <w:u w:val="none"/>
        </w:rPr>
      </w:pPr>
      <w:r w:rsidDel="00000000" w:rsidR="00000000" w:rsidRPr="00000000">
        <w:rPr>
          <w:rtl w:val="0"/>
        </w:rPr>
        <w:t xml:space="preserve">The grand domed room hums with an unnatural quiet, broken only by the gentle lapping of water against what appears to be a central 'treasure island'. Light pours from a single, impossibly bright hole in the ceiling, illuminating the intricate tile work that adorns the walls and floor, depicting scenes of ancient, forgotten rituals and mythical beasts. Interspersed among these vibrant mosaics are a multitude of marble statues, each a masterwork of artistry, depicting figures frozen in gestures of worship, battle, or contemplation. They stand silently, guardians of this strange chamber. A glistening moat, its surface perfectly still, forms a barrier around the central platform. Beyond it, a table laden with fresh, vibrant food seems to defy the passage of time – fruits glow with an inner luminescence, and roasted meats appear still warm. Among the untouched feast, something glitters with an arcane glow.</w:t>
      </w:r>
    </w:p>
    <w:p w:rsidR="00000000" w:rsidDel="00000000" w:rsidP="00000000" w:rsidRDefault="00000000" w:rsidRPr="00000000" w14:paraId="00000004">
      <w:pPr>
        <w:numPr>
          <w:ilvl w:val="2"/>
          <w:numId w:val="1"/>
        </w:numPr>
        <w:spacing w:after="0" w:afterAutospacing="0" w:before="0" w:beforeAutospacing="0" w:lineRule="auto"/>
        <w:ind w:left="2160" w:hanging="360"/>
        <w:rPr>
          <w:u w:val="none"/>
        </w:rPr>
      </w:pPr>
      <w:r w:rsidDel="00000000" w:rsidR="00000000" w:rsidRPr="00000000">
        <w:rPr>
          <w:rtl w:val="0"/>
        </w:rPr>
        <w:t xml:space="preserve">2. Discovering the Medallion</w:t>
      </w:r>
    </w:p>
    <w:p w:rsidR="00000000" w:rsidDel="00000000" w:rsidP="00000000" w:rsidRDefault="00000000" w:rsidRPr="00000000" w14:paraId="00000005">
      <w:pPr>
        <w:numPr>
          <w:ilvl w:val="2"/>
          <w:numId w:val="1"/>
        </w:numPr>
        <w:spacing w:after="0" w:afterAutospacing="0" w:before="0" w:beforeAutospacing="0" w:lineRule="auto"/>
        <w:ind w:left="2160" w:hanging="360"/>
        <w:rPr>
          <w:u w:val="none"/>
        </w:rPr>
      </w:pPr>
      <w:r w:rsidDel="00000000" w:rsidR="00000000" w:rsidRPr="00000000">
        <w:rPr>
          <w:rtl w:val="0"/>
        </w:rPr>
        <w:t xml:space="preserve">The medallion is not simply sitting in plain sight. It's partially obscured by the bounty of the food, or perhaps subtly camouflaged by its own faint magical aura.</w:t>
      </w:r>
    </w:p>
    <w:p w:rsidR="00000000" w:rsidDel="00000000" w:rsidP="00000000" w:rsidRDefault="00000000" w:rsidRPr="00000000" w14:paraId="00000006">
      <w:pPr>
        <w:numPr>
          <w:ilvl w:val="2"/>
          <w:numId w:val="1"/>
        </w:numPr>
        <w:spacing w:after="0" w:afterAutospacing="0" w:before="0" w:beforeAutospacing="0" w:lineRule="auto"/>
        <w:ind w:left="2160" w:hanging="360"/>
        <w:rPr>
          <w:u w:val="none"/>
        </w:rPr>
      </w:pPr>
      <w:r w:rsidDel="00000000" w:rsidR="00000000" w:rsidRPr="00000000">
        <w:rPr>
          <w:rtl w:val="0"/>
        </w:rPr>
        <w:t xml:space="preserve"> * Check: To notice the faint, unusual shimmer emanating from a particular spot on the food table, a successful DC 12 Wisdom (Perception) check is required.</w:t>
      </w:r>
    </w:p>
    <w:p w:rsidR="00000000" w:rsidDel="00000000" w:rsidP="00000000" w:rsidRDefault="00000000" w:rsidRPr="00000000" w14:paraId="00000007">
      <w:pPr>
        <w:numPr>
          <w:ilvl w:val="2"/>
          <w:numId w:val="1"/>
        </w:numPr>
        <w:spacing w:after="0" w:afterAutospacing="0" w:before="0" w:beforeAutospacing="0" w:lineRule="auto"/>
        <w:ind w:left="2160" w:hanging="360"/>
        <w:rPr>
          <w:u w:val="none"/>
        </w:rPr>
      </w:pPr>
      <w:r w:rsidDel="00000000" w:rsidR="00000000" w:rsidRPr="00000000">
        <w:rPr>
          <w:rtl w:val="0"/>
        </w:rPr>
        <w:t xml:space="preserve"> * Pass: As your eyes sweep over the lavish food table, a faint, almost imperceptible shimmer catches your attention near a pile of glistening fruit. It's not the light reflecting off a polished plate, but something deeper, almost ethereal. You carefully reach out, parting a cluster of grapes, and there it is: a small, intricately carved medallion, radiating a soft, ancient hum. You've found it!</w:t>
      </w:r>
    </w:p>
    <w:p w:rsidR="00000000" w:rsidDel="00000000" w:rsidP="00000000" w:rsidRDefault="00000000" w:rsidRPr="00000000" w14:paraId="00000008">
      <w:pPr>
        <w:numPr>
          <w:ilvl w:val="2"/>
          <w:numId w:val="1"/>
        </w:numPr>
        <w:spacing w:after="0" w:afterAutospacing="0" w:before="0" w:beforeAutospacing="0" w:lineRule="auto"/>
        <w:ind w:left="2160" w:hanging="360"/>
        <w:rPr>
          <w:u w:val="none"/>
        </w:rPr>
      </w:pPr>
      <w:r w:rsidDel="00000000" w:rsidR="00000000" w:rsidRPr="00000000">
        <w:rPr>
          <w:rtl w:val="0"/>
        </w:rPr>
        <w:t xml:space="preserve"> * Fail: Your gaze drifts across the abundant food table, taking in the vibrant colors and enticing aromas. You see the roasted meats, the exotic fruits, the fine pastries... but nothing truly stands out beyond the feast itself. The faint shimmer goes unnoticed, blending into the rich textures of the spread. The medallion remains hidden, its secrets still concealed.</w:t>
      </w:r>
    </w:p>
    <w:p w:rsidR="00000000" w:rsidDel="00000000" w:rsidP="00000000" w:rsidRDefault="00000000" w:rsidRPr="00000000" w14:paraId="00000009">
      <w:pPr>
        <w:numPr>
          <w:ilvl w:val="2"/>
          <w:numId w:val="1"/>
        </w:numPr>
        <w:spacing w:after="0" w:afterAutospacing="0" w:before="0" w:beforeAutospacing="0" w:lineRule="auto"/>
        <w:ind w:left="2160" w:hanging="360"/>
        <w:rPr>
          <w:u w:val="none"/>
        </w:rPr>
      </w:pPr>
      <w:r w:rsidDel="00000000" w:rsidR="00000000" w:rsidRPr="00000000">
        <w:rPr>
          <w:rtl w:val="0"/>
        </w:rPr>
        <w:t xml:space="preserve"> * Alternate Check: If the Perception check fails, an investigator can attempt a DC 10 Intelligence (Investigation) check to thoroughly search the food table. A successful check reveals the medallion, nestled subtly beneath a crumpled napkin.</w:t>
      </w:r>
    </w:p>
    <w:p w:rsidR="00000000" w:rsidDel="00000000" w:rsidP="00000000" w:rsidRDefault="00000000" w:rsidRPr="00000000" w14:paraId="0000000A">
      <w:pPr>
        <w:numPr>
          <w:ilvl w:val="2"/>
          <w:numId w:val="1"/>
        </w:numPr>
        <w:spacing w:after="0" w:afterAutospacing="0" w:before="0" w:beforeAutospacing="0" w:lineRule="auto"/>
        <w:ind w:left="2160" w:hanging="360"/>
        <w:rPr>
          <w:u w:val="none"/>
        </w:rPr>
      </w:pPr>
      <w:r w:rsidDel="00000000" w:rsidR="00000000" w:rsidRPr="00000000">
        <w:rPr>
          <w:rtl w:val="0"/>
        </w:rPr>
        <w:t xml:space="preserve"> * Medallion of Whispers: The medallion is a Medallion of Whispers. Once a creature attunes to it (by holding it for 1 hour), the medallion grants the wearer the ability to understand any written language they see, even magical scripts, for as long as they wear it. This power extends specifically to the four ancient, leather-bound tomes from a previous journey. The tomes, once unreadable, now yield their secrets through the medallion's arcane influence, providing crucial insights for deciphering the glyphs that protect the red button.</w:t>
      </w:r>
    </w:p>
    <w:p w:rsidR="00000000" w:rsidDel="00000000" w:rsidP="00000000" w:rsidRDefault="00000000" w:rsidRPr="00000000" w14:paraId="0000000B">
      <w:pPr>
        <w:numPr>
          <w:ilvl w:val="2"/>
          <w:numId w:val="1"/>
        </w:numPr>
        <w:spacing w:after="0" w:afterAutospacing="0" w:before="0" w:beforeAutospacing="0" w:lineRule="auto"/>
        <w:ind w:left="2160" w:hanging="360"/>
        <w:rPr>
          <w:u w:val="none"/>
        </w:rPr>
      </w:pPr>
      <w:r w:rsidDel="00000000" w:rsidR="00000000" w:rsidRPr="00000000">
        <w:rPr>
          <w:rtl w:val="0"/>
        </w:rPr>
        <w:t xml:space="preserve">3. The Red Button and the Shield</w:t>
      </w:r>
    </w:p>
    <w:p w:rsidR="00000000" w:rsidDel="00000000" w:rsidP="00000000" w:rsidRDefault="00000000" w:rsidRPr="00000000" w14:paraId="0000000C">
      <w:pPr>
        <w:numPr>
          <w:ilvl w:val="2"/>
          <w:numId w:val="1"/>
        </w:numPr>
        <w:spacing w:after="0" w:afterAutospacing="0" w:before="0" w:beforeAutospacing="0" w:lineRule="auto"/>
        <w:ind w:left="2160" w:hanging="360"/>
        <w:rPr>
          <w:u w:val="none"/>
        </w:rPr>
      </w:pPr>
      <w:r w:rsidDel="00000000" w:rsidR="00000000" w:rsidRPr="00000000">
        <w:rPr>
          <w:rtl w:val="0"/>
        </w:rPr>
        <w:t xml:space="preserve">All attention is irrevocably drawn to the colossal, crimson button dominating the center of the island. It pulses with its own internal light, seemingly drawing the very light from the ceiling, yet it's clear the sun isn't directly on it. A shimmering, dome-shaped energy field, mirroring the room's ceiling, encases the button, making it untouchable.</w:t>
      </w:r>
    </w:p>
    <w:p w:rsidR="00000000" w:rsidDel="00000000" w:rsidP="00000000" w:rsidRDefault="00000000" w:rsidRPr="00000000" w14:paraId="0000000D">
      <w:pPr>
        <w:numPr>
          <w:ilvl w:val="2"/>
          <w:numId w:val="1"/>
        </w:numPr>
        <w:spacing w:after="0" w:afterAutospacing="0" w:before="0" w:beforeAutospacing="0" w:lineRule="auto"/>
        <w:ind w:left="2160" w:hanging="360"/>
        <w:rPr>
          <w:u w:val="none"/>
        </w:rPr>
      </w:pPr>
      <w:r w:rsidDel="00000000" w:rsidR="00000000" w:rsidRPr="00000000">
        <w:rPr>
          <w:rtl w:val="0"/>
        </w:rPr>
        <w:t xml:space="preserve"> * Hazard: Touching the Shield Prematurely: If a party member attempts to touch the red button before the shield is lowered, they must immediately make a DC 13 Dexterity saving throw. On a failed save, the creature takes 2d6 lightning damage as arcane energy arcs from the shield. On a successful save, the creature takes half as much damage. The creature is also pushed 5 feet away from the pillar.</w:t>
      </w:r>
    </w:p>
    <w:p w:rsidR="00000000" w:rsidDel="00000000" w:rsidP="00000000" w:rsidRDefault="00000000" w:rsidRPr="00000000" w14:paraId="0000000E">
      <w:pPr>
        <w:numPr>
          <w:ilvl w:val="2"/>
          <w:numId w:val="1"/>
        </w:numPr>
        <w:spacing w:after="0" w:afterAutospacing="0" w:before="0" w:beforeAutospacing="0" w:lineRule="auto"/>
        <w:ind w:left="2160" w:hanging="360"/>
        <w:rPr>
          <w:u w:val="none"/>
        </w:rPr>
      </w:pPr>
      <w:r w:rsidDel="00000000" w:rsidR="00000000" w:rsidRPr="00000000">
        <w:rPr>
          <w:rtl w:val="0"/>
        </w:rPr>
        <w:t xml:space="preserve">4. The Awakened Spirit of the Statue</w:t>
      </w:r>
    </w:p>
    <w:p w:rsidR="00000000" w:rsidDel="00000000" w:rsidP="00000000" w:rsidRDefault="00000000" w:rsidRPr="00000000" w14:paraId="0000000F">
      <w:pPr>
        <w:numPr>
          <w:ilvl w:val="2"/>
          <w:numId w:val="1"/>
        </w:numPr>
        <w:spacing w:after="0" w:afterAutospacing="0" w:before="0" w:beforeAutospacing="0" w:lineRule="auto"/>
        <w:ind w:left="2160" w:hanging="360"/>
        <w:rPr>
          <w:u w:val="none"/>
        </w:rPr>
      </w:pPr>
      <w:r w:rsidDel="00000000" w:rsidR="00000000" w:rsidRPr="00000000">
        <w:rPr>
          <w:rtl w:val="0"/>
        </w:rPr>
        <w:t xml:space="preserve"> * Marble Statue (Object/Hazard): Each statue has an Armor Class of 17 and 200 Hit Points. They are immune to poison and psychic damage, and to being charmed, exhausted, frightened, grappled, paralyzed, petrified, prone, restrained, or unconscious.</w:t>
      </w:r>
    </w:p>
    <w:p w:rsidR="00000000" w:rsidDel="00000000" w:rsidP="00000000" w:rsidRDefault="00000000" w:rsidRPr="00000000" w14:paraId="00000010">
      <w:pPr>
        <w:numPr>
          <w:ilvl w:val="2"/>
          <w:numId w:val="1"/>
        </w:numPr>
        <w:spacing w:after="0" w:afterAutospacing="0" w:before="0" w:beforeAutospacing="0" w:lineRule="auto"/>
        <w:ind w:left="2160" w:hanging="360"/>
        <w:rPr>
          <w:u w:val="none"/>
        </w:rPr>
      </w:pPr>
      <w:r w:rsidDel="00000000" w:rsidR="00000000" w:rsidRPr="00000000">
        <w:rPr>
          <w:rtl w:val="0"/>
        </w:rPr>
        <w:t xml:space="preserve"> * If Attacked: The statue deals 1d8 bludgeoning damage to the attacker.</w:t>
      </w:r>
    </w:p>
    <w:p w:rsidR="00000000" w:rsidDel="00000000" w:rsidP="00000000" w:rsidRDefault="00000000" w:rsidRPr="00000000" w14:paraId="00000011">
      <w:pPr>
        <w:numPr>
          <w:ilvl w:val="2"/>
          <w:numId w:val="1"/>
        </w:numPr>
        <w:spacing w:after="0" w:afterAutospacing="0" w:before="0" w:beforeAutospacing="0" w:lineRule="auto"/>
        <w:ind w:left="2160" w:hanging="360"/>
        <w:rPr>
          <w:u w:val="none"/>
        </w:rPr>
      </w:pPr>
      <w:r w:rsidDel="00000000" w:rsidR="00000000" w:rsidRPr="00000000">
        <w:rPr>
          <w:rtl w:val="0"/>
        </w:rPr>
        <w:t xml:space="preserve"> * Awakening: If a single statue takes a cumulative 50 or more damage, the magic binding a spirit within it begins to fray, causing cracks to spiderweb across its surface and a low, mournful moan to echo in the chamber. If the same statue takes a cumulative 100 or more damage, the statue shatters, and a Malevolent Spirit is released.</w:t>
      </w:r>
    </w:p>
    <w:p w:rsidR="00000000" w:rsidDel="00000000" w:rsidP="00000000" w:rsidRDefault="00000000" w:rsidRPr="00000000" w14:paraId="00000012">
      <w:pPr>
        <w:numPr>
          <w:ilvl w:val="2"/>
          <w:numId w:val="1"/>
        </w:numPr>
        <w:spacing w:after="0" w:afterAutospacing="0" w:before="0" w:beforeAutospacing="0" w:lineRule="auto"/>
        <w:ind w:left="2160" w:hanging="360"/>
        <w:rPr>
          <w:u w:val="none"/>
        </w:rPr>
      </w:pPr>
      <w:r w:rsidDel="00000000" w:rsidR="00000000" w:rsidRPr="00000000">
        <w:rPr>
          <w:rtl w:val="0"/>
        </w:rPr>
        <w:t xml:space="preserve"> * Malevolent Spirit (Custom Monster):</w:t>
      </w:r>
    </w:p>
    <w:p w:rsidR="00000000" w:rsidDel="00000000" w:rsidP="00000000" w:rsidRDefault="00000000" w:rsidRPr="00000000" w14:paraId="00000013">
      <w:pPr>
        <w:numPr>
          <w:ilvl w:val="2"/>
          <w:numId w:val="1"/>
        </w:numPr>
        <w:spacing w:after="0" w:afterAutospacing="0" w:before="0" w:beforeAutospacing="0" w:lineRule="auto"/>
        <w:ind w:left="2160" w:hanging="360"/>
        <w:rPr>
          <w:u w:val="none"/>
        </w:rPr>
      </w:pPr>
      <w:r w:rsidDel="00000000" w:rsidR="00000000" w:rsidRPr="00000000">
        <w:rPr>
          <w:rtl w:val="0"/>
        </w:rPr>
        <w:t xml:space="preserve">   * Medium undead, chaotic evil</w:t>
      </w:r>
    </w:p>
    <w:p w:rsidR="00000000" w:rsidDel="00000000" w:rsidP="00000000" w:rsidRDefault="00000000" w:rsidRPr="00000000" w14:paraId="00000014">
      <w:pPr>
        <w:numPr>
          <w:ilvl w:val="2"/>
          <w:numId w:val="1"/>
        </w:numPr>
        <w:spacing w:after="0" w:afterAutospacing="0" w:before="0" w:beforeAutospacing="0" w:lineRule="auto"/>
        <w:ind w:left="2160" w:hanging="360"/>
        <w:rPr>
          <w:u w:val="none"/>
        </w:rPr>
      </w:pPr>
      <w:r w:rsidDel="00000000" w:rsidR="00000000" w:rsidRPr="00000000">
        <w:rPr>
          <w:rtl w:val="0"/>
        </w:rPr>
        <w:t xml:space="preserve">   * Armor Class: 12</w:t>
      </w:r>
    </w:p>
    <w:p w:rsidR="00000000" w:rsidDel="00000000" w:rsidP="00000000" w:rsidRDefault="00000000" w:rsidRPr="00000000" w14:paraId="00000015">
      <w:pPr>
        <w:numPr>
          <w:ilvl w:val="2"/>
          <w:numId w:val="1"/>
        </w:numPr>
        <w:spacing w:after="0" w:afterAutospacing="0" w:before="0" w:beforeAutospacing="0" w:lineRule="auto"/>
        <w:ind w:left="2160" w:hanging="360"/>
        <w:rPr>
          <w:u w:val="none"/>
        </w:rPr>
      </w:pPr>
      <w:r w:rsidDel="00000000" w:rsidR="00000000" w:rsidRPr="00000000">
        <w:rPr>
          <w:rtl w:val="0"/>
        </w:rPr>
        <w:t xml:space="preserve">   * Hit Points: 18 (4d8)</w:t>
      </w:r>
    </w:p>
    <w:p w:rsidR="00000000" w:rsidDel="00000000" w:rsidP="00000000" w:rsidRDefault="00000000" w:rsidRPr="00000000" w14:paraId="00000016">
      <w:pPr>
        <w:numPr>
          <w:ilvl w:val="2"/>
          <w:numId w:val="1"/>
        </w:numPr>
        <w:spacing w:after="0" w:afterAutospacing="0" w:before="0" w:beforeAutospacing="0" w:lineRule="auto"/>
        <w:ind w:left="2160" w:hanging="360"/>
        <w:rPr>
          <w:u w:val="none"/>
        </w:rPr>
      </w:pPr>
      <w:r w:rsidDel="00000000" w:rsidR="00000000" w:rsidRPr="00000000">
        <w:rPr>
          <w:rtl w:val="0"/>
        </w:rPr>
        <w:t xml:space="preserve">   * Speed: 0 ft., fly 40 ft. (hover)</w:t>
      </w:r>
    </w:p>
    <w:p w:rsidR="00000000" w:rsidDel="00000000" w:rsidP="00000000" w:rsidRDefault="00000000" w:rsidRPr="00000000" w14:paraId="00000017">
      <w:pPr>
        <w:numPr>
          <w:ilvl w:val="2"/>
          <w:numId w:val="1"/>
        </w:numPr>
        <w:spacing w:after="0" w:afterAutospacing="0" w:before="0" w:beforeAutospacing="0" w:lineRule="auto"/>
        <w:ind w:left="2160" w:hanging="360"/>
        <w:rPr>
          <w:u w:val="none"/>
        </w:rPr>
      </w:pPr>
      <w:r w:rsidDel="00000000" w:rsidR="00000000" w:rsidRPr="00000000">
        <w:rPr>
          <w:rtl w:val="0"/>
        </w:rPr>
        <w:t xml:space="preserve">   * Damage Resistances: acid, fire, lightning, thunder; bludgeoning, piercing, and slashing from nonmagical attacks.</w:t>
      </w:r>
    </w:p>
    <w:p w:rsidR="00000000" w:rsidDel="00000000" w:rsidP="00000000" w:rsidRDefault="00000000" w:rsidRPr="00000000" w14:paraId="00000018">
      <w:pPr>
        <w:numPr>
          <w:ilvl w:val="2"/>
          <w:numId w:val="1"/>
        </w:numPr>
        <w:spacing w:after="0" w:afterAutospacing="0" w:before="0" w:beforeAutospacing="0" w:lineRule="auto"/>
        <w:ind w:left="2160" w:hanging="360"/>
        <w:rPr>
          <w:u w:val="none"/>
        </w:rPr>
      </w:pPr>
      <w:r w:rsidDel="00000000" w:rsidR="00000000" w:rsidRPr="00000000">
        <w:rPr>
          <w:rtl w:val="0"/>
        </w:rPr>
        <w:t xml:space="preserve">   * Damage Immunities: cold, necrotic, poison.</w:t>
      </w:r>
    </w:p>
    <w:p w:rsidR="00000000" w:rsidDel="00000000" w:rsidP="00000000" w:rsidRDefault="00000000" w:rsidRPr="00000000" w14:paraId="00000019">
      <w:pPr>
        <w:numPr>
          <w:ilvl w:val="2"/>
          <w:numId w:val="1"/>
        </w:numPr>
        <w:spacing w:after="0" w:afterAutospacing="0" w:before="0" w:beforeAutospacing="0" w:lineRule="auto"/>
        <w:ind w:left="2160" w:hanging="360"/>
        <w:rPr>
          <w:u w:val="none"/>
        </w:rPr>
      </w:pPr>
      <w:r w:rsidDel="00000000" w:rsidR="00000000" w:rsidRPr="00000000">
        <w:rPr>
          <w:rtl w:val="0"/>
        </w:rPr>
        <w:t xml:space="preserve">   * Condition Immunities: charmed, exhaustion, frightened, grappled, paralyzed, petrified, prone, restrained, unconscious.</w:t>
      </w:r>
    </w:p>
    <w:p w:rsidR="00000000" w:rsidDel="00000000" w:rsidP="00000000" w:rsidRDefault="00000000" w:rsidRPr="00000000" w14:paraId="0000001A">
      <w:pPr>
        <w:numPr>
          <w:ilvl w:val="2"/>
          <w:numId w:val="1"/>
        </w:numPr>
        <w:spacing w:after="0" w:afterAutospacing="0" w:before="0" w:beforeAutospacing="0" w:lineRule="auto"/>
        <w:ind w:left="2160" w:hanging="360"/>
        <w:rPr>
          <w:u w:val="none"/>
        </w:rPr>
      </w:pPr>
      <w:r w:rsidDel="00000000" w:rsidR="00000000" w:rsidRPr="00000000">
        <w:rPr>
          <w:rtl w:val="0"/>
        </w:rPr>
        <w:t xml:space="preserve">   * Actions: Wailing Touch: Melee Spell Attack: +3 to hit, reach 5 ft., one creature. Hit: 4 (1d4 + 2) necrotic damage. If the target is a creature, it must succeed on a DC 11 Wisdom saving throw or be frightened until the end of its next turn.</w:t>
      </w:r>
    </w:p>
    <w:p w:rsidR="00000000" w:rsidDel="00000000" w:rsidP="00000000" w:rsidRDefault="00000000" w:rsidRPr="00000000" w14:paraId="0000001B">
      <w:pPr>
        <w:numPr>
          <w:ilvl w:val="2"/>
          <w:numId w:val="1"/>
        </w:numPr>
        <w:spacing w:after="0" w:afterAutospacing="0" w:before="0" w:beforeAutospacing="0" w:lineRule="auto"/>
        <w:ind w:left="2160" w:hanging="360"/>
        <w:rPr>
          <w:u w:val="none"/>
        </w:rPr>
      </w:pPr>
      <w:r w:rsidDel="00000000" w:rsidR="00000000" w:rsidRPr="00000000">
        <w:rPr>
          <w:rtl w:val="0"/>
        </w:rPr>
        <w:t xml:space="preserve">5. Disabling the Shield: The Challenge of the Glyphs</w:t>
      </w:r>
    </w:p>
    <w:p w:rsidR="00000000" w:rsidDel="00000000" w:rsidP="00000000" w:rsidRDefault="00000000" w:rsidRPr="00000000" w14:paraId="0000001C">
      <w:pPr>
        <w:numPr>
          <w:ilvl w:val="2"/>
          <w:numId w:val="1"/>
        </w:numPr>
        <w:spacing w:after="0" w:afterAutospacing="0" w:before="0" w:beforeAutospacing="0" w:lineRule="auto"/>
        <w:ind w:left="2160" w:hanging="360"/>
        <w:rPr>
          <w:u w:val="none"/>
        </w:rPr>
      </w:pPr>
      <w:r w:rsidDel="00000000" w:rsidR="00000000" w:rsidRPr="00000000">
        <w:rPr>
          <w:rtl w:val="0"/>
        </w:rPr>
        <w:t xml:space="preserve"> * Locating the Glyphs: The runes are subtly integrated into the tile work.</w:t>
      </w:r>
    </w:p>
    <w:p w:rsidR="00000000" w:rsidDel="00000000" w:rsidP="00000000" w:rsidRDefault="00000000" w:rsidRPr="00000000" w14:paraId="0000001D">
      <w:pPr>
        <w:numPr>
          <w:ilvl w:val="2"/>
          <w:numId w:val="1"/>
        </w:numPr>
        <w:spacing w:after="0" w:afterAutospacing="0" w:before="0" w:beforeAutospacing="0" w:lineRule="auto"/>
        <w:ind w:left="2160" w:hanging="360"/>
        <w:rPr>
          <w:u w:val="none"/>
        </w:rPr>
      </w:pPr>
      <w:r w:rsidDel="00000000" w:rsidR="00000000" w:rsidRPr="00000000">
        <w:rPr>
          <w:rtl w:val="0"/>
        </w:rPr>
        <w:t xml:space="preserve">   * Check: A character can make a DC 13 Intelligence (Investigation) check to actively search for the hidden glyphs.</w:t>
      </w:r>
    </w:p>
    <w:p w:rsidR="00000000" w:rsidDel="00000000" w:rsidP="00000000" w:rsidRDefault="00000000" w:rsidRPr="00000000" w14:paraId="0000001E">
      <w:pPr>
        <w:numPr>
          <w:ilvl w:val="2"/>
          <w:numId w:val="1"/>
        </w:numPr>
        <w:spacing w:after="0" w:afterAutospacing="0" w:before="0" w:beforeAutospacing="0" w:lineRule="auto"/>
        <w:ind w:left="2160" w:hanging="360"/>
        <w:rPr>
          <w:u w:val="none"/>
        </w:rPr>
      </w:pPr>
      <w:r w:rsidDel="00000000" w:rsidR="00000000" w:rsidRPr="00000000">
        <w:rPr>
          <w:rtl w:val="0"/>
        </w:rPr>
        <w:t xml:space="preserve">   * Pass: Upon a successful check, the character finds a section where the mosaic subtly twists, revealing a series of strange, glowing symbols.</w:t>
      </w:r>
    </w:p>
    <w:p w:rsidR="00000000" w:rsidDel="00000000" w:rsidP="00000000" w:rsidRDefault="00000000" w:rsidRPr="00000000" w14:paraId="0000001F">
      <w:pPr>
        <w:numPr>
          <w:ilvl w:val="2"/>
          <w:numId w:val="1"/>
        </w:numPr>
        <w:spacing w:after="0" w:afterAutospacing="0" w:before="0" w:beforeAutospacing="0" w:lineRule="auto"/>
        <w:ind w:left="2160" w:hanging="360"/>
        <w:rPr>
          <w:u w:val="none"/>
        </w:rPr>
      </w:pPr>
      <w:r w:rsidDel="00000000" w:rsidR="00000000" w:rsidRPr="00000000">
        <w:rPr>
          <w:rtl w:val="0"/>
        </w:rPr>
        <w:t xml:space="preserve">   * Alternate Check: A character can also make a DC 15 Wisdom (Perception) check to passively notice the glyphs.</w:t>
      </w:r>
    </w:p>
    <w:p w:rsidR="00000000" w:rsidDel="00000000" w:rsidP="00000000" w:rsidRDefault="00000000" w:rsidRPr="00000000" w14:paraId="00000020">
      <w:pPr>
        <w:numPr>
          <w:ilvl w:val="2"/>
          <w:numId w:val="1"/>
        </w:numPr>
        <w:spacing w:after="0" w:afterAutospacing="0" w:before="0" w:beforeAutospacing="0" w:lineRule="auto"/>
        <w:ind w:left="2160" w:hanging="360"/>
        <w:rPr>
          <w:u w:val="none"/>
        </w:rPr>
      </w:pPr>
      <w:r w:rsidDel="00000000" w:rsidR="00000000" w:rsidRPr="00000000">
        <w:rPr>
          <w:rtl w:val="0"/>
        </w:rPr>
        <w:t xml:space="preserve"> * Understanding the Glyphs: Once found, the glyphs are not in a common language. The Medallion of Whispers is invaluable here.</w:t>
      </w:r>
    </w:p>
    <w:p w:rsidR="00000000" w:rsidDel="00000000" w:rsidP="00000000" w:rsidRDefault="00000000" w:rsidRPr="00000000" w14:paraId="00000021">
      <w:pPr>
        <w:numPr>
          <w:ilvl w:val="2"/>
          <w:numId w:val="1"/>
        </w:numPr>
        <w:spacing w:after="0" w:afterAutospacing="0" w:before="0" w:beforeAutospacing="0" w:lineRule="auto"/>
        <w:ind w:left="2160" w:hanging="360"/>
        <w:rPr>
          <w:u w:val="none"/>
        </w:rPr>
      </w:pPr>
      <w:r w:rsidDel="00000000" w:rsidR="00000000" w:rsidRPr="00000000">
        <w:rPr>
          <w:rtl w:val="0"/>
        </w:rPr>
        <w:t xml:space="preserve">   * Check: With the medallion attuned, a DC 14 Intelligence (Arcana) check reveals the glyphs to be components of a complex arcane circuit designed to interact with the button's energy field.</w:t>
      </w:r>
    </w:p>
    <w:p w:rsidR="00000000" w:rsidDel="00000000" w:rsidP="00000000" w:rsidRDefault="00000000" w:rsidRPr="00000000" w14:paraId="00000022">
      <w:pPr>
        <w:numPr>
          <w:ilvl w:val="2"/>
          <w:numId w:val="1"/>
        </w:numPr>
        <w:spacing w:after="0" w:afterAutospacing="0" w:before="0" w:beforeAutospacing="0" w:lineRule="auto"/>
        <w:ind w:left="2160" w:hanging="360"/>
        <w:rPr>
          <w:u w:val="none"/>
        </w:rPr>
      </w:pPr>
      <w:r w:rsidDel="00000000" w:rsidR="00000000" w:rsidRPr="00000000">
        <w:rPr>
          <w:rtl w:val="0"/>
        </w:rPr>
        <w:t xml:space="preserve">   * Check: Alternatively, a DC 14 Intelligence (History) check allows the character to recognize the dialect as belonging to the forgotten civilization of the Aethelgard, suggesting the glyphs are a control panel to channel magical force.</w:t>
      </w:r>
    </w:p>
    <w:p w:rsidR="00000000" w:rsidDel="00000000" w:rsidP="00000000" w:rsidRDefault="00000000" w:rsidRPr="00000000" w14:paraId="00000023">
      <w:pPr>
        <w:numPr>
          <w:ilvl w:val="2"/>
          <w:numId w:val="1"/>
        </w:numPr>
        <w:spacing w:after="0" w:afterAutospacing="0" w:before="0" w:beforeAutospacing="0" w:lineRule="auto"/>
        <w:ind w:left="2160" w:hanging="360"/>
        <w:rPr>
          <w:u w:val="none"/>
        </w:rPr>
      </w:pPr>
      <w:r w:rsidDel="00000000" w:rsidR="00000000" w:rsidRPr="00000000">
        <w:rPr>
          <w:rtl w:val="0"/>
        </w:rPr>
        <w:t xml:space="preserve"> * Activating the Glyphs:</w:t>
      </w:r>
    </w:p>
    <w:p w:rsidR="00000000" w:rsidDel="00000000" w:rsidP="00000000" w:rsidRDefault="00000000" w:rsidRPr="00000000" w14:paraId="00000024">
      <w:pPr>
        <w:numPr>
          <w:ilvl w:val="2"/>
          <w:numId w:val="1"/>
        </w:numPr>
        <w:spacing w:after="0" w:afterAutospacing="0" w:before="0" w:beforeAutospacing="0" w:lineRule="auto"/>
        <w:ind w:left="2160" w:hanging="360"/>
        <w:rPr>
          <w:u w:val="none"/>
        </w:rPr>
      </w:pPr>
      <w:r w:rsidDel="00000000" w:rsidR="00000000" w:rsidRPr="00000000">
        <w:rPr>
          <w:rtl w:val="0"/>
        </w:rPr>
        <w:t xml:space="preserve">   * Check: A character can make a DC 12 Charisma (Persuasion) check to 'attune' to the glyphs or intuitively 'convince' the magic to respond.</w:t>
      </w:r>
    </w:p>
    <w:p w:rsidR="00000000" w:rsidDel="00000000" w:rsidP="00000000" w:rsidRDefault="00000000" w:rsidRPr="00000000" w14:paraId="00000025">
      <w:pPr>
        <w:numPr>
          <w:ilvl w:val="2"/>
          <w:numId w:val="1"/>
        </w:numPr>
        <w:spacing w:after="0" w:afterAutospacing="0" w:before="0" w:beforeAutospacing="0" w:lineRule="auto"/>
        <w:ind w:left="2160" w:hanging="360"/>
        <w:rPr>
          <w:u w:val="none"/>
        </w:rPr>
      </w:pPr>
      <w:r w:rsidDel="00000000" w:rsidR="00000000" w:rsidRPr="00000000">
        <w:rPr>
          <w:rtl w:val="0"/>
        </w:rPr>
        <w:t xml:space="preserve">   * Check: A DC 12 Charisma (Performance) check can be used if a character believes the glyphs respond to a specific ritualistic action, song, or dance.</w:t>
      </w:r>
    </w:p>
    <w:p w:rsidR="00000000" w:rsidDel="00000000" w:rsidP="00000000" w:rsidRDefault="00000000" w:rsidRPr="00000000" w14:paraId="00000026">
      <w:pPr>
        <w:numPr>
          <w:ilvl w:val="2"/>
          <w:numId w:val="1"/>
        </w:numPr>
        <w:spacing w:after="240" w:before="0" w:beforeAutospacing="0" w:lineRule="auto"/>
        <w:ind w:left="2160" w:hanging="360"/>
        <w:rPr>
          <w:u w:val="none"/>
        </w:rPr>
      </w:pPr>
      <w:r w:rsidDel="00000000" w:rsidR="00000000" w:rsidRPr="00000000">
        <w:rPr>
          <w:rtl w:val="0"/>
        </w:rPr>
        <w:t xml:space="preserve">   * Check: A DC 12 Wisdom (Insight) check can be made to intuit the correct sequence or emotional state required to activate the glyphs, feeling their subtle magical energy.</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The Escalation: The Resinous Frogs and the Ticking Timer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button now appears to be a crucial element of this new challenge. You notice that each time the button is pressed, the mystical timer above the door outline reduces by ten seconds, but an additional creature appears, increasing the difficulty of the encounter.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Presses 1-5: One additional normal frog appears with each press.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Presses 6-9: A Resinous Frog appears with each press.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Resinous Frog (Tome of Beasts 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Medium beast, unaligned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14 (natural armor)</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45 (6d8 + 18)</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Speed: 20 ft., swim 40 ft.</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STR: 14 (+2), DEX: 10 (+0), CON: 16 (+3), INT: 1 (-5), WIS: 10 (+0), CHA: 3 (-4)</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2 (450 XP)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Standing Leap: The frog's long jump is up to 20 feet and its high jump is up to 10 feet.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Bite: Melee Weapon Attack: +4 to hit, reach 5 ft., one target. Hit: 7 (1d10 + 2) piercing damage.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Sticky Tongue: Ranged Weapon Attack: +2 to hit, reach 15 ft., one target. Hit: The target is grappled (escape DC 12). The frog can't use its sticky tongue on another target until the grapple ends.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The Final Press: A Blinded Slaad of Immense Power</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With each press of the button, the air grows heavier with magical energy. After nine presses, the chamber vibrates, and the timer is now at 30 seconds. On the tenth and final press, the water in the moat boils and a monstrous, hulking figure emerges with a guttural roar that shakes the ground. It is a Slaad, its massive frog-like head and powerful body a terrifying sight. However, as it rises, a brilliant, arcane light from the chamber's ceiling pierces its eyes, and with a final, painful shriek, the Slaad is permanently blinded.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Slaad is a creature of immense power, but its lack of sight is a critical weakness. Its stats are: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Slaad: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Large aberration (shapechanger), chaotic evil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16 (natural armor, increased from 14)</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120 (12d10 + 54, increased from 93)</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Speed: 30 ft.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STR: 20 (+5), DEX: 15 (+2), CON: 18 (+4), INT: 6 (-2), WIS: 6 (-2), CHA: 10 (+0)</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7 (2,900 XP, increased from 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Blinded: The Slaad cannot see.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Regeneration: The slaad regains 10 hit points at the start of its turn.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Actions: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Multiattack: The slaad makes two claw attacks.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Claw: Melee Weapon Attack: +8 to hit, reach 5 ft., one target. Hit: 14 (2d8 + 5) slashing damage.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Rend: The slaad makes two claw attacks against the same target. If both attacks hit, the target takes an extra 10 (3d6) slashing damage.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 The Path to the Exit: A Game of Stealth</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now-blinded Slaad is a terrifying foe. However, it relies on its acute hearing and its magical Blindsight to perceive its surroundings. You have a chance to escape this final confrontation. The mystical door outline is now solidifying, and the timer is counting down. To escape, you must sneak past the Slaad and reach the door before the timer hits zero.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 do this, each party member must succeed on a DC 15 Dexterity (Stealth) check to move across the platform and towards the exit. Any failed check will alert the Slaad, causing it to lunge in the direction of the noise with a furious roar, forcing the party into a fight. The door, now fully formed, will open once the timer reaches zero, regardless of whether you are fighting the Slaad. Your goal is to survive and get out.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 The Escalation: The Resinous Frogs and the Ticking Timer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button now appears to be a crucial element of this new challenge. You notice that each time the button is pressed, the mystical timer above the door outline reduces by ten seconds, but an additional creature appears, increasing the difficulty of the encounter.</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Presses 1-5: One additional normal frog appears with each press.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Presses 6-9: A Resinous Frog appears with each press.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Resinous Frog (Tome of Beasts 2):</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Medium beast, unaligned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14 (natural armor)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45 (6d8 + 18)</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Speed: 20 ft., swim 40 ft.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STR: 14 (+2), DEX: 10 (+0), CON: 16 (+3), INT: 1 (-5), WIS: 10 (+0), CHA: 3 (-4)</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2 (450 XP)</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Standing Leap: The frog's long jump is up to 20 feet and its high jump is up to 10 feet.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Actions: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Bite: Melee Weapon Attack: +4 to hit, reach 5 ft., one target. Hit: 7 (1d10 + 2) piercing damage.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Sticky Tongue: Ranged Weapon Attack: +2 to hit, reach 15 ft., one target. Hit: The target is grappled (escape DC 12). The frog can't use its sticky tongue on another target until the grapple ends.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 The Final Press: An Ancient, Scared, and Blinded Slaad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With each press of the button, the air grows heavier with magical energy. After nine presses, the chamber vibrates, and the timer is now at 30 seconds. On the tenth and final press, the water in the moat boils and a monstrous, hulking figure emerges. It is a Slaad, its massive frog-like head and powerful body a terrifying sight. Its ancient skin is a patchwork of deep scars and old wounds, remnants of a great, forgotten battle.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But this Slaad is not a creature of pure aggression. Its eyes are milky white, scarred and blinded from an arcane blast in that ancient fight. It rises with a wail of pain and fear, its massive form trembling. It is lost, disoriented, and deeply afraid, lashing out at any sound.</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This Slaad is a creature of immense power, but its lack of sight and its psychological trauma are its critical weaknesses. Its stats are: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Slaad: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Large aberration (shapechanger), chaotic evil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Armor Class: 16 (natural armor, increased from 14)</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Hit Points: 120 (12d10 + 54, increased from 93)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Speed: 30 ft.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STR: 20 (+5), DEX: 15 (+2), CON: 18 (+4), INT: 6 (-2), WIS: 6 (-2), CHA: 10 (+0)</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Challenge: 7 (2,900 XP, increased from 5)</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Blinded: The Slaad cannot see.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Regeneration: The slaad regains 10 hit points at the start of its turn.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Actions: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Multiattack: The slaad makes two claw attacks.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Claw: Melee Weapon Attack: +8 to hit, reach 5 ft., one target. Hit: 14 (2d8 + 5) slashing damage.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 Rend: The slaad makes two claw attacks against the same target. If both attacks hit, the target takes an extra 10 (3d6) slashing damage.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 The Path to the Exit: A Game of Stealth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now-blinded Slaad is a terrified and unpredictable foe. It relies on its acute hearing and its magical Blindsight to perceive its surroundings. You have a chance to escape this final confrontation. The mystical door outline is now solidifying, and the timer is counting down. To escape, you must sneak past the Slaad and reach the door before the timer hits zero.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 do this, each party member must succeed on a DC 15 Dexterity (Stealth) check to move across the platform and towards the exit. Any failed check will alert the Slaad, causing it to lunge in the direction of the noise with a furious, terrified roar, forcing the party into a fight. The door, now fully formed, will open once the timer reaches zero, regardless of whether you are fighting the Slaad. Your goal is to survive and get out.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 Story for the Slaad Encounter</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​Scenario 1: Fight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enraged, panicked Slaad lets out a roar of pure terror, its scarred body lashing out wildly. The creature is not an elegant fighter; it is a force of raw, chaotic power, striking out at any sound or movement. Its immense strength and regeneration make it a terrifying foe, but its blindness also leaves it open to attack. You must use cunning and teamwork to survive its powerful claw and rend attacks. The fight is a desperate dance of dodging and striking, all while the timer relentlessly counts down to zero. This is a battle of attrition against a wounded, ancient beast.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​Scenario 2: Stealth</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single, misplaced footstep could be your end. The Slaad, blinded by a past trauma, is a creature of fear and unpredictable rage. It relies on its acute hearing to sense the world, and any noise, no matter how small, will cause it to lash out with devastating force. The goal is to sneak past the terrified creature and get to the door. This will require a DC 15 Dexterity (Stealth) check for each party member. As you move, you must hold your breath, avoid stepping on loose tiles, and communicate through subtle gestures. The air is thick with tension as you navigate around the Slaad's wild swings, each second a precious victory as you race against the clock. The very survival of your party now depends on your ability to be as silent and unseen as the "dark shadow" that haunted you at the beginning of your quest.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sectPr>
      <w:pgSz w:h="16840" w:w="1190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t5+48akI/ckUw4i8apPL8zHUNw==">CgMxLjA4AHIhMWdNV0F3NFVKOW5iX3hRczlkY0ZvSnRlaWw1NjB5NnAt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2025-08-10T15:25:45Z</dcterms:created>
  <dc:creator>Apache POI</dc:creator>
</cp:coreProperties>
</file>