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Agents under the Hood MCP - MCP Gateway-20260624_110158-Meeting Recording</w:t>
      </w:r>
    </w:p>
    <w:p>
      <w:pPr>
        <w:spacing w:after="100"/>
      </w:pPr>
      <w:r>
        <w:rPr>
          <w:color w:val="605e5c"/>
          <w:sz w:val="3mm"/>
          <w:szCs w:val="3mm"/>
          <w:rFonts w:ascii="Segoe UI" w:cs="Segoe UI" w:eastAsia="Segoe UI" w:hAnsi="Segoe UI"/>
        </w:rPr>
        <w:t xml:space="preserve">June 24, 2026, 9:01AM</w:t>
      </w:r>
    </w:p>
    <w:p>
      <w:pPr>
        <w:spacing w:after="100"/>
      </w:pPr>
      <w:r>
        <w:rPr>
          <w:color w:val="605e5c"/>
          <w:sz w:val="3mm"/>
          <w:szCs w:val="3mm"/>
          <w:rFonts w:ascii="Segoe UI" w:cs="Segoe UI" w:eastAsia="Segoe UI" w:hAnsi="Segoe UI"/>
        </w:rPr>
        <w:t xml:space="preserve">41m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Gut, magst du noch vielleicht kurz sagen, dass diese Vordruckung fungiert hat?</w:t>
      </w:r>
      <w:r>
        <w:rPr>
          <w:color w:val="323130"/>
          <w:sz w:val="4.3mm"/>
          <w:szCs w:val="4.3mm"/>
          <w:rFonts w:ascii="Segoe UI" w:cs="Segoe UI" w:eastAsia="Segoe UI" w:hAnsi="Segoe UI"/>
        </w:rPr>
        <w:br/>
        <w:t xml:space="preserve">Die, was da drüben noch stehen, oder du bist ja, glaub ich, nicht dabei, aus gell?</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So each yet of them, man.</w:t>
      </w:r>
      <w:r>
        <w:rPr>
          <w:color w:val="323130"/>
          <w:sz w:val="4.3mm"/>
          <w:szCs w:val="4.3mm"/>
          <w:rFonts w:ascii="Segoe UI" w:cs="Segoe UI" w:eastAsia="Segoe UI" w:hAnsi="Segoe UI"/>
        </w:rPr>
        <w:br/>
        <w:t xml:space="preserve">Ähm, hast du hast jetzt das, du warst jetzt beim letzten Mal leider nicht dabei. Ich weiß nicht, ob es, ich hab da nichts geschickt, gell, aber es gibt äh.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Hans-Peter Haberlandner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du hast mir schon was geschickt, aber ich kann da leider nicht drauf zugreifen.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Ja, es ist genauso blöd. Tut mir leid, aber ich weiß ja nicht, wie das geht. Also, wir haben sie aufgenommen, aber ist ja wurscht, ist ist vielleicht kurze kurze Wiederholung und ich habe es diesmal nur 30 Minuten gemacht. Es war, glaube ich, letztes Mal ein bisschen zu sagen, vielleicht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Hans-Peter Haberlandner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und wir diese Serie A.I. Agents under the Hood, da wird es jetzt einfach mehrere so Folgen geben und in in jedem in jeder Folge werde ich mir mal bestimmt oder werde ein bestimmtes Thema</w:t>
      </w:r>
      <w:r>
        <w:rPr>
          <w:color w:val="323130"/>
          <w:sz w:val="4.3mm"/>
          <w:szCs w:val="4.3mm"/>
          <w:rFonts w:ascii="Segoe UI" w:cs="Segoe UI" w:eastAsia="Segoe UI" w:hAnsi="Segoe UI"/>
        </w:rPr>
        <w:br/>
        <w:t xml:space="preserve">Erklären.</w:t>
      </w:r>
      <w:r>
        <w:rPr>
          <w:color w:val="323130"/>
          <w:sz w:val="4.3mm"/>
          <w:szCs w:val="4.3mm"/>
          <w:rFonts w:ascii="Segoe UI" w:cs="Segoe UI" w:eastAsia="Segoe UI" w:hAnsi="Segoe UI"/>
        </w:rPr>
        <w:br/>
        <w:t xml:space="preserve">Letzt beim letzten Mal, da haben wir quasi so generell K.I. Agenten besprochen, aus welchen Modulen so ein Agent besteht. Das ist eben das, das L.L.M., das quasi das, das Gehirn vom Agenten der Steyr Adresse, dann haben wir so ein Planning Teil</w:t>
      </w:r>
      <w:r>
        <w:rPr>
          <w:color w:val="323130"/>
          <w:sz w:val="4.3mm"/>
          <w:szCs w:val="4.3mm"/>
          <w:rFonts w:ascii="Segoe UI" w:cs="Segoe UI" w:eastAsia="Segoe UI" w:hAnsi="Segoe UI"/>
        </w:rPr>
        <w:br/>
        <w:t xml:space="preserve">die man braucht, braucht zum Planen. Da erkennt, wenn er Aufgabe kriegt, dann der Studie entweder ein Plan oder er arbeitet sich schrittweise voran. Dann hat er noch so Tools, also wir wissen ja, das L. L. M. ist quasi stateless, das merkt es ja nicht, das habe ich kurz herzog, deswegen ist Context Engineering so wichtig und es kann er selber nichts aufrufen,</w:t>
      </w:r>
      <w:r>
        <w:rPr>
          <w:color w:val="323130"/>
          <w:sz w:val="4.3mm"/>
          <w:szCs w:val="4.3mm"/>
          <w:rFonts w:ascii="Segoe UI" w:cs="Segoe UI" w:eastAsia="Segoe UI" w:hAnsi="Segoe UI"/>
        </w:rPr>
        <w:br/>
        <w:t xml:space="preserve">des LLM, sondern äh, ich kann nur sagen, ruf das Tool oder das andere auf und diese Toolbeschreibung, das muss man dem LLM auch mitgeben, damit es dann ìberhaupt aber es, dass das Tool gibt, Tools gibt und nicht Abhängigkeit vom</w:t>
      </w:r>
      <w:r>
        <w:rPr>
          <w:color w:val="323130"/>
          <w:sz w:val="4.3mm"/>
          <w:szCs w:val="4.3mm"/>
          <w:rFonts w:ascii="Segoe UI" w:cs="Segoe UI" w:eastAsia="Segoe UI" w:hAnsi="Segoe UI"/>
        </w:rPr>
        <w:br/>
        <w:t xml:space="preserve">von der Frage oder von der Aufgabe, wählt das L. L. M. dann Tools aus, das haben wir besprochen. Dann gibt es quasi so ein Memory noch, das ist Long-term oder Short-term Memory. Short-term ist quasi das, was ich immer dem L. L. M. im Kontext übergibt. Long-term ist irgendwas, das kann in einem Pfeil drinnen stehen.</w:t>
      </w:r>
      <w:r>
        <w:rPr>
          <w:color w:val="323130"/>
          <w:sz w:val="4.3mm"/>
          <w:szCs w:val="4.3mm"/>
          <w:rFonts w:ascii="Segoe UI" w:cs="Segoe UI" w:eastAsia="Segoe UI" w:hAnsi="Segoe UI"/>
        </w:rPr>
        <w:br/>
        <w:t xml:space="preserve">und da holt man sich dann bestimmte Sachen aus, die jetzt die vielleicht zu der dieser Aufgabe passen könnte oder RAG, das ist auch so was. Wie gesagt, das muss man sich ja noch immer aus dem Longterm Memory rausholen und ins.</w:t>
      </w:r>
      <w:r>
        <w:rPr>
          <w:color w:val="323130"/>
          <w:sz w:val="4.3mm"/>
          <w:szCs w:val="4.3mm"/>
          <w:rFonts w:ascii="Segoe UI" w:cs="Segoe UI" w:eastAsia="Segoe UI" w:hAnsi="Segoe UI"/>
        </w:rPr>
        <w:br/>
        <w:t xml:space="preserve">In den in das in die Short term Memory reinkopieren, das ist doch quasi so die die Aufgabe von diesem Memory Management oder Kontextmanagement und der Executor noch mal ganz kurz, der ist im das ist im Endeffekt diese Agenti Club, die ja herzagt hab.</w:t>
      </w:r>
      <w:r>
        <w:rPr>
          <w:color w:val="323130"/>
          <w:sz w:val="4.3mm"/>
          <w:szCs w:val="4.3mm"/>
          <w:rFonts w:ascii="Segoe UI" w:cs="Segoe UI" w:eastAsia="Segoe UI" w:hAnsi="Segoe UI"/>
        </w:rPr>
        <w:br/>
        <w:t xml:space="preserve">Das ist immer quasi du, das das Modell denkt zuerst einmal oder der Agent, dann wird gehandelt. Das heißt, der ruft ein bestimmtes Tool auf oder mehrere gleichzeitig. Das ist dann auch noch so ein Thema, Parallelisierung und Sub-Agents aufrufen. Dann dieses</w:t>
      </w:r>
      <w:r>
        <w:rPr>
          <w:color w:val="323130"/>
          <w:sz w:val="4.3mm"/>
          <w:szCs w:val="4.3mm"/>
          <w:rFonts w:ascii="Segoe UI" w:cs="Segoe UI" w:eastAsia="Segoe UI" w:hAnsi="Segoe UI"/>
        </w:rPr>
        <w:br/>
        <w:t xml:space="preserve">dieses Ergebnis von diesen Tools auf aufrufen, das kommt dann wieder, das ist die Beobachtung, die das Observing, das kommt dann wieder in den Kontext rein und dann fangen wir wieder in eine neue Schleife an, quasi Iteration in der Loop und das geht dann so lang, bis dass das L. L. M. sagt, O. K.</w:t>
      </w:r>
      <w:r>
        <w:rPr>
          <w:color w:val="323130"/>
          <w:sz w:val="4.3mm"/>
          <w:szCs w:val="4.3mm"/>
          <w:rFonts w:ascii="Segoe UI" w:cs="Segoe UI" w:eastAsia="Segoe UI" w:hAnsi="Segoe UI"/>
        </w:rPr>
        <w:br/>
        <w:t xml:space="preserve">Es wird jetzt Cartoon mehr aufgerufen, jetzt bin ich fertig und da gibt es quasi dann schlussendlich die finale Antwort zurück und das kommt noch an an den an den User oder an den immer zurück. Das ist das, was wir uns letztes Mal angeschaut haben und und heute geht es im Endeffekt.</w:t>
      </w:r>
      <w:r>
        <w:rPr>
          <w:color w:val="323130"/>
          <w:sz w:val="4.3mm"/>
          <w:szCs w:val="4.3mm"/>
          <w:rFonts w:ascii="Segoe UI" w:cs="Segoe UI" w:eastAsia="Segoe UI" w:hAnsi="Segoe UI"/>
        </w:rPr>
        <w:br/>
        <w:t xml:space="preserve">um den standardisierten Zugriff auf Tools, gibt es sowas überhaupt und es geht darum, da darum, wie kann jetzt auf Tools zugreifen, die zum Beispiel nicht ich schreibe. Ich habe das ja, wir haben da so quasi so ein Coding Agent geschrieben. Da haben wir diese Tools, was ja nichts anderes ist, wie eine Funktion oder Methode Python-Funktion.</w:t>
      </w:r>
      <w:r>
        <w:rPr>
          <w:color w:val="323130"/>
          <w:sz w:val="4.3mm"/>
          <w:szCs w:val="4.3mm"/>
          <w:rFonts w:ascii="Segoe UI" w:cs="Segoe UI" w:eastAsia="Segoe UI" w:hAnsi="Segoe UI"/>
        </w:rPr>
        <w:br/>
        <w:t xml:space="preserve">oder CSharp Methode, das kann ich selber schreiben, aber es gibt natürlich total viel, ist</w:t>
      </w:r>
      <w:r>
        <w:rPr>
          <w:color w:val="323130"/>
          <w:sz w:val="4.3mm"/>
          <w:szCs w:val="4.3mm"/>
          <w:rFonts w:ascii="Segoe UI" w:cs="Segoe UI" w:eastAsia="Segoe UI" w:hAnsi="Segoe UI"/>
        </w:rPr>
        <w:br/>
        <w:t xml:space="preserve">wir mal andere Tools, die die auf die INI so schreiben kann, sondern die vielleicht in Firma viel mehr machen, weil es zum Beispiel um den Zugriff auf Datenbank von der man geht oder auf ein EAP System oder was auch immer. Und wie gibt es da Möglichkeit, dass sie trotzdem auf diese Tools irgendwie standardisiert.</w:t>
      </w:r>
      <w:r>
        <w:rPr>
          <w:color w:val="323130"/>
          <w:sz w:val="4.3mm"/>
          <w:szCs w:val="4.3mm"/>
          <w:rFonts w:ascii="Segoe UI" w:cs="Segoe UI" w:eastAsia="Segoe UI" w:hAnsi="Segoe UI"/>
        </w:rPr>
        <w:br/>
        <w:t xml:space="preserve">Und vielleicht da sicher drauf zugreifen kann. Und ja, das gibt es. Das nennt man das. Gehen wir eh schon zu MCP.</w:t>
      </w:r>
      <w:r>
        <w:rPr>
          <w:color w:val="323130"/>
          <w:sz w:val="4.3mm"/>
          <w:szCs w:val="4.3mm"/>
          <w:rFonts w:ascii="Segoe UI" w:cs="Segoe UI" w:eastAsia="Segoe UI" w:hAnsi="Segoe UI"/>
        </w:rPr>
        <w:br/>
        <w:t xml:space="preserve">Das ist das Model Context Protokoll. Das ist von N. Tropic 2024 entwickelt worden und die haben da quasi so 'n Standard entwickelt, wie jetzt K.I. Agenten auf Tools standardisiert zugreifen kann, auch auch sicher.</w:t>
      </w:r>
      <w:r>
        <w:rPr>
          <w:color w:val="323130"/>
          <w:sz w:val="4.3mm"/>
          <w:szCs w:val="4.3mm"/>
          <w:rFonts w:ascii="Segoe UI" w:cs="Segoe UI" w:eastAsia="Segoe UI" w:hAnsi="Segoe UI"/>
        </w:rPr>
        <w:br/>
        <w:t xml:space="preserve">Und die mit diesem mit diesem MCP haben sie halt die Möglichkeit geschaffen, dass man da das Skalierfähig machen kann und um das geht es halt so was ist jetzt so was machen wir mal ein bisschen größer das.</w:t>
      </w:r>
      <w:r>
        <w:rPr>
          <w:color w:val="323130"/>
          <w:sz w:val="4.3mm"/>
          <w:szCs w:val="4.3mm"/>
          <w:rFonts w:ascii="Segoe UI" w:cs="Segoe UI" w:eastAsia="Segoe UI" w:hAnsi="Segoe UI"/>
        </w:rPr>
        <w:br/>
        <w:t xml:space="preserve">Indes.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M.C.P., genau. Also vor M.C.P. hat man im Endeffekt die Tools selber geschrieben. Man hat A.P.I.s selber anbinden müssen, zum Beispiel auf auf Github. Also, wenn ich jetzt ein Tool schreiben wollte, die hier jetzt auf Github zugreifen oder Slectira S.A.P. Datenbank oder was auch immer.</w:t>
      </w:r>
      <w:r>
        <w:rPr>
          <w:color w:val="323130"/>
          <w:sz w:val="4.3mm"/>
          <w:szCs w:val="4.3mm"/>
          <w:rFonts w:ascii="Segoe UI" w:cs="Segoe UI" w:eastAsia="Segoe UI" w:hAnsi="Segoe UI"/>
        </w:rPr>
        <w:br/>
        <w:t xml:space="preserve">dann habe ich jedes Mal oder da hat der Entwickler jedes Mal quasi diese Anbindung, diese API-Anbindung selber schreiben müssen. Wenn man das so auf Github schaut, da hat es zum Beispiel also in Github auf die auf der Webseiten, da gibt es zum Beispiel für für Github-Tools wahrscheinlich 500 Rebos, die das eben das gleiche geschrieben haben, nur immer ein bisschen anders.</w:t>
      </w:r>
      <w:r>
        <w:rPr>
          <w:color w:val="323130"/>
          <w:sz w:val="4.3mm"/>
          <w:szCs w:val="4.3mm"/>
          <w:rFonts w:ascii="Segoe UI" w:cs="Segoe UI" w:eastAsia="Segoe UI" w:hAnsi="Segoe UI"/>
        </w:rPr>
        <w:br/>
        <w:t xml:space="preserve">und nicht standardisiert, vielleicht mit einem anderen Fehlerhandling, das ist ein riesigen Bildwuchs gewesen, sag ich jetzt einmal, davor. Weil halt jeder quasi seine Tools dafür selber geschrieben hat. Dann, wenn man diese Tools da, wenn man selber Tools geschrieben hat, dann hat man vielleicht auch die Authentifizierung</w:t>
      </w:r>
      <w:r>
        <w:rPr>
          <w:color w:val="323130"/>
          <w:sz w:val="4.3mm"/>
          <w:szCs w:val="4.3mm"/>
          <w:rFonts w:ascii="Segoe UI" w:cs="Segoe UI" w:eastAsia="Segoe UI" w:hAnsi="Segoe UI"/>
        </w:rPr>
        <w:br/>
        <w:t xml:space="preserve">nicht zu sich genommen. Man hat eigene SDKs implementiert, eigene Bibliotheken, das ist wie gesagt also so ein bisschen ein Wildwuchs. Und die Integration von von diesen Tools, das das hat es halt immer aufwendiger gemacht. Und dann hat sich eben ein Jobic dafür entschieden, O. K., passt, wir brauchen da jetzt irgendwie einen Standard.</w:t>
      </w:r>
      <w:r>
        <w:rPr>
          <w:color w:val="323130"/>
          <w:sz w:val="4.3mm"/>
          <w:szCs w:val="4.3mm"/>
          <w:rFonts w:ascii="Segoe UI" w:cs="Segoe UI" w:eastAsia="Segoe UI" w:hAnsi="Segoe UI"/>
        </w:rPr>
        <w:br/>
        <w:t xml:space="preserve">Wir brauchen einen standardisierten Mechanismus, wie man jetzt wie Agents to Tools kommen und das ist quasi dieses M.C.P.-Protokoll. Das ist ziemlich einfach. Man sagt ja, es ist der U.S.B.C.-Standard für K.I.-Agenten. Es ist ein offener Standard,</w:t>
      </w:r>
      <w:r>
        <w:rPr>
          <w:color w:val="323130"/>
          <w:sz w:val="4.3mm"/>
          <w:szCs w:val="4.3mm"/>
          <w:rFonts w:ascii="Segoe UI" w:cs="Segoe UI" w:eastAsia="Segoe UI" w:hAnsi="Segoe UI"/>
        </w:rPr>
        <w:br/>
        <w:t xml:space="preserve">und was der macht im Endeffekt, der hat er quasi diesen dieses Tool Discovery, also das Auffinden von Tools und das Ausführen von Tools, ich habe die standardisiert. Was will glaube ich nicht wissen, M. C. P.</w:t>
      </w:r>
      <w:r>
        <w:rPr>
          <w:color w:val="323130"/>
          <w:sz w:val="4.3mm"/>
          <w:szCs w:val="4.3mm"/>
          <w:rFonts w:ascii="Segoe UI" w:cs="Segoe UI" w:eastAsia="Segoe UI" w:hAnsi="Segoe UI"/>
        </w:rPr>
        <w:br/>
        <w:t xml:space="preserve">stellt nicht nur Tools zur Verfügung, standardisiert, sondern auch Ressourcen und Prompts. Also, die 3 Sachen gibt es im Endeffekt, die kannst du quasi über so 'n M. C. P. Server, zu dem ***** dann noch, die kannst du in einem M. C. P. mithilfe eines M. C. P. Servers zur Verfügung stellen. Also Tools dann einfach</w:t>
      </w:r>
      <w:r>
        <w:rPr>
          <w:color w:val="323130"/>
          <w:sz w:val="4.3mm"/>
          <w:szCs w:val="4.3mm"/>
          <w:rFonts w:ascii="Segoe UI" w:cs="Segoe UI" w:eastAsia="Segoe UI" w:hAnsi="Segoe UI"/>
        </w:rPr>
        <w:br/>
        <w:t xml:space="preserve">im Endeffekt diese Aufrufe wie diesen Funktionen wie Websuche oder Zugriff auf eine Datenbank, dann Ressourcen sind wirklich, du kannst über so ein MCP Server quasi Files zur Verfügung stellen, die du dann in den Kontext reinhauen kannst oder bestimmte Prompts.</w:t>
      </w:r>
      <w:r>
        <w:rPr>
          <w:color w:val="323130"/>
          <w:sz w:val="4.3mm"/>
          <w:szCs w:val="4.3mm"/>
          <w:rFonts w:ascii="Segoe UI" w:cs="Segoe UI" w:eastAsia="Segoe UI" w:hAnsi="Segoe UI"/>
        </w:rPr>
        <w:br/>
        <w:t xml:space="preserve">ist eigentlich auch ganz interessant hier, das ist dann eher die die 2 Sachen, die man eher selten sieht oder verwendet in Curse, wenn es wenn man da ein MCP Server integriert. Da habe ich eigentlich bis jetzt immer nur diese diese Tools und das Tool Discovery gesehen und Ausführung, aber nie, dass da jetzt halt irgendwann einmal.</w:t>
      </w:r>
      <w:r>
        <w:rPr>
          <w:color w:val="323130"/>
          <w:sz w:val="4.3mm"/>
          <w:szCs w:val="4.3mm"/>
          <w:rFonts w:ascii="Segoe UI" w:cs="Segoe UI" w:eastAsia="Segoe UI" w:hAnsi="Segoe UI"/>
        </w:rPr>
        <w:br/>
        <w:t xml:space="preserve">A prompt oder die in der Ressource dabei war. Ich weiß nicht, habt ihr die schon mal gesehen? Keine Ahnung, jetzt.</w:t>
      </w:r>
      <w:r>
        <w:rPr>
          <w:color w:val="323130"/>
          <w:sz w:val="4.3mm"/>
          <w:szCs w:val="4.3mm"/>
          <w:rFonts w:ascii="Segoe UI" w:cs="Segoe UI" w:eastAsia="Segoe UI" w:hAnsi="Segoe UI"/>
        </w:rPr>
        <w:br/>
        <w:t xml:space="preserve">Ich finde es aber prinzipiell nicht schlecht, dass man das mit dieser machen kann. Das ist mir jetzt noch nie halt so im im sinnvollen, dass ich, dass ich dies auch über über M. C. P. jetzt quasi abrufen könnte. Der ganze M. C. P. Standard basiert auf Jason</w:t>
      </w:r>
      <w:r>
        <w:rPr>
          <w:color w:val="323130"/>
          <w:sz w:val="4.3mm"/>
          <w:szCs w:val="4.3mm"/>
          <w:rFonts w:ascii="Segoe UI" w:cs="Segoe UI" w:eastAsia="Segoe UI" w:hAnsi="Segoe UI"/>
        </w:rPr>
        <w:br/>
        <w:t xml:space="preserve">Das RPC, das ist so eigener Standard, mit dem man quasi RPC. Weiß nicht, wisst ihr, was das heißt, irgendwer?</w:t>
      </w:r>
      <w:r>
        <w:rPr>
          <w:color w:val="323130"/>
          <w:sz w:val="4.3mm"/>
          <w:szCs w:val="4.3mm"/>
          <w:rFonts w:ascii="Segoe UI" w:cs="Segoe UI" w:eastAsia="Segoe UI" w:hAnsi="Segoe UI"/>
        </w:rPr>
        <w:br/>
        <w:t xml:space="preserve">Irgendwie hab ich's gehört, aber nicht übers Mikro. Ja genau, R.P.C. ist remote procedure called, das gibt schon ziemlich lang, das heißt du kannst jetzt übers Netzwerk quasi vom anderen Server eine Methode aufrufen und das ist bevor das H.T.T.B. gegeben hat, ist das so der Mechanismus gewesen.</w:t>
      </w:r>
      <w:r>
        <w:rPr>
          <w:color w:val="323130"/>
          <w:sz w:val="4.3mm"/>
          <w:szCs w:val="4.3mm"/>
          <w:rFonts w:ascii="Segoe UI" w:cs="Segoe UI" w:eastAsia="Segoe UI" w:hAnsi="Segoe UI"/>
        </w:rPr>
        <w:br/>
        <w:t xml:space="preserve">wie man jetzt mit andere Rechner oder Server kommuniziert und da Methoden aufruft. Also R. P. C. Jason, R. P. C., das ist im Endeffekt das Gleiche, nur halt in Zen abgebildet. Und die die Kommunikations oder das Kommunikationsprotokoll darunter, wie zum Beispiel T. C. B. oder was immer.</w:t>
      </w:r>
      <w:r>
        <w:rPr>
          <w:color w:val="323130"/>
          <w:sz w:val="4.3mm"/>
          <w:szCs w:val="4.3mm"/>
          <w:rFonts w:ascii="Segoe UI" w:cs="Segoe UI" w:eastAsia="Segoe UI" w:hAnsi="Segoe UI"/>
        </w:rPr>
        <w:br/>
        <w:t xml:space="preserve">das ist von dem unabhängig. Also, ihr P. C. das ist eigene Schicht und die Kommunikationsschicht darunter könnte man austauschen. Wie funktioniert das jetzt prinzipiell? was ihr da seht, da diese Grafik da, wir haben diesen Agenten. Jeder Agent im hat dann integriert dann einen M.M.C.P. Client.</w:t>
      </w:r>
      <w:r>
        <w:rPr>
          <w:color w:val="323130"/>
          <w:sz w:val="4.3mm"/>
          <w:szCs w:val="4.3mm"/>
          <w:rFonts w:ascii="Segoe UI" w:cs="Segoe UI" w:eastAsia="Segoe UI" w:hAnsi="Segoe UI"/>
        </w:rPr>
        <w:br/>
        <w:t xml:space="preserve">das ist oft SDK oder Package in in Python, in CShop oder was immer, da gibt es schon einige Implementierungen. Diesen Client, den braucht man damit jetzt mit so einem MCP Server, der im Endeffekt die Tools, das Tool Discovery, das Ganze also diesen Standard implementiert.</w:t>
      </w:r>
      <w:r>
        <w:rPr>
          <w:color w:val="323130"/>
          <w:sz w:val="4.3mm"/>
          <w:szCs w:val="4.3mm"/>
          <w:rFonts w:ascii="Segoe UI" w:cs="Segoe UI" w:eastAsia="Segoe UI" w:hAnsi="Segoe UI"/>
        </w:rPr>
        <w:br/>
        <w:t xml:space="preserve">damit ich mit dem kommunizieren kann. Und der Client, der fragt heute, zu dem komme ich dann nicht, war dann aber genauer, fragt heute dann einmal, welchen Tools das er hat, welchen Ressourcen und so weiter und anhand von dem dann und diese Anfrage kriegt er dann die Tools vom vom M.C.P. Server, die er zur Verfügung stellt.</w:t>
      </w:r>
      <w:r>
        <w:rPr>
          <w:color w:val="323130"/>
          <w:sz w:val="4.3mm"/>
          <w:szCs w:val="4.3mm"/>
          <w:rFonts w:ascii="Segoe UI" w:cs="Segoe UI" w:eastAsia="Segoe UI" w:hAnsi="Segoe UI"/>
        </w:rPr>
        <w:br/>
        <w:t xml:space="preserve">Die werden dann in den Kontext vom LLM reingegeben und das LLM würde dann entscheiden, wo ich in die Tools das aufruft.</w:t>
      </w:r>
      <w:r>
        <w:rPr>
          <w:color w:val="323130"/>
          <w:sz w:val="4.3mm"/>
          <w:szCs w:val="4.3mm"/>
          <w:rFonts w:ascii="Segoe UI" w:cs="Segoe UI" w:eastAsia="Segoe UI" w:hAnsi="Segoe UI"/>
        </w:rPr>
        <w:br/>
        <w:t xml:space="preserve">Also im Endeffekt genau das Gleiche, nur wie heute das Tool calling, nur wir haben jetzt quasi einen Schritt davor, wird wir holen uns quasi über M.C.P. die möglichen Tools. Ja, und dann läuft es wieder ganz gleich ob in dieser Agenti Club, das sage ich dann noch gleich.</w:t>
      </w:r>
      <w:r>
        <w:rPr>
          <w:color w:val="323130"/>
          <w:sz w:val="4.3mm"/>
          <w:szCs w:val="4.3mm"/>
          <w:rFonts w:ascii="Segoe UI" w:cs="Segoe UI" w:eastAsia="Segoe UI" w:hAnsi="Segoe UI"/>
        </w:rPr>
        <w:br/>
        <w:t xml:space="preserve">Da ist jetzt nur mal dieser, diese genaue Ablauf vom vom M.C.P. Lifecycle, im Endeffekt sind es 3 Schritte. Die Initialisierung, das ist quasi dieser Handshake, da wird zuerst einmal ausgemacht, was dieser M.C.P. Server zur Verfügung stellt. Es gibt immer, es gibt M.C.P. Server, die stellen stellen quasi Tools</w:t>
      </w:r>
      <w:r>
        <w:rPr>
          <w:color w:val="323130"/>
          <w:sz w:val="4.3mm"/>
          <w:szCs w:val="4.3mm"/>
          <w:rFonts w:ascii="Segoe UI" w:cs="Segoe UI" w:eastAsia="Segoe UI" w:hAnsi="Segoe UI"/>
        </w:rPr>
        <w:br/>
        <w:t xml:space="preserve">Ressourcen und Prompts zur Verfügung. Manche kriegen vielleicht nur Tools und das wird da quasi in dieser anfänglichen Phase, in dieser Initialisierungsphase, das wird da mal ausgemacht und der Kleine fragt immer: "Hey, was stellst denn du überhaupt zur Verfügung?" Und wenn der MCP selber dann sagt: "OK, nur Tools."</w:t>
      </w:r>
      <w:r>
        <w:rPr>
          <w:color w:val="323130"/>
          <w:sz w:val="4.3mm"/>
          <w:szCs w:val="4.3mm"/>
          <w:rFonts w:ascii="Segoe UI" w:cs="Segoe UI" w:eastAsia="Segoe UI" w:hAnsi="Segoe UI"/>
        </w:rPr>
        <w:br/>
        <w:t xml:space="preserve">dann holt sich der Client im Endeffekt auch nur diese Tools und fragt nicht einmal nach Ressourcen oder Prompts noch. Den der zweite Schritt ist noch ein quasi diese Tools discovery, dann weiß er, ah O. K., es gibt Tools, aber wo ich nicht danken ist überhaupt und dann mit diesem mit dieser Tool discovery, da kann er noch einmal opfern, O. K., diese und diese Tools gibt es.</w:t>
      </w:r>
      <w:r>
        <w:rPr>
          <w:color w:val="323130"/>
          <w:sz w:val="4.3mm"/>
          <w:szCs w:val="4.3mm"/>
          <w:rFonts w:ascii="Segoe UI" w:cs="Segoe UI" w:eastAsia="Segoe UI" w:hAnsi="Segoe UI"/>
        </w:rPr>
        <w:br/>
        <w:t xml:space="preserve">Da steht dann auch genau drin, die Parameter, die jetzt ein Tool oder Funktion braucht und was zurückkommt, das ist auch definiert in Jason und die schaut übrigens ähnlich aus wie das Tool-Calling-Format von Open A.I. Man muss trotzdem im Endeffekt, weil zum Beispiel ein Tropic oder ein bisschen anders Tool-Calling-Format.</w:t>
      </w:r>
      <w:r>
        <w:rPr>
          <w:color w:val="323130"/>
          <w:sz w:val="4.3mm"/>
          <w:szCs w:val="4.3mm"/>
          <w:rFonts w:ascii="Segoe UI" w:cs="Segoe UI" w:eastAsia="Segoe UI" w:hAnsi="Segoe UI"/>
        </w:rPr>
        <w:br/>
        <w:t xml:space="preserve">Du musst quasi diesen Standard, diese standardisierte Rückgabe oder Beschreibung von einem Tool muss dann immer wieder umwandeln in das Format von dem eigentlichen Provider. Und der dritte Schritt ist noch und im Endeffekt das Ausführen von Tools. So läuft es.</w:t>
      </w:r>
      <w:r>
        <w:rPr>
          <w:color w:val="323130"/>
          <w:sz w:val="4.3mm"/>
          <w:szCs w:val="4.3mm"/>
          <w:rFonts w:ascii="Segoe UI" w:cs="Segoe UI" w:eastAsia="Segoe UI" w:hAnsi="Segoe UI"/>
        </w:rPr>
        <w:br/>
        <w:t xml:space="preserve">M.C.P. Server ist super. Wenn ihr jetzt allerdings viele verschiedene M.C.P. Server integrieren möcht, dann funktioniert das vielleicht auf einer lokalen Maschine ganz gut. Aber wenn ich dann im Enterprise-Umfeld bin und ich möcht das Ganze ja mit Authentifizierung und so weiter haben,</w:t>
      </w:r>
      <w:r>
        <w:rPr>
          <w:color w:val="323130"/>
          <w:sz w:val="4.3mm"/>
          <w:szCs w:val="4.3mm"/>
          <w:rFonts w:ascii="Segoe UI" w:cs="Segoe UI" w:eastAsia="Segoe UI" w:hAnsi="Segoe UI"/>
        </w:rPr>
        <w:br/>
        <w:t xml:space="preserve">Dann ist es eigentlich suboptimal, dass ich 25 verschiedene MCP-Server bei mir integriere. Da kann es nämlich wieder sein, dass jeder ein bisschen eine andere Authentifizierung und so weiter macht und das wird halt dann auch wieder komplexer, sage ich jetzt mal, und deshalb.</w:t>
      </w:r>
      <w:r>
        <w:rPr>
          <w:color w:val="323130"/>
          <w:sz w:val="4.3mm"/>
          <w:szCs w:val="4.3mm"/>
          <w:rFonts w:ascii="Segoe UI" w:cs="Segoe UI" w:eastAsia="Segoe UI" w:hAnsi="Segoe UI"/>
        </w:rPr>
        <w:br/>
        <w:t xml:space="preserve">Gibt es im Endeffekt heutzutage schon so Lösungen und man nennt das Gateways. Also das sind MCP Gateways, die Kapseln im Endeffekt.</w:t>
      </w:r>
      <w:r>
        <w:rPr>
          <w:color w:val="323130"/>
          <w:sz w:val="4.3mm"/>
          <w:szCs w:val="4.3mm"/>
          <w:rFonts w:ascii="Segoe UI" w:cs="Segoe UI" w:eastAsia="Segoe UI" w:hAnsi="Segoe UI"/>
        </w:rPr>
        <w:br/>
        <w:t xml:space="preserve">verschiedene M.C.P. Server, die kannst du auch bei diesem Gateway registrieren und du sprichst dann im Endeffekt dann nur noch mit diesem Gateway und der liefert dann auch quasi die ganzen Tools von den verschiedenen M.C.P. Servern. Das ist im Endeffekt, muss ich mir so vorstellen, wie so was so der Gateway ist. Ja, er fungiert aus Fassade und</w:t>
      </w:r>
      <w:r>
        <w:rPr>
          <w:color w:val="323130"/>
          <w:sz w:val="4.3mm"/>
          <w:szCs w:val="4.3mm"/>
          <w:rFonts w:ascii="Segoe UI" w:cs="Segoe UI" w:eastAsia="Segoe UI" w:hAnsi="Segoe UI"/>
        </w:rPr>
        <w:br/>
        <w:t xml:space="preserve">der er liefert einerseits die Tools und was er aber auch liefert und das ist eben gerade im Enterprise-Umfeld wichtig und auch für uns, für Digital Teammates, Authentifizierung und Zugriffskontrolle. Du kannst dies quasi an einer einzelnen Stelle quasi steuern.</w:t>
      </w:r>
      <w:r>
        <w:rPr>
          <w:color w:val="323130"/>
          <w:sz w:val="4.3mm"/>
          <w:szCs w:val="4.3mm"/>
          <w:rFonts w:ascii="Segoe UI" w:cs="Segoe UI" w:eastAsia="Segoe UI" w:hAnsi="Segoe UI"/>
        </w:rPr>
        <w:br/>
        <w:t xml:space="preserve">Monitoring ist übrigens auch dabei und dies ist genau das, was wir im Enterprise-Feld haben wollen: Authentifizierung und Autorisierung. Das Geld würde dann alles quasi in innerhalb von diesem MCP Gateway.</w:t>
      </w:r>
      <w:r>
        <w:rPr>
          <w:color w:val="323130"/>
          <w:sz w:val="4.3mm"/>
          <w:szCs w:val="4.3mm"/>
          <w:rFonts w:ascii="Segoe UI" w:cs="Segoe UI" w:eastAsia="Segoe UI" w:hAnsi="Segoe UI"/>
        </w:rPr>
        <w:br/>
        <w:t xml:space="preserve">gemacht werden. Es gibt verschiedene Hersteller. Also das, was ich halt jetzt sagen werd, ist Light L.L.M. Die haben einen eigenen M.C.P. Gateway, das ist ziemlich cool schon implementiert, allerdings ist nicht das performanteste. Es gibt dann zum Beispiel so</w:t>
      </w:r>
      <w:r>
        <w:rPr>
          <w:color w:val="323130"/>
          <w:sz w:val="4.3mm"/>
          <w:szCs w:val="4.3mm"/>
          <w:rFonts w:ascii="Segoe UI" w:cs="Segoe UI" w:eastAsia="Segoe UI" w:hAnsi="Segoe UI"/>
        </w:rPr>
        <w:br/>
        <w:t xml:space="preserve">In Go implementierte Versionen wie Buy Frost, dann Microsoft hat dann MCP Gateway auch zum Beispiel das kennt vielleicht sag jetzt mal kurz.</w:t>
      </w:r>
      <w:r>
        <w:rPr>
          <w:color w:val="323130"/>
          <w:sz w:val="4.3mm"/>
          <w:szCs w:val="4.3mm"/>
          <w:rFonts w:ascii="Segoe UI" w:cs="Segoe UI" w:eastAsia="Segoe UI" w:hAnsi="Segoe UI"/>
        </w:rPr>
        <w:br/>
        <w:t xml:space="preserve">Docker Docker Desktop, die haben so dieses MCP Toolkit und da kannst du quasi noch verschiedene MCP Server da registrieren und über diesen Gateway, den Docker da zur Verfügung stellt, auf diese einzelnen MCP Server drauf zugreifen.</w:t>
      </w:r>
      <w:r>
        <w:rPr>
          <w:color w:val="323130"/>
          <w:sz w:val="4.3mm"/>
          <w:szCs w:val="4.3mm"/>
          <w:rFonts w:ascii="Segoe UI" w:cs="Segoe UI" w:eastAsia="Segoe UI" w:hAnsi="Segoe UI"/>
        </w:rPr>
        <w:br/>
        <w:t xml:space="preserve">Überhaupt nur den Gateway. Ich weiß nicht, warum das Docker das da eingebaut hat, weil eigentlich machen die ganz was anderes, aber es gibt es halt da auch.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also wir haben M.C.P., dann M.C.P. Gateway, das ist eher so die, die, die, die bessere Version für Enterprise Applikationen und beides werde ich jetzt halt herzagen. Also indem in in dieser Demo zeige ich zuerst, wie jetzt quasi der Zugriff auf ein</w:t>
      </w:r>
      <w:r>
        <w:rPr>
          <w:color w:val="323130"/>
          <w:sz w:val="4.3mm"/>
          <w:szCs w:val="4.3mm"/>
          <w:rFonts w:ascii="Segoe UI" w:cs="Segoe UI" w:eastAsia="Segoe UI" w:hAnsi="Segoe UI"/>
        </w:rPr>
        <w:br/>
        <w:t xml:space="preserve">M.C.P. Server über S.T.D.I.O. funktioniert, also Standard Input Output. Das kennt ihr von die Unix Commands, die man ja quasi mit dem Pipe Operator verbinden kann. Da läuft das genau gleich. Und dann haben wir noch quasi da so ein kurzes Beispiel oder kleines Beispiel, wie das Ganze jetzt mit Light L.L.M. funktionieren würde.</w:t>
      </w:r>
      <w:r>
        <w:rPr>
          <w:color w:val="323130"/>
          <w:sz w:val="4.3mm"/>
          <w:szCs w:val="4.3mm"/>
          <w:rFonts w:ascii="Segoe UI" w:cs="Segoe UI" w:eastAsia="Segoe UI" w:hAnsi="Segoe UI"/>
        </w:rPr>
        <w:br/>
        <w:t xml:space="preserve">Da haben wir noch mal kurz den Vergleich der Ansätze, also zwischen direktes MCP und MCP Gateway.</w:t>
      </w:r>
      <w:r>
        <w:rPr>
          <w:color w:val="323130"/>
          <w:sz w:val="4.3mm"/>
          <w:szCs w:val="4.3mm"/>
          <w:rFonts w:ascii="Segoe UI" w:cs="Segoe UI" w:eastAsia="Segoe UI" w:hAnsi="Segoe UI"/>
        </w:rPr>
        <w:br/>
        <w:t xml:space="preserve">Der Zugriff vom M.C.P. ist ist einfach, aber wenn ich mehrere M.C.P. Server integrieren möchte, dann ist es eher wieder umständlich. M.C.P. geht eskaliert da viel besser. Ein M.C.P. Server hat eher weniger Tools, da gibt es übrigens eine Restriktion, glaube ich, weil</w:t>
      </w:r>
      <w:r>
        <w:rPr>
          <w:color w:val="323130"/>
          <w:sz w:val="4.3mm"/>
          <w:szCs w:val="4.3mm"/>
          <w:rFonts w:ascii="Segoe UI" w:cs="Segoe UI" w:eastAsia="Segoe UI" w:hAnsi="Segoe UI"/>
        </w:rPr>
        <w:br/>
        <w:t xml:space="preserve">Beim Open I L. L. M. Provider, die die, glaube, wir lassen nur 128 Tools auf einmal zu. Wenn es da mehr eine klatscht, dann kriegst du meine ein Fehler. Deswegen muss man das im Kontext ein bisschen, also im L. M. Kontext ein bisschen anders eingeben, damit man da vielleicht dann mehrere Tools.</w:t>
      </w:r>
      <w:r>
        <w:rPr>
          <w:color w:val="323130"/>
          <w:sz w:val="4.3mm"/>
          <w:szCs w:val="4.3mm"/>
          <w:rFonts w:ascii="Segoe UI" w:cs="Segoe UI" w:eastAsia="Segoe UI" w:hAnsi="Segoe UI"/>
        </w:rPr>
        <w:br/>
        <w:t xml:space="preserve">eine bringt, aber normalerweise hat man eh immer ein bisschen weniger. Über den M.C.P. Gateway, halt über den M.C.P. Gateway, dadurch dass man da mehrere Server quasi da hinter Bike adressieren kann, kann man da viele verschiedene Tools zugreifen.</w:t>
      </w:r>
      <w:r>
        <w:rPr>
          <w:color w:val="323130"/>
          <w:sz w:val="4.3mm"/>
          <w:szCs w:val="4.3mm"/>
          <w:rFonts w:ascii="Segoe UI" w:cs="Segoe UI" w:eastAsia="Segoe UI" w:hAnsi="Segoe UI"/>
        </w:rPr>
        <w:br/>
        <w:t xml:space="preserve">das direkte, direkte Zugriff auf MCP, das ist dann eher lokal am Desktop oder vielleicht so, ja eher und MCP geht ja, das nimmst du dir im im Enterprise-Umfeld oder in der Cloud, ja. Sicherheit, direkter Zugriff, das gibt es schon, das ist 60 Jahre alt, der Ado MCP Server, der der macht ja</w:t>
      </w:r>
      <w:r>
        <w:rPr>
          <w:color w:val="323130"/>
          <w:sz w:val="4.3mm"/>
          <w:szCs w:val="4.3mm"/>
          <w:rFonts w:ascii="Segoe UI" w:cs="Segoe UI" w:eastAsia="Segoe UI" w:hAnsi="Segoe UI"/>
        </w:rPr>
        <w:br/>
        <w:t xml:space="preserve">quasi auch über N. 3 Dialog hin, aber das ist halt dann quasi bei jedem M. C. P. Server unterschiedlich. Beim M. C. P. Gateway, da gibt es eine zentrale Instanz, die die quasi die die Sicherheit garantiert.</w:t>
      </w:r>
      <w:r>
        <w:rPr>
          <w:color w:val="323130"/>
          <w:sz w:val="4.3mm"/>
          <w:szCs w:val="4.3mm"/>
          <w:rFonts w:ascii="Segoe UI" w:cs="Segoe UI" w:eastAsia="Segoe UI" w:hAnsi="Segoe UI"/>
        </w:rPr>
        <w:br/>
        <w:t xml:space="preserve">Gibt es dazu Fragen?</w:t>
      </w:r>
      <w:r>
        <w:rPr>
          <w:color w:val="323130"/>
          <w:sz w:val="4.3mm"/>
          <w:szCs w:val="4.3mm"/>
          <w:rFonts w:ascii="Segoe UI" w:cs="Segoe UI" w:eastAsia="Segoe UI" w:hAnsi="Segoe UI"/>
        </w:rPr>
        <w:br/>
        <w:t xml:space="preserve">OK, dann schauen wir uns jetzt halt noch die die 2 Beispiele an, die da gemacht hab. Jetzt muss ich da kurz mal da zurück, wieder raus.</w:t>
      </w:r>
      <w:r>
        <w:rPr>
          <w:color w:val="323130"/>
          <w:sz w:val="4.3mm"/>
          <w:szCs w:val="4.3mm"/>
          <w:rFonts w:ascii="Segoe UI" w:cs="Segoe UI" w:eastAsia="Segoe UI" w:hAnsi="Segoe UI"/>
        </w:rPr>
        <w:br/>
        <w:t xml:space="preserve">Once warm.</w:t>
      </w:r>
      <w:r>
        <w:rPr>
          <w:color w:val="323130"/>
          <w:sz w:val="4.3mm"/>
          <w:szCs w:val="4.3mm"/>
          <w:rFonts w:ascii="Segoe UI" w:cs="Segoe UI" w:eastAsia="Segoe UI" w:hAnsi="Segoe UI"/>
        </w:rPr>
        <w:br/>
        <w:t xml:space="preserve">Wie sieht es nochmal aus, ja?</w:t>
      </w:r>
      <w:r>
        <w:rPr>
          <w:color w:val="323130"/>
          <w:sz w:val="4.3mm"/>
          <w:szCs w:val="4.3mm"/>
          <w:rFonts w:ascii="Segoe UI" w:cs="Segoe UI" w:eastAsia="Segoe UI" w:hAnsi="Segoe UI"/>
        </w:rPr>
        <w:br/>
        <w:t xml:space="preserve">Clear Output oder so, sonst sieht man das nicht mehr. O.K., das ist das das Gitter Prepo. Das habe ich euch ja eh geschickt, das ist mittlerweile sind da schon einiges so Notebooks drinnen. Ich habe jetzt da quasi so ein Nice gemacht, das M.C.P. und den M.C.P. Gateway quasi funktioniert hat. Da habe ich 2 eigene Looks gehabt.</w:t>
      </w:r>
      <w:r>
        <w:rPr>
          <w:color w:val="323130"/>
          <w:sz w:val="4.3mm"/>
          <w:szCs w:val="4.3mm"/>
          <w:rFonts w:ascii="Segoe UI" w:cs="Segoe UI" w:eastAsia="Segoe UI" w:hAnsi="Segoe UI"/>
        </w:rPr>
        <w:br/>
        <w:t xml:space="preserve">Und wir schauen uns jetzt mal kurz an, wie dieser M.C.P. Server integriert wird, wie der geschrieben wird in in in Python und dann vergleichen wir das noch mal kurz mit einem Gateway M.C.P. Gateway. Da habe ich jetzt mal kurz beschrieben, wie das Ganze funktioniert. Wir haben 2 Teile,</w:t>
      </w:r>
      <w:r>
        <w:rPr>
          <w:color w:val="323130"/>
          <w:sz w:val="4.3mm"/>
          <w:szCs w:val="4.3mm"/>
          <w:rFonts w:ascii="Segoe UI" w:cs="Segoe UI" w:eastAsia="Segoe UI" w:hAnsi="Segoe UI"/>
        </w:rPr>
        <w:br/>
        <w:t xml:space="preserve">das habe ich jetzt eh gerade erklärt mit dem Discovery and Execution. Es gibt in Teil 1 jetzt, da versuchen wir mal über Standard I.O., also über den Subprozess quasi einen M.C.P. Server anzusprechen und dann in Teil 2 machen wir das Ganze nochmal mit dem M.C.P. Gateway.</w:t>
      </w:r>
      <w:r>
        <w:rPr>
          <w:color w:val="323130"/>
          <w:sz w:val="4.3mm"/>
          <w:szCs w:val="4.3mm"/>
          <w:rFonts w:ascii="Segoe UI" w:cs="Segoe UI" w:eastAsia="Segoe UI" w:hAnsi="Segoe UI"/>
        </w:rPr>
        <w:br/>
        <w:t xml:space="preserve">Die Funktionen, die habe ich letztlich auch schon Herzog, das sind heute eher so Hilfsfunktionen. Das Wichtigste ist da wieder diese Funktion, der Aufruf, das ruft dann da, da, da der Agent auf, also diese LLM Funktion, der übergibt im Endeffekt die die Message oder Messages, das ist quasi die History.</w:t>
      </w:r>
      <w:r>
        <w:rPr>
          <w:color w:val="323130"/>
          <w:sz w:val="4.3mm"/>
          <w:szCs w:val="4.3mm"/>
          <w:rFonts w:ascii="Segoe UI" w:cs="Segoe UI" w:eastAsia="Segoe UI" w:hAnsi="Segoe UI"/>
        </w:rPr>
        <w:br/>
        <w:t xml:space="preserve">plus die Aufgabe, die er machen sollt und die Tools, die er zur Verfügung hat und beides wird noch im Endeffekt diesen dem L.L.M. zur Verfügung gestellt. Jetzt starten wir das einmal kurz.</w:t>
      </w:r>
      <w:r>
        <w:rPr>
          <w:color w:val="323130"/>
          <w:sz w:val="4.3mm"/>
          <w:szCs w:val="4.3mm"/>
          <w:rFonts w:ascii="Segoe UI" w:cs="Segoe UI" w:eastAsia="Segoe UI" w:hAnsi="Segoe UI"/>
        </w:rPr>
        <w:br/>
        <w:t xml:space="preserve">Das ist fertig. Da hab ich nochmal das Image gemacht, was wir jetzt machen. Also so so Grafik, was wir jetzt machen werden, ist im Endeffekt, wir rufen quasi an M.C.P. Server über einen M.C.P. Client auf. Und dieser M.C.P. Server, der steht jetzt im Endeffekt</w:t>
      </w:r>
      <w:r>
        <w:rPr>
          <w:color w:val="323130"/>
          <w:sz w:val="4.3mm"/>
          <w:szCs w:val="4.3mm"/>
          <w:rFonts w:ascii="Segoe UI" w:cs="Segoe UI" w:eastAsia="Segoe UI" w:hAnsi="Segoe UI"/>
        </w:rPr>
        <w:br/>
        <w:t xml:space="preserve">3 Tools zur Verfügung: Current Time, Ed und zur Fake Suche in einer Knowledge Datenbank.</w:t>
      </w:r>
      <w:r>
        <w:rPr>
          <w:color w:val="323130"/>
          <w:sz w:val="4.3mm"/>
          <w:szCs w:val="4.3mm"/>
          <w:rFonts w:ascii="Segoe UI" w:cs="Segoe UI" w:eastAsia="Segoe UI" w:hAnsi="Segoe UI"/>
        </w:rPr>
        <w:br/>
        <w:t xml:space="preserve">Genau, und der Aufruf ist hier einfach direkt.</w:t>
      </w:r>
      <w:r>
        <w:rPr>
          <w:color w:val="323130"/>
          <w:sz w:val="4.3mm"/>
          <w:szCs w:val="4.3mm"/>
          <w:rFonts w:ascii="Segoe UI" w:cs="Segoe UI" w:eastAsia="Segoe UI" w:hAnsi="Segoe UI"/>
        </w:rPr>
        <w:br/>
        <w:t xml:space="preserve">So, da das habe ich jetzt da reingegeben, damit man sieht, wie man so einen M.C.P. Server in in Python schreibt und das ist richtig ziemlich einfach, weil es gibt halt dieses Fast M.C.P. S.D.K. und mit dem kannst du, ich sage mal, relativ einfach einen M.C.P. Server implementieren.</w:t>
      </w:r>
      <w:r>
        <w:rPr>
          <w:color w:val="323130"/>
          <w:sz w:val="4.3mm"/>
          <w:szCs w:val="4.3mm"/>
          <w:rFonts w:ascii="Segoe UI" w:cs="Segoe UI" w:eastAsia="Segoe UI" w:hAnsi="Segoe UI"/>
        </w:rPr>
        <w:br/>
        <w:t xml:space="preserve">du instanzierst im Endeffekt da das Vast M. C. P. und dann gibt es da diese Dekoratoren, die also den Tool Dekorator, den gibst immer da dazu zu jeder Funktion, die quasi aus Tool agieren sollte, im Endeffekt dort dieses</w:t>
      </w:r>
      <w:r>
        <w:rPr>
          <w:color w:val="323130"/>
          <w:sz w:val="4.3mm"/>
          <w:szCs w:val="4.3mm"/>
          <w:rFonts w:ascii="Segoe UI" w:cs="Segoe UI" w:eastAsia="Segoe UI" w:hAnsi="Segoe UI"/>
        </w:rPr>
        <w:br/>
        <w:t xml:space="preserve">Iron Time, das ist eben das Tool, das die aktuelle Zeit zurückgibt. Das kann ich im Endeffekt LLM nicht, jeden Tag oder jede Sekunde quasi in den in den Systemfront reinnehmen. Dann addieren ist auch was, was ein LLM halt so irgendwie kann.</w:t>
      </w:r>
      <w:r>
        <w:rPr>
          <w:color w:val="323130"/>
          <w:sz w:val="4.3mm"/>
          <w:szCs w:val="4.3mm"/>
          <w:rFonts w:ascii="Segoe UI" w:cs="Segoe UI" w:eastAsia="Segoe UI" w:hAnsi="Segoe UI"/>
        </w:rPr>
        <w:br/>
        <w:t xml:space="preserve">Und in einer eigenen Knowledge Database nachschauen, das das kann das Element nicht, weil sie auf auf, ich sage mal zum Beispiel auf Firmendaten, die direkt Zugriff hat. Die Knowledge Base ist übrigens nichts anderes wie so a Dictionary, da gibt es einen Eintrag zu M. C. P.</w:t>
      </w:r>
      <w:r>
        <w:rPr>
          <w:color w:val="323130"/>
          <w:sz w:val="4.3mm"/>
          <w:szCs w:val="4.3mm"/>
          <w:rFonts w:ascii="Segoe UI" w:cs="Segoe UI" w:eastAsia="Segoe UI" w:hAnsi="Segoe UI"/>
        </w:rPr>
        <w:br/>
        <w:t xml:space="preserve">könnt ihr euch vorstellen, das sind alles unterschiedliche Dokumente. Im Endeffekt habe ich da einfach so ein Dictionary gemacht und irgendein Einträge zu zu Agenten und zu meinem Vortrag da jetzt und wir haben jetzt diesen M.C.P. Server, den kannst du im Endeffekt dann mit M.C.P. einfach</w:t>
      </w:r>
      <w:r>
        <w:rPr>
          <w:color w:val="323130"/>
          <w:sz w:val="4.3mm"/>
          <w:szCs w:val="4.3mm"/>
          <w:rFonts w:ascii="Segoe UI" w:cs="Segoe UI" w:eastAsia="Segoe UI" w:hAnsi="Segoe UI"/>
        </w:rPr>
        <w:br/>
        <w:t xml:space="preserve">Punkt Run starten. Das machen wir jetzt.</w:t>
      </w:r>
      <w:r>
        <w:rPr>
          <w:color w:val="323130"/>
          <w:sz w:val="4.3mm"/>
          <w:szCs w:val="4.3mm"/>
          <w:rFonts w:ascii="Segoe UI" w:cs="Segoe UI" w:eastAsia="Segoe UI" w:hAnsi="Segoe UI"/>
        </w:rPr>
        <w:br/>
        <w:t xml:space="preserve">Da wird einerseits dann dieses, ich habe das jetzt so gemacht, dass man da dieses dieses Python File da geschrieben habe, das ist das, was wir jetzt da gerade gesehen haben und.</w:t>
      </w:r>
      <w:r>
        <w:rPr>
          <w:color w:val="323130"/>
          <w:sz w:val="4.3mm"/>
          <w:szCs w:val="4.3mm"/>
          <w:rFonts w:ascii="Segoe UI" w:cs="Segoe UI" w:eastAsia="Segoe UI" w:hAnsi="Segoe UI"/>
        </w:rPr>
        <w:br/>
        <w:t xml:space="preserve">Bin wieder zurück.</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Und jetzt ist der M.C.P. Server im Endeffekt schon, der laftet schon. Und in jedem Agent braucht man dann im Endeffekt so diese diese diesen Verbindungsaufbau zum M.C.P. Server, das geht in in Python ist das ähnlich wie in C. Shop oder wie auch immer.</w:t>
      </w:r>
      <w:r>
        <w:rPr>
          <w:color w:val="323130"/>
          <w:sz w:val="4.3mm"/>
          <w:szCs w:val="4.3mm"/>
          <w:rFonts w:ascii="Segoe UI" w:cs="Segoe UI" w:eastAsia="Segoe UI" w:hAnsi="Segoe UI"/>
        </w:rPr>
        <w:br/>
        <w:t xml:space="preserve">Du brauchst nicht in die du.</w:t>
      </w:r>
      <w:r>
        <w:rPr>
          <w:color w:val="323130"/>
          <w:sz w:val="4.3mm"/>
          <w:szCs w:val="4.3mm"/>
          <w:rFonts w:ascii="Segoe UI" w:cs="Segoe UI" w:eastAsia="Segoe UI" w:hAnsi="Segoe UI"/>
        </w:rPr>
        <w:br/>
        <w:t xml:space="preserve">Ach so, da wird der MCP, das der Service gestartet, das sorry, dann zum letzten gesagt.</w:t>
      </w:r>
      <w:r>
        <w:rPr>
          <w:color w:val="323130"/>
          <w:sz w:val="4.3mm"/>
          <w:szCs w:val="4.3mm"/>
          <w:rFonts w:ascii="Segoe UI" w:cs="Segoe UI" w:eastAsia="Segoe UI" w:hAnsi="Segoe UI"/>
        </w:rPr>
        <w:br/>
        <w:t xml:space="preserve">Über SDTO Server Parameter wird der Server jetzt gestartet und wir auf der Client Seiten im Agent haben wir jetzt automatisch dann Zugriff schon auf den MCP Server über Standard IO. Und was man da noch mal sieht, ist quasi, wo ich eine Tools hier zur Verfügung stellen.</w:t>
      </w:r>
      <w:r>
        <w:rPr>
          <w:color w:val="323130"/>
          <w:sz w:val="4.3mm"/>
          <w:szCs w:val="4.3mm"/>
          <w:rFonts w:ascii="Segoe UI" w:cs="Segoe UI" w:eastAsia="Segoe UI" w:hAnsi="Segoe UI"/>
        </w:rPr>
        <w:br/>
        <w:t xml:space="preserve">Das ist currentime ED und Search KP. Und ich habe da jetzt zum Beispiel auch noch mal dies das Schema, dies MCP quasi für für Funktionen oder für Tools zur Verfügung gestellt oder definiert hat. Dies aber bedeutet für die ED Funktion.</w:t>
      </w:r>
      <w:r>
        <w:rPr>
          <w:color w:val="323130"/>
          <w:sz w:val="4.3mm"/>
          <w:szCs w:val="4.3mm"/>
          <w:rFonts w:ascii="Segoe UI" w:cs="Segoe UI" w:eastAsia="Segoe UI" w:hAnsi="Segoe UI"/>
        </w:rPr>
        <w:br/>
        <w:t xml:space="preserve">Mal ausgeschrieben, die schaut ähnlich aus wie das Function Calling Schema von.</w:t>
      </w:r>
      <w:r>
        <w:rPr>
          <w:color w:val="323130"/>
          <w:sz w:val="4.3mm"/>
          <w:szCs w:val="4.3mm"/>
          <w:rFonts w:ascii="Segoe UI" w:cs="Segoe UI" w:eastAsia="Segoe UI" w:hAnsi="Segoe UI"/>
        </w:rPr>
        <w:br/>
        <w:t xml:space="preserve">Ah, von Open. Das ist ein bisschen anders und ein bisschen standardisierter, wenn man da zum Beispiel das sich meldet und ist Arguments, wenn man da jetzt statt "ad".</w:t>
      </w:r>
      <w:r>
        <w:rPr>
          <w:color w:val="323130"/>
          <w:sz w:val="4.3mm"/>
          <w:szCs w:val="4.3mm"/>
          <w:rFonts w:ascii="Segoe UI" w:cs="Segoe UI" w:eastAsia="Segoe UI" w:hAnsi="Segoe UI"/>
        </w:rPr>
        <w:br/>
        <w:t xml:space="preserve">Von mir aus probiert.</w:t>
      </w:r>
      <w:r>
        <w:rPr>
          <w:color w:val="323130"/>
          <w:sz w:val="4.3mm"/>
          <w:szCs w:val="4.3mm"/>
          <w:rFonts w:ascii="Segoe UI" w:cs="Segoe UI" w:eastAsia="Segoe UI" w:hAnsi="Segoe UI"/>
        </w:rPr>
        <w:br/>
        <w:t xml:space="preserve">AB reingibt.</w:t>
      </w:r>
      <w:r>
        <w:rPr>
          <w:color w:val="323130"/>
          <w:sz w:val="4.3mm"/>
          <w:szCs w:val="4.3mm"/>
          <w:rFonts w:ascii="Segoe UI" w:cs="Segoe UI" w:eastAsia="Segoe UI" w:hAnsi="Segoe UI"/>
        </w:rPr>
        <w:br/>
        <w:t xml:space="preserve">Bis dann.</w:t>
      </w:r>
      <w:r>
        <w:rPr>
          <w:color w:val="323130"/>
          <w:sz w:val="4.3mm"/>
          <w:szCs w:val="4.3mm"/>
          <w:rFonts w:ascii="Segoe UI" w:cs="Segoe UI" w:eastAsia="Segoe UI" w:hAnsi="Segoe UI"/>
        </w:rPr>
        <w:br/>
        <w:t xml:space="preserve">Dann steht da jetzt Search K. B. Arguments. Also im Endeffekt ist das wirklich so, der liest sich einfach die also der M. C. P. Server liest sich die die Tools durch die Funktionen und leitet davon noch an an an standardisierte Beschreibung vom von den Tools ab.</w:t>
      </w:r>
      <w:r>
        <w:rPr>
          <w:color w:val="323130"/>
          <w:sz w:val="4.3mm"/>
          <w:szCs w:val="4.3mm"/>
          <w:rFonts w:ascii="Segoe UI" w:cs="Segoe UI" w:eastAsia="Segoe UI" w:hAnsi="Segoe UI"/>
        </w:rPr>
        <w:br/>
        <w:t xml:space="preserve">OK, was wir da machen müssen: Wir müssen jetzt quasi dieses Schema in ein Schema umwandeln, das zum Beispiel OpenAI versteht.</w:t>
      </w:r>
      <w:r>
        <w:rPr>
          <w:color w:val="323130"/>
          <w:sz w:val="4.3mm"/>
          <w:szCs w:val="4.3mm"/>
          <w:rFonts w:ascii="Segoe UI" w:cs="Segoe UI" w:eastAsia="Segoe UI" w:hAnsi="Segoe UI"/>
        </w:rPr>
        <w:br/>
        <w:t xml:space="preserve">Da hab ich eben diese Two OPMI Tools Funktion, Behelfsfunktion implementiert und die wandelt das dann jetzt halt in dieses Format um, das quasi Azure G. P. D. oder G. P. D. 45, was auch immer, es muss jetzt von OPMI kommen oder in</w:t>
      </w:r>
      <w:r>
        <w:rPr>
          <w:color w:val="323130"/>
          <w:sz w:val="4.3mm"/>
          <w:szCs w:val="4.3mm"/>
          <w:rFonts w:ascii="Segoe UI" w:cs="Segoe UI" w:eastAsia="Segoe UI" w:hAnsi="Segoe UI"/>
        </w:rPr>
        <w:br/>
        <w:t xml:space="preserve">Eh schon GPD gehostet sein, was das Modell versteht, also das Schema, und die schaut halt bei Open Air so aus.</w:t>
      </w:r>
      <w:r>
        <w:rPr>
          <w:color w:val="323130"/>
          <w:sz w:val="4.3mm"/>
          <w:szCs w:val="4.3mm"/>
          <w:rFonts w:ascii="Segoe UI" w:cs="Segoe UI" w:eastAsia="Segoe UI" w:hAnsi="Segoe UI"/>
        </w:rPr>
        <w:br/>
        <w:t xml:space="preserve">O. K. So, das ist jetzt eigentlich der der einzige Unterschied. Wir haben jetzt so im Endeffekt dann Zugriff auf Tools über M. C. P. und dann der Rest, also diese Agenti Club, die schaut dann wieder ganz gleich aus. Das ist wieder im Endeffekt</w:t>
      </w:r>
      <w:r>
        <w:rPr>
          <w:color w:val="323130"/>
          <w:sz w:val="4.3mm"/>
          <w:szCs w:val="4.3mm"/>
          <w:rFonts w:ascii="Segoe UI" w:cs="Segoe UI" w:eastAsia="Segoe UI" w:hAnsi="Segoe UI"/>
        </w:rPr>
        <w:br/>
        <w:t xml:space="preserve">So wie ihr es kennt, wir haben es kommt die Message einer mit mit einer gewissen Anzahl an Steps und dann können wir jetzt in dieser Loop quasi immer das das Element zuerst einmal fragen, was machen soll, dann rufen wir.</w:t>
      </w:r>
      <w:r>
        <w:rPr>
          <w:color w:val="323130"/>
          <w:sz w:val="4.3mm"/>
          <w:szCs w:val="4.3mm"/>
          <w:rFonts w:ascii="Segoe UI" w:cs="Segoe UI" w:eastAsia="Segoe UI" w:hAnsi="Segoe UI"/>
        </w:rPr>
        <w:br/>
        <w:t xml:space="preserve">wieder Tools auf mit Tools zurückkommen, also das, das wir selber machen und wenn keine Tools mehr aufgerufen werden, dann gehen wir den Content einfach, das ist der finale Schritt, gehen wir dann einfach wieder an den an den User zurück. Das ist immer das Gleiche, nur</w:t>
      </w:r>
      <w:r>
        <w:rPr>
          <w:color w:val="323130"/>
          <w:sz w:val="4.3mm"/>
          <w:szCs w:val="4.3mm"/>
          <w:rFonts w:ascii="Segoe UI" w:cs="Segoe UI" w:eastAsia="Segoe UI" w:hAnsi="Segoe UI"/>
        </w:rPr>
        <w:br/>
        <w:t xml:space="preserve">Das Einzige, was wir jetzt gehabt haben, ist halt im Endeffekt, dass man M.C.P. verwenden, um Tools zu aufzurufen und in den Kontext reinzugeben, anstatt dass wir das selber machen.</w:t>
      </w:r>
      <w:r>
        <w:rPr>
          <w:color w:val="323130"/>
          <w:sz w:val="4.3mm"/>
          <w:szCs w:val="4.3mm"/>
          <w:rFonts w:ascii="Segoe UI" w:cs="Segoe UI" w:eastAsia="Segoe UI" w:hAnsi="Segoe UI"/>
        </w:rPr>
        <w:br/>
        <w:t xml:space="preserve">Und da habe ich jetzt, da schauen wir mal, da gibt es jetzt so können wir diese diese Lupe jetzt aufrufen und zwar mit folgenden Fragen: Wie spät ist es laut Server? Da müsstet ihr quasi diese Current-Time Methode aufrufen.</w:t>
      </w:r>
      <w:r>
        <w:rPr>
          <w:color w:val="323130"/>
          <w:sz w:val="4.3mm"/>
          <w:szCs w:val="4.3mm"/>
          <w:rFonts w:ascii="Segoe UI" w:cs="Segoe UI" w:eastAsia="Segoe UI" w:hAnsi="Segoe UI"/>
        </w:rPr>
        <w:br/>
        <w:t xml:space="preserve">dann haben wir noch so eine Aid-Methode dazugegeben. Das würde jetzt quasi die 2 Zahlen addieren und dann habe ich noch quasi noch so eine Frage in die Wissensdatenbank reingegeben und mal schauen, was er da macht.</w:t>
      </w:r>
      <w:r>
        <w:rPr>
          <w:color w:val="323130"/>
          <w:sz w:val="4.3mm"/>
          <w:szCs w:val="4.3mm"/>
          <w:rFonts w:ascii="Segoe UI" w:cs="Segoe UI" w:eastAsia="Segoe UI" w:hAnsi="Segoe UI"/>
        </w:rPr>
        <w:br/>
        <w:t xml:space="preserve">Und wenn man sich das jetzt anschaut, das wird jetzt diese drei Fragen, die werden alle gleichzeitig an den Agent geschickt, beziehungsweise in der Loop behandelt. Und was da noch eigentlich auch ganz interessant ist.</w:t>
      </w:r>
      <w:r>
        <w:rPr>
          <w:color w:val="323130"/>
          <w:sz w:val="4.3mm"/>
          <w:szCs w:val="4.3mm"/>
          <w:rFonts w:ascii="Segoe UI" w:cs="Segoe UI" w:eastAsia="Segoe UI" w:hAnsi="Segoe UI"/>
        </w:rPr>
        <w:br/>
        <w:t xml:space="preserve">Schauen wir mal. Ihr seht da Schritt 1. also was das das L. M. gemacht hat, das hat oder der Agent, der hat quasi diese 3 Anfragen gleichzeitig ans ans L. M. geschickt und das L. L. M. hat nachher quasi 3 Toolcalls auf einmal in der Response zurückgeschickt. Und die sieht man da mit Schritt 1. also wir sind</w:t>
      </w:r>
      <w:r>
        <w:rPr>
          <w:color w:val="323130"/>
          <w:sz w:val="4.3mm"/>
          <w:szCs w:val="4.3mm"/>
          <w:rFonts w:ascii="Segoe UI" w:cs="Segoe UI" w:eastAsia="Segoe UI" w:hAnsi="Segoe UI"/>
        </w:rPr>
        <w:br/>
        <w:t xml:space="preserve">da quasi in dieser Forschleife ist und in dieser Forschleife werden dann quasi im Schritt 1 alle 3 Tools gleichzeitig aufgerufen beziehungsweise da jetzt hintereinander. Aber wenn das L. L. M. mehrere Toolaufrufe gleichzeitig zurückgegeben würde.</w:t>
      </w:r>
      <w:r>
        <w:rPr>
          <w:color w:val="323130"/>
          <w:sz w:val="4.3mm"/>
          <w:szCs w:val="4.3mm"/>
          <w:rFonts w:ascii="Segoe UI" w:cs="Segoe UI" w:eastAsia="Segoe UI" w:hAnsi="Segoe UI"/>
        </w:rPr>
        <w:br/>
        <w:t xml:space="preserve">Dann könnte man das könnte man statt dieser for Schleife parallel for each machen und dann diese Tools parallel aufrufen. Das macht zum Beispiel Cursor oder Cloud, die machen das genauso, damit sie aber ein bisschen schneller das Arbeiten können.</w:t>
      </w:r>
      <w:r>
        <w:rPr>
          <w:color w:val="323130"/>
          <w:sz w:val="4.3mm"/>
          <w:szCs w:val="4.3mm"/>
          <w:rFonts w:ascii="Segoe UI" w:cs="Segoe UI" w:eastAsia="Segoe UI" w:hAnsi="Segoe UI"/>
        </w:rPr>
        <w:br/>
        <w:t xml:space="preserve">Und wie was man da sieht, ist im Endeffekt ist 'On my current time' aufgerufen worden, einmal Eight und einmal das, das die Knowledge Base Suche. Also ihr habt gesehen, prinzipiell funktioniert das über den M.C.P. Server. Das war jetzt der erste Teil und jetzt schauen wir uns noch den zweiten Teil an. Wie schaut das aus, wenn man das Ganze jetzt</w:t>
      </w:r>
      <w:r>
        <w:rPr>
          <w:color w:val="323130"/>
          <w:sz w:val="4.3mm"/>
          <w:szCs w:val="4.3mm"/>
          <w:rFonts w:ascii="Segoe UI" w:cs="Segoe UI" w:eastAsia="Segoe UI" w:hAnsi="Segoe UI"/>
        </w:rPr>
        <w:br/>
        <w:t xml:space="preserve">Über, über ein Gate belaufen lassen würde,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Bernhard Wimmer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Kurze Frage, wo die die Server werden ja normalerweise irgendwo in einem Jason oder so definiert, die zur Verfügung stehen, die MCP-Server oder das habe ich jetzt nicht doch gerade gecheckt, woher oder jetzt den Port gewusst oder so, wo er da hingehen.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Genau, ja, ja.</w:t>
      </w:r>
      <w:r>
        <w:rPr>
          <w:color w:val="323130"/>
          <w:sz w:val="4.3mm"/>
          <w:szCs w:val="4.3mm"/>
          <w:rFonts w:ascii="Segoe UI" w:cs="Segoe UI" w:eastAsia="Segoe UI" w:hAnsi="Segoe UI"/>
        </w:rPr>
        <w:br/>
        <w:t xml:space="preserve">Na, das ist, das ist da oben quasi die, dies, dieses, dieses Jason. O. K., sehr guter Punkt, das ihr das seht in</w:t>
      </w:r>
      <w:r>
        <w:rPr>
          <w:color w:val="323130"/>
          <w:sz w:val="4.3mm"/>
          <w:szCs w:val="4.3mm"/>
          <w:rFonts w:ascii="Segoe UI" w:cs="Segoe UI" w:eastAsia="Segoe UI" w:hAnsi="Segoe UI"/>
        </w:rPr>
        <w:br/>
        <w:t xml:space="preserve">Das ist einfach nur eine Spezifikation von "Wie jetzt Cloud".</w:t>
      </w:r>
      <w:r>
        <w:rPr>
          <w:color w:val="323130"/>
          <w:sz w:val="4.3mm"/>
          <w:szCs w:val="4.3mm"/>
          <w:rFonts w:ascii="Segoe UI" w:cs="Segoe UI" w:eastAsia="Segoe UI" w:hAnsi="Segoe UI"/>
        </w:rPr>
        <w:br/>
        <w:t xml:space="preserve">Oder du meinst die Steger.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Bernhard Wimmer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Ja, irgendwo musst du mir sagen, wo rennst du eigentlich? Was gibt's für MCP Server oder so? Da hab ich eine,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So, ja.</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Genau, also du spezifizierst, spezifizierst das da also da und was der noch macht, ist im Endeffekt nichts anderes wie das, was ich da vorher gesagt habe. Also das ist ja quasi, das läuft auch lokal über Standard I.O. und der ruft, der instanziert quasi genau gleich so wie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Bernhard Wimmer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Also, da steht ja nur drin, was er für Command aufrufen sollt.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Bernhard Wimmer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Und damit er also das das Command dies diesen MCP so aufruft und der macht nichts anderes wie dies da.</w:t>
      </w:r>
      <w:r>
        <w:rPr>
          <w:color w:val="323130"/>
          <w:sz w:val="4.3mm"/>
          <w:szCs w:val="4.3mm"/>
          <w:rFonts w:ascii="Segoe UI" w:cs="Segoe UI" w:eastAsia="Segoe UI" w:hAnsi="Segoe UI"/>
        </w:rPr>
        <w:br/>
        <w:t xml:space="preserve">Das Command ist sys executable und dann würde da hinten drin stehen NPX. Was war das jetzt noch,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Bernhard Wimmer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Ach so, ah, bei der Server quasi jetzt so ein. OK, der ist jetzt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Genau jetzt halt in dem Fall ist ja Python also es gibt ja du kannst dann MCP kannst du in verschiedenste mit verschiedenste Frameworks implementieren. C Sharp Python was das andere ist jetzt JavaScript aber schlussendlich.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Bernhard Wimmer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Ah, OK, ja.</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ist so, dass dieses Executable oder dieser dieser Server, der wird aus Subprocess und das posiert genau da aus Subprocess gestartet und die Kommunikation läuft wirklich über diese Standard I.O. Schicht. Das, das kennst du vielleicht von Unix, wenn ich jetzt sag,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Bernhard Wimmer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So, mir schon ziemlich weit, aber warte mal, wenn ich sowas mach.</w:t>
      </w:r>
      <w:r>
        <w:rPr>
          <w:color w:val="323130"/>
          <w:sz w:val="4.3mm"/>
          <w:szCs w:val="4.3mm"/>
          <w:rFonts w:ascii="Segoe UI" w:cs="Segoe UI" w:eastAsia="Segoe UI" w:hAnsi="Segoe UI"/>
        </w:rPr>
        <w:br/>
        <w:t xml:space="preserve">An.</w:t>
      </w:r>
      <w:r>
        <w:rPr>
          <w:color w:val="323130"/>
          <w:sz w:val="4.3mm"/>
          <w:szCs w:val="4.3mm"/>
          <w:rFonts w:ascii="Segoe UI" w:cs="Segoe UI" w:eastAsia="Segoe UI" w:hAnsi="Segoe UI"/>
        </w:rPr>
        <w:br/>
        <w:t xml:space="preserve">Ganz kurz.</w:t>
      </w:r>
      <w:r>
        <w:rPr>
          <w:color w:val="323130"/>
          <w:sz w:val="4.3mm"/>
          <w:szCs w:val="4.3mm"/>
          <w:rFonts w:ascii="Segoe UI" w:cs="Segoe UI" w:eastAsia="Segoe UI" w:hAnsi="Segoe UI"/>
        </w:rPr>
        <w:br/>
        <w:t xml:space="preserve">LS but.</w:t>
      </w:r>
      <w:r>
        <w:rPr>
          <w:color w:val="323130"/>
          <w:sz w:val="4.3mm"/>
          <w:szCs w:val="4.3mm"/>
          <w:rFonts w:ascii="Segoe UI" w:cs="Segoe UI" w:eastAsia="Segoe UI" w:hAnsi="Segoe UI"/>
        </w:rPr>
        <w:br/>
        <w:t xml:space="preserve">Zum Nein.</w:t>
      </w:r>
      <w:r>
        <w:rPr>
          <w:color w:val="323130"/>
          <w:sz w:val="4.3mm"/>
          <w:szCs w:val="4.3mm"/>
          <w:rFonts w:ascii="Segoe UI" w:cs="Segoe UI" w:eastAsia="Segoe UI" w:hAnsi="Segoe UI"/>
        </w:rPr>
        <w:br/>
        <w:t xml:space="preserve">L. S. und dann hab ich einen Pipe Operator, dann wird der Output von L. S. quasi in. Was haben wir denn da, Select oder Cat Select String Select.</w:t>
      </w:r>
      <w:r>
        <w:rPr>
          <w:color w:val="323130"/>
          <w:sz w:val="4.3mm"/>
          <w:szCs w:val="4.3mm"/>
          <w:rFonts w:ascii="Segoe UI" w:cs="Segoe UI" w:eastAsia="Segoe UI" w:hAnsi="Segoe UI"/>
        </w:rPr>
        <w:br/>
        <w:t xml:space="preserve">String.</w:t>
      </w:r>
      <w:r>
        <w:rPr>
          <w:color w:val="323130"/>
          <w:sz w:val="4.3mm"/>
          <w:szCs w:val="4.3mm"/>
          <w:rFonts w:ascii="Segoe UI" w:cs="Segoe UI" w:eastAsia="Segoe UI" w:hAnsi="Segoe UI"/>
        </w:rPr>
        <w:br/>
        <w:t xml:space="preserve">Punkt Cloud.</w:t>
      </w:r>
      <w:r>
        <w:rPr>
          <w:color w:val="323130"/>
          <w:sz w:val="4.3mm"/>
          <w:szCs w:val="4.3mm"/>
          <w:rFonts w:ascii="Segoe UI" w:cs="Segoe UI" w:eastAsia="Segoe UI" w:hAnsi="Segoe UI"/>
        </w:rPr>
        <w:br/>
        <w:t xml:space="preserve">Genau, und also dann wird dies diese Ausgabe jetzt halt vom vom da von vom ersten Command über diesen Standard I.O. Mechanismus in den Input vom vom zweiten Command eingekauft. Und genauso funktioniert das jetzt halt auch bei bei M.C.P. Servern, die jetzt halt lokal implementiert werden. Die horchen quasi auf den den Standard I.O.</w:t>
      </w:r>
      <w:r>
        <w:rPr>
          <w:color w:val="323130"/>
          <w:sz w:val="4.3mm"/>
          <w:szCs w:val="4.3mm"/>
          <w:rFonts w:ascii="Segoe UI" w:cs="Segoe UI" w:eastAsia="Segoe UI" w:hAnsi="Segoe UI"/>
        </w:rPr>
        <w:br/>
        <w:t xml:space="preserve">Channel also ich kenne es eh Standard IO Standard Error das ist wie in Unix und wenn da was reingeschickt wird und zwar als Jason RPC, dann machen die im Endeffekt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Bernhard Wimmer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OK, bei den Sonar Cube, den Sonar Cube MCP, den Nieder zum Beispiel, bei mir laufen doch nicht, da ist ja der Stocker Container gelaufen und da ist ja Kommunikation.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Ja, der andere, 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Genau, das ist jetzt der andere Mechanismus. Du kannst das Docker-Container und dann hast du es, dies, diese du kannst über H.T.T.B. und H.T.T.B. Streaming auch auf M.C.P. zugreifen. Das ist das, was ich vorher gemacht habe mit Transport unabhängig. Einerseits läuft es über Standard D.O., andererseits über H.T.T.B.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Bernhard Wimmer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Uh,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Weil einfach das Jason RPC quasi so ein Standard ist, der jetzt über Standard AO genauso funktioniert wie über HTTP.</w:t>
      </w:r>
      <w:r>
        <w:rPr>
          <w:color w:val="323130"/>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Bernhard Wimmer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Alles.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Weiß ich nicht mehr, wo war ich jetzt noch mal. Jetzt wittert man uns noch genau über den Gateway, das anschauen und da gibt es eben diesen Light L. L. M. Proxy, den M. C. P. Gateway. Da kann man bei dem verschiedene verschiedenste M. C. P. Server registrieren. Das habe ich jetzt schon gemacht, jetzt muss ich euch das nur kurz zeigen.</w:t>
      </w:r>
      <w:r>
        <w:rPr>
          <w:color w:val="323130"/>
          <w:sz w:val="4.3mm"/>
          <w:szCs w:val="4.3mm"/>
          <w:rFonts w:ascii="Segoe UI" w:cs="Segoe UI" w:eastAsia="Segoe UI" w:hAnsi="Segoe UI"/>
        </w:rPr>
        <w:br/>
        <w:t xml:space="preserve">Wie das ausschaut.</w:t>
      </w:r>
      <w:r>
        <w:rPr>
          <w:color w:val="323130"/>
          <w:sz w:val="4.3mm"/>
          <w:szCs w:val="4.3mm"/>
          <w:rFonts w:ascii="Segoe UI" w:cs="Segoe UI" w:eastAsia="Segoe UI" w:hAnsi="Segoe UI"/>
        </w:rPr>
        <w:br/>
        <w:t xml:space="preserve">Also, das Ganze läuft in einem in einem Dockercontainer.</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Sieht man jetzt da.</w:t>
      </w:r>
      <w:r>
        <w:rPr>
          <w:color w:val="323130"/>
          <w:sz w:val="4.3mm"/>
          <w:szCs w:val="4.3mm"/>
          <w:rFonts w:ascii="Segoe UI" w:cs="Segoe UI" w:eastAsia="Segoe UI" w:hAnsi="Segoe UI"/>
        </w:rPr>
        <w:br/>
        <w:t xml:space="preserve">Da, also da läuft Online L. L. M., das ist dieser Gateway und dann gibt es noch einen eigenen Docker-Container. Da ist ja, da sind jetzt diese 3 Methoden drinnen, das EDZ und das habe ich da eingegeben und der quasi der</w:t>
      </w:r>
      <w:r>
        <w:rPr>
          <w:color w:val="323130"/>
          <w:sz w:val="4.3mm"/>
          <w:szCs w:val="4.3mm"/>
          <w:rFonts w:ascii="Segoe UI" w:cs="Segoe UI" w:eastAsia="Segoe UI" w:hAnsi="Segoe UI"/>
        </w:rPr>
        <w:br/>
        <w:t xml:space="preserve">Den kannst du dann den Light LM, den MCP Gateway, den fragst du eigentlich, welche Tools du zur Verfügung hast und der dadurch, dass sie diese Demo MCP Server bei Light LLM registriert hat, gibt noch ein Light LM diese diese Tools oder was auch immer von dem.</w:t>
      </w:r>
      <w:r>
        <w:rPr>
          <w:color w:val="323130"/>
          <w:sz w:val="4.3mm"/>
          <w:szCs w:val="4.3mm"/>
          <w:rFonts w:ascii="Segoe UI" w:cs="Segoe UI" w:eastAsia="Segoe UI" w:hAnsi="Segoe UI"/>
        </w:rPr>
        <w:br/>
        <w:t xml:space="preserve">MCP Server auf zurück und da kannst du jetzt 100 verschiedene MCP Server quasi dort bei Light LLM registrieren und du hast trotzdem nur einen Ansprechpartner, mit dem du quasi über den du diese verschiedenen Tools aufrufst. DB ist jetzt aber auch dabei, damit ich mir bei dem es gibt nämlich Oberflächen.</w:t>
      </w:r>
      <w:r>
        <w:rPr>
          <w:color w:val="323130"/>
          <w:sz w:val="4.3mm"/>
          <w:szCs w:val="4.3mm"/>
          <w:rFonts w:ascii="Segoe UI" w:cs="Segoe UI" w:eastAsia="Segoe UI" w:hAnsi="Segoe UI"/>
        </w:rPr>
        <w:br/>
        <w:t xml:space="preserve">Ich zeig jetzt halt noch kurz.</w:t>
      </w:r>
      <w:r>
        <w:rPr>
          <w:color w:val="323130"/>
          <w:sz w:val="4.3mm"/>
          <w:szCs w:val="4.3mm"/>
          <w:rFonts w:ascii="Segoe UI" w:cs="Segoe UI" w:eastAsia="Segoe UI" w:hAnsi="Segoe UI"/>
        </w:rPr>
        <w:br/>
        <w:t xml:space="preserve">Mokkelhorst.</w:t>
      </w:r>
      <w:r>
        <w:rPr>
          <w:color w:val="323130"/>
          <w:sz w:val="4.3mm"/>
          <w:szCs w:val="4.3mm"/>
          <w:rFonts w:ascii="Segoe UI" w:cs="Segoe UI" w:eastAsia="Segoe UI" w:hAnsi="Segoe UI"/>
        </w:rPr>
        <w:br/>
        <w:t xml:space="preserve">4000 UI.</w:t>
      </w:r>
      <w:r>
        <w:rPr>
          <w:color w:val="323130"/>
          <w:sz w:val="4.3mm"/>
          <w:szCs w:val="4.3mm"/>
          <w:rFonts w:ascii="Segoe UI" w:cs="Segoe UI" w:eastAsia="Segoe UI" w:hAnsi="Segoe UI"/>
        </w:rPr>
        <w:br/>
        <w:t xml:space="preserve">Und das rechts, das ist jetzt quasi diese Light L. L. M. Oberfläche, die ist ganz lästig, da gibt es noch viel mehr, da kannst M. C. P. selber registrieren, Skills, Gardways, alles mögliche, du kannst da da dein Budget quasi einschränken pro pro pro User oder pro Team. die machen das alles so schon für uns und da hab ich im Endeffekt jetzt einmal unser Demo Dings</w:t>
      </w:r>
      <w:r>
        <w:rPr>
          <w:color w:val="323130"/>
          <w:sz w:val="4.3mm"/>
          <w:szCs w:val="4.3mm"/>
          <w:rFonts w:ascii="Segoe UI" w:cs="Segoe UI" w:eastAsia="Segoe UI" w:hAnsi="Segoe UI"/>
        </w:rPr>
        <w:br/>
        <w:t xml:space="preserve">mit die 3 Methoden registriert und diesen MS 3 fünfundsechszig, der das ist quasi so von Microsoft, der dieser MCP Server, der greift auf die Microsoft Graph API zu und da kannst dann zum Beispiel auf deine Outlook zugreifen, auf deine Teams.</w:t>
      </w:r>
      <w:r>
        <w:rPr>
          <w:color w:val="323130"/>
          <w:sz w:val="4.3mm"/>
          <w:szCs w:val="4.3mm"/>
          <w:rFonts w:ascii="Segoe UI" w:cs="Segoe UI" w:eastAsia="Segoe UI" w:hAnsi="Segoe UI"/>
        </w:rPr>
        <w:br/>
        <w:t xml:space="preserve">Sachen auf was auch immer, SharePoint und so weiter.</w:t>
      </w:r>
      <w:r>
        <w:rPr>
          <w:color w:val="323130"/>
          <w:sz w:val="4.3mm"/>
          <w:szCs w:val="4.3mm"/>
          <w:rFonts w:ascii="Segoe UI" w:cs="Segoe UI" w:eastAsia="Segoe UI" w:hAnsi="Segoe UI"/>
        </w:rPr>
        <w:br/>
        <w:t xml:space="preserve">Und da siehst du halt, OK, der Leit LLM, der verwaltet ist. Schauen wir uns das jetzt mal mit dem an.</w:t>
      </w:r>
      <w:r>
        <w:rPr>
          <w:color w:val="323130"/>
          <w:sz w:val="4.3mm"/>
          <w:szCs w:val="4.3mm"/>
          <w:rFonts w:ascii="Segoe UI" w:cs="Segoe UI" w:eastAsia="Segoe UI" w:hAnsi="Segoe UI"/>
        </w:rPr>
        <w:br/>
        <w:t xml:space="preserve">Ähm.</w:t>
      </w:r>
      <w:r>
        <w:rPr>
          <w:color w:val="323130"/>
          <w:sz w:val="4.3mm"/>
          <w:szCs w:val="4.3mm"/>
          <w:rFonts w:ascii="Segoe UI" w:cs="Segoe UI" w:eastAsia="Segoe UI" w:hAnsi="Segoe UI"/>
        </w:rPr>
        <w:br/>
        <w:t xml:space="preserve">Starten wir jetzt das Docker Compuzz File nochmal.</w:t>
      </w:r>
      <w:r>
        <w:rPr>
          <w:color w:val="323130"/>
          <w:sz w:val="4.3mm"/>
          <w:szCs w:val="4.3mm"/>
          <w:rFonts w:ascii="Segoe UI" w:cs="Segoe UI" w:eastAsia="Segoe UI" w:hAnsi="Segoe UI"/>
        </w:rPr>
        <w:br/>
        <w:t xml:space="preserve">Das schaut so aus, das ist jetzt, das ist jetzt nicht so wichtig, das das in den Dogmos, weil ist einfach das definiert, was brauchst du mit jetzt, damit du jetzt Light L. L. M. starten kannst. Da ist noch die, die die Postgastdatenbank dabei und und dieser</w:t>
      </w:r>
      <w:r>
        <w:rPr>
          <w:color w:val="323130"/>
          <w:sz w:val="4.3mm"/>
          <w:szCs w:val="4.3mm"/>
          <w:rFonts w:ascii="Segoe UI" w:cs="Segoe UI" w:eastAsia="Segoe UI" w:hAnsi="Segoe UI"/>
        </w:rPr>
        <w:br/>
        <w:t xml:space="preserve">diese Referenz auf diesen Demo M.C.P. Server. So, jetzt starten wir noch mit diesem Gateway, so wie da drin gemacht, das habt ihr eh von vorher gesehen.</w:t>
      </w:r>
      <w:r>
        <w:rPr>
          <w:color w:val="323130"/>
          <w:sz w:val="4.3mm"/>
          <w:szCs w:val="4.3mm"/>
          <w:rFonts w:ascii="Segoe UI" w:cs="Segoe UI" w:eastAsia="Segoe UI" w:hAnsi="Segoe UI"/>
        </w:rPr>
        <w:br/>
        <w:t xml:space="preserve">Da wird jetzt die Docker Compos Umgebung nochmal neu gestartet.</w:t>
      </w:r>
      <w:r>
        <w:rPr>
          <w:color w:val="323130"/>
          <w:sz w:val="4.3mm"/>
          <w:szCs w:val="4.3mm"/>
          <w:rFonts w:ascii="Segoe UI" w:cs="Segoe UI" w:eastAsia="Segoe UI" w:hAnsi="Segoe UI"/>
        </w:rPr>
        <w:br/>
        <w:t xml:space="preserve">So, OK, das ist fertig. Dann schauen wir mal uns an, welche Tools das der zur Verfügung stellt, und das ist jetzt schon interessant.</w:t>
      </w:r>
      <w:r>
        <w:rPr>
          <w:color w:val="323130"/>
          <w:sz w:val="4.3mm"/>
          <w:szCs w:val="4.3mm"/>
          <w:rFonts w:ascii="Segoe UI" w:cs="Segoe UI" w:eastAsia="Segoe UI" w:hAnsi="Segoe UI"/>
        </w:rPr>
        <w:br/>
        <w:t xml:space="preserve">Weil.</w:t>
      </w:r>
      <w:r>
        <w:rPr>
          <w:color w:val="323130"/>
          <w:sz w:val="4.3mm"/>
          <w:szCs w:val="4.3mm"/>
          <w:rFonts w:ascii="Segoe UI" w:cs="Segoe UI" w:eastAsia="Segoe UI" w:hAnsi="Segoe UI"/>
        </w:rPr>
        <w:br/>
        <w:t xml:space="preserve">Und die Leitelemente laufen da nicht ganz, komm mal gleich.</w:t>
      </w:r>
      <w:r>
        <w:rPr>
          <w:color w:val="323130"/>
          <w:sz w:val="4.3mm"/>
          <w:szCs w:val="4.3mm"/>
          <w:rFonts w:ascii="Segoe UI" w:cs="Segoe UI" w:eastAsia="Segoe UI" w:hAnsi="Segoe UI"/>
        </w:rPr>
        <w:br/>
        <w:t xml:space="preserve">Haben wir da mal, der braucht jetzt noch ein bisschen, super.</w:t>
      </w:r>
      <w:r>
        <w:rPr>
          <w:color w:val="323130"/>
          <w:sz w:val="4.3mm"/>
          <w:szCs w:val="4.3mm"/>
          <w:rFonts w:ascii="Segoe UI" w:cs="Segoe UI" w:eastAsia="Segoe UI" w:hAnsi="Segoe UI"/>
        </w:rPr>
        <w:br/>
        <w:t xml:space="preserve">Ah ja, jetzt, jetzt geht's so langsam, fast.</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Hätten vielleicht doch vorher starten sollen. OK, ihr habt sie vorher gesehen. Ich habe da quasi MS 365 installiert, also als MCP-Server registriert und die.</w:t>
      </w:r>
      <w:r>
        <w:rPr>
          <w:color w:val="323130"/>
          <w:sz w:val="4.3mm"/>
          <w:szCs w:val="4.3mm"/>
          <w:rFonts w:ascii="Segoe UI" w:cs="Segoe UI" w:eastAsia="Segoe UI" w:hAnsi="Segoe UI"/>
        </w:rPr>
        <w:br/>
        <w:t xml:space="preserve">die die Demo und da sieht man jetzt zum Beispiel und den MS 365, den habe ich so eingeschränkt, dass er nur quasi jetzt halt auf Mail-Tools zugreifen kann, weil der hat ja glaube ich über 300 irgendwas Tools und ich wollte das ein bisschen einschränken, das kommt immer, du kannst eben diese diese Anzahl der Tools oder auf welche Tools, dass du zugreifen kannst,</w:t>
      </w:r>
      <w:r>
        <w:rPr>
          <w:color w:val="323130"/>
          <w:sz w:val="4.3mm"/>
          <w:szCs w:val="4.3mm"/>
          <w:rFonts w:ascii="Segoe UI" w:cs="Segoe UI" w:eastAsia="Segoe UI" w:hAnsi="Segoe UI"/>
        </w:rPr>
        <w:br/>
        <w:t xml:space="preserve">Das kannst du da einschränken.</w:t>
      </w:r>
      <w:r>
        <w:rPr>
          <w:color w:val="323130"/>
          <w:sz w:val="4.3mm"/>
          <w:szCs w:val="4.3mm"/>
          <w:rFonts w:ascii="Segoe UI" w:cs="Segoe UI" w:eastAsia="Segoe UI" w:hAnsi="Segoe UI"/>
        </w:rPr>
        <w:br/>
        <w:t xml:space="preserve">Und dann haben wir noch, was haben wir noch?</w:t>
      </w:r>
      <w:r>
        <w:rPr>
          <w:color w:val="323130"/>
          <w:sz w:val="4.3mm"/>
          <w:szCs w:val="4.3mm"/>
          <w:rFonts w:ascii="Segoe UI" w:cs="Segoe UI" w:eastAsia="Segoe UI" w:hAnsi="Segoe UI"/>
        </w:rPr>
        <w:br/>
        <w:t xml:space="preserve">Current Time, das ist jetzt so quasi von von unseren Demo M.C.P., die sind da drinnen. O.K., wir haben jetzt im Endeffekt da 2 M.C.P. Server mit N. Tools und wir können über den Gateway quasi auf das zugreifen. Dann schauen wir uns das jetzt noch mal an, da habe ich im Endeffekt jetzt halt fast das Gleiche wie vorher.</w:t>
      </w:r>
      <w:r>
        <w:rPr>
          <w:color w:val="323130"/>
          <w:sz w:val="4.3mm"/>
          <w:szCs w:val="4.3mm"/>
          <w:rFonts w:ascii="Segoe UI" w:cs="Segoe UI" w:eastAsia="Segoe UI" w:hAnsi="Segoe UI"/>
        </w:rPr>
        <w:br/>
        <w:t xml:space="preserve">Definiert, äh, wie spät ist es laut Server? Dann wieder die Berechnung, dann irgendwas aus der Wissensdatenbank rauszuholen und dann sollte man aus meinem ESA Autoscale Subfolder aus meinem Postfach quasi auch was rauszuholen. Mal schauen, was da drin gibt.</w:t>
      </w:r>
      <w:r>
        <w:rPr>
          <w:color w:val="323130"/>
          <w:sz w:val="4.3mm"/>
          <w:szCs w:val="4.3mm"/>
          <w:rFonts w:ascii="Segoe UI" w:cs="Segoe UI" w:eastAsia="Segoe UI" w:hAnsi="Segoe UI"/>
        </w:rPr>
        <w:br/>
        <w:t xml:space="preserve">So, und jetzt hat er wieder im Schritt eins. OK, wir machen einen Toolcall.</w:t>
      </w:r>
      <w:r>
        <w:rPr>
          <w:color w:val="323130"/>
          <w:sz w:val="4.3mm"/>
          <w:szCs w:val="4.3mm"/>
          <w:rFonts w:ascii="Segoe UI" w:cs="Segoe UI" w:eastAsia="Segoe UI" w:hAnsi="Segoe UI"/>
        </w:rPr>
        <w:br/>
        <w:t xml:space="preserve">wir holen uns die Car in Time, dann wir machen das AT, wir machen das Search und da sagt er jetzt einmal zuerst, liste mal alle Accounts, bin ich überhaupt mehr angemeldet, das ist ganz wichtig. Also der, der die Anmeldung, die habe ich vorher per Hand gemacht über Enter ID.</w:t>
      </w:r>
      <w:r>
        <w:rPr>
          <w:color w:val="323130"/>
          <w:sz w:val="4.3mm"/>
          <w:szCs w:val="4.3mm"/>
          <w:rFonts w:ascii="Segoe UI" w:cs="Segoe UI" w:eastAsia="Segoe UI" w:hAnsi="Segoe UI"/>
        </w:rPr>
        <w:br/>
        <w:t xml:space="preserve">Da müsste man eigentlich eine App registrieren. Dann könnte jeder jetzt in der in unserem Tenant da quasi drinnen ist, beziehungsweise wenn man denen die Rechte gibt, diesen MS 365 verwenden und auf sein Outlook zugreifen. Das war der erste Schritt. Dann ja, ich bin also gib mir die Accounts dann.</w:t>
      </w:r>
      <w:r>
        <w:rPr>
          <w:color w:val="323130"/>
          <w:sz w:val="4.3mm"/>
          <w:szCs w:val="4.3mm"/>
          <w:rFonts w:ascii="Segoe UI" w:cs="Segoe UI" w:eastAsia="Segoe UI" w:hAnsi="Segoe UI"/>
        </w:rPr>
        <w:br/>
        <w:t xml:space="preserve">Bin ich registriert? Quasi das ist das, was er da macht oder eingeloggt und dann holt er sich quasi mit List Mail Folders die ganzen Folder.</w:t>
      </w:r>
      <w:r>
        <w:rPr>
          <w:color w:val="323130"/>
          <w:sz w:val="4.3mm"/>
          <w:szCs w:val="4.3mm"/>
          <w:rFonts w:ascii="Segoe UI" w:cs="Segoe UI" w:eastAsia="Segoe UI" w:hAnsi="Segoe UI"/>
        </w:rPr>
        <w:br/>
        <w:t xml:space="preserve">die ganzen Elemente aus diesem Ordner raus. Was er da jetzt nicht gemacht hat, er hat es nicht aufgelistet, aber er sagt, OK, es sind 38 Elemente drinnen, davon sind 37 ungelesen. Und ich glaube, das stimmt sogar. Also, er hat da jetzt da auf mein Postfach zugreifen können.</w:t>
      </w:r>
      <w:r>
        <w:rPr>
          <w:color w:val="323130"/>
          <w:sz w:val="4.3mm"/>
          <w:szCs w:val="4.3mm"/>
          <w:rFonts w:ascii="Segoe UI" w:cs="Segoe UI" w:eastAsia="Segoe UI" w:hAnsi="Segoe UI"/>
        </w:rPr>
        <w:br/>
        <w:t xml:space="preserve">Ja, das war es jetzt eigentlich schon. Ich hab da noch so ein interaktive Dings gemacht, Applicates oder so so ein interaktiv interaktiven Eindruck, aber das lassen wir jetzt. Jetzt sind wir schon 8 Minuten drüber. Wenn es jetzt noch Fragen gibt, dann</w:t>
      </w:r>
      <w:r>
        <w:rPr>
          <w:color w:val="323130"/>
          <w:sz w:val="4.3mm"/>
          <w:szCs w:val="4.3mm"/>
          <w:rFonts w:ascii="Segoe UI" w:cs="Segoe UI" w:eastAsia="Segoe UI" w:hAnsi="Segoe UI"/>
        </w:rPr>
        <w:br/>
        <w:t xml:space="preserve">Bitte jetzt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Philipp Grafendorfer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Yo.</w:t>
      </w:r>
      <w:r>
        <w:rPr>
          <w:color w:val="323130"/>
          <w:sz w:val="4.3mm"/>
          <w:szCs w:val="4.3mm"/>
          <w:rFonts w:ascii="Segoe UI" w:cs="Segoe UI" w:eastAsia="Segoe UI" w:hAnsi="Segoe UI"/>
        </w:rPr>
        <w:br/>
        <w:t xml:space="preserve">Ah, und zwar hast du gesagt, dass diese MCP-Server den.</w:t>
      </w:r>
      <w:r>
        <w:rPr>
          <w:color w:val="323130"/>
          <w:sz w:val="4.3mm"/>
          <w:szCs w:val="4.3mm"/>
          <w:rFonts w:ascii="Segoe UI" w:cs="Segoe UI" w:eastAsia="Segoe UI" w:hAnsi="Segoe UI"/>
        </w:rPr>
        <w:br/>
        <w:t xml:space="preserve">Kontext anfüllen, Tools, das Tooling, das sieht man ja dann, da gibt es ja dann welche, die sind sehr umfangreich wie der N.C.P., der 60 oder 80 Tools hat. Und wenn man dann noch ein bisschen was dazu tut, dann ist es ja entweder so, dass man das gar nicht darf, dass das blockiert wird von irgendeinem Anbieter oder so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Philipp Grafendorfer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dass der Kontext einfach schon so zu ist, nur mit diesem Tooling und dass man sich da eigentlich nichts Gutes tut. Jetzt gäb es hier als Alternative, die für gewisse Dinge einfach direkt die C. L. I. aufzurufen von irgendwelcher Anbieter, GitHub ist da so ein Beispiel,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Philipp Grafendorfer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Ne, da gibt es ja dann die Möglichkeit, das über G. H. aufzurufen, Issues abzurufen oder oder irgendwelche Pipelines sogar. A. Z. wäre auch so was. Ja, man kommt wahrscheinlich mit A. Z. jetzt ja, wenn wir schon DevOps Dinge abrufen, aber der ADO M. C. B. funktioniert einfach irgendwie so gut,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I'm support.</w:t>
      </w:r>
      <w:r>
        <w:rPr>
          <w:color w:val="323130"/>
          <w:sz w:val="4.3mm"/>
          <w:szCs w:val="4.3mm"/>
          <w:rFonts w:ascii="Segoe UI" w:cs="Segoe UI" w:eastAsia="Segoe UI" w:hAnsi="Segoe UI"/>
        </w:rPr>
        <w:br/>
        <w:t xml:space="preserve">Erzähl klar.</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Philipp Grafendorfer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Die Frage ist, also ich bin mir da nicht ganz sicher. Vielleicht warst du da mehr?</w:t>
      </w:r>
      <w:r>
        <w:rPr>
          <w:color w:val="323130"/>
          <w:sz w:val="4.3mm"/>
          <w:szCs w:val="4.3mm"/>
          <w:rFonts w:ascii="Segoe UI" w:cs="Segoe UI" w:eastAsia="Segoe UI" w:hAnsi="Segoe UI"/>
        </w:rPr>
        <w:br/>
        <w:t xml:space="preserve">Wie wie wie tariert man das aus, ne weil weil wenn ich alle MCPS verwende, die für mich Sinn machen würden, da gibt es ja einen Haufen, da mache ich mir diesen Kontext so voll gibt es da irgendwie.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Philipp Grafendorfer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Irgendwas, wie man sie, wie man da Mitte findet, dass man sie da nicht zu viel tut, weißt du oder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Ja, schon. Es gibt mehrere Möglichkeiten. Also einerseits wirklich das, was man letztes Mal beim Coding Agent gesehen hat, dass es Shell gibt und in dieser Shell kannst du nun diese Commands, die du jetzt gerade gesagt hast, aufrufen. Das heißt, der hat im Endeffekt nur ein Tool und das ist die Bash und dann weiß er halt, was in der Bash alles möglich ist.</w:t>
      </w:r>
      <w:r>
        <w:rPr>
          <w:color w:val="323130"/>
          <w:sz w:val="4.3mm"/>
          <w:szCs w:val="4.3mm"/>
          <w:rFonts w:ascii="Segoe UI" w:cs="Segoe UI" w:eastAsia="Segoe UI" w:hAnsi="Segoe UI"/>
        </w:rPr>
        <w:br/>
        <w:t xml:space="preserve">Das andere ist, dass du von mir aus pro Agent nicht alle Tools immer zulässt, sondern beziehungsweise nicht O. M. C. P. Server, sondern du hast halt dann einen Agent, der jetzt für von mir aus für MS 365 zuständig ist und da restriktierst du auch noch mal die die Anzahl der Tools.</w:t>
      </w:r>
      <w:r>
        <w:rPr>
          <w:color w:val="323130"/>
          <w:sz w:val="4.3mm"/>
          <w:szCs w:val="4.3mm"/>
          <w:rFonts w:ascii="Segoe UI" w:cs="Segoe UI" w:eastAsia="Segoe UI" w:hAnsi="Segoe UI"/>
        </w:rPr>
        <w:br/>
        <w:t xml:space="preserve">Das kannst du machen. Das ist so ein Ansatz, dass du dann zum Beispiel so Spezialisten für mit bestimmte M.C.P. Server hast, also ein SAP Agent, der jetzt halt auf die 2 MCP Server und auf die Tools zugreifen kann. Und das andere ist, das dieses Befüllen von</w:t>
      </w:r>
      <w:r>
        <w:rPr>
          <w:color w:val="323130"/>
          <w:sz w:val="4.3mm"/>
          <w:szCs w:val="4.3mm"/>
          <w:rFonts w:ascii="Segoe UI" w:cs="Segoe UI" w:eastAsia="Segoe UI" w:hAnsi="Segoe UI"/>
        </w:rPr>
        <w:br/>
        <w:t xml:space="preserve">Also, das das sind die 2 Möglichkeiten, muss ich gehen. Und das Befüllen von von diesem Kontext, das ist schon ein Riesenthema. Deswegen glaube ich, hat er Open YI das beschränkt auf 128 Tools.</w:t>
      </w:r>
      <w:r>
        <w:rPr>
          <w:color w:val="323130"/>
          <w:sz w:val="4.3mm"/>
          <w:szCs w:val="4.3mm"/>
          <w:rFonts w:ascii="Segoe UI" w:cs="Segoe UI" w:eastAsia="Segoe UI" w:hAnsi="Segoe UI"/>
        </w:rPr>
        <w:br/>
        <w:t xml:space="preserve">Das ist das, was du gemeint hast oder und das einzige, was man da oft macht, was der, wenn man zwischen verschiedene MCP Server hin und her switcht, dass der Kontext und teilweise wieder austauscht wird.</w:t>
      </w:r>
      <w:r>
        <w:rPr>
          <w:color w:val="323130"/>
          <w:sz w:val="4.3mm"/>
          <w:szCs w:val="4.3mm"/>
          <w:rFonts w:ascii="Segoe UI" w:cs="Segoe UI" w:eastAsia="Segoe UI" w:hAnsi="Segoe UI"/>
        </w:rPr>
        <w:br/>
        <w:t xml:space="preserve">Also, die hauen dann einfach, wie der sagt, das ist das dieses Kontextmanagement. Da schaut noch im Endeffekt so so Manager, Kontextmanager wirklich drauf, OK, die steht jetzt alles in meinem Kontext oder würde drinstehen. Und der der müllt mistet dann aus und gibt dann auch nur das zurück, was jetzt wirklich relevant für diese Anfrage ist.</w:t>
      </w:r>
      <w:r>
        <w:rPr>
          <w:color w:val="323130"/>
          <w:sz w:val="4.3mm"/>
          <w:szCs w:val="4.3mm"/>
          <w:rFonts w:ascii="Segoe UI" w:cs="Segoe UI" w:eastAsia="Segoe UI" w:hAnsi="Segoe UI"/>
        </w:rPr>
        <w:br/>
        <w:t xml:space="preserve">Das ist so ein bisschen so ein dynamisches Kontextmanagement.</w:t>
      </w:r>
      <w:r>
        <w:rPr>
          <w:color w:val="323130"/>
          <w:sz w:val="4.3mm"/>
          <w:szCs w:val="4.3mm"/>
          <w:rFonts w:ascii="Segoe UI" w:cs="Segoe UI" w:eastAsia="Segoe UI" w:hAnsi="Segoe UI"/>
        </w:rPr>
        <w:br/>
        <w:t xml:space="preserve">Aber das mit die Tools mit Tools aufrufen ist ist super. Im Enterprise-Umfeld ist natürlich dieser bisschen Schwaben, da jetzt halt jeder auf quasi jeder Agent auf auf irgendwelchen Bash Commands zugreifen kann. Da ist wieder dieses Autorisierungs und Authentication-Problem.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Philipp Grafendorfer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Deswegen versucht man ja quasi über MCP oder MCP geht es, dies zu managen, damit es dann eine zentrale Stelle gibt, die jetzt halt sagt OK, der Agent, der jetzt zum Beispiel von dem aufgerufen worden ist, der für jetzt halt diese.</w:t>
      </w:r>
      <w:r>
        <w:rPr>
          <w:color w:val="323130"/>
          <w:sz w:val="4.3mm"/>
          <w:szCs w:val="4.3mm"/>
          <w:rFonts w:ascii="Segoe UI" w:cs="Segoe UI" w:eastAsia="Segoe UI" w:hAnsi="Segoe UI"/>
        </w:rPr>
        <w:br/>
        <w:t xml:space="preserve">diese Tools von dem M.C.P. Server aufrufen oder auch nicht. Das ist ja da eigentlich schon, also gerade da im Enterprise Umfeld ist das wichtig, dass du das einschränken kannst.</w:t>
      </w:r>
      <w:r>
        <w:rPr>
          <w:color w:val="323130"/>
          <w:sz w:val="4.3mm"/>
          <w:szCs w:val="4.3mm"/>
          <w:rFonts w:ascii="Segoe UI" w:cs="Segoe UI" w:eastAsia="Segoe UI" w:hAnsi="Segoe UI"/>
        </w:rPr>
        <w:br/>
        <w:t xml:space="preserve">Das heißt jetzt nicht, dass das perfekt ist, aber du hast ja zumindest diese Sicherheit, dass der Agent nur das aufruft, was er wirklich aufrufen darf.</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Kontextmanagement und Kontext Engineering ist generell, glaube ich, ein Riesenthema. Deswegen schauen wir die jetzt da zum Beispiel so in in Cloud, wenn man sich das anschaut, da wird ja ständig immer irgendein Agent, ein neuer Subagent gestartet, der hat dann wieder einen eigenen Kontext, der ist nicht befüllt und der löst dann irgendwelche Aufgaben und schickt dann wirklich nur das Ergebnis druck.</w:t>
      </w:r>
      <w:r>
        <w:rPr>
          <w:color w:val="323130"/>
          <w:sz w:val="4.3mm"/>
          <w:szCs w:val="4.3mm"/>
          <w:rFonts w:ascii="Segoe UI" w:cs="Segoe UI" w:eastAsia="Segoe UI" w:hAnsi="Segoe UI"/>
        </w:rPr>
        <w:br/>
        <w:t xml:space="preserve">Von von von seiner Submission sag ich jetzt mal und befüllt dadurch jetzt halt nicht den den Kontext von vom Hauptagenten.</w:t>
      </w:r>
      <w:r>
        <w:rPr>
          <w:color w:val="323130"/>
          <w:sz w:val="4.3mm"/>
          <w:szCs w:val="4.3mm"/>
          <w:rFonts w:ascii="Segoe UI" w:cs="Segoe UI" w:eastAsia="Segoe UI" w:hAnsi="Segoe UI"/>
        </w:rPr>
        <w:br/>
        <w:t xml:space="preserve">Sonst noch irgendwelche Fragen?</w:t>
      </w:r>
      <w:r>
        <w:rPr>
          <w:color w:val="323130"/>
          <w:sz w:val="4.3mm"/>
          <w:szCs w:val="4.3mm"/>
          <w:rFonts w:ascii="Segoe UI" w:cs="Segoe UI" w:eastAsia="Segoe UI" w:hAnsi="Segoe UI"/>
        </w:rPr>
        <w:br/>
        <w:t xml:space="preserve">O. K., gut, jetzt hat es auch wieder ein bisschen länger gedauert, aber für das habe ich jetzt diese halbe Stund eine halbe 12 bis 12 eingerechnet. Danke, Kathi, für diesen Hinweis. War gut. Ja, ich hoffe, es es hat wieder ein bisschen was gebracht und beim nächsten Mal, jetzt weiß ich nicht, was wir das nächste Mal machen. Entweder machen wir gleich die Authentifizierung mit M.C.P.</w:t>
      </w:r>
      <w:r>
        <w:rPr>
          <w:color w:val="323130"/>
          <w:sz w:val="4.3mm"/>
          <w:szCs w:val="4.3mm"/>
          <w:rFonts w:ascii="Segoe UI" w:cs="Segoe UI" w:eastAsia="Segoe UI" w:hAnsi="Segoe UI"/>
        </w:rPr>
        <w:br/>
        <w:t xml:space="preserve">Oder was haben wir noch gehabt? Subagenten Ausführung.</w:t>
      </w:r>
      <w:r>
        <w:rPr>
          <w:color w:val="323130"/>
          <w:sz w:val="4.3mm"/>
          <w:szCs w:val="4.3mm"/>
          <w:rFonts w:ascii="Segoe UI" w:cs="Segoe UI" w:eastAsia="Segoe UI" w:hAnsi="Segoe UI"/>
        </w:rPr>
        <w:br/>
        <w:t xml:space="preserve">Und Parallelisierung, schauen wir mal.</w:t>
      </w:r>
      <w:r>
        <w:rPr>
          <w:color w:val="323130"/>
          <w:sz w:val="4.3mm"/>
          <w:szCs w:val="4.3mm"/>
          <w:rFonts w:ascii="Segoe UI" w:cs="Segoe UI" w:eastAsia="Segoe UI" w:hAnsi="Segoe UI"/>
        </w:rPr>
        <w:br/>
        <w:t xml:space="preserve">Gut, dann sag ich danke.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Dominique Kettemer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Danke.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Philipp Grafendorfer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Bernhard Wimmer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Boah, cool, danke.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Dominique Kettemer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 Bhogal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Tja.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Katharina Müller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Ciao, tschüss.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Da Hasch, also warte mal, warte mal, warte, stopp, bist du Hasch.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Katharina Müller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Ja, *****, der war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Hans-Peter Haberlandner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Pfiat euch.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Katharina Müller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Lassen.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Hans-Peter Haberlandner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Jetzt warte, jetzt muss ich über das Recording abstellen. Wie geht denn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Katharina Müller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Rudolf Dittrich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uvmfsxi0gu4emyo29l_j.png"/><Relationship Id="rId7" Type="http://schemas.openxmlformats.org/officeDocument/2006/relationships/image" Target="media/5r_n6mctxzv0iktuezhum.png"/><Relationship Id="rId8" Type="http://schemas.openxmlformats.org/officeDocument/2006/relationships/image" Target="media/60vg-ix-dl4e1g3uzpp9e.png"/><Relationship Id="rId9" Type="http://schemas.openxmlformats.org/officeDocument/2006/relationships/image" Target="media/hsuoro1qur8ooohbnuwnw.png"/><Relationship Id="rId10" Type="http://schemas.openxmlformats.org/officeDocument/2006/relationships/image" Target="media/9-vdwhrsro7htxyi4mamd.png"/><Relationship Id="rId11" Type="http://schemas.openxmlformats.org/officeDocument/2006/relationships/image" Target="media/uzmwdxdv70dptovw7s_g3.png"/><Relationship Id="rId12" Type="http://schemas.openxmlformats.org/officeDocument/2006/relationships/image" Target="media/9v_qdd8-mr065kscbxtmi.png"/><Relationship Id="rId13" Type="http://schemas.openxmlformats.org/officeDocument/2006/relationships/image" Target="media/zr9o1xl-vs35godq8jkkc.png"/><Relationship Id="rId14" Type="http://schemas.openxmlformats.org/officeDocument/2006/relationships/image" Target="media/35mzsahnekgo-hgijgpol.png"/><Relationship Id="rId15" Type="http://schemas.openxmlformats.org/officeDocument/2006/relationships/image" Target="media/vikp470zcgaznno8pwdvr.png"/><Relationship Id="rId16" Type="http://schemas.openxmlformats.org/officeDocument/2006/relationships/image" Target="media/trzsf7si9q9yw71y1ghfk.png"/><Relationship Id="rId17" Type="http://schemas.openxmlformats.org/officeDocument/2006/relationships/image" Target="media/a6stifofpzvgwpfsidux5.png"/><Relationship Id="rId18" Type="http://schemas.openxmlformats.org/officeDocument/2006/relationships/image" Target="media/kdc1yp18b-enoru8pfr0l.png"/><Relationship Id="rId19" Type="http://schemas.openxmlformats.org/officeDocument/2006/relationships/image" Target="media/luioapysmdyljcfejzwiw.png"/><Relationship Id="rId20" Type="http://schemas.openxmlformats.org/officeDocument/2006/relationships/image" Target="media/rdwnyld4ppopwit3iyg87.png"/><Relationship Id="rId21" Type="http://schemas.openxmlformats.org/officeDocument/2006/relationships/image" Target="media/rveyllhioj3bpyntrkuqs.png"/><Relationship Id="rId22" Type="http://schemas.openxmlformats.org/officeDocument/2006/relationships/image" Target="media/aqlgq83wasoouya6kpc7e.png"/><Relationship Id="rId23" Type="http://schemas.openxmlformats.org/officeDocument/2006/relationships/image" Target="media/lb2xj9qougux8cc4n0jac.png"/><Relationship Id="rId24" Type="http://schemas.openxmlformats.org/officeDocument/2006/relationships/image" Target="media/rfvnhm7zhnbtsojjeqdym.png"/><Relationship Id="rId25" Type="http://schemas.openxmlformats.org/officeDocument/2006/relationships/image" Target="media/f9rw-vs7cl3m8dsbt2peu.png"/><Relationship Id="rId26" Type="http://schemas.openxmlformats.org/officeDocument/2006/relationships/image" Target="media/5nmzuu1_oowt3fpyn7ac3.png"/><Relationship Id="rId27" Type="http://schemas.openxmlformats.org/officeDocument/2006/relationships/image" Target="media/qy5ot4y_gjup_kefacg4b.png"/><Relationship Id="rId28" Type="http://schemas.openxmlformats.org/officeDocument/2006/relationships/image" Target="media/14jvrxfa-glq9hfhi_h3c.png"/><Relationship Id="rId29" Type="http://schemas.openxmlformats.org/officeDocument/2006/relationships/image" Target="media/ei7wkpco-zknzwicfaodf.png"/><Relationship Id="rId30" Type="http://schemas.openxmlformats.org/officeDocument/2006/relationships/image" Target="media/hgkiacpp0jhdjlxq7jiwj.png"/><Relationship Id="rId31" Type="http://schemas.openxmlformats.org/officeDocument/2006/relationships/image" Target="media/jmbvvomwfdae7bnkwmmlr.png"/><Relationship Id="rId32" Type="http://schemas.openxmlformats.org/officeDocument/2006/relationships/image" Target="media/ysz-ee1_ylfzotyzv3lgl.png"/><Relationship Id="rId33" Type="http://schemas.openxmlformats.org/officeDocument/2006/relationships/image" Target="media/uupp-7kamjwcbsxzlmb1c.png"/><Relationship Id="rId34" Type="http://schemas.openxmlformats.org/officeDocument/2006/relationships/image" Target="media/cyzknhfexpt718rmwnhx5.png"/><Relationship Id="rId35" Type="http://schemas.openxmlformats.org/officeDocument/2006/relationships/image" Target="media/qvzdr-qwrsuwxgspfzmzl.png"/><Relationship Id="rId36" Type="http://schemas.openxmlformats.org/officeDocument/2006/relationships/image" Target="media/lohypbr7_vojdekap4fmw.png"/><Relationship Id="rId37" Type="http://schemas.openxmlformats.org/officeDocument/2006/relationships/image" Target="media/iplmozgsxivsyry931gbw.png"/><Relationship Id="rId38" Type="http://schemas.openxmlformats.org/officeDocument/2006/relationships/image" Target="media/qck8uufwcx4bex8hpufyg.png"/><Relationship Id="rId39" Type="http://schemas.openxmlformats.org/officeDocument/2006/relationships/image" Target="media/d6-wq8ltmcxiphx2zj8fg.png"/><Relationship Id="rId40" Type="http://schemas.openxmlformats.org/officeDocument/2006/relationships/image" Target="media/v97giihkvgdqgyys375uq.png"/><Relationship Id="rId41" Type="http://schemas.openxmlformats.org/officeDocument/2006/relationships/image" Target="media/erjcmsrnl7iwp96xyhyeh.png"/><Relationship Id="rId42" Type="http://schemas.openxmlformats.org/officeDocument/2006/relationships/image" Target="media/e261jwa1_hg0f_il4caxx.png"/><Relationship Id="rId43" Type="http://schemas.openxmlformats.org/officeDocument/2006/relationships/image" Target="media/ze_lvgvqdcl-atvbjuxxa.png"/><Relationship Id="rId44" Type="http://schemas.openxmlformats.org/officeDocument/2006/relationships/image" Target="media/6x40myxw4eb5fjhmjtlw0.png"/><Relationship Id="rId45" Type="http://schemas.openxmlformats.org/officeDocument/2006/relationships/image" Target="media/bvgwl-iyte9wrfzpab1x5.png"/><Relationship Id="rId46" Type="http://schemas.openxmlformats.org/officeDocument/2006/relationships/image" Target="media/l9fgpbppvtacyxugfbrl2.png"/><Relationship Id="rId47" Type="http://schemas.openxmlformats.org/officeDocument/2006/relationships/image" Target="media/wks05vvb1sxdhlby6cwwr.png"/><Relationship Id="rId48" Type="http://schemas.openxmlformats.org/officeDocument/2006/relationships/image" Target="media/ibfeitmsfi46qdkqw2jm7.png"/><Relationship Id="rId49" Type="http://schemas.openxmlformats.org/officeDocument/2006/relationships/image" Target="media/xbirqlpb1hxtniorlqkth.png"/><Relationship Id="rId50" Type="http://schemas.openxmlformats.org/officeDocument/2006/relationships/image" Target="media/opjw7xt7is_d0ockrjy2v.png"/><Relationship Id="rId51" Type="http://schemas.openxmlformats.org/officeDocument/2006/relationships/image" Target="media/jb8d49vavyvjex9akboqj.png"/><Relationship Id="rId52" Type="http://schemas.openxmlformats.org/officeDocument/2006/relationships/image" Target="media/jsydnzcxlcmeplpo0eajd.png"/><Relationship Id="rId53" Type="http://schemas.openxmlformats.org/officeDocument/2006/relationships/image" Target="media/ze0b6fhvqkuhg6unbvq1l.png"/><Relationship Id="rId54" Type="http://schemas.openxmlformats.org/officeDocument/2006/relationships/image" Target="media/bogvctg7qej7dkhpdfnpm.png"/><Relationship Id="rId55" Type="http://schemas.openxmlformats.org/officeDocument/2006/relationships/image" Target="media/7_ugq0gwmywk0g9kck5uo.png"/><Relationship Id="rId56" Type="http://schemas.openxmlformats.org/officeDocument/2006/relationships/image" Target="media/u59y1zrudsrhmufwtwdac.png"/><Relationship Id="rId57" Type="http://schemas.openxmlformats.org/officeDocument/2006/relationships/image" Target="media/8jqciqnixs8pf1lpt1z7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2026-06-24T10:46:15.077Z</dcterms:created>
  <dcterms:modified xsi:type="dcterms:W3CDTF">2026-06-24T10:46:15.077Z</dcterms:modified>
</cp:coreProperties>
</file>

<file path=docProps/custom.xml><?xml version="1.0" encoding="utf-8"?>
<Properties xmlns="http://schemas.openxmlformats.org/officeDocument/2006/custom-properties" xmlns:vt="http://schemas.openxmlformats.org/officeDocument/2006/docPropsVTypes"/>
</file>