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020E" w14:textId="1AA6AAE3" w:rsidR="00A3608F" w:rsidRPr="00A3608F" w:rsidRDefault="00A3608F" w:rsidP="00A360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608F">
        <w:rPr>
          <w:rFonts w:ascii="Times New Roman" w:hAnsi="Times New Roman" w:cs="Times New Roman"/>
          <w:b/>
          <w:bCs/>
          <w:sz w:val="32"/>
          <w:szCs w:val="32"/>
        </w:rPr>
        <w:t xml:space="preserve">User’s Manual for </w:t>
      </w:r>
      <w:proofErr w:type="spellStart"/>
      <w:r w:rsidRPr="00A3608F">
        <w:rPr>
          <w:rFonts w:ascii="Times New Roman" w:hAnsi="Times New Roman" w:cs="Times New Roman"/>
          <w:b/>
          <w:bCs/>
          <w:sz w:val="32"/>
          <w:szCs w:val="32"/>
        </w:rPr>
        <w:t>PlantPro</w:t>
      </w:r>
      <w:proofErr w:type="spellEnd"/>
    </w:p>
    <w:p w14:paraId="127582EC" w14:textId="71C2B85F" w:rsidR="00A3608F" w:rsidRPr="00A3608F" w:rsidRDefault="00A3608F" w:rsidP="00A360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0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Introduction: </w:t>
      </w:r>
    </w:p>
    <w:p w14:paraId="43E5DA5A" w14:textId="04A2BF02" w:rsidR="00A3608F" w:rsidRPr="00A3608F" w:rsidRDefault="00A3608F">
      <w:pPr>
        <w:rPr>
          <w:rFonts w:ascii="Times New Roman" w:hAnsi="Times New Roman" w:cs="Times New Roman"/>
        </w:rPr>
      </w:pPr>
      <w:r w:rsidRPr="00A3608F">
        <w:rPr>
          <w:rFonts w:ascii="Times New Roman" w:hAnsi="Times New Roman" w:cs="Times New Roman"/>
        </w:rPr>
        <w:t xml:space="preserve">This instruction manual is designed for users who are going to use </w:t>
      </w:r>
      <w:proofErr w:type="spellStart"/>
      <w:r w:rsidRPr="00A3608F">
        <w:rPr>
          <w:rFonts w:ascii="Times New Roman" w:hAnsi="Times New Roman" w:cs="Times New Roman"/>
        </w:rPr>
        <w:t>PlantPro</w:t>
      </w:r>
      <w:proofErr w:type="spellEnd"/>
      <w:r w:rsidRPr="00A3608F">
        <w:rPr>
          <w:rFonts w:ascii="Times New Roman" w:hAnsi="Times New Roman" w:cs="Times New Roman"/>
        </w:rPr>
        <w:t xml:space="preserve"> application. Since the development of web application, a verity of applications is designed to satisfy different users’ requirements. And the “</w:t>
      </w:r>
      <w:proofErr w:type="spellStart"/>
      <w:r w:rsidRPr="00A3608F">
        <w:rPr>
          <w:rFonts w:ascii="Times New Roman" w:hAnsi="Times New Roman" w:cs="Times New Roman"/>
        </w:rPr>
        <w:t>PlantPro</w:t>
      </w:r>
      <w:proofErr w:type="spellEnd"/>
      <w:r w:rsidRPr="00A3608F">
        <w:rPr>
          <w:rFonts w:ascii="Times New Roman" w:hAnsi="Times New Roman" w:cs="Times New Roman"/>
        </w:rPr>
        <w:t xml:space="preserve">” is the one of application </w:t>
      </w:r>
      <w:r w:rsidR="00E53496">
        <w:rPr>
          <w:rFonts w:ascii="Times New Roman" w:hAnsi="Times New Roman" w:cs="Times New Roman"/>
        </w:rPr>
        <w:t>that focused on</w:t>
      </w:r>
      <w:r w:rsidRPr="00A3608F">
        <w:rPr>
          <w:rFonts w:ascii="Times New Roman" w:hAnsi="Times New Roman" w:cs="Times New Roman"/>
        </w:rPr>
        <w:t xml:space="preserve"> people who are interested in plants. </w:t>
      </w:r>
    </w:p>
    <w:p w14:paraId="71376967" w14:textId="75D38E8C" w:rsidR="00A3608F" w:rsidRPr="00A3608F" w:rsidRDefault="00A3608F">
      <w:pPr>
        <w:rPr>
          <w:rFonts w:ascii="Times New Roman" w:hAnsi="Times New Roman" w:cs="Times New Roman"/>
        </w:rPr>
      </w:pPr>
    </w:p>
    <w:p w14:paraId="5597C8CC" w14:textId="77777777" w:rsidR="00A3608F" w:rsidRPr="00A3608F" w:rsidRDefault="00A3608F" w:rsidP="00A360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08F">
        <w:rPr>
          <w:rFonts w:ascii="Times New Roman" w:hAnsi="Times New Roman" w:cs="Times New Roman"/>
          <w:b/>
          <w:bCs/>
          <w:sz w:val="28"/>
          <w:szCs w:val="28"/>
          <w:u w:val="single"/>
        </w:rPr>
        <w:t>Pain point:</w:t>
      </w:r>
    </w:p>
    <w:p w14:paraId="0C7F3D90" w14:textId="77777777" w:rsidR="00E53496" w:rsidRDefault="00A3608F" w:rsidP="00A3608F">
      <w:pPr>
        <w:rPr>
          <w:rFonts w:ascii="Times New Roman" w:hAnsi="Times New Roman" w:cs="Times New Roman"/>
        </w:rPr>
      </w:pPr>
      <w:r w:rsidRPr="00A3608F">
        <w:rPr>
          <w:rFonts w:ascii="Times New Roman" w:eastAsia="Microsoft YaHei" w:hAnsi="Times New Roman" w:cs="Times New Roman"/>
          <w:lang w:eastAsia="zh-CN"/>
        </w:rPr>
        <w:t xml:space="preserve">We are in </w:t>
      </w:r>
      <w:r w:rsidRPr="00A3608F">
        <w:rPr>
          <w:rFonts w:ascii="Times New Roman" w:hAnsi="Times New Roman" w:cs="Times New Roman"/>
        </w:rPr>
        <w:t xml:space="preserve">a time </w:t>
      </w:r>
      <w:r>
        <w:rPr>
          <w:rFonts w:ascii="Times New Roman" w:hAnsi="Times New Roman" w:cs="Times New Roman"/>
        </w:rPr>
        <w:t xml:space="preserve">that </w:t>
      </w:r>
      <w:r w:rsidRPr="00A3608F">
        <w:rPr>
          <w:rFonts w:ascii="Times New Roman" w:hAnsi="Times New Roman" w:cs="Times New Roman"/>
        </w:rPr>
        <w:t xml:space="preserve">using mobile phones and computers </w:t>
      </w:r>
      <w:r w:rsidR="00E53496">
        <w:rPr>
          <w:rFonts w:ascii="Times New Roman" w:hAnsi="Times New Roman" w:cs="Times New Roman"/>
        </w:rPr>
        <w:t>becoming</w:t>
      </w:r>
      <w:r w:rsidRPr="00A3608F">
        <w:rPr>
          <w:rFonts w:ascii="Times New Roman" w:hAnsi="Times New Roman" w:cs="Times New Roman"/>
        </w:rPr>
        <w:t xml:space="preserve"> </w:t>
      </w:r>
      <w:r w:rsidR="00E53496">
        <w:rPr>
          <w:rFonts w:ascii="Times New Roman" w:hAnsi="Times New Roman" w:cs="Times New Roman"/>
        </w:rPr>
        <w:t xml:space="preserve">the </w:t>
      </w:r>
      <w:r w:rsidRPr="00A3608F">
        <w:rPr>
          <w:rFonts w:ascii="Times New Roman" w:hAnsi="Times New Roman" w:cs="Times New Roman"/>
        </w:rPr>
        <w:t xml:space="preserve">major part of most people's lives, we wanted to develop a product that stands out from the rest. </w:t>
      </w:r>
      <w:r w:rsidR="00E53496">
        <w:rPr>
          <w:rFonts w:ascii="Times New Roman" w:hAnsi="Times New Roman" w:cs="Times New Roman"/>
        </w:rPr>
        <w:t>“</w:t>
      </w:r>
      <w:proofErr w:type="spellStart"/>
      <w:r w:rsidRPr="00A3608F">
        <w:rPr>
          <w:rFonts w:ascii="Times New Roman" w:hAnsi="Times New Roman" w:cs="Times New Roman"/>
        </w:rPr>
        <w:t>Plant</w:t>
      </w:r>
      <w:r w:rsidR="00E53496">
        <w:rPr>
          <w:rFonts w:ascii="Times New Roman" w:hAnsi="Times New Roman" w:cs="Times New Roman"/>
        </w:rPr>
        <w:t>P</w:t>
      </w:r>
      <w:r w:rsidRPr="00A3608F">
        <w:rPr>
          <w:rFonts w:ascii="Times New Roman" w:hAnsi="Times New Roman" w:cs="Times New Roman"/>
        </w:rPr>
        <w:t>ro</w:t>
      </w:r>
      <w:proofErr w:type="spellEnd"/>
      <w:r w:rsidR="00E53496">
        <w:rPr>
          <w:rFonts w:ascii="Times New Roman" w:hAnsi="Times New Roman" w:cs="Times New Roman"/>
        </w:rPr>
        <w:t>”</w:t>
      </w:r>
      <w:r w:rsidRPr="00A3608F">
        <w:rPr>
          <w:rFonts w:ascii="Times New Roman" w:hAnsi="Times New Roman" w:cs="Times New Roman"/>
        </w:rPr>
        <w:t xml:space="preserve"> is an app that encourages users to step outside of the world of electronics and calm down to enjoy nature.</w:t>
      </w:r>
      <w:r w:rsidR="00E53496">
        <w:rPr>
          <w:rFonts w:ascii="Times New Roman" w:hAnsi="Times New Roman" w:cs="Times New Roman"/>
        </w:rPr>
        <w:t xml:space="preserve"> In this application, Users can share the plants they found, look through and comment other’s posts and search the plants they want.</w:t>
      </w:r>
    </w:p>
    <w:p w14:paraId="52D62780" w14:textId="77777777" w:rsidR="00E53496" w:rsidRDefault="00E53496" w:rsidP="00A3608F">
      <w:pPr>
        <w:rPr>
          <w:rFonts w:ascii="Times New Roman" w:hAnsi="Times New Roman" w:cs="Times New Roman"/>
        </w:rPr>
      </w:pPr>
    </w:p>
    <w:p w14:paraId="1FACA648" w14:textId="62165D96" w:rsidR="005E2045" w:rsidRDefault="005E2045" w:rsidP="005E20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Homepage</w:t>
      </w:r>
      <w:r w:rsidR="00E5349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F111E9C" w14:textId="618D89B5" w:rsidR="001B68C2" w:rsidRDefault="001B68C2" w:rsidP="005E20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E8C15E" wp14:editId="354EFA1B">
            <wp:extent cx="5934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BBB1" w14:textId="77777777" w:rsidR="00F76CF3" w:rsidRDefault="005E2045" w:rsidP="005E2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homepage of “</w:t>
      </w:r>
      <w:proofErr w:type="spellStart"/>
      <w:r>
        <w:rPr>
          <w:rFonts w:ascii="Times New Roman" w:hAnsi="Times New Roman" w:cs="Times New Roman"/>
        </w:rPr>
        <w:t>PlantPro</w:t>
      </w:r>
      <w:proofErr w:type="spellEnd"/>
      <w:r>
        <w:rPr>
          <w:rFonts w:ascii="Times New Roman" w:hAnsi="Times New Roman" w:cs="Times New Roman"/>
        </w:rPr>
        <w:t xml:space="preserve">”, which is in a concise style, an obvious navigation bar with all the functions of this application. </w:t>
      </w:r>
    </w:p>
    <w:p w14:paraId="4F2F19F2" w14:textId="61FFFD1A" w:rsidR="005E2045" w:rsidRDefault="005E2045" w:rsidP="005E2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(from left to right) </w:t>
      </w:r>
    </w:p>
    <w:p w14:paraId="499A873F" w14:textId="016F6F42" w:rsidR="005E2045" w:rsidRDefault="005E2045" w:rsidP="005E2045">
      <w:pPr>
        <w:rPr>
          <w:rFonts w:ascii="Times New Roman" w:hAnsi="Times New Roman" w:cs="Times New Roman"/>
        </w:rPr>
      </w:pPr>
      <w:proofErr w:type="spellStart"/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PlantPro</w:t>
      </w:r>
      <w:proofErr w:type="spellEnd"/>
      <w:r w:rsidR="00F76CF3" w:rsidRPr="001B68C2">
        <w:rPr>
          <w:rFonts w:ascii="Times New Roman" w:hAnsi="Times New Roman" w:cs="Times New Roman"/>
          <w:b/>
          <w:bCs/>
          <w:color w:val="FF0000"/>
          <w:u w:val="single"/>
        </w:rPr>
        <w:t>:</w:t>
      </w:r>
      <w:r w:rsidR="00F76CF3">
        <w:rPr>
          <w:rFonts w:ascii="Times New Roman" w:hAnsi="Times New Roman" w:cs="Times New Roman"/>
        </w:rPr>
        <w:t xml:space="preserve"> a </w:t>
      </w:r>
      <w:r w:rsidR="00F76CF3" w:rsidRPr="00F76CF3">
        <w:rPr>
          <w:rFonts w:ascii="Times New Roman" w:hAnsi="Times New Roman" w:cs="Times New Roman"/>
          <w:color w:val="FF0000"/>
        </w:rPr>
        <w:t xml:space="preserve">button </w:t>
      </w:r>
      <w:r w:rsidR="00F76CF3">
        <w:rPr>
          <w:rFonts w:ascii="Times New Roman" w:hAnsi="Times New Roman" w:cs="Times New Roman"/>
        </w:rPr>
        <w:t xml:space="preserve">to negative to </w:t>
      </w:r>
      <w:r>
        <w:rPr>
          <w:rFonts w:ascii="Times New Roman" w:hAnsi="Times New Roman" w:cs="Times New Roman"/>
        </w:rPr>
        <w:t>the homepage, user can double click it when</w:t>
      </w:r>
      <w:r w:rsidR="00F76CF3">
        <w:rPr>
          <w:rFonts w:ascii="Times New Roman" w:hAnsi="Times New Roman" w:cs="Times New Roman"/>
        </w:rPr>
        <w:t>ever</w:t>
      </w:r>
      <w:r>
        <w:rPr>
          <w:rFonts w:ascii="Times New Roman" w:hAnsi="Times New Roman" w:cs="Times New Roman"/>
        </w:rPr>
        <w:t xml:space="preserve"> they want to back to homepag</w:t>
      </w:r>
      <w:r w:rsidR="00F76CF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</w:p>
    <w:p w14:paraId="178FB4E0" w14:textId="4B3F3B7A" w:rsidR="00F76CF3" w:rsidRDefault="00F76CF3" w:rsidP="005E2045">
      <w:pPr>
        <w:rPr>
          <w:rFonts w:ascii="Times New Roman" w:hAnsi="Times New Roman" w:cs="Times New Roman"/>
        </w:rPr>
      </w:pP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Plants</w:t>
      </w:r>
      <w:r w:rsidRPr="001B68C2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F76CF3">
        <w:rPr>
          <w:rFonts w:ascii="Times New Roman" w:hAnsi="Times New Roman" w:cs="Times New Roman"/>
          <w:color w:val="FF0000"/>
        </w:rPr>
        <w:t xml:space="preserve">button </w:t>
      </w:r>
      <w:r>
        <w:rPr>
          <w:rFonts w:ascii="Times New Roman" w:hAnsi="Times New Roman" w:cs="Times New Roman"/>
        </w:rPr>
        <w:t xml:space="preserve">to negative </w:t>
      </w:r>
      <w:r>
        <w:rPr>
          <w:rFonts w:ascii="Times New Roman" w:hAnsi="Times New Roman" w:cs="Times New Roman"/>
        </w:rPr>
        <w:t>to the page which shows all plants in this application. Users can add plants in this page.</w:t>
      </w:r>
    </w:p>
    <w:p w14:paraId="5F13534D" w14:textId="5677A6B2" w:rsidR="00F76CF3" w:rsidRDefault="00F76CF3" w:rsidP="005E2045">
      <w:pPr>
        <w:rPr>
          <w:rFonts w:ascii="Times New Roman" w:hAnsi="Times New Roman" w:cs="Times New Roman"/>
        </w:rPr>
      </w:pP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Submissions:</w:t>
      </w:r>
      <w:r w:rsidRPr="00F76CF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F76CF3">
        <w:rPr>
          <w:rFonts w:ascii="Times New Roman" w:hAnsi="Times New Roman" w:cs="Times New Roman"/>
          <w:color w:val="FF0000"/>
        </w:rPr>
        <w:t xml:space="preserve">button </w:t>
      </w:r>
      <w:r>
        <w:rPr>
          <w:rFonts w:ascii="Times New Roman" w:hAnsi="Times New Roman" w:cs="Times New Roman"/>
        </w:rPr>
        <w:t xml:space="preserve">to negative </w:t>
      </w:r>
      <w:r>
        <w:rPr>
          <w:rFonts w:ascii="Times New Roman" w:hAnsi="Times New Roman" w:cs="Times New Roman"/>
        </w:rPr>
        <w:t xml:space="preserve">to </w:t>
      </w:r>
      <w:r w:rsidRPr="00F76CF3">
        <w:rPr>
          <w:rFonts w:ascii="Times New Roman" w:hAnsi="Times New Roman" w:cs="Times New Roman"/>
        </w:rPr>
        <w:t>the page for all submissions from user</w:t>
      </w:r>
      <w:r>
        <w:rPr>
          <w:rFonts w:ascii="Times New Roman" w:hAnsi="Times New Roman" w:cs="Times New Roman"/>
        </w:rPr>
        <w:t>s</w:t>
      </w:r>
      <w:r w:rsidRPr="00F76CF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Users can also submit plants information (location, description…)</w:t>
      </w:r>
    </w:p>
    <w:p w14:paraId="4742D7E0" w14:textId="0FBB8DE9" w:rsidR="00F76CF3" w:rsidRDefault="00F76CF3" w:rsidP="005E2045">
      <w:pPr>
        <w:rPr>
          <w:noProof/>
        </w:rPr>
      </w:pP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Search bar:</w:t>
      </w:r>
      <w:r w:rsidRPr="001B68C2">
        <w:rPr>
          <w:rFonts w:ascii="Times New Roman" w:hAnsi="Times New Roman" w:cs="Times New Roman"/>
          <w:color w:val="FF0000"/>
        </w:rPr>
        <w:t xml:space="preserve"> </w:t>
      </w:r>
      <w:r w:rsidRPr="00F76CF3">
        <w:rPr>
          <w:rFonts w:ascii="Times New Roman" w:hAnsi="Times New Roman" w:cs="Times New Roman"/>
        </w:rPr>
        <w:t xml:space="preserve">Users can search any plants </w:t>
      </w:r>
      <w:r>
        <w:rPr>
          <w:rFonts w:ascii="Times New Roman" w:hAnsi="Times New Roman" w:cs="Times New Roman"/>
        </w:rPr>
        <w:t>that</w:t>
      </w:r>
      <w:r w:rsidRPr="00F76CF3">
        <w:rPr>
          <w:rFonts w:ascii="Times New Roman" w:hAnsi="Times New Roman" w:cs="Times New Roman"/>
        </w:rPr>
        <w:t xml:space="preserve"> exit </w:t>
      </w:r>
      <w:r>
        <w:rPr>
          <w:rFonts w:ascii="Times New Roman" w:hAnsi="Times New Roman" w:cs="Times New Roman"/>
        </w:rPr>
        <w:t>on</w:t>
      </w:r>
      <w:r w:rsidRPr="00F76CF3">
        <w:rPr>
          <w:rFonts w:ascii="Times New Roman" w:hAnsi="Times New Roman" w:cs="Times New Roman"/>
        </w:rPr>
        <w:t xml:space="preserve"> our </w:t>
      </w:r>
      <w:r>
        <w:rPr>
          <w:rFonts w:ascii="Times New Roman" w:hAnsi="Times New Roman" w:cs="Times New Roman"/>
        </w:rPr>
        <w:t>application</w:t>
      </w:r>
      <w:r w:rsidRPr="00F76CF3">
        <w:rPr>
          <w:rFonts w:ascii="Times New Roman" w:hAnsi="Times New Roman" w:cs="Times New Roman"/>
        </w:rPr>
        <w:t xml:space="preserve"> by typing keyword of that plant</w:t>
      </w:r>
      <w:r>
        <w:rPr>
          <w:rFonts w:ascii="Times New Roman" w:hAnsi="Times New Roman" w:cs="Times New Roman"/>
        </w:rPr>
        <w:t>.</w:t>
      </w:r>
      <w:r w:rsidRPr="00F76CF3">
        <w:rPr>
          <w:noProof/>
        </w:rPr>
        <w:t xml:space="preserve"> </w:t>
      </w:r>
    </w:p>
    <w:p w14:paraId="293FDF84" w14:textId="1C0CF3A5" w:rsidR="00F76CF3" w:rsidRDefault="00F76CF3" w:rsidP="005E2045">
      <w:pPr>
        <w:rPr>
          <w:rFonts w:ascii="Times New Roman" w:hAnsi="Times New Roman" w:cs="Times New Roman"/>
        </w:rPr>
      </w:pP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Login:</w:t>
      </w:r>
      <w:r w:rsidRPr="001B68C2">
        <w:rPr>
          <w:rFonts w:ascii="Times New Roman" w:hAnsi="Times New Roman" w:cs="Times New Roman"/>
          <w:color w:val="FF0000"/>
        </w:rPr>
        <w:t xml:space="preserve"> </w:t>
      </w:r>
      <w:r w:rsidRPr="00F76CF3">
        <w:rPr>
          <w:rFonts w:ascii="Times New Roman" w:hAnsi="Times New Roman" w:cs="Times New Roman"/>
        </w:rPr>
        <w:t xml:space="preserve">a </w:t>
      </w:r>
      <w:r w:rsidRPr="001B68C2">
        <w:rPr>
          <w:rFonts w:ascii="Times New Roman" w:hAnsi="Times New Roman" w:cs="Times New Roman"/>
          <w:color w:val="FF0000"/>
        </w:rPr>
        <w:t>button</w:t>
      </w:r>
      <w:r>
        <w:rPr>
          <w:rFonts w:ascii="Times New Roman" w:hAnsi="Times New Roman" w:cs="Times New Roman"/>
          <w:color w:val="C00000"/>
        </w:rPr>
        <w:t xml:space="preserve"> </w:t>
      </w:r>
      <w:r w:rsidRPr="00F76C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color w:val="C00000"/>
        </w:rPr>
        <w:t xml:space="preserve"> </w:t>
      </w:r>
      <w:r w:rsidR="001B68C2" w:rsidRPr="001B68C2">
        <w:rPr>
          <w:rFonts w:ascii="Times New Roman" w:hAnsi="Times New Roman" w:cs="Times New Roman"/>
        </w:rPr>
        <w:t xml:space="preserve">negative to </w:t>
      </w:r>
      <w:r w:rsidR="001B68C2">
        <w:rPr>
          <w:rFonts w:ascii="Times New Roman" w:hAnsi="Times New Roman" w:cs="Times New Roman"/>
        </w:rPr>
        <w:t xml:space="preserve">the login page </w:t>
      </w:r>
      <w:r>
        <w:rPr>
          <w:rFonts w:ascii="Times New Roman" w:hAnsi="Times New Roman" w:cs="Times New Roman"/>
        </w:rPr>
        <w:t>for user</w:t>
      </w:r>
      <w:r w:rsidR="001B68C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who already ha</w:t>
      </w:r>
      <w:r w:rsidR="001B68C2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an account to login.</w:t>
      </w:r>
    </w:p>
    <w:p w14:paraId="3585680C" w14:textId="7190E5D4" w:rsidR="001B68C2" w:rsidRDefault="001B68C2" w:rsidP="001B68C2">
      <w:pPr>
        <w:rPr>
          <w:rFonts w:ascii="Times New Roman" w:hAnsi="Times New Roman" w:cs="Times New Roman"/>
        </w:rPr>
      </w:pP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Register</w:t>
      </w:r>
      <w:r w:rsidRPr="001B68C2">
        <w:rPr>
          <w:rFonts w:ascii="Times New Roman" w:hAnsi="Times New Roman" w:cs="Times New Roman"/>
          <w:b/>
          <w:bCs/>
          <w:color w:val="FF0000"/>
          <w:u w:val="single"/>
        </w:rPr>
        <w:t>:</w:t>
      </w:r>
      <w:r w:rsidRPr="001B68C2">
        <w:rPr>
          <w:rFonts w:ascii="Times New Roman" w:hAnsi="Times New Roman" w:cs="Times New Roman"/>
          <w:color w:val="FF0000"/>
        </w:rPr>
        <w:t xml:space="preserve"> </w:t>
      </w:r>
      <w:r w:rsidRPr="00F76CF3">
        <w:rPr>
          <w:rFonts w:ascii="Times New Roman" w:hAnsi="Times New Roman" w:cs="Times New Roman"/>
        </w:rPr>
        <w:t xml:space="preserve">a </w:t>
      </w:r>
      <w:r w:rsidRPr="001B68C2">
        <w:rPr>
          <w:rFonts w:ascii="Times New Roman" w:hAnsi="Times New Roman" w:cs="Times New Roman"/>
          <w:color w:val="FF0000"/>
        </w:rPr>
        <w:t>button</w:t>
      </w:r>
      <w:r>
        <w:rPr>
          <w:rFonts w:ascii="Times New Roman" w:hAnsi="Times New Roman" w:cs="Times New Roman"/>
          <w:color w:val="C00000"/>
        </w:rPr>
        <w:t xml:space="preserve"> </w:t>
      </w:r>
      <w:r w:rsidRPr="00F76C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color w:val="C00000"/>
        </w:rPr>
        <w:t xml:space="preserve"> </w:t>
      </w:r>
      <w:r w:rsidRPr="001B68C2">
        <w:rPr>
          <w:rFonts w:ascii="Times New Roman" w:hAnsi="Times New Roman" w:cs="Times New Roman"/>
        </w:rPr>
        <w:t xml:space="preserve">negative to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sign-up</w:t>
      </w:r>
      <w:r>
        <w:rPr>
          <w:rFonts w:ascii="Times New Roman" w:hAnsi="Times New Roman" w:cs="Times New Roman"/>
        </w:rPr>
        <w:t xml:space="preserve"> page for </w:t>
      </w:r>
      <w:r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who </w:t>
      </w:r>
      <w:r>
        <w:rPr>
          <w:rFonts w:ascii="Times New Roman" w:hAnsi="Times New Roman" w:cs="Times New Roman"/>
        </w:rPr>
        <w:t>don’t have an account before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CDEF2C" w14:textId="59470D08" w:rsidR="001B68C2" w:rsidRPr="00F76CF3" w:rsidRDefault="001B68C2" w:rsidP="001B68C2">
      <w:pPr>
        <w:rPr>
          <w:noProof/>
        </w:rPr>
      </w:pPr>
      <w:r w:rsidRPr="001B68C2">
        <w:rPr>
          <w:rFonts w:ascii="Times New Roman" w:hAnsi="Times New Roman" w:cs="Times New Roman"/>
          <w:b/>
          <w:bCs/>
          <w:u w:val="single"/>
        </w:rPr>
        <w:t>Note:</w:t>
      </w:r>
      <w:r>
        <w:rPr>
          <w:rFonts w:ascii="Times New Roman" w:hAnsi="Times New Roman" w:cs="Times New Roman"/>
        </w:rPr>
        <w:t xml:space="preserve"> if users want to share something on this app, an account is required.</w:t>
      </w:r>
    </w:p>
    <w:p w14:paraId="196AE950" w14:textId="77777777" w:rsidR="001B68C2" w:rsidRPr="00F76CF3" w:rsidRDefault="001B68C2" w:rsidP="005E2045">
      <w:pPr>
        <w:rPr>
          <w:noProof/>
        </w:rPr>
      </w:pPr>
    </w:p>
    <w:p w14:paraId="4BEDB8CD" w14:textId="395A8E6A" w:rsidR="00216F6C" w:rsidRDefault="004E371A" w:rsidP="00A3608F"/>
    <w:p w14:paraId="3359AFE7" w14:textId="700EE545" w:rsidR="005E2045" w:rsidRDefault="005E2045" w:rsidP="005E20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 1</w:t>
      </w:r>
      <w:r w:rsidRPr="001B68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1B68C2" w:rsidRPr="001B68C2">
        <w:rPr>
          <w:rFonts w:ascii="Times New Roman" w:hAnsi="Times New Roman" w:cs="Times New Roman"/>
          <w:b/>
          <w:bCs/>
        </w:rPr>
        <w:t xml:space="preserve"> </w:t>
      </w:r>
      <w:r w:rsidR="00780497">
        <w:rPr>
          <w:rFonts w:ascii="Times New Roman" w:hAnsi="Times New Roman" w:cs="Times New Roman"/>
          <w:b/>
          <w:bCs/>
        </w:rPr>
        <w:t>L</w:t>
      </w:r>
      <w:r w:rsidR="001B68C2" w:rsidRPr="001B68C2">
        <w:rPr>
          <w:rFonts w:ascii="Times New Roman" w:hAnsi="Times New Roman" w:cs="Times New Roman"/>
          <w:b/>
          <w:bCs/>
        </w:rPr>
        <w:t>ogin/</w:t>
      </w:r>
      <w:r w:rsidR="00780497">
        <w:rPr>
          <w:rFonts w:ascii="Times New Roman" w:hAnsi="Times New Roman" w:cs="Times New Roman"/>
          <w:b/>
          <w:bCs/>
        </w:rPr>
        <w:t>R</w:t>
      </w:r>
      <w:r w:rsidR="001B68C2">
        <w:rPr>
          <w:rFonts w:ascii="Times New Roman" w:hAnsi="Times New Roman" w:cs="Times New Roman"/>
          <w:b/>
          <w:bCs/>
        </w:rPr>
        <w:t>egister</w:t>
      </w:r>
      <w:r w:rsidR="001B68C2" w:rsidRPr="001B68C2">
        <w:rPr>
          <w:rFonts w:ascii="Times New Roman" w:hAnsi="Times New Roman" w:cs="Times New Roman"/>
          <w:b/>
          <w:bCs/>
        </w:rPr>
        <w:t xml:space="preserve">  </w:t>
      </w:r>
    </w:p>
    <w:p w14:paraId="067E6D13" w14:textId="301C7E66" w:rsidR="00780497" w:rsidRPr="00780497" w:rsidRDefault="00780497" w:rsidP="005E2045">
      <w:pPr>
        <w:rPr>
          <w:rFonts w:ascii="Times New Roman" w:hAnsi="Times New Roman" w:cs="Times New Roman"/>
          <w:b/>
          <w:bCs/>
          <w:u w:val="single"/>
        </w:rPr>
      </w:pPr>
      <w:r w:rsidRPr="00780497">
        <w:rPr>
          <w:rFonts w:ascii="Times New Roman" w:hAnsi="Times New Roman" w:cs="Times New Roman"/>
          <w:b/>
          <w:bCs/>
          <w:u w:val="single"/>
        </w:rPr>
        <w:t xml:space="preserve">  Login:</w:t>
      </w:r>
    </w:p>
    <w:p w14:paraId="245736C4" w14:textId="043C6E9A" w:rsidR="001B68C2" w:rsidRDefault="001B68C2" w:rsidP="005E20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6BCAE9" wp14:editId="4B5412A1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6A13" w14:textId="45857370" w:rsidR="005E2045" w:rsidRDefault="005E2045" w:rsidP="005E2045">
      <w:pPr>
        <w:rPr>
          <w:rFonts w:ascii="Times New Roman" w:hAnsi="Times New Roman" w:cs="Times New Roman"/>
        </w:rPr>
      </w:pPr>
      <w:r w:rsidRPr="001B68C2">
        <w:rPr>
          <w:rFonts w:ascii="Times New Roman" w:hAnsi="Times New Roman" w:cs="Times New Roman"/>
          <w:b/>
          <w:bCs/>
        </w:rPr>
        <w:t>For user</w:t>
      </w:r>
      <w:r w:rsidR="001B68C2">
        <w:rPr>
          <w:rFonts w:ascii="Times New Roman" w:hAnsi="Times New Roman" w:cs="Times New Roman"/>
          <w:b/>
          <w:bCs/>
        </w:rPr>
        <w:t xml:space="preserve"> who has an account</w:t>
      </w:r>
      <w:r w:rsidR="0056750D">
        <w:rPr>
          <w:rFonts w:ascii="Times New Roman" w:hAnsi="Times New Roman" w:cs="Times New Roman"/>
          <w:b/>
          <w:bCs/>
        </w:rPr>
        <w:t xml:space="preserve"> already</w:t>
      </w:r>
      <w:r w:rsidR="001B68C2">
        <w:rPr>
          <w:rFonts w:ascii="Times New Roman" w:hAnsi="Times New Roman" w:cs="Times New Roman"/>
        </w:rPr>
        <w:t>: click</w:t>
      </w:r>
      <w:r w:rsidR="0056750D">
        <w:rPr>
          <w:rFonts w:ascii="Times New Roman" w:hAnsi="Times New Roman" w:cs="Times New Roman"/>
        </w:rPr>
        <w:t xml:space="preserve"> </w:t>
      </w:r>
      <w:r w:rsidR="001B68C2">
        <w:rPr>
          <w:rFonts w:ascii="Times New Roman" w:hAnsi="Times New Roman" w:cs="Times New Roman"/>
        </w:rPr>
        <w:t xml:space="preserve">the </w:t>
      </w:r>
      <w:r w:rsidRPr="005E2045">
        <w:rPr>
          <w:rFonts w:ascii="Times New Roman" w:hAnsi="Times New Roman" w:cs="Times New Roman"/>
          <w:color w:val="FF0000"/>
        </w:rPr>
        <w:t>login</w:t>
      </w:r>
      <w:r>
        <w:rPr>
          <w:rFonts w:ascii="Times New Roman" w:hAnsi="Times New Roman" w:cs="Times New Roman"/>
        </w:rPr>
        <w:t xml:space="preserve"> </w:t>
      </w:r>
      <w:r w:rsidR="001B68C2">
        <w:rPr>
          <w:rFonts w:ascii="Times New Roman" w:hAnsi="Times New Roman" w:cs="Times New Roman"/>
        </w:rPr>
        <w:t xml:space="preserve">button </w:t>
      </w:r>
      <w:r w:rsidR="0056750D">
        <w:rPr>
          <w:rFonts w:ascii="Times New Roman" w:hAnsi="Times New Roman" w:cs="Times New Roman"/>
        </w:rPr>
        <w:t xml:space="preserve">on the top right of the page </w:t>
      </w:r>
      <w:r w:rsidR="001B68C2">
        <w:rPr>
          <w:rFonts w:ascii="Times New Roman" w:hAnsi="Times New Roman" w:cs="Times New Roman"/>
        </w:rPr>
        <w:t xml:space="preserve">to get into the login page </w:t>
      </w:r>
      <w:r w:rsidR="0056750D">
        <w:rPr>
          <w:rFonts w:ascii="Times New Roman" w:hAnsi="Times New Roman" w:cs="Times New Roman"/>
        </w:rPr>
        <w:t>to login.</w:t>
      </w:r>
    </w:p>
    <w:p w14:paraId="3F10A778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  <w:r w:rsidRPr="0078049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37A9AE7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22A13D2F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1D2C7D82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43B7D9F6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2CEAA743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6EED959C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069DD23B" w14:textId="77777777" w:rsidR="00780497" w:rsidRDefault="00780497" w:rsidP="00780497">
      <w:pPr>
        <w:rPr>
          <w:rFonts w:ascii="Times New Roman" w:hAnsi="Times New Roman" w:cs="Times New Roman"/>
          <w:b/>
          <w:bCs/>
          <w:u w:val="single"/>
        </w:rPr>
      </w:pPr>
    </w:p>
    <w:p w14:paraId="52B07647" w14:textId="656BB26A" w:rsidR="0056750D" w:rsidRPr="00780497" w:rsidRDefault="00780497" w:rsidP="005E2045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lastRenderedPageBreak/>
        <w:t>Register</w:t>
      </w:r>
      <w:r w:rsidRPr="00780497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32F6EBA2" w14:textId="4363473B" w:rsidR="0056750D" w:rsidRDefault="0056750D" w:rsidP="005E20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357AF" wp14:editId="5E87A81E">
            <wp:extent cx="59340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142F" w14:textId="1AA420E5" w:rsidR="0056750D" w:rsidRDefault="005E2045" w:rsidP="0056750D">
      <w:pPr>
        <w:rPr>
          <w:rFonts w:ascii="Times New Roman" w:hAnsi="Times New Roman" w:cs="Times New Roman"/>
        </w:rPr>
      </w:pPr>
      <w:r w:rsidRPr="0056750D">
        <w:rPr>
          <w:rFonts w:ascii="Times New Roman" w:hAnsi="Times New Roman" w:cs="Times New Roman"/>
          <w:b/>
          <w:bCs/>
        </w:rPr>
        <w:t xml:space="preserve">For </w:t>
      </w:r>
      <w:r w:rsidR="0056750D" w:rsidRPr="0056750D">
        <w:rPr>
          <w:rFonts w:ascii="Times New Roman" w:hAnsi="Times New Roman" w:cs="Times New Roman"/>
          <w:b/>
          <w:bCs/>
        </w:rPr>
        <w:t>new users</w:t>
      </w:r>
      <w:r w:rsidR="0056750D">
        <w:rPr>
          <w:rFonts w:ascii="Times New Roman" w:hAnsi="Times New Roman" w:cs="Times New Roman"/>
          <w:b/>
          <w:bCs/>
        </w:rPr>
        <w:t>,</w:t>
      </w:r>
      <w:r w:rsidR="0056750D">
        <w:rPr>
          <w:rFonts w:ascii="Times New Roman" w:hAnsi="Times New Roman" w:cs="Times New Roman"/>
        </w:rPr>
        <w:t xml:space="preserve"> click the </w:t>
      </w:r>
      <w:r w:rsidR="0056750D">
        <w:rPr>
          <w:rFonts w:ascii="Times New Roman" w:hAnsi="Times New Roman" w:cs="Times New Roman"/>
          <w:color w:val="FF0000"/>
        </w:rPr>
        <w:t>register</w:t>
      </w:r>
      <w:r w:rsidR="0056750D">
        <w:rPr>
          <w:rFonts w:ascii="Times New Roman" w:hAnsi="Times New Roman" w:cs="Times New Roman"/>
        </w:rPr>
        <w:t xml:space="preserve"> button on the top right of the page to get into the </w:t>
      </w:r>
      <w:r w:rsidR="0056750D">
        <w:rPr>
          <w:rFonts w:ascii="Times New Roman" w:hAnsi="Times New Roman" w:cs="Times New Roman"/>
        </w:rPr>
        <w:t>register</w:t>
      </w:r>
      <w:r w:rsidR="0056750D">
        <w:rPr>
          <w:rFonts w:ascii="Times New Roman" w:hAnsi="Times New Roman" w:cs="Times New Roman"/>
        </w:rPr>
        <w:t xml:space="preserve"> page to </w:t>
      </w:r>
      <w:r w:rsidR="0056750D">
        <w:rPr>
          <w:rFonts w:ascii="Times New Roman" w:hAnsi="Times New Roman" w:cs="Times New Roman"/>
        </w:rPr>
        <w:t>register a new account of “</w:t>
      </w:r>
      <w:proofErr w:type="spellStart"/>
      <w:r w:rsidR="0056750D">
        <w:rPr>
          <w:rFonts w:ascii="Times New Roman" w:hAnsi="Times New Roman" w:cs="Times New Roman"/>
        </w:rPr>
        <w:t>PlantPro</w:t>
      </w:r>
      <w:proofErr w:type="spellEnd"/>
      <w:r w:rsidR="0056750D">
        <w:rPr>
          <w:rFonts w:ascii="Times New Roman" w:hAnsi="Times New Roman" w:cs="Times New Roman"/>
        </w:rPr>
        <w:t>”</w:t>
      </w:r>
      <w:r w:rsidR="0056750D">
        <w:rPr>
          <w:rFonts w:ascii="Times New Roman" w:hAnsi="Times New Roman" w:cs="Times New Roman"/>
        </w:rPr>
        <w:t>.</w:t>
      </w:r>
    </w:p>
    <w:p w14:paraId="2BC24022" w14:textId="36D35559" w:rsidR="005E2045" w:rsidRPr="0056750D" w:rsidRDefault="005E2045" w:rsidP="005E2045">
      <w:pPr>
        <w:rPr>
          <w:rFonts w:ascii="Times New Roman" w:hAnsi="Times New Roman" w:cs="Times New Roman"/>
          <w:b/>
          <w:bCs/>
        </w:rPr>
      </w:pPr>
    </w:p>
    <w:p w14:paraId="1F148D9E" w14:textId="56231B09" w:rsidR="005E2045" w:rsidRDefault="005E2045" w:rsidP="005E20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7C7154" w14:textId="6DAEE077" w:rsidR="005E2045" w:rsidRDefault="0056750D" w:rsidP="00A360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B68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A239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2396A">
        <w:rPr>
          <w:rFonts w:ascii="Times New Roman" w:hAnsi="Times New Roman" w:cs="Times New Roman"/>
          <w:b/>
          <w:bCs/>
        </w:rPr>
        <w:t>Plants</w:t>
      </w:r>
      <w:r w:rsidR="00A2396A" w:rsidRPr="001B68C2">
        <w:rPr>
          <w:rFonts w:ascii="Times New Roman" w:hAnsi="Times New Roman" w:cs="Times New Roman"/>
          <w:b/>
          <w:bCs/>
        </w:rPr>
        <w:t>/</w:t>
      </w:r>
      <w:r w:rsidR="00A2396A">
        <w:rPr>
          <w:rFonts w:ascii="Times New Roman" w:hAnsi="Times New Roman" w:cs="Times New Roman"/>
          <w:b/>
          <w:bCs/>
        </w:rPr>
        <w:t>Submissions</w:t>
      </w:r>
      <w:r w:rsidR="00A2396A" w:rsidRPr="001B68C2">
        <w:rPr>
          <w:rFonts w:ascii="Times New Roman" w:hAnsi="Times New Roman" w:cs="Times New Roman"/>
          <w:b/>
          <w:bCs/>
        </w:rPr>
        <w:t xml:space="preserve">  </w:t>
      </w:r>
    </w:p>
    <w:p w14:paraId="68E62DF0" w14:textId="2494D2B3" w:rsidR="00780497" w:rsidRPr="00780497" w:rsidRDefault="00780497" w:rsidP="00A3608F">
      <w:pPr>
        <w:rPr>
          <w:rFonts w:ascii="Times New Roman" w:hAnsi="Times New Roman" w:cs="Times New Roman"/>
          <w:b/>
          <w:bCs/>
          <w:u w:val="single"/>
        </w:rPr>
      </w:pPr>
      <w:r w:rsidRPr="00780497">
        <w:rPr>
          <w:rFonts w:ascii="Times New Roman" w:hAnsi="Times New Roman" w:cs="Times New Roman"/>
          <w:b/>
          <w:bCs/>
          <w:u w:val="single"/>
        </w:rPr>
        <w:t xml:space="preserve">  Page of </w:t>
      </w:r>
      <w:r w:rsidRPr="00780497">
        <w:rPr>
          <w:rFonts w:ascii="Times New Roman" w:hAnsi="Times New Roman" w:cs="Times New Roman"/>
          <w:b/>
          <w:bCs/>
          <w:u w:val="single"/>
        </w:rPr>
        <w:t>Plant</w:t>
      </w:r>
      <w:r w:rsidRPr="00780497">
        <w:rPr>
          <w:rFonts w:ascii="Times New Roman" w:hAnsi="Times New Roman" w:cs="Times New Roman"/>
          <w:b/>
          <w:bCs/>
          <w:u w:val="single"/>
        </w:rPr>
        <w:t>s:</w:t>
      </w:r>
    </w:p>
    <w:p w14:paraId="336AF330" w14:textId="48D6E125" w:rsidR="00A2396A" w:rsidRDefault="00A2396A" w:rsidP="00A3608F">
      <w:r>
        <w:rPr>
          <w:noProof/>
        </w:rPr>
        <w:drawing>
          <wp:inline distT="0" distB="0" distL="0" distR="0" wp14:anchorId="7454BFD1" wp14:editId="07DDCC64">
            <wp:extent cx="5943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354F" w14:textId="03CDD6F7" w:rsidR="00A2396A" w:rsidRDefault="00A2396A" w:rsidP="00A36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Plants page</w:t>
      </w:r>
      <w:r w:rsidRPr="00A2396A">
        <w:rPr>
          <w:rFonts w:ascii="Times New Roman" w:hAnsi="Times New Roman" w:cs="Times New Roman"/>
        </w:rPr>
        <w:t xml:space="preserve"> have </w:t>
      </w:r>
      <w:r w:rsidRPr="00A2396A">
        <w:rPr>
          <w:rFonts w:ascii="Times New Roman" w:hAnsi="Times New Roman" w:cs="Times New Roman"/>
          <w:color w:val="FF0000"/>
        </w:rPr>
        <w:t>all plants</w:t>
      </w:r>
      <w:r>
        <w:rPr>
          <w:rFonts w:ascii="Times New Roman" w:hAnsi="Times New Roman" w:cs="Times New Roman"/>
          <w:color w:val="FF0000"/>
        </w:rPr>
        <w:t>’</w:t>
      </w:r>
      <w:r w:rsidRPr="00A2396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information </w:t>
      </w:r>
      <w:r w:rsidRPr="00A2396A">
        <w:rPr>
          <w:rFonts w:ascii="Times New Roman" w:hAnsi="Times New Roman" w:cs="Times New Roman"/>
        </w:rPr>
        <w:t xml:space="preserve">on our application which submitted by users. </w:t>
      </w:r>
      <w:r>
        <w:rPr>
          <w:rFonts w:ascii="Times New Roman" w:hAnsi="Times New Roman" w:cs="Times New Roman"/>
        </w:rPr>
        <w:t xml:space="preserve">User not only can </w:t>
      </w:r>
      <w:r w:rsidRPr="00A2396A">
        <w:rPr>
          <w:rFonts w:ascii="Times New Roman" w:hAnsi="Times New Roman" w:cs="Times New Roman"/>
          <w:color w:val="FF0000"/>
        </w:rPr>
        <w:t xml:space="preserve">Add Plant </w:t>
      </w:r>
      <w:r>
        <w:rPr>
          <w:rFonts w:ascii="Times New Roman" w:hAnsi="Times New Roman" w:cs="Times New Roman"/>
        </w:rPr>
        <w:t xml:space="preserve">here, but also find plants here and </w:t>
      </w:r>
      <w:r w:rsidRPr="00A2396A">
        <w:rPr>
          <w:rFonts w:ascii="Times New Roman" w:hAnsi="Times New Roman" w:cs="Times New Roman"/>
          <w:color w:val="FF0000"/>
        </w:rPr>
        <w:t xml:space="preserve">make comments </w:t>
      </w:r>
      <w:r>
        <w:rPr>
          <w:rFonts w:ascii="Times New Roman" w:hAnsi="Times New Roman" w:cs="Times New Roman"/>
        </w:rPr>
        <w:t xml:space="preserve">of others’ posts and if users likes them, click the </w:t>
      </w:r>
      <w:r w:rsidRPr="00A2396A">
        <w:rPr>
          <w:rFonts w:ascii="Times New Roman" w:hAnsi="Times New Roman" w:cs="Times New Roman"/>
          <w:color w:val="FF0000"/>
        </w:rPr>
        <w:t xml:space="preserve">triangle button </w:t>
      </w:r>
      <w:r>
        <w:rPr>
          <w:rFonts w:ascii="Times New Roman" w:hAnsi="Times New Roman" w:cs="Times New Roman"/>
        </w:rPr>
        <w:t xml:space="preserve">on the top left to </w:t>
      </w:r>
      <w:r w:rsidRPr="00A2396A">
        <w:rPr>
          <w:rFonts w:ascii="Times New Roman" w:hAnsi="Times New Roman" w:cs="Times New Roman"/>
          <w:color w:val="FF0000"/>
        </w:rPr>
        <w:t>upvote</w:t>
      </w:r>
      <w:r>
        <w:rPr>
          <w:rFonts w:ascii="Times New Roman" w:hAnsi="Times New Roman" w:cs="Times New Roman"/>
        </w:rPr>
        <w:t xml:space="preserve">. (here are examples below) </w:t>
      </w:r>
    </w:p>
    <w:p w14:paraId="799E4C67" w14:textId="00D79739" w:rsidR="00A2396A" w:rsidRDefault="00A2396A" w:rsidP="00A3608F">
      <w:r>
        <w:rPr>
          <w:noProof/>
        </w:rPr>
        <w:lastRenderedPageBreak/>
        <w:drawing>
          <wp:inline distT="0" distB="0" distL="0" distR="0" wp14:anchorId="3D4739DA" wp14:editId="70832461">
            <wp:extent cx="59340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497">
        <w:t xml:space="preserve"> </w:t>
      </w:r>
      <w:r w:rsidR="00780497">
        <w:t>A</w:t>
      </w:r>
      <w:r w:rsidR="00780497">
        <w:t>bove</w:t>
      </w:r>
      <w:r w:rsidR="00780497">
        <w:t xml:space="preserve"> </w:t>
      </w:r>
      <w:r>
        <w:t xml:space="preserve">is an example of </w:t>
      </w:r>
      <w:r w:rsidR="00780497">
        <w:t xml:space="preserve">a </w:t>
      </w:r>
      <w:r>
        <w:t>user’s posts/submissions.</w:t>
      </w:r>
    </w:p>
    <w:p w14:paraId="31041461" w14:textId="77777777" w:rsidR="00A2396A" w:rsidRDefault="00A2396A" w:rsidP="00A3608F"/>
    <w:p w14:paraId="7F076882" w14:textId="19623C65" w:rsidR="006128A0" w:rsidRDefault="006128A0">
      <w:r>
        <w:rPr>
          <w:noProof/>
        </w:rPr>
        <w:drawing>
          <wp:inline distT="0" distB="0" distL="0" distR="0" wp14:anchorId="10B10B1B" wp14:editId="69AD5A1D">
            <wp:extent cx="59245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9DF8" w14:textId="076809D5" w:rsidR="006128A0" w:rsidRDefault="00780497">
      <w:r>
        <w:t xml:space="preserve">Above is an example of </w:t>
      </w:r>
      <w:r>
        <w:t>users can comment other user’s posts and upvote it if they like it.</w:t>
      </w:r>
    </w:p>
    <w:p w14:paraId="5820AA66" w14:textId="59F61252" w:rsidR="006128A0" w:rsidRDefault="006128A0"/>
    <w:p w14:paraId="4F915E28" w14:textId="57549027" w:rsidR="006128A0" w:rsidRPr="00780497" w:rsidRDefault="006128A0">
      <w:pPr>
        <w:rPr>
          <w:u w:val="single"/>
        </w:rPr>
      </w:pPr>
    </w:p>
    <w:p w14:paraId="622B12B7" w14:textId="541A06CD" w:rsidR="00A2396A" w:rsidRPr="00780497" w:rsidRDefault="00780497">
      <w:pPr>
        <w:rPr>
          <w:u w:val="single"/>
        </w:rPr>
      </w:pPr>
      <w:r w:rsidRPr="00780497">
        <w:rPr>
          <w:rFonts w:ascii="Times New Roman" w:hAnsi="Times New Roman" w:cs="Times New Roman"/>
          <w:b/>
          <w:bCs/>
          <w:u w:val="single"/>
        </w:rPr>
        <w:t xml:space="preserve">  Page of </w:t>
      </w:r>
      <w:r w:rsidRPr="00780497">
        <w:rPr>
          <w:rFonts w:ascii="Times New Roman" w:hAnsi="Times New Roman" w:cs="Times New Roman"/>
          <w:b/>
          <w:bCs/>
          <w:u w:val="single"/>
        </w:rPr>
        <w:t>Submissions</w:t>
      </w:r>
      <w:r w:rsidRPr="00780497">
        <w:rPr>
          <w:rFonts w:ascii="Times New Roman" w:hAnsi="Times New Roman" w:cs="Times New Roman" w:hint="eastAsia"/>
          <w:b/>
          <w:bCs/>
          <w:u w:val="single"/>
          <w:lang w:eastAsia="zh-CN"/>
        </w:rPr>
        <w:t>：</w:t>
      </w:r>
      <w:r w:rsidRPr="0078049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2E8D810" w14:textId="77777777" w:rsidR="00A2396A" w:rsidRDefault="00A2396A"/>
    <w:p w14:paraId="6F44F05F" w14:textId="77777777" w:rsidR="00780497" w:rsidRDefault="00780497"/>
    <w:p w14:paraId="34A87886" w14:textId="42C65A22" w:rsidR="006128A0" w:rsidRDefault="006128A0">
      <w:r>
        <w:rPr>
          <w:noProof/>
        </w:rPr>
        <w:lastRenderedPageBreak/>
        <w:drawing>
          <wp:inline distT="0" distB="0" distL="0" distR="0" wp14:anchorId="0C5C480F" wp14:editId="448DCB4E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9A4D" w14:textId="69479E38" w:rsidR="00780497" w:rsidRDefault="00780497">
      <w:r w:rsidRPr="00780497">
        <w:rPr>
          <w:b/>
          <w:bCs/>
        </w:rPr>
        <w:t xml:space="preserve">User can </w:t>
      </w:r>
      <w:r>
        <w:rPr>
          <w:b/>
          <w:bCs/>
        </w:rPr>
        <w:t xml:space="preserve">click </w:t>
      </w:r>
      <w:r w:rsidRPr="00780497">
        <w:rPr>
          <w:b/>
          <w:bCs/>
          <w:color w:val="FF0000"/>
        </w:rPr>
        <w:t xml:space="preserve">Add Submission </w:t>
      </w:r>
      <w:r w:rsidRPr="00780497">
        <w:rPr>
          <w:b/>
          <w:bCs/>
        </w:rPr>
        <w:t>on the page of submission</w:t>
      </w:r>
      <w:r>
        <w:rPr>
          <w:b/>
          <w:bCs/>
        </w:rPr>
        <w:t xml:space="preserve"> to get into add submission page and add new submission</w:t>
      </w:r>
      <w:r>
        <w:t xml:space="preserve"> through filling information of plants on the submission form.</w:t>
      </w:r>
    </w:p>
    <w:p w14:paraId="7E28CCA4" w14:textId="7E3F9A92" w:rsidR="00780497" w:rsidRDefault="00780497"/>
    <w:p w14:paraId="6919E1ED" w14:textId="78481585" w:rsidR="00780497" w:rsidRDefault="00780497"/>
    <w:p w14:paraId="006E93A5" w14:textId="1DB4AF0A" w:rsidR="004E371A" w:rsidRDefault="004E371A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 (last instruction of using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PlantPro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”)</w:t>
      </w:r>
      <w:r w:rsidRPr="001B68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</w:rPr>
        <w:t>Search bar</w:t>
      </w:r>
    </w:p>
    <w:p w14:paraId="5E31E41C" w14:textId="1F4EBCD3" w:rsidR="006128A0" w:rsidRDefault="006128A0">
      <w:r>
        <w:rPr>
          <w:noProof/>
        </w:rPr>
        <w:drawing>
          <wp:inline distT="0" distB="0" distL="0" distR="0" wp14:anchorId="188039E5" wp14:editId="6514AEC0">
            <wp:extent cx="59340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B32F" w14:textId="2E667B9D" w:rsidR="006128A0" w:rsidRDefault="004E371A">
      <w:r w:rsidRPr="004E371A">
        <w:rPr>
          <w:b/>
          <w:bCs/>
        </w:rPr>
        <w:t>Users can search any plants on our “</w:t>
      </w:r>
      <w:proofErr w:type="spellStart"/>
      <w:r w:rsidRPr="004E371A">
        <w:rPr>
          <w:b/>
          <w:bCs/>
        </w:rPr>
        <w:t>PlantPro</w:t>
      </w:r>
      <w:proofErr w:type="spellEnd"/>
      <w:r w:rsidRPr="004E371A">
        <w:rPr>
          <w:b/>
          <w:bCs/>
        </w:rPr>
        <w:t xml:space="preserve">” application through </w:t>
      </w:r>
      <w:r w:rsidRPr="004E371A">
        <w:rPr>
          <w:b/>
          <w:bCs/>
          <w:color w:val="FF0000"/>
        </w:rPr>
        <w:t>search bar</w:t>
      </w:r>
      <w:r>
        <w:t xml:space="preserve">, after type in key word of plants, user can click the title which in the </w:t>
      </w:r>
      <w:r w:rsidRPr="004E371A">
        <w:rPr>
          <w:color w:val="FF0000"/>
        </w:rPr>
        <w:t>search results</w:t>
      </w:r>
      <w:r>
        <w:rPr>
          <w:color w:val="FF0000"/>
        </w:rPr>
        <w:t xml:space="preserve"> </w:t>
      </w:r>
      <w:r w:rsidRPr="004E371A">
        <w:t>t</w:t>
      </w:r>
      <w:r>
        <w:t>o get into the page related to the plants they want. (above is an example of searching “cactus”).</w:t>
      </w:r>
    </w:p>
    <w:sectPr w:rsidR="0061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54B"/>
    <w:multiLevelType w:val="hybridMultilevel"/>
    <w:tmpl w:val="8E94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315"/>
    <w:multiLevelType w:val="hybridMultilevel"/>
    <w:tmpl w:val="BF2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1758"/>
    <w:multiLevelType w:val="hybridMultilevel"/>
    <w:tmpl w:val="86F27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32448B"/>
    <w:multiLevelType w:val="hybridMultilevel"/>
    <w:tmpl w:val="8604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A0"/>
    <w:rsid w:val="001B68C2"/>
    <w:rsid w:val="004E371A"/>
    <w:rsid w:val="0056750D"/>
    <w:rsid w:val="005E2045"/>
    <w:rsid w:val="006128A0"/>
    <w:rsid w:val="00677F7C"/>
    <w:rsid w:val="00780497"/>
    <w:rsid w:val="00A2396A"/>
    <w:rsid w:val="00A3608F"/>
    <w:rsid w:val="00AF312F"/>
    <w:rsid w:val="00E53496"/>
    <w:rsid w:val="00F76CF3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AF1C"/>
  <w15:chartTrackingRefBased/>
  <w15:docId w15:val="{4FCA86E6-B0F9-436F-9E83-AE06CC1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4A34-B4F6-4A43-9B2B-153BE0CA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Murray</dc:creator>
  <cp:keywords/>
  <dc:description/>
  <cp:lastModifiedBy>Guo, Zhaowei</cp:lastModifiedBy>
  <cp:revision>2</cp:revision>
  <dcterms:created xsi:type="dcterms:W3CDTF">2020-05-07T06:45:00Z</dcterms:created>
  <dcterms:modified xsi:type="dcterms:W3CDTF">2020-05-07T06:45:00Z</dcterms:modified>
</cp:coreProperties>
</file>