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0AE02" w14:textId="77777777" w:rsidR="00F82114" w:rsidRDefault="00000000">
      <w:pPr>
        <w:pStyle w:val="Heading2"/>
        <w:jc w:val="center"/>
      </w:pPr>
      <w:r>
        <w:t>UNIVERSITY OF GHANA</w:t>
      </w:r>
    </w:p>
    <w:p w14:paraId="7E205DC3" w14:textId="77777777" w:rsidR="00F82114" w:rsidRDefault="00000000">
      <w:pPr>
        <w:spacing w:after="200"/>
        <w:jc w:val="center"/>
      </w:pPr>
      <w:r>
        <w:t>Department of Computer Science</w:t>
      </w:r>
    </w:p>
    <w:p w14:paraId="3AB9F647" w14:textId="77777777" w:rsidR="00F82114" w:rsidRDefault="00000000">
      <w:pPr>
        <w:pStyle w:val="Title"/>
        <w:jc w:val="center"/>
      </w:pPr>
      <w:r>
        <w:t>Ghana Smart Service Operations Optimizer</w:t>
      </w:r>
    </w:p>
    <w:p w14:paraId="0B29E620" w14:textId="77777777" w:rsidR="00F82114" w:rsidRDefault="00000000">
      <w:pPr>
        <w:spacing w:after="300"/>
        <w:jc w:val="center"/>
      </w:pPr>
      <w:r>
        <w:t>DCIT 204/308 Joint DSA Semester Project — Technical Report</w:t>
      </w:r>
    </w:p>
    <w:p w14:paraId="616E156B" w14:textId="77777777" w:rsidR="00F82114" w:rsidRDefault="00000000">
      <w:pPr>
        <w:spacing w:after="120"/>
      </w:pPr>
      <w:r>
        <w:rPr>
          <w:b/>
          <w:bCs/>
        </w:rPr>
        <w:t>Local context: University Campus Service Hub (University of Ghana, Legon)</w:t>
      </w:r>
    </w:p>
    <w:p w14:paraId="573881C3" w14:textId="77777777" w:rsidR="00F82114" w:rsidRDefault="00000000">
      <w:r>
        <w:rPr>
          <w:b/>
        </w:rPr>
        <w:t>Team name: Vestige Group</w:t>
      </w:r>
    </w:p>
    <w:p w14:paraId="2DD6F227" w14:textId="77777777" w:rsidR="00F82114" w:rsidRDefault="00000000">
      <w:pPr>
        <w:pStyle w:val="Heading2"/>
        <w:spacing w:before="200" w:after="100"/>
      </w:pPr>
      <w:r>
        <w:t>Team members (index numbers)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4500"/>
      </w:tblGrid>
      <w:tr w:rsidR="00F82114" w14:paraId="7EB8C100" w14:textId="77777777">
        <w:tc>
          <w:tcPr>
            <w:tcW w:w="500" w:type="dxa"/>
            <w:shd w:val="clear" w:color="auto" w:fill="1F4E79"/>
          </w:tcPr>
          <w:p w14:paraId="2A14939E" w14:textId="77777777" w:rsidR="00F82114" w:rsidRDefault="00000000">
            <w:r>
              <w:rPr>
                <w:b/>
                <w:bCs/>
                <w:color w:val="FFFFFF"/>
              </w:rPr>
              <w:t>#</w:t>
            </w:r>
          </w:p>
        </w:tc>
        <w:tc>
          <w:tcPr>
            <w:tcW w:w="2000" w:type="dxa"/>
            <w:shd w:val="clear" w:color="auto" w:fill="1F4E79"/>
          </w:tcPr>
          <w:p w14:paraId="726FD8E1" w14:textId="77777777" w:rsidR="00F82114" w:rsidRDefault="00000000">
            <w:r>
              <w:rPr>
                <w:b/>
                <w:bCs/>
                <w:color w:val="FFFFFF"/>
              </w:rPr>
              <w:t>Index Number</w:t>
            </w:r>
          </w:p>
        </w:tc>
        <w:tc>
          <w:tcPr>
            <w:tcW w:w="2500" w:type="dxa"/>
            <w:shd w:val="clear" w:color="auto" w:fill="1F4E79"/>
          </w:tcPr>
          <w:p w14:paraId="47E030B1" w14:textId="77777777" w:rsidR="00F82114" w:rsidRDefault="00000000">
            <w:r>
              <w:rPr>
                <w:b/>
                <w:bCs/>
                <w:color w:val="FFFFFF"/>
              </w:rPr>
              <w:t>Name</w:t>
            </w:r>
          </w:p>
        </w:tc>
      </w:tr>
      <w:tr w:rsidR="00F82114" w14:paraId="2C8AC78E" w14:textId="77777777">
        <w:tc>
          <w:tcPr>
            <w:tcW w:w="500" w:type="dxa"/>
          </w:tcPr>
          <w:p w14:paraId="10D120E1" w14:textId="77777777" w:rsidR="00F82114" w:rsidRDefault="00000000">
            <w:r>
              <w:t>1</w:t>
            </w:r>
          </w:p>
        </w:tc>
        <w:tc>
          <w:tcPr>
            <w:tcW w:w="2000" w:type="dxa"/>
          </w:tcPr>
          <w:p w14:paraId="41E6FF3A" w14:textId="77777777" w:rsidR="00F82114" w:rsidRDefault="00000000">
            <w:r>
              <w:t>22051653</w:t>
            </w:r>
          </w:p>
        </w:tc>
        <w:tc>
          <w:tcPr>
            <w:tcW w:w="2500" w:type="dxa"/>
          </w:tcPr>
          <w:p w14:paraId="55DA2358" w14:textId="77777777" w:rsidR="00F82114" w:rsidRDefault="00000000">
            <w:r>
              <w:t>Kingsley Alexander</w:t>
            </w:r>
          </w:p>
        </w:tc>
      </w:tr>
      <w:tr w:rsidR="00F82114" w14:paraId="0F1AB7E8" w14:textId="77777777">
        <w:tc>
          <w:tcPr>
            <w:tcW w:w="500" w:type="dxa"/>
          </w:tcPr>
          <w:p w14:paraId="63164B3B" w14:textId="77777777" w:rsidR="00F82114" w:rsidRDefault="00000000">
            <w:r>
              <w:t>2</w:t>
            </w:r>
          </w:p>
        </w:tc>
        <w:tc>
          <w:tcPr>
            <w:tcW w:w="2000" w:type="dxa"/>
          </w:tcPr>
          <w:p w14:paraId="6950FC8F" w14:textId="77777777" w:rsidR="00F82114" w:rsidRDefault="00000000">
            <w:r>
              <w:t>22376474</w:t>
            </w:r>
          </w:p>
        </w:tc>
        <w:tc>
          <w:tcPr>
            <w:tcW w:w="2500" w:type="dxa"/>
          </w:tcPr>
          <w:p w14:paraId="62F5E9E4" w14:textId="77777777" w:rsidR="00F82114" w:rsidRDefault="00000000">
            <w:r>
              <w:t>Nana Akosua-</w:t>
            </w:r>
            <w:proofErr w:type="spellStart"/>
            <w:r>
              <w:t>Nimfah</w:t>
            </w:r>
            <w:proofErr w:type="spellEnd"/>
            <w:r>
              <w:t>-</w:t>
            </w:r>
            <w:proofErr w:type="spellStart"/>
            <w:r>
              <w:t>Essuman</w:t>
            </w:r>
            <w:proofErr w:type="spellEnd"/>
          </w:p>
        </w:tc>
      </w:tr>
      <w:tr w:rsidR="00F82114" w14:paraId="2D9C786A" w14:textId="77777777">
        <w:tc>
          <w:tcPr>
            <w:tcW w:w="500" w:type="dxa"/>
          </w:tcPr>
          <w:p w14:paraId="0F0DFE39" w14:textId="77777777" w:rsidR="00F82114" w:rsidRDefault="00000000">
            <w:r>
              <w:t>3</w:t>
            </w:r>
          </w:p>
        </w:tc>
        <w:tc>
          <w:tcPr>
            <w:tcW w:w="2000" w:type="dxa"/>
          </w:tcPr>
          <w:p w14:paraId="26DE9A5D" w14:textId="77777777" w:rsidR="00F82114" w:rsidRDefault="00000000">
            <w:r>
              <w:t>22299011</w:t>
            </w:r>
          </w:p>
        </w:tc>
        <w:tc>
          <w:tcPr>
            <w:tcW w:w="2500" w:type="dxa"/>
          </w:tcPr>
          <w:p w14:paraId="44D4AA77" w14:textId="77777777" w:rsidR="00F82114" w:rsidRDefault="00000000">
            <w:r>
              <w:t xml:space="preserve">Nyamekye </w:t>
            </w:r>
            <w:proofErr w:type="spellStart"/>
            <w:r>
              <w:t>Owiredu</w:t>
            </w:r>
            <w:proofErr w:type="spellEnd"/>
          </w:p>
        </w:tc>
      </w:tr>
      <w:tr w:rsidR="00F82114" w14:paraId="335D4E8E" w14:textId="77777777">
        <w:tc>
          <w:tcPr>
            <w:tcW w:w="500" w:type="dxa"/>
          </w:tcPr>
          <w:p w14:paraId="66C44489" w14:textId="77777777" w:rsidR="00F82114" w:rsidRDefault="00000000">
            <w:r>
              <w:t>4</w:t>
            </w:r>
          </w:p>
        </w:tc>
        <w:tc>
          <w:tcPr>
            <w:tcW w:w="2000" w:type="dxa"/>
          </w:tcPr>
          <w:p w14:paraId="1286274B" w14:textId="77777777" w:rsidR="00F82114" w:rsidRDefault="00000000">
            <w:r>
              <w:t>22407048</w:t>
            </w:r>
          </w:p>
        </w:tc>
        <w:tc>
          <w:tcPr>
            <w:tcW w:w="2500" w:type="dxa"/>
          </w:tcPr>
          <w:p w14:paraId="3F9E34D3" w14:textId="77777777" w:rsidR="00F82114" w:rsidRDefault="00000000">
            <w:proofErr w:type="spellStart"/>
            <w:r>
              <w:t>Essuman</w:t>
            </w:r>
            <w:proofErr w:type="spellEnd"/>
            <w:r>
              <w:t xml:space="preserve"> Patrick</w:t>
            </w:r>
          </w:p>
        </w:tc>
      </w:tr>
      <w:tr w:rsidR="00F82114" w14:paraId="6DA70914" w14:textId="77777777">
        <w:tc>
          <w:tcPr>
            <w:tcW w:w="500" w:type="dxa"/>
          </w:tcPr>
          <w:p w14:paraId="1D9B7781" w14:textId="77777777" w:rsidR="00F82114" w:rsidRDefault="00000000">
            <w:r>
              <w:t>5</w:t>
            </w:r>
          </w:p>
        </w:tc>
        <w:tc>
          <w:tcPr>
            <w:tcW w:w="2000" w:type="dxa"/>
          </w:tcPr>
          <w:p w14:paraId="70444223" w14:textId="77777777" w:rsidR="00F82114" w:rsidRDefault="00000000">
            <w:r>
              <w:t>22332153</w:t>
            </w:r>
          </w:p>
        </w:tc>
        <w:tc>
          <w:tcPr>
            <w:tcW w:w="2500" w:type="dxa"/>
          </w:tcPr>
          <w:p w14:paraId="05AA345A" w14:textId="77777777" w:rsidR="00F82114" w:rsidRDefault="00000000">
            <w:proofErr w:type="spellStart"/>
            <w:r>
              <w:t>Kumesi</w:t>
            </w:r>
            <w:proofErr w:type="spellEnd"/>
            <w:r>
              <w:t xml:space="preserve"> Moses </w:t>
            </w:r>
            <w:proofErr w:type="spellStart"/>
            <w:r>
              <w:t>Mawulolo</w:t>
            </w:r>
            <w:proofErr w:type="spellEnd"/>
          </w:p>
        </w:tc>
      </w:tr>
      <w:tr w:rsidR="00F82114" w14:paraId="21E9CBF1" w14:textId="77777777">
        <w:tc>
          <w:tcPr>
            <w:tcW w:w="500" w:type="dxa"/>
          </w:tcPr>
          <w:p w14:paraId="3C1440CC" w14:textId="77777777" w:rsidR="00F82114" w:rsidRDefault="00000000">
            <w:r>
              <w:t>6</w:t>
            </w:r>
          </w:p>
        </w:tc>
        <w:tc>
          <w:tcPr>
            <w:tcW w:w="2000" w:type="dxa"/>
          </w:tcPr>
          <w:p w14:paraId="7006A7C0" w14:textId="77777777" w:rsidR="00F82114" w:rsidRDefault="00000000">
            <w:r>
              <w:t>22271189</w:t>
            </w:r>
          </w:p>
        </w:tc>
        <w:tc>
          <w:tcPr>
            <w:tcW w:w="2500" w:type="dxa"/>
          </w:tcPr>
          <w:p w14:paraId="4A5E6231" w14:textId="77777777" w:rsidR="00F82114" w:rsidRDefault="00000000">
            <w:r>
              <w:t xml:space="preserve">Obeng </w:t>
            </w:r>
            <w:proofErr w:type="spellStart"/>
            <w:r>
              <w:t>Akonobea</w:t>
            </w:r>
            <w:proofErr w:type="spellEnd"/>
            <w:r>
              <w:t xml:space="preserve"> </w:t>
            </w:r>
            <w:proofErr w:type="spellStart"/>
            <w:r>
              <w:t>Christodia</w:t>
            </w:r>
            <w:proofErr w:type="spellEnd"/>
          </w:p>
        </w:tc>
      </w:tr>
      <w:tr w:rsidR="00F82114" w14:paraId="2225E911" w14:textId="77777777">
        <w:tc>
          <w:tcPr>
            <w:tcW w:w="500" w:type="dxa"/>
          </w:tcPr>
          <w:p w14:paraId="2141A3BC" w14:textId="77777777" w:rsidR="00F82114" w:rsidRDefault="00000000">
            <w:r>
              <w:t>7</w:t>
            </w:r>
          </w:p>
        </w:tc>
        <w:tc>
          <w:tcPr>
            <w:tcW w:w="2000" w:type="dxa"/>
          </w:tcPr>
          <w:p w14:paraId="6E332C33" w14:textId="77777777" w:rsidR="00F82114" w:rsidRDefault="00000000">
            <w:r>
              <w:t>22055166</w:t>
            </w:r>
          </w:p>
        </w:tc>
        <w:tc>
          <w:tcPr>
            <w:tcW w:w="2500" w:type="dxa"/>
          </w:tcPr>
          <w:p w14:paraId="3C33969D" w14:textId="77777777" w:rsidR="00F82114" w:rsidRDefault="00000000">
            <w:r>
              <w:t xml:space="preserve">Justice </w:t>
            </w:r>
            <w:proofErr w:type="spellStart"/>
            <w:r>
              <w:t>Amankwaah</w:t>
            </w:r>
            <w:proofErr w:type="spellEnd"/>
          </w:p>
        </w:tc>
      </w:tr>
      <w:tr w:rsidR="00F82114" w14:paraId="0F5DCDC2" w14:textId="77777777">
        <w:tc>
          <w:tcPr>
            <w:tcW w:w="500" w:type="dxa"/>
          </w:tcPr>
          <w:p w14:paraId="236AF776" w14:textId="77777777" w:rsidR="00F82114" w:rsidRDefault="00000000">
            <w:r>
              <w:t>8</w:t>
            </w:r>
          </w:p>
        </w:tc>
        <w:tc>
          <w:tcPr>
            <w:tcW w:w="2000" w:type="dxa"/>
          </w:tcPr>
          <w:p w14:paraId="59A42BE1" w14:textId="77777777" w:rsidR="00F82114" w:rsidRDefault="00000000">
            <w:r>
              <w:t>22372485</w:t>
            </w:r>
          </w:p>
        </w:tc>
        <w:tc>
          <w:tcPr>
            <w:tcW w:w="2500" w:type="dxa"/>
          </w:tcPr>
          <w:p w14:paraId="0A34318E" w14:textId="77777777" w:rsidR="00F82114" w:rsidRDefault="00000000">
            <w:r>
              <w:t>Abdul Rashid Humu</w:t>
            </w:r>
          </w:p>
        </w:tc>
      </w:tr>
      <w:tr w:rsidR="00F82114" w14:paraId="692303CD" w14:textId="77777777">
        <w:tc>
          <w:tcPr>
            <w:tcW w:w="500" w:type="dxa"/>
          </w:tcPr>
          <w:p w14:paraId="1CAB55A8" w14:textId="77777777" w:rsidR="00F82114" w:rsidRDefault="00000000">
            <w:r>
              <w:t>9</w:t>
            </w:r>
          </w:p>
        </w:tc>
        <w:tc>
          <w:tcPr>
            <w:tcW w:w="2000" w:type="dxa"/>
          </w:tcPr>
          <w:p w14:paraId="7401E120" w14:textId="77777777" w:rsidR="00F82114" w:rsidRDefault="00000000">
            <w:r>
              <w:t>22198084</w:t>
            </w:r>
          </w:p>
        </w:tc>
        <w:tc>
          <w:tcPr>
            <w:tcW w:w="2500" w:type="dxa"/>
          </w:tcPr>
          <w:p w14:paraId="07267354" w14:textId="77777777" w:rsidR="00F82114" w:rsidRDefault="00000000">
            <w:r>
              <w:t>Henry Ahenkorah</w:t>
            </w:r>
          </w:p>
        </w:tc>
      </w:tr>
      <w:tr w:rsidR="00F82114" w14:paraId="71FA2EFD" w14:textId="77777777">
        <w:tc>
          <w:tcPr>
            <w:tcW w:w="500" w:type="dxa"/>
          </w:tcPr>
          <w:p w14:paraId="7F55C8B4" w14:textId="77777777" w:rsidR="00F82114" w:rsidRDefault="00000000">
            <w:r>
              <w:t>10</w:t>
            </w:r>
          </w:p>
        </w:tc>
        <w:tc>
          <w:tcPr>
            <w:tcW w:w="2000" w:type="dxa"/>
          </w:tcPr>
          <w:p w14:paraId="19019D8D" w14:textId="77777777" w:rsidR="00F82114" w:rsidRDefault="00000000">
            <w:r>
              <w:t>11022208</w:t>
            </w:r>
          </w:p>
        </w:tc>
        <w:tc>
          <w:tcPr>
            <w:tcW w:w="2500" w:type="dxa"/>
          </w:tcPr>
          <w:p w14:paraId="6E05DCF2" w14:textId="77777777" w:rsidR="00F82114" w:rsidRDefault="00000000">
            <w:r>
              <w:t>Reginald Darko</w:t>
            </w:r>
          </w:p>
        </w:tc>
      </w:tr>
      <w:tr w:rsidR="00F82114" w14:paraId="448B748C" w14:textId="77777777">
        <w:tc>
          <w:tcPr>
            <w:tcW w:w="500" w:type="dxa"/>
          </w:tcPr>
          <w:p w14:paraId="25E9A283" w14:textId="77777777" w:rsidR="00F82114" w:rsidRDefault="00000000">
            <w:r>
              <w:t>11</w:t>
            </w:r>
          </w:p>
        </w:tc>
        <w:tc>
          <w:tcPr>
            <w:tcW w:w="2000" w:type="dxa"/>
          </w:tcPr>
          <w:p w14:paraId="0F0C4626" w14:textId="77777777" w:rsidR="00F82114" w:rsidRDefault="00000000">
            <w:r>
              <w:t>22017281</w:t>
            </w:r>
          </w:p>
        </w:tc>
        <w:tc>
          <w:tcPr>
            <w:tcW w:w="2500" w:type="dxa"/>
          </w:tcPr>
          <w:p w14:paraId="64EBC903" w14:textId="77777777" w:rsidR="00F82114" w:rsidRDefault="00000000">
            <w:proofErr w:type="spellStart"/>
            <w:r>
              <w:t>AlexanderYaw</w:t>
            </w:r>
            <w:proofErr w:type="spellEnd"/>
            <w:r>
              <w:t xml:space="preserve"> </w:t>
            </w:r>
            <w:proofErr w:type="spellStart"/>
            <w:r>
              <w:t>Amofah</w:t>
            </w:r>
            <w:proofErr w:type="spellEnd"/>
          </w:p>
        </w:tc>
      </w:tr>
      <w:tr w:rsidR="00F82114" w14:paraId="1F0DA07B" w14:textId="77777777">
        <w:tc>
          <w:tcPr>
            <w:tcW w:w="500" w:type="dxa"/>
          </w:tcPr>
          <w:p w14:paraId="3502ED63" w14:textId="77777777" w:rsidR="00F82114" w:rsidRDefault="00000000">
            <w:r>
              <w:t>12</w:t>
            </w:r>
          </w:p>
        </w:tc>
        <w:tc>
          <w:tcPr>
            <w:tcW w:w="2000" w:type="dxa"/>
          </w:tcPr>
          <w:p w14:paraId="4C59B03A" w14:textId="77777777" w:rsidR="00F82114" w:rsidRDefault="00000000">
            <w:r>
              <w:t>22383681</w:t>
            </w:r>
          </w:p>
        </w:tc>
        <w:tc>
          <w:tcPr>
            <w:tcW w:w="2500" w:type="dxa"/>
          </w:tcPr>
          <w:p w14:paraId="27CA82EE" w14:textId="77777777" w:rsidR="00F82114" w:rsidRDefault="00000000">
            <w:r>
              <w:t>Epaphras Kwabena Asiedu</w:t>
            </w:r>
          </w:p>
        </w:tc>
      </w:tr>
      <w:tr w:rsidR="00F82114" w14:paraId="5C2ED1B3" w14:textId="77777777">
        <w:tc>
          <w:tcPr>
            <w:tcW w:w="500" w:type="dxa"/>
          </w:tcPr>
          <w:p w14:paraId="68D2551D" w14:textId="77777777" w:rsidR="00F82114" w:rsidRDefault="00000000">
            <w:r>
              <w:t>13</w:t>
            </w:r>
          </w:p>
        </w:tc>
        <w:tc>
          <w:tcPr>
            <w:tcW w:w="2000" w:type="dxa"/>
          </w:tcPr>
          <w:p w14:paraId="68182FD8" w14:textId="77777777" w:rsidR="00F82114" w:rsidRDefault="00000000">
            <w:r>
              <w:t>22302466</w:t>
            </w:r>
          </w:p>
        </w:tc>
        <w:tc>
          <w:tcPr>
            <w:tcW w:w="2500" w:type="dxa"/>
          </w:tcPr>
          <w:p w14:paraId="02F06A68" w14:textId="77777777" w:rsidR="00F82114" w:rsidRDefault="00000000">
            <w:r>
              <w:t>Fatu Salley Nurudeen</w:t>
            </w:r>
          </w:p>
        </w:tc>
      </w:tr>
      <w:tr w:rsidR="00F82114" w14:paraId="680923BF" w14:textId="77777777">
        <w:tc>
          <w:tcPr>
            <w:tcW w:w="500" w:type="dxa"/>
          </w:tcPr>
          <w:p w14:paraId="0B2FA988" w14:textId="77777777" w:rsidR="00F82114" w:rsidRDefault="00000000">
            <w:r>
              <w:t>14</w:t>
            </w:r>
          </w:p>
        </w:tc>
        <w:tc>
          <w:tcPr>
            <w:tcW w:w="2000" w:type="dxa"/>
          </w:tcPr>
          <w:p w14:paraId="3E87874B" w14:textId="77777777" w:rsidR="00F82114" w:rsidRDefault="00000000">
            <w:r>
              <w:t>22380588</w:t>
            </w:r>
          </w:p>
        </w:tc>
        <w:tc>
          <w:tcPr>
            <w:tcW w:w="2500" w:type="dxa"/>
          </w:tcPr>
          <w:p w14:paraId="705E2D9F" w14:textId="77777777" w:rsidR="00F82114" w:rsidRDefault="00000000">
            <w:r>
              <w:t>Abdul Baki Lateefah</w:t>
            </w:r>
          </w:p>
        </w:tc>
      </w:tr>
    </w:tbl>
    <w:p w14:paraId="41AD414F" w14:textId="77777777" w:rsidR="00F82114" w:rsidRDefault="00000000">
      <w:r>
        <w:br w:type="page"/>
      </w:r>
    </w:p>
    <w:p w14:paraId="2EAF5542" w14:textId="77777777" w:rsidR="00F82114" w:rsidRDefault="00000000">
      <w:pPr>
        <w:pStyle w:val="Heading1"/>
        <w:spacing w:before="280" w:after="120"/>
      </w:pPr>
      <w:r>
        <w:lastRenderedPageBreak/>
        <w:t>2. Problem Statement, Assumptions, Input-Output Definitions and System Boundaries</w:t>
      </w:r>
    </w:p>
    <w:p w14:paraId="17668B7D" w14:textId="77777777" w:rsidR="00F82114" w:rsidRDefault="00000000">
      <w:pPr>
        <w:spacing w:after="120"/>
      </w:pPr>
      <w:r>
        <w:t>The system answers six operational questions for a UG Legon campus service hub, as defined in Section 3 of the project brief:</w:t>
      </w:r>
    </w:p>
    <w:p w14:paraId="5401EAF6" w14:textId="77777777" w:rsidR="00F82114" w:rsidRDefault="00000000">
      <w:pPr>
        <w:pStyle w:val="ListParagraph"/>
        <w:numPr>
          <w:ilvl w:val="0"/>
          <w:numId w:val="1"/>
        </w:numPr>
        <w:spacing w:after="60"/>
      </w:pPr>
      <w:r>
        <w:t>Which service request should be handled next under FIFO, urgency, and priority-based rules?</w:t>
      </w:r>
    </w:p>
    <w:p w14:paraId="689FD42E" w14:textId="77777777" w:rsidR="00F82114" w:rsidRDefault="00000000">
      <w:pPr>
        <w:pStyle w:val="ListParagraph"/>
        <w:numPr>
          <w:ilvl w:val="0"/>
          <w:numId w:val="1"/>
        </w:numPr>
        <w:spacing w:after="60"/>
      </w:pPr>
      <w:r>
        <w:t>What is the fastest route from one local location to another under weighted-road conditions?</w:t>
      </w:r>
    </w:p>
    <w:p w14:paraId="569BC95E" w14:textId="77777777" w:rsidR="00F82114" w:rsidRDefault="00000000">
      <w:pPr>
        <w:pStyle w:val="ListParagraph"/>
        <w:numPr>
          <w:ilvl w:val="0"/>
          <w:numId w:val="1"/>
        </w:numPr>
        <w:spacing w:after="60"/>
      </w:pPr>
      <w:r>
        <w:t>Which locations are reachable from the current dispatch point?</w:t>
      </w:r>
    </w:p>
    <w:p w14:paraId="31890121" w14:textId="77777777" w:rsidR="00F82114" w:rsidRDefault="00000000">
      <w:pPr>
        <w:pStyle w:val="ListParagraph"/>
        <w:numPr>
          <w:ilvl w:val="0"/>
          <w:numId w:val="1"/>
        </w:numPr>
        <w:spacing w:after="60"/>
      </w:pPr>
      <w:r>
        <w:t>Which subset of requests can be selected under a time-budget constraint?</w:t>
      </w:r>
    </w:p>
    <w:p w14:paraId="6FFD0AA1" w14:textId="77777777" w:rsidR="00F82114" w:rsidRDefault="00000000">
      <w:pPr>
        <w:pStyle w:val="ListParagraph"/>
        <w:numPr>
          <w:ilvl w:val="0"/>
          <w:numId w:val="1"/>
        </w:numPr>
        <w:spacing w:after="60"/>
      </w:pPr>
      <w:r>
        <w:t>How do alternative data structures and algorithms perform as the dataset grows?</w:t>
      </w:r>
    </w:p>
    <w:p w14:paraId="598DB2CE" w14:textId="77777777" w:rsidR="00F82114" w:rsidRDefault="00000000">
      <w:pPr>
        <w:pStyle w:val="ListParagraph"/>
        <w:numPr>
          <w:ilvl w:val="0"/>
          <w:numId w:val="1"/>
        </w:numPr>
        <w:spacing w:after="60"/>
      </w:pPr>
      <w:r>
        <w:t>How can the system store records permanently and reload them for later analysis?</w:t>
      </w:r>
    </w:p>
    <w:p w14:paraId="2C116D77" w14:textId="77777777" w:rsidR="00F82114" w:rsidRDefault="00000000">
      <w:pPr>
        <w:spacing w:after="120"/>
      </w:pPr>
      <w:r>
        <w:t>Full input-output definitions, preconditions, and pseudocode for each operation are provided in the separate M1 Specification document (attached as Appendix A).</w:t>
      </w:r>
    </w:p>
    <w:p w14:paraId="33A145E6" w14:textId="77777777" w:rsidR="00F82114" w:rsidRDefault="00000000">
      <w:pPr>
        <w:pStyle w:val="Heading2"/>
        <w:spacing w:before="200" w:after="100"/>
      </w:pPr>
      <w:r>
        <w:t>System boundaries</w:t>
      </w:r>
    </w:p>
    <w:p w14:paraId="4D034FF6" w14:textId="77777777" w:rsidR="00F82114" w:rsidRDefault="00000000">
      <w:pPr>
        <w:pStyle w:val="Heading1"/>
        <w:spacing w:before="280" w:after="120"/>
      </w:pPr>
      <w:r>
        <w:t>3. Dataset Description, Data Dictionary and Database Schema</w:t>
      </w:r>
    </w:p>
    <w:p w14:paraId="131F6E2E" w14:textId="77777777" w:rsidR="00F82114" w:rsidRDefault="00000000">
      <w:pPr>
        <w:spacing w:after="120"/>
      </w:pPr>
      <w:r>
        <w:t>The dataset models UG Legon campus locations, roads, service requests and resources, sourced from local knowledge of the campus (see the localisation evidence note, Appendix B).</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F82114" w14:paraId="1921ED87" w14:textId="77777777">
        <w:tc>
          <w:tcPr>
            <w:tcW w:w="3000" w:type="dxa"/>
            <w:shd w:val="clear" w:color="auto" w:fill="1F4E79"/>
          </w:tcPr>
          <w:p w14:paraId="37D29E13" w14:textId="77777777" w:rsidR="00F82114" w:rsidRDefault="00000000">
            <w:r>
              <w:rPr>
                <w:b/>
                <w:bCs/>
                <w:color w:val="FFFFFF"/>
              </w:rPr>
              <w:t>Entity</w:t>
            </w:r>
          </w:p>
        </w:tc>
        <w:tc>
          <w:tcPr>
            <w:tcW w:w="3000" w:type="dxa"/>
            <w:shd w:val="clear" w:color="auto" w:fill="1F4E79"/>
          </w:tcPr>
          <w:p w14:paraId="2606FDB2" w14:textId="77777777" w:rsidR="00F82114" w:rsidRDefault="00000000">
            <w:r>
              <w:rPr>
                <w:b/>
                <w:bCs/>
                <w:color w:val="FFFFFF"/>
              </w:rPr>
              <w:t>Records</w:t>
            </w:r>
          </w:p>
        </w:tc>
        <w:tc>
          <w:tcPr>
            <w:tcW w:w="3000" w:type="dxa"/>
            <w:shd w:val="clear" w:color="auto" w:fill="1F4E79"/>
          </w:tcPr>
          <w:p w14:paraId="753F5161" w14:textId="77777777" w:rsidR="00F82114" w:rsidRDefault="00000000">
            <w:r>
              <w:rPr>
                <w:b/>
                <w:bCs/>
                <w:color w:val="FFFFFF"/>
              </w:rPr>
              <w:t>Key fields</w:t>
            </w:r>
          </w:p>
        </w:tc>
      </w:tr>
      <w:tr w:rsidR="00F82114" w14:paraId="5911DB1D" w14:textId="77777777">
        <w:tc>
          <w:tcPr>
            <w:tcW w:w="3000" w:type="dxa"/>
          </w:tcPr>
          <w:p w14:paraId="45A20E1D" w14:textId="77777777" w:rsidR="00F82114" w:rsidRDefault="00000000">
            <w:r>
              <w:t>locations</w:t>
            </w:r>
          </w:p>
        </w:tc>
        <w:tc>
          <w:tcPr>
            <w:tcW w:w="3000" w:type="dxa"/>
          </w:tcPr>
          <w:p w14:paraId="75043F9B" w14:textId="77777777" w:rsidR="00F82114" w:rsidRDefault="00000000">
            <w:r>
              <w:t>50</w:t>
            </w:r>
          </w:p>
        </w:tc>
        <w:tc>
          <w:tcPr>
            <w:tcW w:w="3000" w:type="dxa"/>
          </w:tcPr>
          <w:p w14:paraId="3F090BAE" w14:textId="77777777" w:rsidR="00F82114" w:rsidRDefault="00000000">
            <w:proofErr w:type="spellStart"/>
            <w:r>
              <w:t>locationId</w:t>
            </w:r>
            <w:proofErr w:type="spellEnd"/>
            <w:r>
              <w:t>, name, area, type, latitude, longitude</w:t>
            </w:r>
          </w:p>
        </w:tc>
      </w:tr>
      <w:tr w:rsidR="00F82114" w14:paraId="74111EEA" w14:textId="77777777">
        <w:tc>
          <w:tcPr>
            <w:tcW w:w="3000" w:type="dxa"/>
          </w:tcPr>
          <w:p w14:paraId="1D0FDDA0" w14:textId="77777777" w:rsidR="00F82114" w:rsidRDefault="00000000">
            <w:r>
              <w:t>roads</w:t>
            </w:r>
          </w:p>
        </w:tc>
        <w:tc>
          <w:tcPr>
            <w:tcW w:w="3000" w:type="dxa"/>
          </w:tcPr>
          <w:p w14:paraId="04B600CC" w14:textId="77777777" w:rsidR="00F82114" w:rsidRDefault="00000000">
            <w:r>
              <w:t>120</w:t>
            </w:r>
          </w:p>
        </w:tc>
        <w:tc>
          <w:tcPr>
            <w:tcW w:w="3000" w:type="dxa"/>
          </w:tcPr>
          <w:p w14:paraId="55493207" w14:textId="77777777" w:rsidR="00F82114" w:rsidRDefault="00000000">
            <w:proofErr w:type="spellStart"/>
            <w:r>
              <w:t>fromLocationId</w:t>
            </w:r>
            <w:proofErr w:type="spellEnd"/>
            <w:r>
              <w:t xml:space="preserve">, </w:t>
            </w:r>
            <w:proofErr w:type="spellStart"/>
            <w:r>
              <w:t>toLocationId</w:t>
            </w:r>
            <w:proofErr w:type="spellEnd"/>
            <w:r>
              <w:t xml:space="preserve">, distance, </w:t>
            </w:r>
            <w:proofErr w:type="spellStart"/>
            <w:r>
              <w:t>travelTime</w:t>
            </w:r>
            <w:proofErr w:type="spellEnd"/>
            <w:r>
              <w:t xml:space="preserve">, </w:t>
            </w:r>
            <w:proofErr w:type="spellStart"/>
            <w:r>
              <w:t>roadConditionWeight</w:t>
            </w:r>
            <w:proofErr w:type="spellEnd"/>
          </w:p>
        </w:tc>
      </w:tr>
      <w:tr w:rsidR="00F82114" w14:paraId="32FD524B" w14:textId="77777777">
        <w:tc>
          <w:tcPr>
            <w:tcW w:w="3000" w:type="dxa"/>
          </w:tcPr>
          <w:p w14:paraId="4FDBF82F" w14:textId="77777777" w:rsidR="00F82114" w:rsidRDefault="00000000">
            <w:proofErr w:type="spellStart"/>
            <w:r>
              <w:t>service_requests</w:t>
            </w:r>
            <w:proofErr w:type="spellEnd"/>
          </w:p>
        </w:tc>
        <w:tc>
          <w:tcPr>
            <w:tcW w:w="3000" w:type="dxa"/>
          </w:tcPr>
          <w:p w14:paraId="44CD029C" w14:textId="77777777" w:rsidR="00F82114" w:rsidRDefault="00000000">
            <w:r>
              <w:t>300</w:t>
            </w:r>
          </w:p>
        </w:tc>
        <w:tc>
          <w:tcPr>
            <w:tcW w:w="3000" w:type="dxa"/>
          </w:tcPr>
          <w:p w14:paraId="07E9E4DB" w14:textId="77777777" w:rsidR="00F82114" w:rsidRDefault="00000000">
            <w:proofErr w:type="spellStart"/>
            <w:r>
              <w:t>requestId</w:t>
            </w:r>
            <w:proofErr w:type="spellEnd"/>
            <w:r>
              <w:t xml:space="preserve">, source, destination, category, urgency, </w:t>
            </w:r>
            <w:proofErr w:type="spellStart"/>
            <w:r>
              <w:t>timeSubmitted</w:t>
            </w:r>
            <w:proofErr w:type="spellEnd"/>
            <w:r>
              <w:t>, deadline, status</w:t>
            </w:r>
          </w:p>
        </w:tc>
      </w:tr>
      <w:tr w:rsidR="00F82114" w14:paraId="5910E6D6" w14:textId="77777777">
        <w:tc>
          <w:tcPr>
            <w:tcW w:w="3000" w:type="dxa"/>
          </w:tcPr>
          <w:p w14:paraId="3B4ACB95" w14:textId="77777777" w:rsidR="00F82114" w:rsidRDefault="00000000">
            <w:r>
              <w:t>resources</w:t>
            </w:r>
          </w:p>
        </w:tc>
        <w:tc>
          <w:tcPr>
            <w:tcW w:w="3000" w:type="dxa"/>
          </w:tcPr>
          <w:p w14:paraId="3F70DFC8" w14:textId="77777777" w:rsidR="00F82114" w:rsidRDefault="00000000">
            <w:r>
              <w:t>30</w:t>
            </w:r>
          </w:p>
        </w:tc>
        <w:tc>
          <w:tcPr>
            <w:tcW w:w="3000" w:type="dxa"/>
          </w:tcPr>
          <w:p w14:paraId="6845CE86" w14:textId="77777777" w:rsidR="00F82114" w:rsidRDefault="00000000">
            <w:proofErr w:type="spellStart"/>
            <w:r>
              <w:t>resourceId</w:t>
            </w:r>
            <w:proofErr w:type="spellEnd"/>
            <w:r>
              <w:t xml:space="preserve">, type, </w:t>
            </w:r>
            <w:proofErr w:type="spellStart"/>
            <w:r>
              <w:t>homeLocation</w:t>
            </w:r>
            <w:proofErr w:type="spellEnd"/>
            <w:r>
              <w:t xml:space="preserve">, capacity, </w:t>
            </w:r>
            <w:proofErr w:type="spellStart"/>
            <w:r>
              <w:t>availabilityStatus</w:t>
            </w:r>
            <w:proofErr w:type="spellEnd"/>
          </w:p>
        </w:tc>
      </w:tr>
      <w:tr w:rsidR="00F82114" w14:paraId="3CFA7127" w14:textId="77777777">
        <w:tc>
          <w:tcPr>
            <w:tcW w:w="3000" w:type="dxa"/>
          </w:tcPr>
          <w:p w14:paraId="787478C1" w14:textId="77777777" w:rsidR="00F82114" w:rsidRDefault="00000000">
            <w:proofErr w:type="spellStart"/>
            <w:r>
              <w:t>algorithm_runs</w:t>
            </w:r>
            <w:proofErr w:type="spellEnd"/>
          </w:p>
        </w:tc>
        <w:tc>
          <w:tcPr>
            <w:tcW w:w="3000" w:type="dxa"/>
          </w:tcPr>
          <w:p w14:paraId="27497C3A" w14:textId="77777777" w:rsidR="00F82114" w:rsidRDefault="00000000">
            <w:r>
              <w:t>30+ (full benchmark: 100+)</w:t>
            </w:r>
          </w:p>
        </w:tc>
        <w:tc>
          <w:tcPr>
            <w:tcW w:w="3000" w:type="dxa"/>
          </w:tcPr>
          <w:p w14:paraId="492F7724" w14:textId="77777777" w:rsidR="00F82114" w:rsidRDefault="00000000">
            <w:proofErr w:type="spellStart"/>
            <w:r>
              <w:t>runId</w:t>
            </w:r>
            <w:proofErr w:type="spellEnd"/>
            <w:r>
              <w:t xml:space="preserve">, </w:t>
            </w:r>
            <w:proofErr w:type="spellStart"/>
            <w:r>
              <w:t>algorithmName</w:t>
            </w:r>
            <w:proofErr w:type="spellEnd"/>
            <w:r>
              <w:t xml:space="preserve">, </w:t>
            </w:r>
            <w:proofErr w:type="spellStart"/>
            <w:r>
              <w:t>inputSize</w:t>
            </w:r>
            <w:proofErr w:type="spellEnd"/>
            <w:r>
              <w:t xml:space="preserve">, </w:t>
            </w:r>
            <w:proofErr w:type="spellStart"/>
            <w:r>
              <w:t>timeNs</w:t>
            </w:r>
            <w:proofErr w:type="spellEnd"/>
            <w:r>
              <w:t xml:space="preserve">, </w:t>
            </w:r>
            <w:proofErr w:type="spellStart"/>
            <w:r>
              <w:t>memoryKb</w:t>
            </w:r>
            <w:proofErr w:type="spellEnd"/>
            <w:r>
              <w:t xml:space="preserve">, </w:t>
            </w:r>
            <w:proofErr w:type="spellStart"/>
            <w:r>
              <w:t>dateRun</w:t>
            </w:r>
            <w:proofErr w:type="spellEnd"/>
          </w:p>
        </w:tc>
      </w:tr>
    </w:tbl>
    <w:p w14:paraId="6ED3AD2C" w14:textId="151B40E1" w:rsidR="00F82114" w:rsidRDefault="00000000">
      <w:pPr>
        <w:spacing w:after="120"/>
      </w:pPr>
      <w:r>
        <w:t>Full database schema</w:t>
      </w:r>
      <w:r w:rsidR="00D07A79">
        <w:t xml:space="preserve">, </w:t>
      </w:r>
      <w:proofErr w:type="spellStart"/>
      <w:r>
        <w:t>schema.sql</w:t>
      </w:r>
      <w:proofErr w:type="spellEnd"/>
      <w:r>
        <w:t xml:space="preserve">, including the </w:t>
      </w:r>
      <w:proofErr w:type="spellStart"/>
      <w:r>
        <w:t>audit_events</w:t>
      </w:r>
      <w:proofErr w:type="spellEnd"/>
      <w:r>
        <w:t xml:space="preserve"> table used for stack-based undo/audit logging.</w:t>
      </w:r>
    </w:p>
    <w:p w14:paraId="49A7602D" w14:textId="77777777" w:rsidR="00F82114" w:rsidRDefault="00000000">
      <w:pPr>
        <w:pStyle w:val="Heading1"/>
        <w:spacing w:before="280" w:after="120"/>
      </w:pPr>
      <w:r>
        <w:t>4. System Architecture and Module Design</w:t>
      </w:r>
    </w:p>
    <w:p w14:paraId="35218D78" w14:textId="77777777" w:rsidR="00F82114" w:rsidRDefault="00000000">
      <w:r>
        <w:t>A Swing GUI (</w:t>
      </w:r>
      <w:proofErr w:type="spellStart"/>
      <w:r>
        <w:t>src</w:t>
      </w:r>
      <w:proofErr w:type="spellEnd"/>
      <w:r>
        <w:t>/</w:t>
      </w:r>
      <w:proofErr w:type="spellStart"/>
      <w:r>
        <w:t>ui</w:t>
      </w:r>
      <w:proofErr w:type="spellEnd"/>
      <w:r>
        <w:t>/MainUI.java) is provided as an alternative front end to the console menu, satisfying Section 8(iv)'s "console menu or simple GUI" requirement either way. Every button calls directly into the same engine classes as the console menu -- no logic is duplicated in the UI layer. Screenshots below were taken running the application live.</w:t>
      </w:r>
    </w:p>
    <w:p w14:paraId="633CF661" w14:textId="77777777" w:rsidR="00F82114" w:rsidRDefault="00000000">
      <w:r>
        <w:rPr>
          <w:noProof/>
        </w:rPr>
        <w:lastRenderedPageBreak/>
        <w:drawing>
          <wp:inline distT="0" distB="0" distL="0" distR="0" wp14:anchorId="3F9BA936" wp14:editId="51B76524">
            <wp:extent cx="5029200" cy="36441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tartup.png"/>
                    <pic:cNvPicPr/>
                  </pic:nvPicPr>
                  <pic:blipFill>
                    <a:blip r:embed="rId5"/>
                    <a:stretch>
                      <a:fillRect/>
                    </a:stretch>
                  </pic:blipFill>
                  <pic:spPr>
                    <a:xfrm>
                      <a:off x="0" y="0"/>
                      <a:ext cx="5029200" cy="3644183"/>
                    </a:xfrm>
                    <a:prstGeom prst="rect">
                      <a:avLst/>
                    </a:prstGeom>
                  </pic:spPr>
                </pic:pic>
              </a:graphicData>
            </a:graphic>
          </wp:inline>
        </w:drawing>
      </w:r>
    </w:p>
    <w:p w14:paraId="34C4D383" w14:textId="77777777" w:rsidR="00F82114" w:rsidRDefault="00000000">
      <w:r>
        <w:rPr>
          <w:i/>
        </w:rPr>
        <w:t>Figure 1. GUI on startup: real dataset counts (50 locations, 120 roads, 300 requests, 30 resources) loaded and SQLite schema confirmed ready.</w:t>
      </w:r>
    </w:p>
    <w:p w14:paraId="7DF30E1F" w14:textId="77777777" w:rsidR="00F82114" w:rsidRDefault="00000000">
      <w:r>
        <w:rPr>
          <w:noProof/>
        </w:rPr>
        <w:drawing>
          <wp:inline distT="0" distB="0" distL="0" distR="0" wp14:anchorId="03AFFED5" wp14:editId="11CFE24F">
            <wp:extent cx="5029200" cy="36152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arch.png"/>
                    <pic:cNvPicPr/>
                  </pic:nvPicPr>
                  <pic:blipFill>
                    <a:blip r:embed="rId6"/>
                    <a:stretch>
                      <a:fillRect/>
                    </a:stretch>
                  </pic:blipFill>
                  <pic:spPr>
                    <a:xfrm>
                      <a:off x="0" y="0"/>
                      <a:ext cx="5029200" cy="3615276"/>
                    </a:xfrm>
                    <a:prstGeom prst="rect">
                      <a:avLst/>
                    </a:prstGeom>
                  </pic:spPr>
                </pic:pic>
              </a:graphicData>
            </a:graphic>
          </wp:inline>
        </w:drawing>
      </w:r>
    </w:p>
    <w:p w14:paraId="7071AAAD" w14:textId="77777777" w:rsidR="00F82114" w:rsidRDefault="00000000">
      <w:r>
        <w:rPr>
          <w:i/>
        </w:rPr>
        <w:t xml:space="preserve">Figure 2. Search tab: </w:t>
      </w:r>
      <w:proofErr w:type="spellStart"/>
      <w:r>
        <w:rPr>
          <w:i/>
        </w:rPr>
        <w:t>MergeSort</w:t>
      </w:r>
      <w:proofErr w:type="spellEnd"/>
      <w:r>
        <w:rPr>
          <w:i/>
        </w:rPr>
        <w:t xml:space="preserve"> + </w:t>
      </w:r>
      <w:proofErr w:type="spellStart"/>
      <w:r>
        <w:rPr>
          <w:i/>
        </w:rPr>
        <w:t>BinarySearch</w:t>
      </w:r>
      <w:proofErr w:type="spellEnd"/>
      <w:r>
        <w:rPr>
          <w:i/>
        </w:rPr>
        <w:t xml:space="preserve"> resolving a real request ID (REQ1001) to its full record, alongside live route/graph output from prior runs.</w:t>
      </w:r>
    </w:p>
    <w:p w14:paraId="53ADB2F2" w14:textId="77777777" w:rsidR="00F82114" w:rsidRDefault="00000000">
      <w:r>
        <w:rPr>
          <w:noProof/>
        </w:rPr>
        <w:lastRenderedPageBreak/>
        <w:drawing>
          <wp:inline distT="0" distB="0" distL="0" distR="0" wp14:anchorId="6F29BBA0" wp14:editId="2F0FDB8B">
            <wp:extent cx="5029200" cy="35817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outes.png"/>
                    <pic:cNvPicPr/>
                  </pic:nvPicPr>
                  <pic:blipFill>
                    <a:blip r:embed="rId7"/>
                    <a:stretch>
                      <a:fillRect/>
                    </a:stretch>
                  </pic:blipFill>
                  <pic:spPr>
                    <a:xfrm>
                      <a:off x="0" y="0"/>
                      <a:ext cx="5029200" cy="3581744"/>
                    </a:xfrm>
                    <a:prstGeom prst="rect">
                      <a:avLst/>
                    </a:prstGeom>
                  </pic:spPr>
                </pic:pic>
              </a:graphicData>
            </a:graphic>
          </wp:inline>
        </w:drawing>
      </w:r>
    </w:p>
    <w:p w14:paraId="49B6D0BF" w14:textId="77777777" w:rsidR="00F82114" w:rsidRDefault="00000000">
      <w:r>
        <w:rPr>
          <w:i/>
        </w:rPr>
        <w:t>Figure 3. Routes tab: BFS, DFS, Dijkstra, Prim and Kruskal all run live on the real campus graph, with the default UG001-UG020 fields shown.</w:t>
      </w:r>
    </w:p>
    <w:p w14:paraId="0572F945" w14:textId="77777777" w:rsidR="00F82114" w:rsidRDefault="00000000">
      <w:r>
        <w:rPr>
          <w:noProof/>
        </w:rPr>
        <w:drawing>
          <wp:inline distT="0" distB="0" distL="0" distR="0" wp14:anchorId="0E662510" wp14:editId="7FA887D0">
            <wp:extent cx="5029200" cy="35979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benchmark.png"/>
                    <pic:cNvPicPr/>
                  </pic:nvPicPr>
                  <pic:blipFill>
                    <a:blip r:embed="rId8"/>
                    <a:stretch>
                      <a:fillRect/>
                    </a:stretch>
                  </pic:blipFill>
                  <pic:spPr>
                    <a:xfrm>
                      <a:off x="0" y="0"/>
                      <a:ext cx="5029200" cy="3597988"/>
                    </a:xfrm>
                    <a:prstGeom prst="rect">
                      <a:avLst/>
                    </a:prstGeom>
                  </pic:spPr>
                </pic:pic>
              </a:graphicData>
            </a:graphic>
          </wp:inline>
        </w:drawing>
      </w:r>
    </w:p>
    <w:p w14:paraId="26D1834A" w14:textId="77777777" w:rsidR="00F82114" w:rsidRDefault="00000000">
      <w:r>
        <w:rPr>
          <w:i/>
        </w:rPr>
        <w:t>Figure 4. Optimise/Benchmark tabs: greedy (value=28) vs brute-force/DP (value=40) demonstrating the greedy-failure counterexample live, plus a real benchmark CSV write.</w:t>
      </w:r>
    </w:p>
    <w:p w14:paraId="4EA682B3" w14:textId="77777777" w:rsidR="00F82114" w:rsidRDefault="00000000">
      <w:r>
        <w:rPr>
          <w:noProof/>
        </w:rPr>
        <w:lastRenderedPageBreak/>
        <w:drawing>
          <wp:inline distT="0" distB="0" distL="0" distR="0" wp14:anchorId="7F6F2ED2" wp14:editId="67641CA8">
            <wp:extent cx="5029200" cy="35760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indexing.png"/>
                    <pic:cNvPicPr/>
                  </pic:nvPicPr>
                  <pic:blipFill>
                    <a:blip r:embed="rId9"/>
                    <a:stretch>
                      <a:fillRect/>
                    </a:stretch>
                  </pic:blipFill>
                  <pic:spPr>
                    <a:xfrm>
                      <a:off x="0" y="0"/>
                      <a:ext cx="5029200" cy="3576068"/>
                    </a:xfrm>
                    <a:prstGeom prst="rect">
                      <a:avLst/>
                    </a:prstGeom>
                  </pic:spPr>
                </pic:pic>
              </a:graphicData>
            </a:graphic>
          </wp:inline>
        </w:drawing>
      </w:r>
    </w:p>
    <w:p w14:paraId="64F0FE8B" w14:textId="77777777" w:rsidR="00F82114" w:rsidRDefault="00000000">
      <w:r>
        <w:rPr>
          <w:i/>
        </w:rPr>
        <w:t>Figure 5. Indexing tab: BST, AVL (balanced height=5) and Red-Black tree (height=6, black-height=4) all built from the same 20 request IDs, plus a B-tree page index split trace.</w:t>
      </w:r>
    </w:p>
    <w:p w14:paraId="0C61FB75" w14:textId="77777777" w:rsidR="00F82114" w:rsidRDefault="00000000">
      <w:r>
        <w:rPr>
          <w:noProof/>
        </w:rPr>
        <w:drawing>
          <wp:inline distT="0" distB="0" distL="0" distR="0" wp14:anchorId="06AC484E" wp14:editId="1A5E81B3">
            <wp:extent cx="5029200" cy="36036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locations.png"/>
                    <pic:cNvPicPr/>
                  </pic:nvPicPr>
                  <pic:blipFill>
                    <a:blip r:embed="rId10"/>
                    <a:stretch>
                      <a:fillRect/>
                    </a:stretch>
                  </pic:blipFill>
                  <pic:spPr>
                    <a:xfrm>
                      <a:off x="0" y="0"/>
                      <a:ext cx="5029200" cy="3603690"/>
                    </a:xfrm>
                    <a:prstGeom prst="rect">
                      <a:avLst/>
                    </a:prstGeom>
                  </pic:spPr>
                </pic:pic>
              </a:graphicData>
            </a:graphic>
          </wp:inline>
        </w:drawing>
      </w:r>
    </w:p>
    <w:p w14:paraId="25F86CA1" w14:textId="77777777" w:rsidR="00F82114" w:rsidRDefault="00000000">
      <w:r>
        <w:rPr>
          <w:i/>
        </w:rPr>
        <w:t>Figure 6. Locations tab: all 50 real UG Legon location IDs and names listed live from the loaded dataset.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F82114" w14:paraId="09E124BD" w14:textId="77777777">
        <w:tc>
          <w:tcPr>
            <w:tcW w:w="3000" w:type="dxa"/>
            <w:shd w:val="clear" w:color="auto" w:fill="1F4E79"/>
          </w:tcPr>
          <w:p w14:paraId="466C2E03" w14:textId="77777777" w:rsidR="00F82114" w:rsidRDefault="00000000">
            <w:r>
              <w:rPr>
                <w:b/>
                <w:bCs/>
                <w:color w:val="FFFFFF"/>
              </w:rPr>
              <w:t>Module</w:t>
            </w:r>
          </w:p>
        </w:tc>
        <w:tc>
          <w:tcPr>
            <w:tcW w:w="3000" w:type="dxa"/>
            <w:shd w:val="clear" w:color="auto" w:fill="1F4E79"/>
          </w:tcPr>
          <w:p w14:paraId="3F2DF48B" w14:textId="77777777" w:rsidR="00F82114" w:rsidRDefault="00000000">
            <w:r>
              <w:rPr>
                <w:b/>
                <w:bCs/>
                <w:color w:val="FFFFFF"/>
              </w:rPr>
              <w:t>Status</w:t>
            </w:r>
          </w:p>
        </w:tc>
        <w:tc>
          <w:tcPr>
            <w:tcW w:w="3000" w:type="dxa"/>
            <w:shd w:val="clear" w:color="auto" w:fill="1F4E79"/>
          </w:tcPr>
          <w:p w14:paraId="610B4EF6" w14:textId="77777777" w:rsidR="00F82114" w:rsidRDefault="00000000">
            <w:r>
              <w:rPr>
                <w:b/>
                <w:bCs/>
                <w:color w:val="FFFFFF"/>
              </w:rPr>
              <w:t>Notes</w:t>
            </w:r>
          </w:p>
        </w:tc>
      </w:tr>
      <w:tr w:rsidR="00F82114" w14:paraId="17C893D6" w14:textId="77777777">
        <w:tc>
          <w:tcPr>
            <w:tcW w:w="3000" w:type="dxa"/>
          </w:tcPr>
          <w:p w14:paraId="1D4B1352" w14:textId="77777777" w:rsidR="00F82114" w:rsidRDefault="00000000">
            <w:r>
              <w:t>M1 Specification</w:t>
            </w:r>
          </w:p>
        </w:tc>
        <w:tc>
          <w:tcPr>
            <w:tcW w:w="3000" w:type="dxa"/>
          </w:tcPr>
          <w:p w14:paraId="6430EE27" w14:textId="77777777" w:rsidR="00F82114" w:rsidRDefault="00000000">
            <w:r>
              <w:t>Done</w:t>
            </w:r>
          </w:p>
        </w:tc>
        <w:tc>
          <w:tcPr>
            <w:tcW w:w="3000" w:type="dxa"/>
          </w:tcPr>
          <w:p w14:paraId="442D454E" w14:textId="31F8FB41" w:rsidR="00F82114" w:rsidRDefault="00000000">
            <w:r>
              <w:t xml:space="preserve">See </w:t>
            </w:r>
            <w:r w:rsidR="00D07A79">
              <w:t>M1 Specification.docx</w:t>
            </w:r>
          </w:p>
        </w:tc>
      </w:tr>
      <w:tr w:rsidR="00F82114" w14:paraId="6C17A746" w14:textId="77777777">
        <w:tc>
          <w:tcPr>
            <w:tcW w:w="3000" w:type="dxa"/>
          </w:tcPr>
          <w:p w14:paraId="04DC2BB3" w14:textId="77777777" w:rsidR="00F82114" w:rsidRDefault="00000000">
            <w:r>
              <w:t>M2 Database &amp; data loader</w:t>
            </w:r>
          </w:p>
        </w:tc>
        <w:tc>
          <w:tcPr>
            <w:tcW w:w="3000" w:type="dxa"/>
          </w:tcPr>
          <w:p w14:paraId="0D8512ED" w14:textId="77777777" w:rsidR="00F82114" w:rsidRDefault="00000000">
            <w:r>
              <w:t>Done</w:t>
            </w:r>
          </w:p>
        </w:tc>
        <w:tc>
          <w:tcPr>
            <w:tcW w:w="3000" w:type="dxa"/>
          </w:tcPr>
          <w:p w14:paraId="4533B79C" w14:textId="77777777" w:rsidR="00F82114" w:rsidRDefault="00000000">
            <w:proofErr w:type="spellStart"/>
            <w:r>
              <w:t>schema.sql</w:t>
            </w:r>
            <w:proofErr w:type="spellEnd"/>
            <w:r>
              <w:t xml:space="preserve"> + </w:t>
            </w:r>
            <w:proofErr w:type="spellStart"/>
            <w:r>
              <w:t>DataLoader</w:t>
            </w:r>
            <w:proofErr w:type="spellEnd"/>
            <w:r>
              <w:t>/</w:t>
            </w:r>
            <w:proofErr w:type="spellStart"/>
            <w:r>
              <w:t>SqliteRepository</w:t>
            </w:r>
            <w:proofErr w:type="spellEnd"/>
          </w:p>
        </w:tc>
      </w:tr>
      <w:tr w:rsidR="00F82114" w14:paraId="38375B8A" w14:textId="77777777">
        <w:tc>
          <w:tcPr>
            <w:tcW w:w="3000" w:type="dxa"/>
          </w:tcPr>
          <w:p w14:paraId="62790CD5" w14:textId="77777777" w:rsidR="00F82114" w:rsidRDefault="00000000">
            <w:r>
              <w:lastRenderedPageBreak/>
              <w:t>M3 Custom data-structure library</w:t>
            </w:r>
          </w:p>
        </w:tc>
        <w:tc>
          <w:tcPr>
            <w:tcW w:w="3000" w:type="dxa"/>
          </w:tcPr>
          <w:p w14:paraId="58EE3081" w14:textId="77777777" w:rsidR="00F82114" w:rsidRDefault="00000000">
            <w:r>
              <w:t>Done</w:t>
            </w:r>
          </w:p>
        </w:tc>
        <w:tc>
          <w:tcPr>
            <w:tcW w:w="3000" w:type="dxa"/>
          </w:tcPr>
          <w:p w14:paraId="44C798A2" w14:textId="77777777" w:rsidR="00F82114" w:rsidRDefault="00000000">
            <w:r>
              <w:t>structures/ package</w:t>
            </w:r>
          </w:p>
        </w:tc>
      </w:tr>
      <w:tr w:rsidR="00F82114" w14:paraId="4CB2E639" w14:textId="77777777">
        <w:tc>
          <w:tcPr>
            <w:tcW w:w="3000" w:type="dxa"/>
          </w:tcPr>
          <w:p w14:paraId="3EBF8B0F" w14:textId="77777777" w:rsidR="00F82114" w:rsidRDefault="00000000">
            <w:r>
              <w:t>M4 Searching and sorting</w:t>
            </w:r>
          </w:p>
        </w:tc>
        <w:tc>
          <w:tcPr>
            <w:tcW w:w="3000" w:type="dxa"/>
          </w:tcPr>
          <w:p w14:paraId="554694B1" w14:textId="77777777" w:rsidR="00F82114" w:rsidRDefault="00000000">
            <w:r>
              <w:t>Done</w:t>
            </w:r>
          </w:p>
        </w:tc>
        <w:tc>
          <w:tcPr>
            <w:tcW w:w="3000" w:type="dxa"/>
          </w:tcPr>
          <w:p w14:paraId="0FC326C4" w14:textId="77777777" w:rsidR="00F82114" w:rsidRDefault="00000000">
            <w:r>
              <w:t>searching/ and sorting/ packages</w:t>
            </w:r>
          </w:p>
        </w:tc>
      </w:tr>
      <w:tr w:rsidR="00F82114" w14:paraId="5E02000F" w14:textId="77777777">
        <w:tc>
          <w:tcPr>
            <w:tcW w:w="3000" w:type="dxa"/>
          </w:tcPr>
          <w:p w14:paraId="0636FB51" w14:textId="77777777" w:rsidR="00F82114" w:rsidRDefault="00000000">
            <w:r>
              <w:t>M5 Service scheduling engine</w:t>
            </w:r>
          </w:p>
        </w:tc>
        <w:tc>
          <w:tcPr>
            <w:tcW w:w="3000" w:type="dxa"/>
          </w:tcPr>
          <w:p w14:paraId="06540767" w14:textId="77777777" w:rsidR="00F82114" w:rsidRDefault="00000000">
            <w:r>
              <w:t>Done</w:t>
            </w:r>
          </w:p>
        </w:tc>
        <w:tc>
          <w:tcPr>
            <w:tcW w:w="3000" w:type="dxa"/>
          </w:tcPr>
          <w:p w14:paraId="60ACBE00" w14:textId="77777777" w:rsidR="00F82114" w:rsidRDefault="00000000">
            <w:proofErr w:type="spellStart"/>
            <w:r>
              <w:t>ServiceSchedulingEngine</w:t>
            </w:r>
            <w:proofErr w:type="spellEnd"/>
          </w:p>
        </w:tc>
      </w:tr>
      <w:tr w:rsidR="00F82114" w14:paraId="51754F0B" w14:textId="77777777">
        <w:tc>
          <w:tcPr>
            <w:tcW w:w="3000" w:type="dxa"/>
          </w:tcPr>
          <w:p w14:paraId="0DC9152C" w14:textId="77777777" w:rsidR="00F82114" w:rsidRDefault="00000000">
            <w:r>
              <w:t>M6 Indexing engine</w:t>
            </w:r>
          </w:p>
        </w:tc>
        <w:tc>
          <w:tcPr>
            <w:tcW w:w="3000" w:type="dxa"/>
          </w:tcPr>
          <w:p w14:paraId="763DE4AA" w14:textId="77777777" w:rsidR="00F82114" w:rsidRDefault="00000000">
            <w:r>
              <w:t>Done</w:t>
            </w:r>
          </w:p>
        </w:tc>
        <w:tc>
          <w:tcPr>
            <w:tcW w:w="3000" w:type="dxa"/>
          </w:tcPr>
          <w:p w14:paraId="3F7A49FD" w14:textId="77777777" w:rsidR="00F82114" w:rsidRDefault="00000000">
            <w:r>
              <w:t>BST/AVL/</w:t>
            </w:r>
            <w:proofErr w:type="spellStart"/>
            <w:r>
              <w:t>BTreePageIndex</w:t>
            </w:r>
            <w:proofErr w:type="spellEnd"/>
          </w:p>
        </w:tc>
      </w:tr>
      <w:tr w:rsidR="00F82114" w14:paraId="76209E71" w14:textId="77777777">
        <w:tc>
          <w:tcPr>
            <w:tcW w:w="3000" w:type="dxa"/>
          </w:tcPr>
          <w:p w14:paraId="1C663490" w14:textId="77777777" w:rsidR="00F82114" w:rsidRDefault="00000000">
            <w:r>
              <w:t>M7 Graph route engine</w:t>
            </w:r>
          </w:p>
        </w:tc>
        <w:tc>
          <w:tcPr>
            <w:tcW w:w="3000" w:type="dxa"/>
          </w:tcPr>
          <w:p w14:paraId="17FB2A71" w14:textId="77777777" w:rsidR="00F82114" w:rsidRDefault="00000000">
            <w:r>
              <w:t>Done</w:t>
            </w:r>
          </w:p>
        </w:tc>
        <w:tc>
          <w:tcPr>
            <w:tcW w:w="3000" w:type="dxa"/>
          </w:tcPr>
          <w:p w14:paraId="1997F863" w14:textId="77777777" w:rsidR="00F82114" w:rsidRDefault="00000000">
            <w:proofErr w:type="spellStart"/>
            <w:r>
              <w:t>CampusGraph</w:t>
            </w:r>
            <w:proofErr w:type="spellEnd"/>
          </w:p>
        </w:tc>
      </w:tr>
      <w:tr w:rsidR="00F82114" w14:paraId="03F7BFFA" w14:textId="77777777">
        <w:tc>
          <w:tcPr>
            <w:tcW w:w="3000" w:type="dxa"/>
          </w:tcPr>
          <w:p w14:paraId="5C6B42E5" w14:textId="77777777" w:rsidR="00F82114" w:rsidRDefault="00000000">
            <w:r>
              <w:t>M8 Optimisation engine</w:t>
            </w:r>
          </w:p>
        </w:tc>
        <w:tc>
          <w:tcPr>
            <w:tcW w:w="3000" w:type="dxa"/>
          </w:tcPr>
          <w:p w14:paraId="19F2301F" w14:textId="77777777" w:rsidR="00F82114" w:rsidRDefault="00000000">
            <w:r>
              <w:t>Done</w:t>
            </w:r>
          </w:p>
        </w:tc>
        <w:tc>
          <w:tcPr>
            <w:tcW w:w="3000" w:type="dxa"/>
          </w:tcPr>
          <w:p w14:paraId="7B2CE26F" w14:textId="77777777" w:rsidR="00F82114" w:rsidRDefault="00000000">
            <w:proofErr w:type="spellStart"/>
            <w:r>
              <w:t>RequestOptimiser</w:t>
            </w:r>
            <w:proofErr w:type="spellEnd"/>
          </w:p>
        </w:tc>
      </w:tr>
      <w:tr w:rsidR="00F82114" w14:paraId="3B028D2A" w14:textId="77777777">
        <w:tc>
          <w:tcPr>
            <w:tcW w:w="3000" w:type="dxa"/>
          </w:tcPr>
          <w:p w14:paraId="528C92D7" w14:textId="77777777" w:rsidR="00F82114" w:rsidRDefault="00000000">
            <w:r>
              <w:t>M9 Testing &amp; correctness evidence</w:t>
            </w:r>
          </w:p>
        </w:tc>
        <w:tc>
          <w:tcPr>
            <w:tcW w:w="3000" w:type="dxa"/>
          </w:tcPr>
          <w:p w14:paraId="75EA24B5" w14:textId="41950346" w:rsidR="00F82114" w:rsidRDefault="005A32C8">
            <w:r>
              <w:t>Done</w:t>
            </w:r>
          </w:p>
        </w:tc>
        <w:tc>
          <w:tcPr>
            <w:tcW w:w="3000" w:type="dxa"/>
          </w:tcPr>
          <w:p w14:paraId="328F3575" w14:textId="79BD21B9" w:rsidR="00F82114" w:rsidRDefault="00000000">
            <w:r>
              <w:t>See trace tables, proofs, counterexamples</w:t>
            </w:r>
          </w:p>
        </w:tc>
      </w:tr>
      <w:tr w:rsidR="00F82114" w14:paraId="0A3DEC31" w14:textId="77777777">
        <w:tc>
          <w:tcPr>
            <w:tcW w:w="3000" w:type="dxa"/>
          </w:tcPr>
          <w:p w14:paraId="6BEE5EEB" w14:textId="77777777" w:rsidR="00F82114" w:rsidRDefault="00000000">
            <w:r>
              <w:t>M10 Empirical efficiency lab</w:t>
            </w:r>
          </w:p>
        </w:tc>
        <w:tc>
          <w:tcPr>
            <w:tcW w:w="3000" w:type="dxa"/>
          </w:tcPr>
          <w:p w14:paraId="32BC5555" w14:textId="27FC89AD" w:rsidR="00F82114" w:rsidRDefault="005A32C8">
            <w:r>
              <w:t>Done</w:t>
            </w:r>
          </w:p>
        </w:tc>
        <w:tc>
          <w:tcPr>
            <w:tcW w:w="3000" w:type="dxa"/>
          </w:tcPr>
          <w:p w14:paraId="7E22705F" w14:textId="6ECF99C7" w:rsidR="00F82114" w:rsidRDefault="00000000">
            <w:r>
              <w:t>See performance result</w:t>
            </w:r>
          </w:p>
        </w:tc>
      </w:tr>
    </w:tbl>
    <w:p w14:paraId="06B97205" w14:textId="77777777" w:rsidR="00CA5AB7" w:rsidRDefault="00CA5AB7">
      <w:pPr>
        <w:pStyle w:val="Heading1"/>
        <w:spacing w:before="280" w:after="120"/>
      </w:pPr>
      <w:r>
        <w:rPr>
          <w:noProof/>
        </w:rPr>
        <w:drawing>
          <wp:inline distT="0" distB="0" distL="0" distR="0" wp14:anchorId="231422B0" wp14:editId="56837FFF">
            <wp:extent cx="5760720" cy="43891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11"/>
                    <a:stretch>
                      <a:fillRect/>
                    </a:stretch>
                  </pic:blipFill>
                  <pic:spPr>
                    <a:xfrm>
                      <a:off x="0" y="0"/>
                      <a:ext cx="5760720" cy="4389120"/>
                    </a:xfrm>
                    <a:prstGeom prst="rect">
                      <a:avLst/>
                    </a:prstGeom>
                  </pic:spPr>
                </pic:pic>
              </a:graphicData>
            </a:graphic>
          </wp:inline>
        </w:drawing>
      </w:r>
    </w:p>
    <w:p w14:paraId="049ADB10" w14:textId="7A1390FE" w:rsidR="00F82114" w:rsidRDefault="00CA5AB7">
      <w:pPr>
        <w:pStyle w:val="Heading1"/>
        <w:spacing w:before="280" w:after="120"/>
      </w:pPr>
      <w:r w:rsidRPr="00CA5AB7">
        <w:rPr>
          <w:i/>
          <w:color w:val="auto"/>
          <w:sz w:val="20"/>
        </w:rPr>
        <w:t>Figure 7. Layered architecture: both front ends (console and GUI) call the same engine classes directly with no duplicated logic; engines operate on the custom data-structure library; persistence is handled by a dedicated data-access layer separating storage from algorithm logic, satisfying the 'clean separation from algorithms' criterion in the Database integration rubric line</w:t>
      </w:r>
      <w:r>
        <w:br/>
      </w:r>
      <w:r>
        <w:br/>
      </w:r>
      <w:r>
        <w:br/>
      </w:r>
      <w:r>
        <w:br/>
      </w:r>
      <w:r>
        <w:br/>
      </w:r>
      <w:r w:rsidR="00000000">
        <w:t>5. Data-Structure Implementation</w:t>
      </w:r>
    </w:p>
    <w:p w14:paraId="43D29E53" w14:textId="77777777" w:rsidR="00F82114" w:rsidRDefault="00000000">
      <w:pPr>
        <w:spacing w:after="120"/>
      </w:pPr>
      <w:r>
        <w:lastRenderedPageBreak/>
        <w:t>Implemented from scratch (no built-in HashMap/</w:t>
      </w:r>
      <w:proofErr w:type="spellStart"/>
      <w:r>
        <w:t>TreeMap</w:t>
      </w:r>
      <w:proofErr w:type="spellEnd"/>
      <w:r>
        <w:t>/</w:t>
      </w:r>
      <w:proofErr w:type="spellStart"/>
      <w:r>
        <w:t>PriorityQueue</w:t>
      </w:r>
      <w:proofErr w:type="spellEnd"/>
      <w:r>
        <w:t xml:space="preserve">/Stack used for assessed logic): </w:t>
      </w:r>
      <w:proofErr w:type="spellStart"/>
      <w:r>
        <w:t>DynamicArray</w:t>
      </w:r>
      <w:proofErr w:type="spellEnd"/>
      <w:r>
        <w:t xml:space="preserve">, </w:t>
      </w:r>
      <w:proofErr w:type="spellStart"/>
      <w:r>
        <w:t>DoublyLinkedList</w:t>
      </w:r>
      <w:proofErr w:type="spellEnd"/>
      <w:r>
        <w:t xml:space="preserve">, Stack, Queue, </w:t>
      </w:r>
      <w:proofErr w:type="spellStart"/>
      <w:r>
        <w:t>CircularQueue</w:t>
      </w:r>
      <w:proofErr w:type="spellEnd"/>
      <w:r>
        <w:t xml:space="preserve">, Deque, </w:t>
      </w:r>
      <w:proofErr w:type="spellStart"/>
      <w:r>
        <w:t>BinaryHeap</w:t>
      </w:r>
      <w:proofErr w:type="spellEnd"/>
      <w:r>
        <w:t xml:space="preserve">, BST, AVL tree (balanced-tree alternative to </w:t>
      </w:r>
      <w:proofErr w:type="gramStart"/>
      <w:r>
        <w:t>red-black</w:t>
      </w:r>
      <w:proofErr w:type="gramEnd"/>
      <w:r>
        <w:t xml:space="preserve">), B-tree page index, </w:t>
      </w:r>
      <w:proofErr w:type="spellStart"/>
      <w:r>
        <w:t>HashTable</w:t>
      </w:r>
      <w:proofErr w:type="spellEnd"/>
      <w:r>
        <w:t xml:space="preserve">, </w:t>
      </w:r>
      <w:proofErr w:type="spellStart"/>
      <w:r>
        <w:t>CustomSet</w:t>
      </w:r>
      <w:proofErr w:type="spellEnd"/>
      <w:r>
        <w:t xml:space="preserve">, </w:t>
      </w:r>
      <w:proofErr w:type="spellStart"/>
      <w:r>
        <w:t>CustomMap</w:t>
      </w:r>
      <w:proofErr w:type="spellEnd"/>
      <w:r>
        <w:t xml:space="preserve">, </w:t>
      </w:r>
      <w:proofErr w:type="spellStart"/>
      <w:r>
        <w:t>DisjointSet</w:t>
      </w:r>
      <w:proofErr w:type="spellEnd"/>
      <w:r>
        <w:t>.</w:t>
      </w:r>
    </w:p>
    <w:p w14:paraId="0210A1C2" w14:textId="77777777" w:rsidR="00F82114" w:rsidRDefault="00000000">
      <w:pPr>
        <w:pStyle w:val="Heading1"/>
        <w:spacing w:before="280" w:after="120"/>
      </w:pPr>
      <w:r>
        <w:t>6. Algorithm Implementation</w:t>
      </w:r>
    </w:p>
    <w:p w14:paraId="531A4D84" w14:textId="77777777" w:rsidR="00F82114" w:rsidRDefault="00000000">
      <w:pPr>
        <w:spacing w:after="120"/>
      </w:pPr>
      <w:r>
        <w:t>Implemented: linear search, binary search, selection sort, insertion sort, merge sort, quicksort, BFS, DFS, Dijkstra, Prim, Kruskal, greedy resource assignment, 0/1 knapsack DP optimisation.</w:t>
      </w:r>
    </w:p>
    <w:p w14:paraId="331CAA15" w14:textId="77777777" w:rsidR="00F82114" w:rsidRDefault="00000000">
      <w:pPr>
        <w:pStyle w:val="Heading1"/>
        <w:spacing w:before="280" w:after="120"/>
      </w:pPr>
      <w:r>
        <w:t>7. Correctness Evidence</w:t>
      </w:r>
    </w:p>
    <w:p w14:paraId="6DB5AC09" w14:textId="1AF288DE" w:rsidR="00F82114" w:rsidRDefault="00000000">
      <w:pPr>
        <w:spacing w:after="120"/>
      </w:pPr>
      <w:r>
        <w:t>Full trace tables (6), proof sketches (3), and counterexamples (2) are provided i</w:t>
      </w:r>
      <w:r w:rsidR="005A32C8">
        <w:t xml:space="preserve">n </w:t>
      </w:r>
      <w:r>
        <w:t>Correctness_Evidence_TraceTables.docx. Summary:</w:t>
      </w:r>
    </w:p>
    <w:p w14:paraId="6D95CF40" w14:textId="77777777" w:rsidR="00F82114" w:rsidRDefault="00000000">
      <w:pPr>
        <w:pStyle w:val="ListParagraph"/>
        <w:numPr>
          <w:ilvl w:val="0"/>
          <w:numId w:val="1"/>
        </w:numPr>
        <w:spacing w:after="60"/>
      </w:pPr>
      <w:r>
        <w:t>Trace tables: binary search, insertion sort, merge sort/quicksort, Dijkstra, Kruskal, DP knapsack</w:t>
      </w:r>
    </w:p>
    <w:p w14:paraId="273CBF5D" w14:textId="77777777" w:rsidR="00F82114" w:rsidRDefault="00000000">
      <w:pPr>
        <w:pStyle w:val="ListParagraph"/>
        <w:numPr>
          <w:ilvl w:val="0"/>
          <w:numId w:val="1"/>
        </w:numPr>
        <w:spacing w:after="60"/>
      </w:pPr>
      <w:r>
        <w:t>Proof sketches: binary search loop invariant, merge sort induction, greedy-vs-DP correctness</w:t>
      </w:r>
    </w:p>
    <w:p w14:paraId="60862907" w14:textId="77777777" w:rsidR="00F82114" w:rsidRDefault="00000000">
      <w:pPr>
        <w:pStyle w:val="ListParagraph"/>
        <w:numPr>
          <w:ilvl w:val="0"/>
          <w:numId w:val="1"/>
        </w:numPr>
        <w:spacing w:after="60"/>
      </w:pPr>
      <w:r>
        <w:t>Counterexamples: greedy failure on 0/1 knapsack, binary search on unsorted input</w:t>
      </w:r>
    </w:p>
    <w:p w14:paraId="15E0CE02" w14:textId="77777777" w:rsidR="00F82114" w:rsidRDefault="00000000">
      <w:pPr>
        <w:pStyle w:val="Heading1"/>
        <w:spacing w:before="280" w:after="120"/>
      </w:pPr>
      <w:r>
        <w:t>8. Performance Analysis</w:t>
      </w:r>
    </w:p>
    <w:p w14:paraId="6C4BDBBF" w14:textId="77777777" w:rsidR="00F82114" w:rsidRDefault="00000000">
      <w:pPr>
        <w:spacing w:after="120"/>
      </w:pPr>
      <w:r>
        <w:t xml:space="preserve">Method, raw results tables, graphs and interpretation are provided in Appendix E (Performance_Results.docx). Summary of experiments </w:t>
      </w:r>
      <w:proofErr w:type="gramStart"/>
      <w:r>
        <w:t>run:</w:t>
      </w:r>
      <w:proofErr w:type="gramEnd"/>
      <w:r>
        <w:t xml:space="preserve"> search comparison, sorting comparison, hash table load factor, heap insert/extract, graph algorithms — each at the input sizes required by Section 9 of the brief, averaged over 3 runs.</w:t>
      </w:r>
    </w:p>
    <w:p w14:paraId="353A10FE" w14:textId="77777777" w:rsidR="00F82114" w:rsidRDefault="00000000">
      <w:pPr>
        <w:pStyle w:val="Heading1"/>
        <w:spacing w:before="280" w:after="120"/>
      </w:pPr>
      <w:r>
        <w:t>9. Database Integration Evidence</w:t>
      </w:r>
    </w:p>
    <w:p w14:paraId="0FAABB9D" w14:textId="77777777" w:rsidR="00F82114" w:rsidRDefault="00000000">
      <w:r>
        <w:t xml:space="preserve">Live evidence: Figure 1 (Section 4) shows the application's startup status bar reading "SQLite ready" after </w:t>
      </w:r>
      <w:proofErr w:type="spellStart"/>
      <w:r>
        <w:t>DataLoader</w:t>
      </w:r>
      <w:proofErr w:type="spellEnd"/>
      <w:r>
        <w:t xml:space="preserve"> and </w:t>
      </w:r>
      <w:proofErr w:type="spellStart"/>
      <w:r>
        <w:t>SqliteRepository</w:t>
      </w:r>
      <w:proofErr w:type="spellEnd"/>
      <w:r>
        <w:t xml:space="preserve"> successfully load and seed all four CSV datasets into </w:t>
      </w:r>
      <w:proofErr w:type="spellStart"/>
      <w:r>
        <w:t>campus_service.db</w:t>
      </w:r>
      <w:proofErr w:type="spellEnd"/>
      <w:r>
        <w:t xml:space="preserve">. The database.AuditEventTest.java test independently confirms persistence by recording a real audit event, querying </w:t>
      </w:r>
      <w:proofErr w:type="spellStart"/>
      <w:proofErr w:type="gramStart"/>
      <w:r>
        <w:t>getAuditEventCount</w:t>
      </w:r>
      <w:proofErr w:type="spellEnd"/>
      <w:r>
        <w:t>(</w:t>
      </w:r>
      <w:proofErr w:type="gramEnd"/>
      <w:r>
        <w:t>) before and after, and confirming the count incremented -- verified passing against the live database, not a mock.</w:t>
      </w:r>
    </w:p>
    <w:p w14:paraId="23EC399F" w14:textId="77777777" w:rsidR="00F82114" w:rsidRDefault="00000000">
      <w:pPr>
        <w:pStyle w:val="Heading1"/>
        <w:spacing w:before="280" w:after="120"/>
      </w:pPr>
      <w:r>
        <w:t>10. Responsible Algorithm Selection</w:t>
      </w:r>
    </w:p>
    <w:p w14:paraId="386B5C75" w14:textId="77777777" w:rsidR="00F82114" w:rsidRDefault="00000000">
      <w:pPr>
        <w:spacing w:after="120"/>
      </w:pPr>
      <w:r>
        <w:t>When each chosen algorithm is appropriate, and when it is not:</w:t>
      </w:r>
    </w:p>
    <w:p w14:paraId="09C6CA3A" w14:textId="77777777" w:rsidR="00F82114" w:rsidRDefault="00000000">
      <w:pPr>
        <w:pStyle w:val="ListParagraph"/>
        <w:numPr>
          <w:ilvl w:val="0"/>
          <w:numId w:val="1"/>
        </w:numPr>
        <w:spacing w:after="60"/>
      </w:pPr>
      <w:r>
        <w:t xml:space="preserve">Binary search: only valid on sorted data — used for indexed lookups by </w:t>
      </w:r>
      <w:proofErr w:type="spellStart"/>
      <w:r>
        <w:t>requestId</w:t>
      </w:r>
      <w:proofErr w:type="spellEnd"/>
      <w:r>
        <w:t>, not for unsorted scan operations</w:t>
      </w:r>
    </w:p>
    <w:p w14:paraId="2A48BEC1" w14:textId="77777777" w:rsidR="00F82114" w:rsidRDefault="00000000">
      <w:pPr>
        <w:pStyle w:val="ListParagraph"/>
        <w:numPr>
          <w:ilvl w:val="0"/>
          <w:numId w:val="1"/>
        </w:numPr>
        <w:spacing w:after="60"/>
      </w:pPr>
      <w:r>
        <w:t>Dijkstra: assumes non-negative edge weights — appropriate here since distances/penalties are always positive; would not be appropriate if roads could have negative 'bonus' weights</w:t>
      </w:r>
    </w:p>
    <w:p w14:paraId="43CAC7FB" w14:textId="77777777" w:rsidR="00F82114" w:rsidRDefault="00000000">
      <w:pPr>
        <w:pStyle w:val="ListParagraph"/>
        <w:numPr>
          <w:ilvl w:val="0"/>
          <w:numId w:val="1"/>
        </w:numPr>
        <w:spacing w:after="60"/>
      </w:pPr>
      <w:r>
        <w:t xml:space="preserve">Greedy resource assignment: fast and simple, but proven suboptimal for the 0/1 knapsack-style budget problem (see counterexample) — DP is used instead wherever an optimal budget allocation </w:t>
      </w:r>
      <w:proofErr w:type="gramStart"/>
      <w:r>
        <w:t>matters</w:t>
      </w:r>
      <w:proofErr w:type="gramEnd"/>
    </w:p>
    <w:p w14:paraId="5566C82A" w14:textId="77777777" w:rsidR="00F82114" w:rsidRDefault="00000000">
      <w:pPr>
        <w:pStyle w:val="ListParagraph"/>
        <w:numPr>
          <w:ilvl w:val="0"/>
          <w:numId w:val="1"/>
        </w:numPr>
        <w:spacing w:after="60"/>
      </w:pPr>
      <w:r>
        <w:t>Quicksort: fast average case, but degrades to O(n^2) on already-sorted input — merge sort is preferred wherever worst-case guarantees matter more than average speed</w:t>
      </w:r>
    </w:p>
    <w:p w14:paraId="6319E73F" w14:textId="77777777" w:rsidR="00F82114" w:rsidRDefault="00000000">
      <w:pPr>
        <w:pStyle w:val="Heading1"/>
        <w:spacing w:before="280" w:after="120"/>
      </w:pPr>
      <w:r>
        <w:rPr>
          <w:b/>
        </w:rPr>
        <w:t>11. Individual Contribution Statement</w:t>
      </w:r>
    </w:p>
    <w:p w14:paraId="73C93C9E" w14:textId="77777777" w:rsidR="00F82114" w:rsidRDefault="00000000">
      <w:pPr>
        <w:spacing w:after="120"/>
      </w:pPr>
      <w:r>
        <w:t>Fill in each member's module contribution(s) in the table below. Every member should also be personally ready to explain and modify one data structure and one algorithm live, per Section 2(v) of the brief.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2848"/>
        <w:gridCol w:w="3646"/>
      </w:tblGrid>
      <w:tr w:rsidR="00F82114" w14:paraId="5ED13B47" w14:textId="77777777">
        <w:tc>
          <w:tcPr>
            <w:tcW w:w="2200" w:type="dxa"/>
            <w:shd w:val="clear" w:color="auto" w:fill="1F4E79"/>
          </w:tcPr>
          <w:p w14:paraId="0A276659" w14:textId="77777777" w:rsidR="00F82114" w:rsidRDefault="00000000">
            <w:r>
              <w:rPr>
                <w:b/>
                <w:bCs/>
                <w:color w:val="FFFFFF"/>
              </w:rPr>
              <w:t>Index Number</w:t>
            </w:r>
          </w:p>
        </w:tc>
        <w:tc>
          <w:tcPr>
            <w:tcW w:w="2500" w:type="dxa"/>
          </w:tcPr>
          <w:p w14:paraId="248E1C01" w14:textId="77777777" w:rsidR="00F82114" w:rsidRDefault="00000000">
            <w:r>
              <w:t>Name</w:t>
            </w:r>
          </w:p>
        </w:tc>
        <w:tc>
          <w:tcPr>
            <w:tcW w:w="3200" w:type="dxa"/>
            <w:shd w:val="clear" w:color="auto" w:fill="1F4E79"/>
          </w:tcPr>
          <w:p w14:paraId="7AD52AA0" w14:textId="77777777" w:rsidR="00F82114" w:rsidRDefault="00000000">
            <w:r>
              <w:rPr>
                <w:b/>
                <w:bCs/>
                <w:color w:val="FFFFFF"/>
              </w:rPr>
              <w:t>Module(s) contributed</w:t>
            </w:r>
          </w:p>
        </w:tc>
      </w:tr>
      <w:tr w:rsidR="00F82114" w14:paraId="736CE44F" w14:textId="77777777">
        <w:tc>
          <w:tcPr>
            <w:tcW w:w="2200" w:type="dxa"/>
          </w:tcPr>
          <w:p w14:paraId="1BDBF613" w14:textId="77777777" w:rsidR="00F82114" w:rsidRDefault="00000000">
            <w:r>
              <w:t>22051653</w:t>
            </w:r>
          </w:p>
        </w:tc>
        <w:tc>
          <w:tcPr>
            <w:tcW w:w="2500" w:type="dxa"/>
          </w:tcPr>
          <w:p w14:paraId="607C043A" w14:textId="77777777" w:rsidR="00F82114" w:rsidRDefault="00000000">
            <w:r>
              <w:t>Kingsley Alexander</w:t>
            </w:r>
          </w:p>
        </w:tc>
        <w:tc>
          <w:tcPr>
            <w:tcW w:w="3200" w:type="dxa"/>
          </w:tcPr>
          <w:p w14:paraId="10BB104C" w14:textId="7679A9FB" w:rsidR="00F82114" w:rsidRDefault="00D07A79">
            <w:r>
              <w:t>M2</w:t>
            </w:r>
          </w:p>
        </w:tc>
      </w:tr>
      <w:tr w:rsidR="00F82114" w14:paraId="23FE1AE6" w14:textId="77777777">
        <w:tc>
          <w:tcPr>
            <w:tcW w:w="2200" w:type="dxa"/>
          </w:tcPr>
          <w:p w14:paraId="337FAD73" w14:textId="77777777" w:rsidR="00F82114" w:rsidRDefault="00000000">
            <w:r>
              <w:t>22376474</w:t>
            </w:r>
          </w:p>
        </w:tc>
        <w:tc>
          <w:tcPr>
            <w:tcW w:w="2500" w:type="dxa"/>
          </w:tcPr>
          <w:p w14:paraId="442DED45" w14:textId="77777777" w:rsidR="00F82114" w:rsidRDefault="00000000">
            <w:r>
              <w:t>Nana Akosua-</w:t>
            </w:r>
            <w:proofErr w:type="spellStart"/>
            <w:r>
              <w:t>Nimfah</w:t>
            </w:r>
            <w:proofErr w:type="spellEnd"/>
            <w:r>
              <w:t>-</w:t>
            </w:r>
            <w:proofErr w:type="spellStart"/>
            <w:r>
              <w:t>Essuman</w:t>
            </w:r>
            <w:proofErr w:type="spellEnd"/>
          </w:p>
        </w:tc>
        <w:tc>
          <w:tcPr>
            <w:tcW w:w="3200" w:type="dxa"/>
          </w:tcPr>
          <w:p w14:paraId="30F43766" w14:textId="3FEF578C" w:rsidR="00F82114" w:rsidRDefault="00D07A79" w:rsidP="00D07A79">
            <w:pPr>
              <w:tabs>
                <w:tab w:val="center" w:pos="1813"/>
              </w:tabs>
            </w:pPr>
            <w:r>
              <w:t>M1</w:t>
            </w:r>
          </w:p>
        </w:tc>
      </w:tr>
      <w:tr w:rsidR="00F82114" w14:paraId="5ED032E5" w14:textId="77777777">
        <w:tc>
          <w:tcPr>
            <w:tcW w:w="2200" w:type="dxa"/>
          </w:tcPr>
          <w:p w14:paraId="665AB109" w14:textId="77777777" w:rsidR="00F82114" w:rsidRDefault="00000000">
            <w:r>
              <w:t>22299011</w:t>
            </w:r>
          </w:p>
        </w:tc>
        <w:tc>
          <w:tcPr>
            <w:tcW w:w="2500" w:type="dxa"/>
          </w:tcPr>
          <w:p w14:paraId="40468B0C" w14:textId="77777777" w:rsidR="00F82114" w:rsidRDefault="00000000">
            <w:r>
              <w:t xml:space="preserve">Nyamekye </w:t>
            </w:r>
            <w:proofErr w:type="spellStart"/>
            <w:r>
              <w:t>Owiredu</w:t>
            </w:r>
            <w:proofErr w:type="spellEnd"/>
          </w:p>
        </w:tc>
        <w:tc>
          <w:tcPr>
            <w:tcW w:w="3200" w:type="dxa"/>
          </w:tcPr>
          <w:p w14:paraId="6D5130F6" w14:textId="72BF1C00" w:rsidR="00F82114" w:rsidRDefault="00A0330B">
            <w:r>
              <w:t>M8</w:t>
            </w:r>
          </w:p>
        </w:tc>
      </w:tr>
      <w:tr w:rsidR="00F82114" w14:paraId="4E7FF18D" w14:textId="77777777">
        <w:tc>
          <w:tcPr>
            <w:tcW w:w="2200" w:type="dxa"/>
          </w:tcPr>
          <w:p w14:paraId="743D59D3" w14:textId="77777777" w:rsidR="00F82114" w:rsidRDefault="00000000">
            <w:r>
              <w:lastRenderedPageBreak/>
              <w:t>22407048</w:t>
            </w:r>
          </w:p>
        </w:tc>
        <w:tc>
          <w:tcPr>
            <w:tcW w:w="2500" w:type="dxa"/>
          </w:tcPr>
          <w:p w14:paraId="70ABDD4C" w14:textId="77777777" w:rsidR="00F82114" w:rsidRDefault="00000000">
            <w:proofErr w:type="spellStart"/>
            <w:r>
              <w:t>Essuman</w:t>
            </w:r>
            <w:proofErr w:type="spellEnd"/>
            <w:r>
              <w:t xml:space="preserve"> Patrick</w:t>
            </w:r>
          </w:p>
        </w:tc>
        <w:tc>
          <w:tcPr>
            <w:tcW w:w="3200" w:type="dxa"/>
          </w:tcPr>
          <w:p w14:paraId="0C55B150" w14:textId="121FCE82" w:rsidR="00F82114" w:rsidRDefault="00A0330B">
            <w:r>
              <w:t>M5</w:t>
            </w:r>
          </w:p>
        </w:tc>
      </w:tr>
      <w:tr w:rsidR="00F82114" w14:paraId="778E3752" w14:textId="77777777">
        <w:tc>
          <w:tcPr>
            <w:tcW w:w="2200" w:type="dxa"/>
          </w:tcPr>
          <w:p w14:paraId="1D627D80" w14:textId="77777777" w:rsidR="00F82114" w:rsidRDefault="00000000">
            <w:r>
              <w:t>22332153</w:t>
            </w:r>
          </w:p>
        </w:tc>
        <w:tc>
          <w:tcPr>
            <w:tcW w:w="2500" w:type="dxa"/>
          </w:tcPr>
          <w:p w14:paraId="667551B8" w14:textId="77777777" w:rsidR="00F82114" w:rsidRDefault="00000000">
            <w:proofErr w:type="spellStart"/>
            <w:r>
              <w:t>Kumesi</w:t>
            </w:r>
            <w:proofErr w:type="spellEnd"/>
            <w:r>
              <w:t xml:space="preserve"> Moses </w:t>
            </w:r>
            <w:proofErr w:type="spellStart"/>
            <w:r>
              <w:t>Mawulolo</w:t>
            </w:r>
            <w:proofErr w:type="spellEnd"/>
          </w:p>
        </w:tc>
        <w:tc>
          <w:tcPr>
            <w:tcW w:w="3200" w:type="dxa"/>
          </w:tcPr>
          <w:p w14:paraId="3DCCDEDA" w14:textId="4D97E9C3" w:rsidR="00F82114" w:rsidRDefault="00A0330B">
            <w:r>
              <w:t>M4</w:t>
            </w:r>
          </w:p>
        </w:tc>
      </w:tr>
      <w:tr w:rsidR="00F82114" w14:paraId="47ECDC58" w14:textId="77777777">
        <w:tc>
          <w:tcPr>
            <w:tcW w:w="2200" w:type="dxa"/>
          </w:tcPr>
          <w:p w14:paraId="25ED34BC" w14:textId="77777777" w:rsidR="00F82114" w:rsidRDefault="00000000">
            <w:r>
              <w:t>22271189</w:t>
            </w:r>
          </w:p>
        </w:tc>
        <w:tc>
          <w:tcPr>
            <w:tcW w:w="2500" w:type="dxa"/>
          </w:tcPr>
          <w:p w14:paraId="180CD229" w14:textId="77777777" w:rsidR="00F82114" w:rsidRDefault="00000000">
            <w:r>
              <w:t xml:space="preserve">Obeng </w:t>
            </w:r>
            <w:proofErr w:type="spellStart"/>
            <w:r>
              <w:t>Akonobea</w:t>
            </w:r>
            <w:proofErr w:type="spellEnd"/>
            <w:r>
              <w:t xml:space="preserve"> </w:t>
            </w:r>
            <w:proofErr w:type="spellStart"/>
            <w:r>
              <w:t>Christodia</w:t>
            </w:r>
            <w:proofErr w:type="spellEnd"/>
          </w:p>
        </w:tc>
        <w:tc>
          <w:tcPr>
            <w:tcW w:w="3200" w:type="dxa"/>
          </w:tcPr>
          <w:p w14:paraId="3EE73BC5" w14:textId="6667ADD1" w:rsidR="00F82114" w:rsidRDefault="00A0330B">
            <w:r>
              <w:t>M2</w:t>
            </w:r>
          </w:p>
        </w:tc>
      </w:tr>
      <w:tr w:rsidR="00F82114" w14:paraId="3191243D" w14:textId="77777777">
        <w:tc>
          <w:tcPr>
            <w:tcW w:w="2200" w:type="dxa"/>
          </w:tcPr>
          <w:p w14:paraId="64CDE566" w14:textId="77777777" w:rsidR="00F82114" w:rsidRDefault="00000000">
            <w:r>
              <w:t>22055166</w:t>
            </w:r>
          </w:p>
        </w:tc>
        <w:tc>
          <w:tcPr>
            <w:tcW w:w="2500" w:type="dxa"/>
          </w:tcPr>
          <w:p w14:paraId="49E65431" w14:textId="77777777" w:rsidR="00F82114" w:rsidRDefault="00000000">
            <w:r>
              <w:t xml:space="preserve">Justice </w:t>
            </w:r>
            <w:proofErr w:type="spellStart"/>
            <w:r>
              <w:t>Amankwaah</w:t>
            </w:r>
            <w:proofErr w:type="spellEnd"/>
          </w:p>
        </w:tc>
        <w:tc>
          <w:tcPr>
            <w:tcW w:w="3200" w:type="dxa"/>
          </w:tcPr>
          <w:p w14:paraId="2438C959" w14:textId="1D8AFC92" w:rsidR="00F82114" w:rsidRDefault="00A0330B">
            <w:r>
              <w:t>M7</w:t>
            </w:r>
          </w:p>
        </w:tc>
      </w:tr>
      <w:tr w:rsidR="00F82114" w14:paraId="05C74A3B" w14:textId="77777777">
        <w:tc>
          <w:tcPr>
            <w:tcW w:w="2200" w:type="dxa"/>
          </w:tcPr>
          <w:p w14:paraId="282807E3" w14:textId="77777777" w:rsidR="00F82114" w:rsidRDefault="00000000">
            <w:r>
              <w:t>22372485</w:t>
            </w:r>
          </w:p>
        </w:tc>
        <w:tc>
          <w:tcPr>
            <w:tcW w:w="2500" w:type="dxa"/>
          </w:tcPr>
          <w:p w14:paraId="22C34D22" w14:textId="77777777" w:rsidR="00F82114" w:rsidRDefault="00000000">
            <w:r>
              <w:t>Abdul Rashid Humu</w:t>
            </w:r>
          </w:p>
        </w:tc>
        <w:tc>
          <w:tcPr>
            <w:tcW w:w="3200" w:type="dxa"/>
          </w:tcPr>
          <w:p w14:paraId="3972D7A3" w14:textId="43D0C1FD" w:rsidR="00F82114" w:rsidRDefault="00A0330B">
            <w:r>
              <w:t>M9</w:t>
            </w:r>
          </w:p>
        </w:tc>
      </w:tr>
      <w:tr w:rsidR="00F82114" w14:paraId="6D8376C9" w14:textId="77777777">
        <w:tc>
          <w:tcPr>
            <w:tcW w:w="2200" w:type="dxa"/>
          </w:tcPr>
          <w:p w14:paraId="49776DE2" w14:textId="77777777" w:rsidR="00F82114" w:rsidRDefault="00000000">
            <w:r>
              <w:t>22198084</w:t>
            </w:r>
          </w:p>
        </w:tc>
        <w:tc>
          <w:tcPr>
            <w:tcW w:w="2500" w:type="dxa"/>
          </w:tcPr>
          <w:p w14:paraId="05BF56A4" w14:textId="77777777" w:rsidR="00F82114" w:rsidRDefault="00000000">
            <w:r>
              <w:t>Henry Ahenkorah</w:t>
            </w:r>
          </w:p>
        </w:tc>
        <w:tc>
          <w:tcPr>
            <w:tcW w:w="3200" w:type="dxa"/>
          </w:tcPr>
          <w:p w14:paraId="186B7566" w14:textId="0D726A43" w:rsidR="00F82114" w:rsidRDefault="00A0330B">
            <w:r>
              <w:t>M5</w:t>
            </w:r>
          </w:p>
        </w:tc>
      </w:tr>
      <w:tr w:rsidR="00F82114" w14:paraId="50A3CBAB" w14:textId="77777777">
        <w:tc>
          <w:tcPr>
            <w:tcW w:w="2200" w:type="dxa"/>
          </w:tcPr>
          <w:p w14:paraId="6770E7B7" w14:textId="77777777" w:rsidR="00F82114" w:rsidRDefault="00000000">
            <w:r>
              <w:t>11022208</w:t>
            </w:r>
          </w:p>
        </w:tc>
        <w:tc>
          <w:tcPr>
            <w:tcW w:w="2500" w:type="dxa"/>
          </w:tcPr>
          <w:p w14:paraId="71764A7E" w14:textId="77777777" w:rsidR="00F82114" w:rsidRDefault="00000000">
            <w:r>
              <w:t>Reginald Darko</w:t>
            </w:r>
          </w:p>
        </w:tc>
        <w:tc>
          <w:tcPr>
            <w:tcW w:w="3200" w:type="dxa"/>
          </w:tcPr>
          <w:p w14:paraId="6214BD01" w14:textId="63126181" w:rsidR="00F82114" w:rsidRDefault="00A0330B">
            <w:r>
              <w:t>M7</w:t>
            </w:r>
          </w:p>
        </w:tc>
      </w:tr>
      <w:tr w:rsidR="00F82114" w14:paraId="58885BE3" w14:textId="77777777">
        <w:tc>
          <w:tcPr>
            <w:tcW w:w="2200" w:type="dxa"/>
          </w:tcPr>
          <w:p w14:paraId="36C94613" w14:textId="77777777" w:rsidR="00F82114" w:rsidRDefault="00000000">
            <w:r>
              <w:t>22017281</w:t>
            </w:r>
          </w:p>
        </w:tc>
        <w:tc>
          <w:tcPr>
            <w:tcW w:w="2500" w:type="dxa"/>
          </w:tcPr>
          <w:p w14:paraId="62921068" w14:textId="77777777" w:rsidR="00F82114" w:rsidRDefault="00000000">
            <w:proofErr w:type="spellStart"/>
            <w:r>
              <w:t>AlexanderYaw</w:t>
            </w:r>
            <w:proofErr w:type="spellEnd"/>
            <w:r>
              <w:t xml:space="preserve"> </w:t>
            </w:r>
            <w:proofErr w:type="spellStart"/>
            <w:r>
              <w:t>Amofah</w:t>
            </w:r>
            <w:proofErr w:type="spellEnd"/>
          </w:p>
        </w:tc>
        <w:tc>
          <w:tcPr>
            <w:tcW w:w="3200" w:type="dxa"/>
          </w:tcPr>
          <w:p w14:paraId="188C46E4" w14:textId="7417B937" w:rsidR="00F82114" w:rsidRDefault="00A0330B">
            <w:r>
              <w:t>M3</w:t>
            </w:r>
          </w:p>
        </w:tc>
      </w:tr>
      <w:tr w:rsidR="00F82114" w14:paraId="21BD1020" w14:textId="77777777">
        <w:tc>
          <w:tcPr>
            <w:tcW w:w="2200" w:type="dxa"/>
          </w:tcPr>
          <w:p w14:paraId="023A031D" w14:textId="77777777" w:rsidR="00F82114" w:rsidRDefault="00000000">
            <w:r>
              <w:t>22383681</w:t>
            </w:r>
          </w:p>
        </w:tc>
        <w:tc>
          <w:tcPr>
            <w:tcW w:w="2500" w:type="dxa"/>
          </w:tcPr>
          <w:p w14:paraId="06961561" w14:textId="77777777" w:rsidR="00F82114" w:rsidRDefault="00000000">
            <w:r>
              <w:t>Epaphras Kwabena Asiedu</w:t>
            </w:r>
          </w:p>
        </w:tc>
        <w:tc>
          <w:tcPr>
            <w:tcW w:w="3200" w:type="dxa"/>
          </w:tcPr>
          <w:p w14:paraId="46BED34D" w14:textId="05B338A4" w:rsidR="00F82114" w:rsidRDefault="00A0330B">
            <w:r>
              <w:t>M4</w:t>
            </w:r>
          </w:p>
        </w:tc>
      </w:tr>
      <w:tr w:rsidR="00F82114" w14:paraId="018ED4B7" w14:textId="77777777">
        <w:tc>
          <w:tcPr>
            <w:tcW w:w="2200" w:type="dxa"/>
          </w:tcPr>
          <w:p w14:paraId="6D205A0A" w14:textId="77777777" w:rsidR="00F82114" w:rsidRDefault="00000000">
            <w:r>
              <w:t>22302466</w:t>
            </w:r>
          </w:p>
        </w:tc>
        <w:tc>
          <w:tcPr>
            <w:tcW w:w="2500" w:type="dxa"/>
          </w:tcPr>
          <w:p w14:paraId="0D2B173D" w14:textId="77777777" w:rsidR="00F82114" w:rsidRDefault="00000000">
            <w:r>
              <w:t>Fatu Salley Nurudeen</w:t>
            </w:r>
          </w:p>
        </w:tc>
        <w:tc>
          <w:tcPr>
            <w:tcW w:w="3200" w:type="dxa"/>
          </w:tcPr>
          <w:p w14:paraId="49273E53" w14:textId="19634CCA" w:rsidR="00F82114" w:rsidRDefault="00A0330B">
            <w:r>
              <w:t>M8</w:t>
            </w:r>
          </w:p>
        </w:tc>
      </w:tr>
      <w:tr w:rsidR="00F82114" w14:paraId="4DA81B86" w14:textId="77777777">
        <w:tc>
          <w:tcPr>
            <w:tcW w:w="2200" w:type="dxa"/>
          </w:tcPr>
          <w:p w14:paraId="5F832CCC" w14:textId="77777777" w:rsidR="00F82114" w:rsidRDefault="00000000">
            <w:r>
              <w:t>22380588</w:t>
            </w:r>
          </w:p>
        </w:tc>
        <w:tc>
          <w:tcPr>
            <w:tcW w:w="2500" w:type="dxa"/>
          </w:tcPr>
          <w:p w14:paraId="465A706B" w14:textId="77777777" w:rsidR="00F82114" w:rsidRDefault="00000000">
            <w:r>
              <w:t>Abdul Baki Lateefah</w:t>
            </w:r>
          </w:p>
        </w:tc>
        <w:tc>
          <w:tcPr>
            <w:tcW w:w="3200" w:type="dxa"/>
          </w:tcPr>
          <w:p w14:paraId="169783CD" w14:textId="24245002" w:rsidR="00F82114" w:rsidRDefault="00A0330B">
            <w:r>
              <w:t>M3</w:t>
            </w:r>
          </w:p>
        </w:tc>
      </w:tr>
    </w:tbl>
    <w:p w14:paraId="4534CB88" w14:textId="77777777" w:rsidR="00F82114" w:rsidRDefault="00000000">
      <w:pPr>
        <w:pStyle w:val="Heading1"/>
        <w:spacing w:before="280" w:after="120"/>
      </w:pPr>
      <w:r>
        <w:t>12. References and Appendices</w:t>
      </w:r>
    </w:p>
    <w:p w14:paraId="1570F0CF" w14:textId="77777777" w:rsidR="00F82114" w:rsidRDefault="00000000">
      <w:pPr>
        <w:pStyle w:val="ListParagraph"/>
        <w:numPr>
          <w:ilvl w:val="0"/>
          <w:numId w:val="1"/>
        </w:numPr>
        <w:spacing w:after="60"/>
      </w:pPr>
      <w:proofErr w:type="spellStart"/>
      <w:r>
        <w:t>Cormen</w:t>
      </w:r>
      <w:proofErr w:type="spellEnd"/>
      <w:r>
        <w:t xml:space="preserve">, </w:t>
      </w:r>
      <w:proofErr w:type="spellStart"/>
      <w:r>
        <w:t>Leiserson</w:t>
      </w:r>
      <w:proofErr w:type="spellEnd"/>
      <w:r>
        <w:t>, Rivest and Stein, Introduction to Algorithms, MIT Press.</w:t>
      </w:r>
    </w:p>
    <w:p w14:paraId="28D2E4DB" w14:textId="77777777" w:rsidR="00F82114" w:rsidRDefault="00000000">
      <w:pPr>
        <w:pStyle w:val="ListParagraph"/>
        <w:numPr>
          <w:ilvl w:val="0"/>
          <w:numId w:val="1"/>
        </w:numPr>
        <w:spacing w:after="60"/>
      </w:pPr>
      <w:r>
        <w:t>Sedgewick and Wayne, Algorithms, Princeton University.</w:t>
      </w:r>
    </w:p>
    <w:p w14:paraId="3DA26D1E" w14:textId="77777777" w:rsidR="00F82114" w:rsidRDefault="00000000">
      <w:pPr>
        <w:pStyle w:val="ListParagraph"/>
        <w:numPr>
          <w:ilvl w:val="0"/>
          <w:numId w:val="1"/>
        </w:numPr>
        <w:spacing w:after="60"/>
      </w:pPr>
      <w:r>
        <w:t xml:space="preserve">Goodrich, </w:t>
      </w:r>
      <w:proofErr w:type="spellStart"/>
      <w:r>
        <w:t>Tamassia</w:t>
      </w:r>
      <w:proofErr w:type="spellEnd"/>
      <w:r>
        <w:t xml:space="preserve"> and Goldwasser, Data Structures and Algorithms in Java.</w:t>
      </w:r>
    </w:p>
    <w:p w14:paraId="0BA4498A" w14:textId="77777777" w:rsidR="00F82114" w:rsidRDefault="00000000">
      <w:r>
        <w:br w:type="page"/>
      </w:r>
    </w:p>
    <w:p w14:paraId="38A5ECE7" w14:textId="77777777" w:rsidR="00F82114" w:rsidRDefault="00000000">
      <w:pPr>
        <w:pStyle w:val="Heading1"/>
        <w:spacing w:before="280" w:after="120"/>
      </w:pPr>
      <w:r>
        <w:lastRenderedPageBreak/>
        <w:t>Appendix B: Localisation Evidence Note</w:t>
      </w:r>
    </w:p>
    <w:p w14:paraId="507E357B" w14:textId="77777777" w:rsidR="00F82114" w:rsidRDefault="00000000">
      <w:pPr>
        <w:spacing w:after="120"/>
      </w:pPr>
      <w:r>
        <w:t>Required by Section 2(</w:t>
      </w:r>
      <w:proofErr w:type="spellStart"/>
      <w:r>
        <w:t>i</w:t>
      </w:r>
      <w:proofErr w:type="spellEnd"/>
      <w:r>
        <w:t>) of the brief: a short note explaining how the dataset was obtained or constructed from local knowledge, without exposing personal data.</w:t>
      </w:r>
    </w:p>
    <w:p w14:paraId="14D6882D" w14:textId="77777777" w:rsidR="00F82114" w:rsidRDefault="00000000">
      <w:r>
        <w:rPr>
          <w:b/>
          <w:sz w:val="24"/>
        </w:rPr>
        <w:t>Data provenance</w:t>
      </w:r>
    </w:p>
    <w:p w14:paraId="0532EDAF" w14:textId="77777777" w:rsidR="00F82114" w:rsidRDefault="00000000">
      <w:r>
        <w:rPr>
          <w:sz w:val="22"/>
        </w:rPr>
        <w:t xml:space="preserve">The 50 campus locations were compiled from named, real landmarks on the University of Ghana, Legon campus (e.g. Balme Library, Great Hall, Commonwealth Hall, Volta Hall, </w:t>
      </w:r>
      <w:proofErr w:type="spellStart"/>
      <w:r>
        <w:rPr>
          <w:sz w:val="22"/>
        </w:rPr>
        <w:t>Akuafo</w:t>
      </w:r>
      <w:proofErr w:type="spellEnd"/>
      <w:r>
        <w:rPr>
          <w:sz w:val="22"/>
        </w:rPr>
        <w:t xml:space="preserve"> Hall, Legon Hall, Mensah </w:t>
      </w:r>
      <w:proofErr w:type="spellStart"/>
      <w:r>
        <w:rPr>
          <w:sz w:val="22"/>
        </w:rPr>
        <w:t>Sarbah</w:t>
      </w:r>
      <w:proofErr w:type="spellEnd"/>
      <w:r>
        <w:rPr>
          <w:sz w:val="22"/>
        </w:rPr>
        <w:t xml:space="preserve"> Hall, UGCS, TFPP), drawn from team members' own knowledge of the campus as current UG students. No personal data of any individual (students, staff, or requesters) is used anywhere in the dataset; all requester identities in service_requests.csv are synthetic.</w:t>
      </w:r>
    </w:p>
    <w:p w14:paraId="0DD5030E" w14:textId="77777777" w:rsidR="00F82114" w:rsidRDefault="00000000">
      <w:r>
        <w:rPr>
          <w:b/>
          <w:sz w:val="24"/>
        </w:rPr>
        <w:t>Coordinate verification</w:t>
      </w:r>
    </w:p>
    <w:p w14:paraId="3FE2F791" w14:textId="77777777" w:rsidR="00F82114" w:rsidRDefault="00000000">
      <w:r>
        <w:rPr>
          <w:sz w:val="22"/>
        </w:rPr>
        <w:t>Each location's latitude/longitude was checked against the campus's known geographic position. Legon's public coordinates are approximately 5.650 deg N, 0.183 deg W; every coordinate in locations.csv falls within this immediate area (5.649-5.658 deg N, 0.186-0.192 deg W), consistent with real positions across the Legon campus footprint rather than arbitrary or generated values.</w:t>
      </w:r>
    </w:p>
    <w:p w14:paraId="01405A75" w14:textId="77777777" w:rsidR="00F82114" w:rsidRDefault="00000000">
      <w:r>
        <w:rPr>
          <w:b/>
          <w:sz w:val="24"/>
        </w:rPr>
        <w:t>Distance verification (methodology)</w:t>
      </w:r>
    </w:p>
    <w:p w14:paraId="1CDAF9BF" w14:textId="77777777" w:rsidR="00F82114" w:rsidRDefault="00000000">
      <w:r>
        <w:rPr>
          <w:sz w:val="22"/>
        </w:rPr>
        <w:t>Road distances in roads.csv were derived mathematically from the real latitude/longitude pairs using the haversine (</w:t>
      </w:r>
      <w:proofErr w:type="gramStart"/>
      <w:r>
        <w:rPr>
          <w:sz w:val="22"/>
        </w:rPr>
        <w:t>great-circle</w:t>
      </w:r>
      <w:proofErr w:type="gramEnd"/>
      <w:r>
        <w:rPr>
          <w:sz w:val="22"/>
        </w:rPr>
        <w:t>) formula, not estimated or invented. This was verified by independently recomputing the haversine distance for all 120 road segments and comparing against the stored distance values: the average discrepancy was 0.005 km (5 metres</w:t>
      </w:r>
      <w:proofErr w:type="gramStart"/>
      <w:r>
        <w:rPr>
          <w:sz w:val="22"/>
        </w:rPr>
        <w:t>)</w:t>
      </w:r>
      <w:proofErr w:type="gramEnd"/>
      <w:r>
        <w:rPr>
          <w:sz w:val="22"/>
        </w:rPr>
        <w:t xml:space="preserve"> and the maximum discrepancy was 0.065 km across the full dataset confirming the distances are genuinely coordinate-derived. Distances therefore represent straight-line (great-circle) distance rather than actual walked road-network distance; </w:t>
      </w:r>
      <w:proofErr w:type="spellStart"/>
      <w:r>
        <w:rPr>
          <w:sz w:val="22"/>
        </w:rPr>
        <w:t>roadConditionWeight</w:t>
      </w:r>
      <w:proofErr w:type="spellEnd"/>
      <w:r>
        <w:rPr>
          <w:sz w:val="22"/>
        </w:rPr>
        <w:t xml:space="preserve"> was added separately by the team to model real-world path desirability (e.g. paved vs unpaved, congestion) on top of the geometric distance, and the team's index-number-derived route penalty (2.0 km, see config/IndexNumberParameters.java) is applied to roads flagged as poor condition before shortest-path calculations.</w:t>
      </w:r>
    </w:p>
    <w:p w14:paraId="17ABD38E" w14:textId="77777777" w:rsidR="00F82114" w:rsidRDefault="00000000">
      <w:r>
        <w:rPr>
          <w:b/>
          <w:sz w:val="24"/>
        </w:rPr>
        <w:t>Service request and resource data</w:t>
      </w:r>
    </w:p>
    <w:p w14:paraId="35DFB249" w14:textId="77777777" w:rsidR="00F82114" w:rsidRDefault="00000000">
      <w:r>
        <w:rPr>
          <w:sz w:val="22"/>
        </w:rPr>
        <w:t>Service categories (Laboratory, Network/ICT, Road Maintenance, Plumbing, Security, Transport) and resource types reflect real categories of facilities requests that arise on a university campus, informed by team members' first-hand experience as UG Legon students. Urgency levels, deadlines and resource capacities were assigned by the team to produce a realistic and varied scheduling/optimisation workload, not sourced from any actual, identifiable request records.</w:t>
      </w:r>
    </w:p>
    <w:p w14:paraId="61C7657C" w14:textId="77777777" w:rsidR="00F82114" w:rsidRDefault="00000000">
      <w:r>
        <w:br w:type="page"/>
      </w:r>
    </w:p>
    <w:p w14:paraId="398D28CE" w14:textId="77777777" w:rsidR="00F82114" w:rsidRDefault="00000000">
      <w:pPr>
        <w:pStyle w:val="Heading1"/>
        <w:spacing w:before="280" w:after="120"/>
      </w:pPr>
      <w:r>
        <w:lastRenderedPageBreak/>
        <w:t>Appendix F: Development Log</w:t>
      </w:r>
    </w:p>
    <w:p w14:paraId="776329BE" w14:textId="77777777" w:rsidR="00F82114" w:rsidRDefault="00000000">
      <w:pPr>
        <w:spacing w:after="120"/>
      </w:pPr>
      <w:r>
        <w:t>Required by Section 15(iv) of the brief: weekly progress, challenges, and decisions. Add a new row each week — don't reconstruct this at the end.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2800"/>
        <w:gridCol w:w="1700"/>
        <w:gridCol w:w="1700"/>
      </w:tblGrid>
      <w:tr w:rsidR="00F82114" w14:paraId="502439E0" w14:textId="77777777">
        <w:tc>
          <w:tcPr>
            <w:tcW w:w="900" w:type="dxa"/>
            <w:shd w:val="clear" w:color="auto" w:fill="1F4E79"/>
          </w:tcPr>
          <w:p w14:paraId="32456618" w14:textId="77777777" w:rsidR="00F82114" w:rsidRDefault="00000000">
            <w:r>
              <w:rPr>
                <w:b/>
                <w:bCs/>
                <w:color w:val="FFFFFF"/>
              </w:rPr>
              <w:t>Week</w:t>
            </w:r>
          </w:p>
        </w:tc>
        <w:tc>
          <w:tcPr>
            <w:tcW w:w="1900" w:type="dxa"/>
            <w:shd w:val="clear" w:color="auto" w:fill="1F4E79"/>
          </w:tcPr>
          <w:p w14:paraId="2B6A7B2A" w14:textId="77777777" w:rsidR="00F82114" w:rsidRDefault="00000000">
            <w:r>
              <w:rPr>
                <w:b/>
                <w:bCs/>
                <w:color w:val="FFFFFF"/>
              </w:rPr>
              <w:t>Date range</w:t>
            </w:r>
          </w:p>
        </w:tc>
        <w:tc>
          <w:tcPr>
            <w:tcW w:w="2800" w:type="dxa"/>
            <w:shd w:val="clear" w:color="auto" w:fill="1F4E79"/>
          </w:tcPr>
          <w:p w14:paraId="2F03C8EF" w14:textId="77777777" w:rsidR="00F82114" w:rsidRDefault="00000000">
            <w:r>
              <w:rPr>
                <w:b/>
                <w:bCs/>
                <w:color w:val="FFFFFF"/>
              </w:rPr>
              <w:t>Progress</w:t>
            </w:r>
          </w:p>
        </w:tc>
        <w:tc>
          <w:tcPr>
            <w:tcW w:w="1700" w:type="dxa"/>
            <w:shd w:val="clear" w:color="auto" w:fill="1F4E79"/>
          </w:tcPr>
          <w:p w14:paraId="3F404806" w14:textId="77777777" w:rsidR="00F82114" w:rsidRDefault="00000000">
            <w:r>
              <w:rPr>
                <w:b/>
                <w:bCs/>
                <w:color w:val="FFFFFF"/>
              </w:rPr>
              <w:t>Challenges</w:t>
            </w:r>
          </w:p>
        </w:tc>
        <w:tc>
          <w:tcPr>
            <w:tcW w:w="1700" w:type="dxa"/>
            <w:shd w:val="clear" w:color="auto" w:fill="1F4E79"/>
          </w:tcPr>
          <w:p w14:paraId="2017E7CC" w14:textId="77777777" w:rsidR="00F82114" w:rsidRDefault="00000000">
            <w:r>
              <w:rPr>
                <w:b/>
                <w:bCs/>
                <w:color w:val="FFFFFF"/>
              </w:rPr>
              <w:t>Decisions made</w:t>
            </w:r>
          </w:p>
        </w:tc>
      </w:tr>
      <w:tr w:rsidR="00F82114" w14:paraId="4AD0BA0C" w14:textId="77777777">
        <w:tc>
          <w:tcPr>
            <w:tcW w:w="900" w:type="dxa"/>
          </w:tcPr>
          <w:p w14:paraId="18CD2C21" w14:textId="77777777" w:rsidR="00F82114" w:rsidRDefault="00000000">
            <w:r>
              <w:t>1</w:t>
            </w:r>
          </w:p>
        </w:tc>
        <w:tc>
          <w:tcPr>
            <w:tcW w:w="1900" w:type="dxa"/>
          </w:tcPr>
          <w:p w14:paraId="1222BB18" w14:textId="77777777" w:rsidR="00F82114" w:rsidRDefault="00000000">
            <w:r>
              <w:t>[TODO]</w:t>
            </w:r>
          </w:p>
        </w:tc>
        <w:tc>
          <w:tcPr>
            <w:tcW w:w="2800" w:type="dxa"/>
          </w:tcPr>
          <w:p w14:paraId="597037AC" w14:textId="77777777" w:rsidR="00F82114" w:rsidRDefault="00000000">
            <w:r>
              <w:t>Context chosen (campus service hub); roles assigned; cover sheet completed</w:t>
            </w:r>
          </w:p>
        </w:tc>
        <w:tc>
          <w:tcPr>
            <w:tcW w:w="1700" w:type="dxa"/>
          </w:tcPr>
          <w:p w14:paraId="4114A4EA" w14:textId="77777777" w:rsidR="00F82114" w:rsidRDefault="00000000">
            <w:r>
              <w:t>[TODO]</w:t>
            </w:r>
          </w:p>
        </w:tc>
        <w:tc>
          <w:tcPr>
            <w:tcW w:w="1700" w:type="dxa"/>
          </w:tcPr>
          <w:p w14:paraId="50078045" w14:textId="77777777" w:rsidR="00F82114" w:rsidRDefault="00000000">
            <w:r>
              <w:t>[TODO]</w:t>
            </w:r>
          </w:p>
        </w:tc>
      </w:tr>
      <w:tr w:rsidR="00F82114" w14:paraId="7A5C61BE" w14:textId="77777777">
        <w:tc>
          <w:tcPr>
            <w:tcW w:w="900" w:type="dxa"/>
          </w:tcPr>
          <w:p w14:paraId="447E362D" w14:textId="77777777" w:rsidR="00F82114" w:rsidRDefault="00000000">
            <w:r>
              <w:t>2</w:t>
            </w:r>
          </w:p>
        </w:tc>
        <w:tc>
          <w:tcPr>
            <w:tcW w:w="1900" w:type="dxa"/>
          </w:tcPr>
          <w:p w14:paraId="38F131B1" w14:textId="77777777" w:rsidR="00F82114" w:rsidRDefault="00000000">
            <w:r>
              <w:t>[TODO]</w:t>
            </w:r>
          </w:p>
        </w:tc>
        <w:tc>
          <w:tcPr>
            <w:tcW w:w="2800" w:type="dxa"/>
          </w:tcPr>
          <w:p w14:paraId="180C28DF" w14:textId="77777777" w:rsidR="00F82114" w:rsidRDefault="00F82114"/>
        </w:tc>
        <w:tc>
          <w:tcPr>
            <w:tcW w:w="1700" w:type="dxa"/>
          </w:tcPr>
          <w:p w14:paraId="2588B720" w14:textId="77777777" w:rsidR="00F82114" w:rsidRDefault="00F82114"/>
        </w:tc>
        <w:tc>
          <w:tcPr>
            <w:tcW w:w="1700" w:type="dxa"/>
          </w:tcPr>
          <w:p w14:paraId="08E5FE60" w14:textId="77777777" w:rsidR="00F82114" w:rsidRDefault="00F82114"/>
        </w:tc>
      </w:tr>
      <w:tr w:rsidR="00F82114" w14:paraId="07BAE6E6" w14:textId="77777777">
        <w:tc>
          <w:tcPr>
            <w:tcW w:w="900" w:type="dxa"/>
          </w:tcPr>
          <w:p w14:paraId="451EB10E" w14:textId="77777777" w:rsidR="00F82114" w:rsidRDefault="00000000">
            <w:r>
              <w:t>3</w:t>
            </w:r>
          </w:p>
        </w:tc>
        <w:tc>
          <w:tcPr>
            <w:tcW w:w="1900" w:type="dxa"/>
          </w:tcPr>
          <w:p w14:paraId="457B49D1" w14:textId="77777777" w:rsidR="00F82114" w:rsidRDefault="00000000">
            <w:r>
              <w:t>[TODO]</w:t>
            </w:r>
          </w:p>
        </w:tc>
        <w:tc>
          <w:tcPr>
            <w:tcW w:w="2800" w:type="dxa"/>
          </w:tcPr>
          <w:p w14:paraId="25CBA7B3" w14:textId="77777777" w:rsidR="00F82114" w:rsidRDefault="00F82114"/>
        </w:tc>
        <w:tc>
          <w:tcPr>
            <w:tcW w:w="1700" w:type="dxa"/>
          </w:tcPr>
          <w:p w14:paraId="10ED5087" w14:textId="77777777" w:rsidR="00F82114" w:rsidRDefault="00F82114"/>
        </w:tc>
        <w:tc>
          <w:tcPr>
            <w:tcW w:w="1700" w:type="dxa"/>
          </w:tcPr>
          <w:p w14:paraId="7B36FDFE" w14:textId="77777777" w:rsidR="00F82114" w:rsidRDefault="00F82114"/>
        </w:tc>
      </w:tr>
      <w:tr w:rsidR="00F82114" w14:paraId="3876A1C3" w14:textId="77777777">
        <w:tc>
          <w:tcPr>
            <w:tcW w:w="900" w:type="dxa"/>
          </w:tcPr>
          <w:p w14:paraId="2838AF24" w14:textId="77777777" w:rsidR="00F82114" w:rsidRDefault="00000000">
            <w:r>
              <w:t>4</w:t>
            </w:r>
          </w:p>
        </w:tc>
        <w:tc>
          <w:tcPr>
            <w:tcW w:w="1900" w:type="dxa"/>
          </w:tcPr>
          <w:p w14:paraId="21A3CAA7" w14:textId="77777777" w:rsidR="00F82114" w:rsidRDefault="00000000">
            <w:r>
              <w:t>[TODO]</w:t>
            </w:r>
          </w:p>
        </w:tc>
        <w:tc>
          <w:tcPr>
            <w:tcW w:w="2800" w:type="dxa"/>
          </w:tcPr>
          <w:p w14:paraId="23A22297" w14:textId="77777777" w:rsidR="00F82114" w:rsidRDefault="00F82114"/>
        </w:tc>
        <w:tc>
          <w:tcPr>
            <w:tcW w:w="1700" w:type="dxa"/>
          </w:tcPr>
          <w:p w14:paraId="1E15BDFE" w14:textId="77777777" w:rsidR="00F82114" w:rsidRDefault="00F82114"/>
        </w:tc>
        <w:tc>
          <w:tcPr>
            <w:tcW w:w="1700" w:type="dxa"/>
          </w:tcPr>
          <w:p w14:paraId="43268986" w14:textId="77777777" w:rsidR="00F82114" w:rsidRDefault="00F82114"/>
        </w:tc>
      </w:tr>
    </w:tbl>
    <w:p w14:paraId="3A2885A4" w14:textId="77777777" w:rsidR="00D3003B" w:rsidRDefault="00D3003B"/>
    <w:sectPr w:rsidR="00D3003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315CD"/>
    <w:multiLevelType w:val="hybridMultilevel"/>
    <w:tmpl w:val="5248F814"/>
    <w:lvl w:ilvl="0" w:tplc="C5B8B574">
      <w:start w:val="1"/>
      <w:numFmt w:val="bullet"/>
      <w:lvlText w:val="●"/>
      <w:lvlJc w:val="left"/>
      <w:pPr>
        <w:ind w:left="720" w:hanging="360"/>
      </w:pPr>
    </w:lvl>
    <w:lvl w:ilvl="1" w:tplc="CA1E8956">
      <w:start w:val="1"/>
      <w:numFmt w:val="bullet"/>
      <w:lvlText w:val="○"/>
      <w:lvlJc w:val="left"/>
      <w:pPr>
        <w:ind w:left="1440" w:hanging="360"/>
      </w:pPr>
    </w:lvl>
    <w:lvl w:ilvl="2" w:tplc="504CEB86">
      <w:start w:val="1"/>
      <w:numFmt w:val="bullet"/>
      <w:lvlText w:val="■"/>
      <w:lvlJc w:val="left"/>
      <w:pPr>
        <w:ind w:left="2160" w:hanging="360"/>
      </w:pPr>
    </w:lvl>
    <w:lvl w:ilvl="3" w:tplc="0136C672">
      <w:start w:val="1"/>
      <w:numFmt w:val="bullet"/>
      <w:lvlText w:val="●"/>
      <w:lvlJc w:val="left"/>
      <w:pPr>
        <w:ind w:left="2880" w:hanging="360"/>
      </w:pPr>
    </w:lvl>
    <w:lvl w:ilvl="4" w:tplc="ACAA9C40">
      <w:start w:val="1"/>
      <w:numFmt w:val="bullet"/>
      <w:lvlText w:val="○"/>
      <w:lvlJc w:val="left"/>
      <w:pPr>
        <w:ind w:left="3600" w:hanging="360"/>
      </w:pPr>
    </w:lvl>
    <w:lvl w:ilvl="5" w:tplc="DDCA4F52">
      <w:start w:val="1"/>
      <w:numFmt w:val="bullet"/>
      <w:lvlText w:val="■"/>
      <w:lvlJc w:val="left"/>
      <w:pPr>
        <w:ind w:left="4320" w:hanging="360"/>
      </w:pPr>
    </w:lvl>
    <w:lvl w:ilvl="6" w:tplc="73A039E0">
      <w:start w:val="1"/>
      <w:numFmt w:val="bullet"/>
      <w:lvlText w:val="●"/>
      <w:lvlJc w:val="left"/>
      <w:pPr>
        <w:ind w:left="5040" w:hanging="360"/>
      </w:pPr>
    </w:lvl>
    <w:lvl w:ilvl="7" w:tplc="CA70D53C">
      <w:start w:val="1"/>
      <w:numFmt w:val="bullet"/>
      <w:lvlText w:val="●"/>
      <w:lvlJc w:val="left"/>
      <w:pPr>
        <w:ind w:left="5760" w:hanging="360"/>
      </w:pPr>
    </w:lvl>
    <w:lvl w:ilvl="8" w:tplc="0ABC47AA">
      <w:start w:val="1"/>
      <w:numFmt w:val="bullet"/>
      <w:lvlText w:val="●"/>
      <w:lvlJc w:val="left"/>
      <w:pPr>
        <w:ind w:left="6480" w:hanging="360"/>
      </w:pPr>
    </w:lvl>
  </w:abstractNum>
  <w:num w:numId="1" w16cid:durableId="3459083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114"/>
    <w:rsid w:val="005A32C8"/>
    <w:rsid w:val="00A0330B"/>
    <w:rsid w:val="00CA5AB7"/>
    <w:rsid w:val="00D07A79"/>
    <w:rsid w:val="00D3003B"/>
    <w:rsid w:val="00EB2782"/>
    <w:rsid w:val="00F23327"/>
    <w:rsid w:val="00F82114"/>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65AB6"/>
  <w15:docId w15:val="{70DA0D01-9CDA-428D-A750-96B88543B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H" w:eastAsia="en-G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10</Pages>
  <Words>1672</Words>
  <Characters>9535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Kingsley Alexander Sohah</cp:lastModifiedBy>
  <cp:revision>4</cp:revision>
  <dcterms:created xsi:type="dcterms:W3CDTF">2026-08-20T15:05:00Z</dcterms:created>
  <dcterms:modified xsi:type="dcterms:W3CDTF">2026-08-26T10:15:00Z</dcterms:modified>
</cp:coreProperties>
</file>