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ED0" w:rsidRDefault="00240303">
      <w:pPr>
        <w:ind w:left="425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Exercícios: Energia, Trabalho e Dinâmica Impulsiva.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criança abandona um objeto do alto de um apartamento de um prédio residencial. Ao chegar no solo a velocidade do objeto era de 72 km/h. Admitindo o valor da gravidade como 10 m/s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e desprezando as forças de resistência do ar, determine a altura do lançamento do objeto.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785" w:hanging="720"/>
        <w:jc w:val="both"/>
        <w:rPr>
          <w:color w:val="000000"/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Após ingerir uma barra de chocolate de valor energético igual a 500 cal, um homem de 70 kg resolve praticar rapel, subindo uma rocha de 15m. Supondo que apenas a energia adquirida a partir da barra de chocolate fosse utilizada na subida, até que altura ele</w:t>
      </w:r>
      <w:r>
        <w:rPr>
          <w:color w:val="000000"/>
          <w:sz w:val="24"/>
          <w:szCs w:val="24"/>
        </w:rPr>
        <w:t xml:space="preserve"> subiria?</w:t>
      </w:r>
      <w:r>
        <w:rPr>
          <w:sz w:val="24"/>
          <w:szCs w:val="24"/>
        </w:rPr>
        <w:t xml:space="preserve"> Dados: 1cal = 4,2 J; gravidade = 10 m/s</w:t>
      </w:r>
      <w:r>
        <w:rPr>
          <w:sz w:val="24"/>
          <w:szCs w:val="24"/>
          <w:vertAlign w:val="superscript"/>
        </w:rPr>
        <w:t>2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ind w:left="785"/>
        <w:jc w:val="both"/>
        <w:rPr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força de 5000 N é aplicada a um objeto de forma indefinida, produzindo um impulso de módulo 1000 </w:t>
      </w:r>
      <w:proofErr w:type="spellStart"/>
      <w:r>
        <w:rPr>
          <w:color w:val="000000"/>
          <w:sz w:val="24"/>
          <w:szCs w:val="24"/>
        </w:rPr>
        <w:t>Ns</w:t>
      </w:r>
      <w:proofErr w:type="spellEnd"/>
      <w:r>
        <w:rPr>
          <w:color w:val="000000"/>
          <w:sz w:val="24"/>
          <w:szCs w:val="24"/>
        </w:rPr>
        <w:t>. Sabendo que a força é horizontal e para direita, determine o tempo de contato da força sobre o corp</w:t>
      </w:r>
      <w:r>
        <w:rPr>
          <w:color w:val="000000"/>
          <w:sz w:val="24"/>
          <w:szCs w:val="24"/>
        </w:rPr>
        <w:t>o e a direção do impulso.</w:t>
      </w:r>
    </w:p>
    <w:p w:rsidR="002C0ED0" w:rsidRDefault="0024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0,2s e horizontal para a direita</w:t>
      </w:r>
    </w:p>
    <w:p w:rsidR="002C0ED0" w:rsidRDefault="0024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0,4s horizontal para a esquerda</w:t>
      </w:r>
    </w:p>
    <w:p w:rsidR="002C0ED0" w:rsidRDefault="0024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0,2s horizontal para a esquerda</w:t>
      </w:r>
    </w:p>
    <w:p w:rsidR="002C0ED0" w:rsidRDefault="0024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0,6s vertical para cima</w:t>
      </w:r>
    </w:p>
    <w:p w:rsidR="002C0ED0" w:rsidRDefault="00240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0,5 horizontal para a direita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1145" w:hanging="720"/>
        <w:jc w:val="both"/>
        <w:rPr>
          <w:color w:val="000000"/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base no gráfico, determine o impulso produzido pela força no intervalo de tempo de 0 a 5s. O impulso é numericamente igual à área da figura delimitada por F x t.</w:t>
      </w:r>
    </w:p>
    <w:p w:rsidR="002C0ED0" w:rsidRDefault="00240303">
      <w:pPr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noProof/>
          <w:sz w:val="24"/>
          <w:szCs w:val="24"/>
        </w:rPr>
        <w:drawing>
          <wp:inline distT="0" distB="0" distL="0" distR="0">
            <wp:extent cx="2357202" cy="1794690"/>
            <wp:effectExtent l="0" t="0" r="0" b="0"/>
            <wp:docPr id="4" name="image2.png" descr="C:\Users\BrunaLucas\Desktop\Screenshot_20180819-2148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BrunaLucas\Desktop\Screenshot_20180819-214859.png"/>
                    <pic:cNvPicPr preferRelativeResize="0"/>
                  </pic:nvPicPr>
                  <pic:blipFill>
                    <a:blip r:embed="rId7"/>
                    <a:srcRect l="8640" t="31475" r="11680" b="34383"/>
                    <a:stretch>
                      <a:fillRect/>
                    </a:stretch>
                  </pic:blipFill>
                  <pic:spPr>
                    <a:xfrm>
                      <a:off x="0" y="0"/>
                      <a:ext cx="2357202" cy="17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ED0" w:rsidRDefault="002C0ED0">
      <w:pPr>
        <w:jc w:val="both"/>
        <w:rPr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motorista conduzia seu automóvel de massa 2000 kg que trafegava em linha reta, com v</w:t>
      </w:r>
      <w:r>
        <w:rPr>
          <w:color w:val="000000"/>
          <w:sz w:val="24"/>
          <w:szCs w:val="24"/>
        </w:rPr>
        <w:t xml:space="preserve">elocidade constante de 72 km/h, quando avistou uma carreta atravessada na pista. Transcorreu 1 s entre o momento em que o motorista avistou a carreta e o momento em que acionou o sistema de freios para iniciar a frenagem, com desaceleração constante igual </w:t>
      </w:r>
      <w:r>
        <w:rPr>
          <w:color w:val="000000"/>
          <w:sz w:val="24"/>
          <w:szCs w:val="24"/>
        </w:rPr>
        <w:t>a 10 m/s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. Desprezando-se a massa do motorista, </w:t>
      </w:r>
      <w:r>
        <w:rPr>
          <w:sz w:val="24"/>
          <w:szCs w:val="24"/>
        </w:rPr>
        <w:t>calcule</w:t>
      </w:r>
      <w:r>
        <w:rPr>
          <w:color w:val="000000"/>
          <w:sz w:val="24"/>
          <w:szCs w:val="24"/>
        </w:rPr>
        <w:t xml:space="preserve"> em joules, a variação da energia cinética desse automóvel, do início da frenagem até o momento de sua parada.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425" w:hanging="720"/>
        <w:jc w:val="both"/>
        <w:rPr>
          <w:color w:val="000000"/>
          <w:sz w:val="24"/>
          <w:szCs w:val="24"/>
        </w:rPr>
      </w:pPr>
    </w:p>
    <w:p w:rsidR="002C0ED0" w:rsidRDefault="00F26076" w:rsidP="00F26076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6-</w:t>
      </w:r>
      <w:r w:rsidR="00240303">
        <w:rPr>
          <w:color w:val="000000"/>
          <w:sz w:val="24"/>
          <w:szCs w:val="24"/>
        </w:rPr>
        <w:t>Um motociclista desloca-se a 72 km/h, em uma via retilínea. Em dado momento, a velocidade é alterada para</w:t>
      </w:r>
      <w:bookmarkStart w:id="1" w:name="_GoBack"/>
      <w:bookmarkEnd w:id="1"/>
      <w:r w:rsidR="00240303">
        <w:rPr>
          <w:color w:val="000000"/>
          <w:sz w:val="24"/>
          <w:szCs w:val="24"/>
        </w:rPr>
        <w:t xml:space="preserve"> 108 km/h. Sendo a massa do conjunto (moto + motociclista) 350 kg, determine a variação de energia cinética sofrida pelo motociclista.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Sabendo que u</w:t>
      </w:r>
      <w:r>
        <w:rPr>
          <w:color w:val="000000"/>
          <w:sz w:val="24"/>
          <w:szCs w:val="24"/>
        </w:rPr>
        <w:t>m corredor cibernético de 80 kg, partindo do repouso, realiza a prova de 200 m em 20 s mantendo uma aceleração constante de a = 1,0 m/s², pode-se afirmar que a energia cinética atingida pelo corredor no final dos 200 m, em joules, é de quanto?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jc w:val="both"/>
        <w:rPr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mola de constante elástica igual a 20 N/m sofre uma deformação de 0,2m. Calcule a energia potencial acumulada pela mola.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785" w:hanging="720"/>
        <w:jc w:val="both"/>
        <w:rPr>
          <w:color w:val="000000"/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 uma estação ferroviária existe uma mola destinada a parar sem </w:t>
      </w:r>
      <w:proofErr w:type="spellStart"/>
      <w:r>
        <w:rPr>
          <w:color w:val="000000"/>
          <w:sz w:val="24"/>
          <w:szCs w:val="24"/>
        </w:rPr>
        <w:t>dano</w:t>
      </w:r>
      <w:proofErr w:type="spellEnd"/>
      <w:r>
        <w:rPr>
          <w:color w:val="000000"/>
          <w:sz w:val="24"/>
          <w:szCs w:val="24"/>
        </w:rPr>
        <w:t xml:space="preserve"> o movimento de locomotivas. Admitindo-se que a locomotiva a </w:t>
      </w:r>
      <w:r>
        <w:rPr>
          <w:color w:val="000000"/>
          <w:sz w:val="24"/>
          <w:szCs w:val="24"/>
        </w:rPr>
        <w:t>ser parada tem velocidade de 7,2 km/h, massa de 7.10</w:t>
      </w:r>
      <w:r>
        <w:rPr>
          <w:color w:val="000000"/>
          <w:sz w:val="24"/>
          <w:szCs w:val="24"/>
          <w:vertAlign w:val="superscript"/>
        </w:rPr>
        <w:t>4</w:t>
      </w:r>
      <w:r>
        <w:rPr>
          <w:color w:val="000000"/>
          <w:sz w:val="24"/>
          <w:szCs w:val="24"/>
        </w:rPr>
        <w:t> kg, e a mola sofre uma deformação de 1m, qual deve ser a constante elástica da mola?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Antes de ser solta, a pedra possuía uma energia armazenada, ou seja, ainda não transformada. Essa energia é denominada e pode ser medida através do trabalho realizado pela força peso. Dessa forma, a energia potencial é calculada. Assinale a alternativa cor</w:t>
      </w:r>
      <w:r>
        <w:rPr>
          <w:color w:val="000000"/>
          <w:sz w:val="24"/>
          <w:szCs w:val="24"/>
        </w:rPr>
        <w:t>reta que corresponde a essa teoria</w:t>
      </w:r>
    </w:p>
    <w:p w:rsidR="002C0ED0" w:rsidRDefault="002403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Energia gravitacional</w:t>
      </w:r>
    </w:p>
    <w:p w:rsidR="002C0ED0" w:rsidRDefault="002403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Energia Potencial</w:t>
      </w:r>
    </w:p>
    <w:p w:rsidR="002C0ED0" w:rsidRDefault="002403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Energia elástica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hanging="720"/>
        <w:jc w:val="both"/>
        <w:rPr>
          <w:color w:val="000000"/>
          <w:sz w:val="24"/>
          <w:szCs w:val="24"/>
        </w:rPr>
      </w:pP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Marque como v (verdadeiro) ou f (falso):</w:t>
      </w:r>
    </w:p>
    <w:p w:rsidR="002C0ED0" w:rsidRDefault="00240303">
      <w:pPr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Energia é um dos conceitos fundamentais da física apresentando-se sob várias formas. Trata-se de uma das manifestações de energia conhecida, são:</w:t>
      </w:r>
    </w:p>
    <w:p w:rsidR="002C0ED0" w:rsidRDefault="00240303">
      <w:pPr>
        <w:spacing w:after="0"/>
        <w:ind w:left="425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)Energia Potencial</w:t>
      </w:r>
    </w:p>
    <w:p w:rsidR="002C0ED0" w:rsidRDefault="00240303">
      <w:pPr>
        <w:spacing w:after="0"/>
        <w:ind w:left="425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)Energia Mecânica</w:t>
      </w:r>
    </w:p>
    <w:p w:rsidR="002C0ED0" w:rsidRDefault="00240303">
      <w:pPr>
        <w:ind w:left="425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)Energia hidrostática</w:t>
      </w:r>
    </w:p>
    <w:p w:rsidR="002C0ED0" w:rsidRDefault="00240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 atleta bem preparado para provas de </w:t>
      </w:r>
      <w:r>
        <w:rPr>
          <w:color w:val="000000"/>
          <w:sz w:val="24"/>
          <w:szCs w:val="24"/>
        </w:rPr>
        <w:t>curta distância é capaz de completar uma corrida de 200 m em aproximadamente 20 s. Se um atleta, de 80 kg, completar uma prova de 200 m em 20 s, supondo que sua velocidade média seja igual a sua velocidade instantânea durante toda prova, qual é a sua energ</w:t>
      </w:r>
      <w:r>
        <w:rPr>
          <w:color w:val="000000"/>
          <w:sz w:val="24"/>
          <w:szCs w:val="24"/>
        </w:rPr>
        <w:t>ia cinética durante a prova?</w:t>
      </w:r>
    </w:p>
    <w:p w:rsidR="002C0ED0" w:rsidRDefault="002C0ED0">
      <w:pPr>
        <w:pBdr>
          <w:top w:val="nil"/>
          <w:left w:val="nil"/>
          <w:bottom w:val="nil"/>
          <w:right w:val="nil"/>
          <w:between w:val="nil"/>
        </w:pBdr>
        <w:ind w:left="425" w:hanging="720"/>
        <w:jc w:val="both"/>
        <w:rPr>
          <w:color w:val="000000"/>
          <w:sz w:val="24"/>
          <w:szCs w:val="24"/>
        </w:rPr>
      </w:pPr>
    </w:p>
    <w:sectPr w:rsidR="002C0ED0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303" w:rsidRDefault="00240303">
      <w:pPr>
        <w:spacing w:after="0" w:line="240" w:lineRule="auto"/>
      </w:pPr>
      <w:r>
        <w:separator/>
      </w:r>
    </w:p>
  </w:endnote>
  <w:endnote w:type="continuationSeparator" w:id="0">
    <w:p w:rsidR="00240303" w:rsidRDefault="0024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303" w:rsidRDefault="00240303">
      <w:pPr>
        <w:spacing w:after="0" w:line="240" w:lineRule="auto"/>
      </w:pPr>
      <w:r>
        <w:separator/>
      </w:r>
    </w:p>
  </w:footnote>
  <w:footnote w:type="continuationSeparator" w:id="0">
    <w:p w:rsidR="00240303" w:rsidRDefault="00240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ED0" w:rsidRDefault="00240303">
    <w:pPr>
      <w:pBdr>
        <w:top w:val="nil"/>
        <w:left w:val="nil"/>
        <w:bottom w:val="nil"/>
        <w:right w:val="nil"/>
        <w:between w:val="nil"/>
      </w:pBdr>
      <w:tabs>
        <w:tab w:val="left" w:pos="2160"/>
        <w:tab w:val="right" w:pos="10466"/>
      </w:tabs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  <w:sz w:val="24"/>
        <w:szCs w:val="24"/>
      </w:rPr>
      <w:drawing>
        <wp:inline distT="0" distB="0" distL="0" distR="0">
          <wp:extent cx="1154233" cy="517231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4233" cy="5172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6F7"/>
    <w:multiLevelType w:val="multilevel"/>
    <w:tmpl w:val="C928BFCA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E126B4B"/>
    <w:multiLevelType w:val="multilevel"/>
    <w:tmpl w:val="C532A54E"/>
    <w:lvl w:ilvl="0">
      <w:start w:val="1"/>
      <w:numFmt w:val="lowerLetter"/>
      <w:lvlText w:val="%1)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D851B8B"/>
    <w:multiLevelType w:val="multilevel"/>
    <w:tmpl w:val="A044BD2A"/>
    <w:lvl w:ilvl="0">
      <w:start w:val="1"/>
      <w:numFmt w:val="lowerLetter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0"/>
    <w:rsid w:val="00147D41"/>
    <w:rsid w:val="00240303"/>
    <w:rsid w:val="002C0ED0"/>
    <w:rsid w:val="004D1288"/>
    <w:rsid w:val="00F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3837"/>
  <w15:docId w15:val="{AAB42103-0326-4A5C-9AE4-C6A0451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208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43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43E"/>
  </w:style>
  <w:style w:type="paragraph" w:styleId="Rodap">
    <w:name w:val="footer"/>
    <w:basedOn w:val="Normal"/>
    <w:link w:val="RodapChar"/>
    <w:uiPriority w:val="99"/>
    <w:unhideWhenUsed/>
    <w:rsid w:val="007974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43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 Salvino</dc:creator>
  <cp:lastModifiedBy>Rudnei Salvino</cp:lastModifiedBy>
  <cp:revision>2</cp:revision>
  <dcterms:created xsi:type="dcterms:W3CDTF">2018-08-22T01:00:00Z</dcterms:created>
  <dcterms:modified xsi:type="dcterms:W3CDTF">2018-08-22T01:00:00Z</dcterms:modified>
</cp:coreProperties>
</file>