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установки операционной системы на виртуальную машину и настройки для дальнейших работ сервисо.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процесс установки операционной системы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на виртуальную машину в</w:t>
      </w:r>
      <w:r>
        <w:t xml:space="preserve"> </w:t>
      </w:r>
      <w:r>
        <w:rPr>
          <w:b/>
          <w:bCs/>
        </w:rPr>
        <w:t xml:space="preserve">VirtualBox</w:t>
      </w:r>
      <w:r>
        <w:t xml:space="preserve"> </w:t>
      </w:r>
      <w:r>
        <w:t xml:space="preserve">и выполнить ее базовую настройку.</w:t>
      </w:r>
    </w:p>
    <w:bookmarkEnd w:id="21"/>
    <w:bookmarkStart w:id="9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8" w:name="установка-операционной-системы."/>
    <w:p>
      <w:pPr>
        <w:pStyle w:val="Heading2"/>
      </w:pPr>
      <w:r>
        <w:t xml:space="preserve">3.1 Установка операционной системы.</w:t>
      </w:r>
    </w:p>
    <w:p>
      <w:pPr>
        <w:pStyle w:val="FirstParagraph"/>
      </w:pPr>
      <w:r>
        <w:t xml:space="preserve">Я создал виртуальную машину, и заранее добавил скачанный образ</w:t>
      </w:r>
      <w:r>
        <w:t xml:space="preserve"> </w:t>
      </w:r>
      <w:r>
        <w:rPr>
          <w:b/>
          <w:bCs/>
        </w:rPr>
        <w:t xml:space="preserve">Fedora sway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1191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1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машины</w:t>
            </w:r>
          </w:p>
          <w:bookmarkEnd w:id="25"/>
        </w:tc>
      </w:tr>
    </w:tbl>
    <w:p>
      <w:pPr>
        <w:pStyle w:val="BodyText"/>
      </w:pPr>
      <w:r>
        <w:t xml:space="preserve">В терминале запустил</w:t>
      </w:r>
      <w:r>
        <w:t xml:space="preserve"> </w:t>
      </w:r>
      <w:r>
        <w:rPr>
          <w:b/>
          <w:bCs/>
        </w:rPr>
        <w:t xml:space="preserve">liveinst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677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</w:t>
            </w:r>
          </w:p>
          <w:bookmarkEnd w:id="29"/>
        </w:tc>
      </w:tr>
    </w:tbl>
    <w:p>
      <w:pPr>
        <w:pStyle w:val="BodyText"/>
      </w:pPr>
      <w:r>
        <w:t xml:space="preserve">Выбрал язык, установил язык и пароль, а потом завершил установку</w:t>
      </w:r>
      <w:r>
        <w:t xml:space="preserve"> </w:t>
      </w:r>
      <w:r>
        <w:rPr>
          <w:b/>
          <w:bCs/>
        </w:rPr>
        <w:t xml:space="preserve">Fedora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2012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</w:t>
            </w:r>
          </w:p>
          <w:bookmarkEnd w:id="33"/>
        </w:tc>
      </w:tr>
    </w:tbl>
    <w:p>
      <w:pPr>
        <w:pStyle w:val="BodyText"/>
      </w:pPr>
      <w:r>
        <w:t xml:space="preserve">Я изъял оптический диск, так как он не удаляется автоматически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801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Изъятие</w:t>
            </w:r>
          </w:p>
          <w:bookmarkEnd w:id="37"/>
        </w:tc>
      </w:tr>
    </w:tbl>
    <w:p>
      <w:pPr>
        <w:pStyle w:val="BodyText"/>
      </w:pPr>
      <w:r>
        <w:t xml:space="preserve">Потом я переключился на роль супер-пользователя и установил средства разработки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4346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3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Переключение и установка</w:t>
            </w:r>
          </w:p>
          <w:bookmarkEnd w:id="41"/>
        </w:tc>
      </w:tr>
    </w:tbl>
    <w:p>
      <w:pPr>
        <w:pStyle w:val="BodyText"/>
      </w:pPr>
      <w:r>
        <w:t xml:space="preserve">Ещё обновил все пакеты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609473" cy="65451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473" cy="65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Обновление пакетов</w:t>
            </w:r>
          </w:p>
          <w:bookmarkEnd w:id="45"/>
        </w:tc>
      </w:tr>
    </w:tbl>
    <w:p>
      <w:pPr>
        <w:pStyle w:val="BodyText"/>
      </w:pPr>
      <w:r>
        <w:t xml:space="preserve">Установил программы для удобства работы в консоли и другой вариант консоли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64232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</w:t>
            </w:r>
          </w:p>
          <w:bookmarkEnd w:id="4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b/>
          <w:bCs/>
        </w:rPr>
        <w:t xml:space="preserve">/ect/selinux/cinfig</w:t>
      </w:r>
      <w:r>
        <w:t xml:space="preserve"> </w:t>
      </w:r>
      <w:r>
        <w:t xml:space="preserve">я заменил значение</w:t>
      </w:r>
      <w:r>
        <w:t xml:space="preserve"> </w:t>
      </w:r>
      <w:r>
        <w:rPr>
          <w:b/>
          <w:bCs/>
        </w:rPr>
        <w:t xml:space="preserve">SELINUX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40085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Замена значения</w:t>
            </w:r>
          </w:p>
          <w:bookmarkEnd w:id="53"/>
        </w:tc>
      </w:tr>
    </w:tbl>
    <w:p>
      <w:pPr>
        <w:pStyle w:val="BodyText"/>
      </w:pPr>
      <w:r>
        <w:t xml:space="preserve">Перезагрузил машину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696101" cy="52938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Перезагрузка</w:t>
            </w:r>
          </w:p>
          <w:bookmarkEnd w:id="57"/>
        </w:tc>
      </w:tr>
    </w:tbl>
    <w:bookmarkEnd w:id="58"/>
    <w:bookmarkStart w:id="79" w:name="настройка-клавиатуры."/>
    <w:p>
      <w:pPr>
        <w:pStyle w:val="Heading2"/>
      </w:pPr>
      <w:r>
        <w:t xml:space="preserve">3.2 Настройка клавиатуры.</w:t>
      </w:r>
    </w:p>
    <w:p>
      <w:pPr>
        <w:pStyle w:val="FirstParagraph"/>
      </w:pPr>
      <w:r>
        <w:t xml:space="preserve">Я зашел в</w:t>
      </w:r>
      <w:r>
        <w:t xml:space="preserve"> </w:t>
      </w:r>
      <w:r>
        <w:rPr>
          <w:b/>
          <w:bCs/>
        </w:rPr>
        <w:t xml:space="preserve">OC</w:t>
      </w:r>
      <w:r>
        <w:t xml:space="preserve"> </w:t>
      </w:r>
      <w:r>
        <w:t xml:space="preserve">под моей учётной записью, запустил терминал и запустил мультиплексор</w:t>
      </w:r>
      <w:r>
        <w:t xml:space="preserve"> </w:t>
      </w:r>
      <w:r>
        <w:rPr>
          <w:b/>
          <w:bCs/>
        </w:rPr>
        <w:t xml:space="preserve">tmux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204185" cy="33688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185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tmux</w:t>
            </w:r>
          </w:p>
          <w:bookmarkEnd w:id="62"/>
        </w:tc>
      </w:tr>
    </w:tbl>
    <w:p>
      <w:pPr>
        <w:pStyle w:val="BodyText"/>
      </w:pPr>
      <w:r>
        <w:t xml:space="preserve">Затем я создал конфигурационный файл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655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</w:t>
            </w:r>
          </w:p>
          <w:bookmarkEnd w:id="66"/>
        </w:tc>
      </w:tr>
    </w:tbl>
    <w:p>
      <w:pPr>
        <w:pStyle w:val="BodyText"/>
      </w:pPr>
      <w:r>
        <w:t xml:space="preserve">Отредактировал конфигурационный файл</w:t>
      </w:r>
      <w:r>
        <w:t xml:space="preserve"> </w:t>
      </w:r>
      <w:r>
        <w:rPr>
          <w:b/>
          <w:bCs/>
        </w:rPr>
        <w:t xml:space="preserve">95-system-keyboard-config.conf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826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70"/>
        </w:tc>
      </w:tr>
    </w:tbl>
    <w:p>
      <w:pPr>
        <w:pStyle w:val="BodyText"/>
      </w:pPr>
      <w:r>
        <w:t xml:space="preserve">Потом я преключился на роль супер-пользователя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579570" cy="120315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1203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Переключение</w:t>
            </w:r>
          </w:p>
          <w:bookmarkEnd w:id="74"/>
        </w:tc>
      </w:tr>
    </w:tbl>
    <w:p>
      <w:pPr>
        <w:pStyle w:val="BodyText"/>
      </w:pPr>
      <w:r>
        <w:t xml:space="preserve">И отредоктировал еще один файл</w:t>
      </w:r>
      <w:r>
        <w:t xml:space="preserve"> </w:t>
      </w:r>
      <w:r>
        <w:rPr>
          <w:b/>
          <w:bCs/>
        </w:rPr>
        <w:t xml:space="preserve">00-keyboard.conf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19634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файла</w:t>
            </w:r>
          </w:p>
          <w:bookmarkEnd w:id="78"/>
        </w:tc>
      </w:tr>
    </w:tbl>
    <w:bookmarkEnd w:id="79"/>
    <w:bookmarkStart w:id="84" w:name="Xb517035804ff4d706dd3cda337f0f4e92549515"/>
    <w:p>
      <w:pPr>
        <w:pStyle w:val="Heading2"/>
      </w:pPr>
      <w:r>
        <w:t xml:space="preserve">3.3 Установка имени пользователя и название хоста.</w:t>
      </w:r>
    </w:p>
    <w:p>
      <w:pPr>
        <w:pStyle w:val="FirstParagraph"/>
      </w:pPr>
      <w:r>
        <w:t xml:space="preserve">Я запутсли мультиплексор</w:t>
      </w:r>
      <w:r>
        <w:t xml:space="preserve"> </w:t>
      </w:r>
      <w:r>
        <w:rPr>
          <w:b/>
          <w:bCs/>
        </w:rPr>
        <w:t xml:space="preserve">tmux</w:t>
      </w:r>
      <w:r>
        <w:t xml:space="preserve"> </w:t>
      </w:r>
      <w:r>
        <w:t xml:space="preserve">и переключился на роль супер-пользователя. Установил имя хоста и проверил, что все установлено верно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51374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имени хоста</w:t>
            </w:r>
          </w:p>
          <w:bookmarkEnd w:id="83"/>
        </w:tc>
      </w:tr>
    </w:tbl>
    <w:bookmarkEnd w:id="84"/>
    <w:bookmarkStart w:id="93" w:name="X4883b3c83c7f769889bf52704aeac328138576a"/>
    <w:p>
      <w:pPr>
        <w:pStyle w:val="Heading2"/>
      </w:pPr>
      <w:r>
        <w:t xml:space="preserve">3.4 Устанока программного обеспечения для создания документации.</w:t>
      </w:r>
    </w:p>
    <w:p>
      <w:pPr>
        <w:pStyle w:val="FirstParagraph"/>
      </w:pPr>
      <w:r>
        <w:t xml:space="preserve">С помощью менеджера пакетов я установил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25818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pandoc</w:t>
            </w:r>
          </w:p>
          <w:bookmarkEnd w:id="88"/>
        </w:tc>
      </w:tr>
    </w:tbl>
    <w:p>
      <w:pPr>
        <w:pStyle w:val="BodyText"/>
      </w:pPr>
      <w:r>
        <w:t xml:space="preserve">Потом я установил дистрибутив</w:t>
      </w:r>
      <w:r>
        <w:t xml:space="preserve"> </w:t>
      </w:r>
      <w:r>
        <w:rPr>
          <w:b/>
          <w:bCs/>
        </w:rPr>
        <w:t xml:space="preserve">TeXlive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38215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TeXlive</w:t>
            </w:r>
          </w:p>
          <w:bookmarkEnd w:id="92"/>
        </w:tc>
      </w:tr>
    </w:tbl>
    <w:bookmarkEnd w:id="93"/>
    <w:bookmarkStart w:id="98" w:name="домашнее-задание."/>
    <w:p>
      <w:pPr>
        <w:pStyle w:val="Heading2"/>
      </w:pPr>
      <w:r>
        <w:t xml:space="preserve">3.5 Домашнее задание.</w:t>
      </w:r>
    </w:p>
    <w:p>
      <w:pPr>
        <w:pStyle w:val="FirstParagraph"/>
      </w:pPr>
      <w:r>
        <w:t xml:space="preserve">Я выполнил команду</w:t>
      </w:r>
      <w:r>
        <w:t xml:space="preserve"> </w:t>
      </w:r>
      <w:r>
        <w:rPr>
          <w:b/>
          <w:bCs/>
        </w:rPr>
        <w:t xml:space="preserve">dsmeg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grep</w:t>
      </w:r>
      <w:r>
        <w:t xml:space="preserve">, чтобы получить информацию про систему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58673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Получение информации</w:t>
            </w:r>
          </w:p>
          <w:bookmarkEnd w:id="97"/>
        </w:tc>
      </w:tr>
    </w:tbl>
    <w:p>
      <w:pPr>
        <w:pStyle w:val="BodyText"/>
      </w:pPr>
      <w:r>
        <w:t xml:space="preserve">Результат:</w:t>
      </w:r>
    </w:p>
    <w:p>
      <w:pPr>
        <w:numPr>
          <w:ilvl w:val="0"/>
          <w:numId w:val="1001"/>
        </w:numPr>
      </w:pPr>
      <w:r>
        <w:t xml:space="preserve">Версия ядра:</w:t>
      </w:r>
      <w:r>
        <w:t xml:space="preserve"> </w:t>
      </w:r>
      <w:r>
        <w:rPr>
          <w:b/>
          <w:bCs/>
        </w:rPr>
        <w:t xml:space="preserve">6.18.13-100.fc42.x86_64</w:t>
      </w:r>
    </w:p>
    <w:p>
      <w:pPr>
        <w:numPr>
          <w:ilvl w:val="0"/>
          <w:numId w:val="1001"/>
        </w:numPr>
      </w:pPr>
      <w:r>
        <w:t xml:space="preserve">Модель процессора:</w:t>
      </w:r>
      <w:r>
        <w:t xml:space="preserve"> </w:t>
      </w:r>
      <w:r>
        <w:rPr>
          <w:b/>
          <w:bCs/>
        </w:rPr>
        <w:t xml:space="preserve">AMD Ryzen 7 7520U with Radeon Graphics</w:t>
      </w:r>
    </w:p>
    <w:p>
      <w:pPr>
        <w:numPr>
          <w:ilvl w:val="0"/>
          <w:numId w:val="1001"/>
        </w:numPr>
      </w:pPr>
      <w:r>
        <w:t xml:space="preserve">Частота процессорая:</w:t>
      </w:r>
      <w:r>
        <w:t xml:space="preserve"> </w:t>
      </w:r>
      <w:r>
        <w:rPr>
          <w:b/>
          <w:bCs/>
        </w:rPr>
        <w:t xml:space="preserve">2794.754 MHz</w:t>
      </w:r>
    </w:p>
    <w:p>
      <w:pPr>
        <w:numPr>
          <w:ilvl w:val="0"/>
          <w:numId w:val="1001"/>
        </w:numPr>
      </w:pPr>
      <w:r>
        <w:t xml:space="preserve">Доступная память:</w:t>
      </w:r>
      <w:r>
        <w:t xml:space="preserve"> </w:t>
      </w:r>
      <w:r>
        <w:rPr>
          <w:b/>
          <w:bCs/>
        </w:rPr>
        <w:t xml:space="preserve">7626012K/7942712K</w:t>
      </w:r>
    </w:p>
    <w:p>
      <w:pPr>
        <w:numPr>
          <w:ilvl w:val="0"/>
          <w:numId w:val="1001"/>
        </w:numPr>
      </w:pPr>
      <w:r>
        <w:t xml:space="preserve">Тип гипервизора:</w:t>
      </w:r>
      <w:r>
        <w:t xml:space="preserve"> </w:t>
      </w:r>
      <w:r>
        <w:rPr>
          <w:b/>
          <w:bCs/>
        </w:rPr>
        <w:t xml:space="preserve">KVM</w:t>
      </w:r>
    </w:p>
    <w:p>
      <w:pPr>
        <w:numPr>
          <w:ilvl w:val="0"/>
          <w:numId w:val="1001"/>
        </w:numPr>
      </w:pPr>
      <w:r>
        <w:t xml:space="preserve">Тип файловой системы корневого раздела:</w:t>
      </w:r>
      <w:r>
        <w:t xml:space="preserve"> </w:t>
      </w:r>
      <w:r>
        <w:rPr>
          <w:b/>
          <w:bCs/>
        </w:rPr>
        <w:t xml:space="preserve">ext4</w:t>
      </w:r>
    </w:p>
    <w:p>
      <w:pPr>
        <w:numPr>
          <w:ilvl w:val="0"/>
          <w:numId w:val="1001"/>
        </w:numPr>
      </w:pPr>
      <w:r>
        <w:t xml:space="preserve">Последовательность монтирования файловых систем:</w:t>
      </w:r>
      <w:r>
        <w:t xml:space="preserve"> </w:t>
      </w:r>
      <w:r>
        <w:rPr>
          <w:b/>
          <w:bCs/>
        </w:rPr>
        <w:t xml:space="preserve">Huge Pages -&gt;POSIX Message Queue -&gt; Kernel Debug -&gt; Kernel Trace -&gt; FUSE Control -&gt;корневой раздел (sda2)</w:t>
      </w:r>
    </w:p>
    <w:bookmarkEnd w:id="98"/>
    <w:bookmarkEnd w:id="99"/>
    <w:bookmarkStart w:id="10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установки операционной системы на виртуальную машину и минимальная настройка для дальнейшей работы.</w:t>
      </w:r>
    </w:p>
    <w:bookmarkEnd w:id="100"/>
    <w:bookmarkStart w:id="10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1">
        <w:r>
          <w:rPr>
            <w:rStyle w:val="Hyperlink"/>
          </w:rPr>
          <w:t xml:space="preserve">ТУИС</w:t>
        </w:r>
      </w:hyperlink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01" Target="https://esystem.rudn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esystem.rudn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Семёнов Александр Дмитриевич</dc:creator>
  <dc:language>ru-RU</dc:language>
  <cp:keywords/>
  <dcterms:created xsi:type="dcterms:W3CDTF">2026-03-04T15:53:23Z</dcterms:created>
  <dcterms:modified xsi:type="dcterms:W3CDTF">2026-03-04T15:53:23Z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