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2018" w:rsidRDefault="003A09D0">
      <w:pPr>
        <w:pStyle w:val="a4"/>
      </w:pPr>
      <w:r>
        <w:t>Отчет о прохождении 2 раздела внешнего курса</w:t>
      </w:r>
    </w:p>
    <w:p w:rsidR="007A2018" w:rsidRDefault="003A09D0">
      <w:pPr>
        <w:pStyle w:val="a5"/>
      </w:pPr>
      <w:r>
        <w:t>Работа на сервере</w:t>
      </w:r>
    </w:p>
    <w:p w:rsidR="007A2018" w:rsidRDefault="003A09D0">
      <w:pPr>
        <w:pStyle w:val="Author"/>
      </w:pPr>
      <w:r>
        <w:t>Собко Александр Дмитриевич, НКАбд-02-23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019739353"/>
        <w:docPartObj>
          <w:docPartGallery w:val="Table of Contents"/>
          <w:docPartUnique/>
        </w:docPartObj>
      </w:sdtPr>
      <w:sdtEndPr/>
      <w:sdtContent>
        <w:p w:rsidR="007A2018" w:rsidRDefault="003A09D0">
          <w:pPr>
            <w:pStyle w:val="ae"/>
          </w:pPr>
          <w:r>
            <w:t>Содержание</w:t>
          </w:r>
        </w:p>
        <w:p w:rsidR="006F3E01" w:rsidRDefault="003A09D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6F3E01">
            <w:fldChar w:fldCharType="separate"/>
          </w:r>
          <w:hyperlink w:anchor="_Toc167191173" w:history="1">
            <w:r w:rsidR="006F3E01" w:rsidRPr="009A5687">
              <w:rPr>
                <w:rStyle w:val="ad"/>
                <w:noProof/>
              </w:rPr>
              <w:t>1</w:t>
            </w:r>
            <w:r w:rsidR="006F3E01">
              <w:rPr>
                <w:noProof/>
              </w:rPr>
              <w:tab/>
            </w:r>
            <w:r w:rsidR="006F3E01" w:rsidRPr="009A5687">
              <w:rPr>
                <w:rStyle w:val="ad"/>
                <w:noProof/>
              </w:rPr>
              <w:t>Цель работы</w:t>
            </w:r>
            <w:r w:rsidR="006F3E01">
              <w:rPr>
                <w:noProof/>
                <w:webHidden/>
              </w:rPr>
              <w:tab/>
            </w:r>
            <w:r w:rsidR="006F3E01">
              <w:rPr>
                <w:noProof/>
                <w:webHidden/>
              </w:rPr>
              <w:fldChar w:fldCharType="begin"/>
            </w:r>
            <w:r w:rsidR="006F3E01">
              <w:rPr>
                <w:noProof/>
                <w:webHidden/>
              </w:rPr>
              <w:instrText xml:space="preserve"> PAGEREF _Toc167191173 \h </w:instrText>
            </w:r>
            <w:r w:rsidR="006F3E01">
              <w:rPr>
                <w:noProof/>
                <w:webHidden/>
              </w:rPr>
            </w:r>
            <w:r w:rsidR="006F3E01">
              <w:rPr>
                <w:noProof/>
                <w:webHidden/>
              </w:rPr>
              <w:fldChar w:fldCharType="separate"/>
            </w:r>
            <w:r w:rsidR="000F1820">
              <w:rPr>
                <w:noProof/>
                <w:webHidden/>
              </w:rPr>
              <w:t>1</w:t>
            </w:r>
            <w:r w:rsidR="006F3E01">
              <w:rPr>
                <w:noProof/>
                <w:webHidden/>
              </w:rPr>
              <w:fldChar w:fldCharType="end"/>
            </w:r>
          </w:hyperlink>
        </w:p>
        <w:p w:rsidR="006F3E01" w:rsidRDefault="006F3E01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67191174" w:history="1">
            <w:r w:rsidRPr="009A5687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9A5687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_Toc167191174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82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E01" w:rsidRDefault="006F3E01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67191175" w:history="1">
            <w:r w:rsidRPr="009A5687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9A5687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_Toc167191175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820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E01" w:rsidRDefault="006F3E01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67191176" w:history="1">
            <w:r w:rsidRPr="009A5687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9A5687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_Toc167191176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82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E01" w:rsidRDefault="006F3E01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67191177" w:history="1">
            <w:r w:rsidRPr="009A5687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9A5687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_Toc167191177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82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3E01" w:rsidRDefault="006F3E01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67191178" w:history="1">
            <w:r w:rsidRPr="009A5687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_Toc167191178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182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A2018" w:rsidRDefault="003A09D0">
          <w:r>
            <w:fldChar w:fldCharType="end"/>
          </w:r>
        </w:p>
      </w:sdtContent>
    </w:sdt>
    <w:p w:rsidR="007A2018" w:rsidRDefault="003A09D0">
      <w:pPr>
        <w:pStyle w:val="1"/>
      </w:pPr>
      <w:bookmarkStart w:id="0" w:name="цель-работы"/>
      <w:bookmarkStart w:id="1" w:name="_Toc167191173"/>
      <w:r>
        <w:rPr>
          <w:rStyle w:val="SectionNumber"/>
        </w:rPr>
        <w:t>1</w:t>
      </w:r>
      <w:r>
        <w:tab/>
        <w:t>Цель работы</w:t>
      </w:r>
      <w:bookmarkEnd w:id="1"/>
    </w:p>
    <w:p w:rsidR="007A2018" w:rsidRDefault="003A09D0">
      <w:pPr>
        <w:pStyle w:val="FirstParagraph"/>
      </w:pPr>
      <w:r>
        <w:t>Ознакомиться с функционалом операционной системы Linux.</w:t>
      </w:r>
    </w:p>
    <w:p w:rsidR="007A2018" w:rsidRDefault="003A09D0">
      <w:pPr>
        <w:pStyle w:val="1"/>
      </w:pPr>
      <w:bookmarkStart w:id="2" w:name="задание"/>
      <w:bookmarkStart w:id="3" w:name="_Toc167191174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:rsidR="007A2018" w:rsidRDefault="003A09D0">
      <w:pPr>
        <w:pStyle w:val="FirstParagraph"/>
      </w:pPr>
      <w:r>
        <w:t>Просмотреть видео и на основе полученной информации пройти тестовые задания.</w:t>
      </w:r>
    </w:p>
    <w:p w:rsidR="007A2018" w:rsidRDefault="003A09D0">
      <w:pPr>
        <w:pStyle w:val="1"/>
      </w:pPr>
      <w:bookmarkStart w:id="4" w:name="теоретическое-введение"/>
      <w:bookmarkStart w:id="5" w:name="_Toc167191175"/>
      <w:bookmarkEnd w:id="2"/>
      <w:r>
        <w:rPr>
          <w:rStyle w:val="SectionNumber"/>
        </w:rPr>
        <w:t>3</w:t>
      </w:r>
      <w:r>
        <w:tab/>
        <w:t>Теоретическое введение</w:t>
      </w:r>
      <w:bookmarkEnd w:id="5"/>
    </w:p>
    <w:p w:rsidR="007A2018" w:rsidRDefault="003A09D0">
      <w:pPr>
        <w:pStyle w:val="FirstParagraph"/>
      </w:pPr>
      <w:r>
        <w:t>Линукс - в части случаев GNU/Linux — семейство Unix-подобных операционных систем на базе ядра Linux, включающих тот или иной набор утилит и программ проек</w:t>
      </w:r>
      <w:r>
        <w:t>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</w:t>
      </w:r>
      <w:r>
        <w:t>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p w:rsidR="007A2018" w:rsidRDefault="003A09D0">
      <w:pPr>
        <w:pStyle w:val="1"/>
      </w:pPr>
      <w:bookmarkStart w:id="6" w:name="выполнение-лабораторной-работы"/>
      <w:bookmarkStart w:id="7" w:name="_Toc167191176"/>
      <w:bookmarkEnd w:id="4"/>
      <w:r>
        <w:rPr>
          <w:rStyle w:val="SectionNumber"/>
        </w:rPr>
        <w:lastRenderedPageBreak/>
        <w:t>4</w:t>
      </w:r>
      <w:r>
        <w:tab/>
        <w:t>Выполнение лабораторной работы</w:t>
      </w:r>
      <w:bookmarkEnd w:id="7"/>
    </w:p>
    <w:p w:rsidR="007A2018" w:rsidRDefault="003A09D0">
      <w:pPr>
        <w:pStyle w:val="CaptionedFigure"/>
      </w:pPr>
      <w:bookmarkStart w:id="8" w:name="_GoBack"/>
      <w:bookmarkEnd w:id="8"/>
      <w:r>
        <w:rPr>
          <w:noProof/>
          <w:lang w:eastAsia="ru-RU"/>
        </w:rPr>
        <w:drawing>
          <wp:inline distT="0" distB="0" distL="0" distR="0">
            <wp:extent cx="3733800" cy="1955630"/>
            <wp:effectExtent l="0" t="0" r="0" b="0"/>
            <wp:docPr id="24" name="Picture" descr="Задание 1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5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Default="003A09D0">
      <w:pPr>
        <w:pStyle w:val="ImageCaption"/>
      </w:pPr>
      <w:r>
        <w:t>Задание 1</w:t>
      </w:r>
    </w:p>
    <w:p w:rsidR="007A2018" w:rsidRDefault="003A09D0">
      <w:pPr>
        <w:pStyle w:val="a0"/>
      </w:pPr>
      <w:r>
        <w:t>По сути это дистанционный компьютер, его можно использовать вообще для всех задач</w:t>
      </w:r>
    </w:p>
    <w:p w:rsidR="007A2018" w:rsidRDefault="003A09D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021145"/>
            <wp:effectExtent l="0" t="0" r="0" b="0"/>
            <wp:docPr id="27" name="Picture" descr="Задание 2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1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Default="003A09D0">
      <w:pPr>
        <w:pStyle w:val="ImageCaption"/>
      </w:pPr>
      <w:r>
        <w:t>Задание 2</w:t>
      </w:r>
    </w:p>
    <w:p w:rsidR="007A2018" w:rsidRDefault="003A09D0">
      <w:pPr>
        <w:pStyle w:val="a0"/>
      </w:pPr>
      <w:r>
        <w:t>id_rsa.pub = публичный ключ</w:t>
      </w:r>
    </w:p>
    <w:p w:rsidR="007A2018" w:rsidRDefault="003A09D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1903369"/>
            <wp:effectExtent l="0" t="0" r="0" b="0"/>
            <wp:docPr id="30" name="Picture" descr="Задание 3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3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Default="003A09D0">
      <w:pPr>
        <w:pStyle w:val="ImageCaption"/>
      </w:pPr>
      <w:r>
        <w:t>Задание 3</w:t>
      </w:r>
    </w:p>
    <w:p w:rsidR="007A2018" w:rsidRDefault="003A09D0">
      <w:pPr>
        <w:pStyle w:val="a0"/>
      </w:pPr>
      <w:r>
        <w:t>-r как флаг для р</w:t>
      </w:r>
      <w:r>
        <w:t>екурсивного копирования команды scp (secure copy)</w:t>
      </w:r>
    </w:p>
    <w:p w:rsidR="007A2018" w:rsidRDefault="003A09D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2288687"/>
            <wp:effectExtent l="0" t="0" r="0" b="0"/>
            <wp:docPr id="33" name="Picture" descr="Задание 4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8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Default="003A09D0">
      <w:pPr>
        <w:pStyle w:val="ImageCaption"/>
      </w:pPr>
      <w:r>
        <w:t>Задание 4</w:t>
      </w:r>
    </w:p>
    <w:p w:rsidR="007A2018" w:rsidRDefault="003A09D0">
      <w:pPr>
        <w:pStyle w:val="a0"/>
      </w:pPr>
      <w:r>
        <w:t>Проверка интернет соединения - узнать, есть ли у нас вообще доступ к хранилищу с кодом программы sudo apt-get update для обновления пакетов</w:t>
      </w:r>
    </w:p>
    <w:p w:rsidR="007A2018" w:rsidRDefault="003A09D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1987679"/>
            <wp:effectExtent l="0" t="0" r="0" b="0"/>
            <wp:docPr id="36" name="Picture" descr="Задание 5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7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Default="003A09D0">
      <w:pPr>
        <w:pStyle w:val="ImageCaption"/>
      </w:pPr>
      <w:r>
        <w:t>Задание 5</w:t>
      </w:r>
    </w:p>
    <w:p w:rsidR="007A2018" w:rsidRDefault="003A09D0">
      <w:pPr>
        <w:pStyle w:val="a0"/>
      </w:pPr>
      <w:r>
        <w:t>FileZilla — свободный многоязычный проект, посвящённый приложениям для FTP. Включает в себя отдельное приложение «FileZilla Client», и «FileZilla Server».</w:t>
      </w:r>
    </w:p>
    <w:p w:rsidR="007A2018" w:rsidRDefault="003A09D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1933826"/>
            <wp:effectExtent l="0" t="0" r="0" b="0"/>
            <wp:docPr id="39" name="Picture" descr="Задание 6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3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Default="003A09D0">
      <w:pPr>
        <w:pStyle w:val="ImageCaption"/>
      </w:pPr>
      <w:r>
        <w:t>Задание 6</w:t>
      </w:r>
    </w:p>
    <w:p w:rsidR="007A2018" w:rsidRDefault="003A09D0">
      <w:pPr>
        <w:pStyle w:val="a0"/>
      </w:pPr>
      <w:r>
        <w:t>Вроде все очевидно</w:t>
      </w:r>
    </w:p>
    <w:p w:rsidR="007A2018" w:rsidRDefault="003A09D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2202442"/>
            <wp:effectExtent l="0" t="0" r="0" b="0"/>
            <wp:docPr id="42" name="Picture" descr="Задание 7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2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Default="003A09D0">
      <w:pPr>
        <w:pStyle w:val="ImageCaption"/>
      </w:pPr>
      <w:r>
        <w:t>Задание 7</w:t>
      </w:r>
    </w:p>
    <w:p w:rsidR="007A2018" w:rsidRDefault="003A09D0">
      <w:pPr>
        <w:pStyle w:val="a0"/>
      </w:pPr>
      <w:r>
        <w:t>Стандартные варианты</w:t>
      </w:r>
    </w:p>
    <w:p w:rsidR="007A2018" w:rsidRDefault="003A09D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3032169"/>
            <wp:effectExtent l="0" t="0" r="0" b="0"/>
            <wp:docPr id="45" name="Picture" descr="Задание 8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2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Pr="006F3E01" w:rsidRDefault="003A09D0">
      <w:pPr>
        <w:pStyle w:val="ImageCaption"/>
        <w:rPr>
          <w:lang w:val="en-US"/>
        </w:rPr>
      </w:pPr>
      <w:r>
        <w:t>Задание</w:t>
      </w:r>
      <w:r w:rsidRPr="006F3E01">
        <w:rPr>
          <w:lang w:val="en-US"/>
        </w:rPr>
        <w:t xml:space="preserve"> 8</w:t>
      </w:r>
    </w:p>
    <w:p w:rsidR="007A2018" w:rsidRPr="006F3E01" w:rsidRDefault="003A09D0">
      <w:pPr>
        <w:pStyle w:val="a0"/>
        <w:rPr>
          <w:lang w:val="en-US"/>
        </w:rPr>
      </w:pPr>
      <w:proofErr w:type="spellStart"/>
      <w:r w:rsidRPr="006F3E01">
        <w:rPr>
          <w:lang w:val="en-US"/>
        </w:rPr>
        <w:t>FastQC</w:t>
      </w:r>
      <w:proofErr w:type="spellEnd"/>
      <w:r w:rsidRPr="006F3E01">
        <w:rPr>
          <w:lang w:val="en-US"/>
        </w:rPr>
        <w:t xml:space="preserve"> supports files in the following formats</w:t>
      </w:r>
    </w:p>
    <w:p w:rsidR="007A2018" w:rsidRPr="006F3E01" w:rsidRDefault="003A09D0">
      <w:pPr>
        <w:pStyle w:val="a0"/>
        <w:rPr>
          <w:lang w:val="en-US"/>
        </w:rPr>
      </w:pPr>
      <w:proofErr w:type="spellStart"/>
      <w:r w:rsidRPr="006F3E01">
        <w:rPr>
          <w:lang w:val="en-US"/>
        </w:rPr>
        <w:t>FastQ</w:t>
      </w:r>
      <w:proofErr w:type="spellEnd"/>
      <w:r w:rsidRPr="006F3E01">
        <w:rPr>
          <w:lang w:val="en-US"/>
        </w:rPr>
        <w:t xml:space="preserve"> (all quality encoding variants) </w:t>
      </w:r>
      <w:proofErr w:type="spellStart"/>
      <w:r w:rsidRPr="006F3E01">
        <w:rPr>
          <w:lang w:val="en-US"/>
        </w:rPr>
        <w:t>Casava</w:t>
      </w:r>
      <w:proofErr w:type="spellEnd"/>
      <w:r w:rsidRPr="006F3E01">
        <w:rPr>
          <w:lang w:val="en-US"/>
        </w:rPr>
        <w:t xml:space="preserve"> </w:t>
      </w:r>
      <w:proofErr w:type="spellStart"/>
      <w:r w:rsidRPr="006F3E01">
        <w:rPr>
          <w:lang w:val="en-US"/>
        </w:rPr>
        <w:t>FastQ</w:t>
      </w:r>
      <w:proofErr w:type="spellEnd"/>
      <w:r w:rsidRPr="006F3E01">
        <w:rPr>
          <w:lang w:val="en-US"/>
        </w:rPr>
        <w:t xml:space="preserve"> files* </w:t>
      </w:r>
      <w:proofErr w:type="spellStart"/>
      <w:r w:rsidRPr="006F3E01">
        <w:rPr>
          <w:lang w:val="en-US"/>
        </w:rPr>
        <w:t>Colorspace</w:t>
      </w:r>
      <w:proofErr w:type="spellEnd"/>
      <w:r w:rsidRPr="006F3E01">
        <w:rPr>
          <w:lang w:val="en-US"/>
        </w:rPr>
        <w:t xml:space="preserve"> </w:t>
      </w:r>
      <w:proofErr w:type="spellStart"/>
      <w:r w:rsidRPr="006F3E01">
        <w:rPr>
          <w:lang w:val="en-US"/>
        </w:rPr>
        <w:t>FastQ</w:t>
      </w:r>
      <w:proofErr w:type="spellEnd"/>
      <w:r w:rsidRPr="006F3E01">
        <w:rPr>
          <w:lang w:val="en-US"/>
        </w:rPr>
        <w:t xml:space="preserve"> </w:t>
      </w:r>
      <w:proofErr w:type="spellStart"/>
      <w:r w:rsidRPr="006F3E01">
        <w:rPr>
          <w:lang w:val="en-US"/>
        </w:rPr>
        <w:t>GZip</w:t>
      </w:r>
      <w:proofErr w:type="spellEnd"/>
      <w:r w:rsidRPr="006F3E01">
        <w:rPr>
          <w:lang w:val="en-US"/>
        </w:rPr>
        <w:t xml:space="preserve"> compressed </w:t>
      </w:r>
      <w:proofErr w:type="spellStart"/>
      <w:r w:rsidRPr="006F3E01">
        <w:rPr>
          <w:lang w:val="en-US"/>
        </w:rPr>
        <w:t>FastQ</w:t>
      </w:r>
      <w:proofErr w:type="spellEnd"/>
      <w:r w:rsidRPr="006F3E01">
        <w:rPr>
          <w:lang w:val="en-US"/>
        </w:rPr>
        <w:t xml:space="preserve"> SAM BAM SAM/BAM Mapped only (normally used for </w:t>
      </w:r>
      <w:proofErr w:type="spellStart"/>
      <w:r w:rsidRPr="006F3E01">
        <w:rPr>
          <w:lang w:val="en-US"/>
        </w:rPr>
        <w:t>colorspace</w:t>
      </w:r>
      <w:proofErr w:type="spellEnd"/>
      <w:r w:rsidRPr="006F3E01">
        <w:rPr>
          <w:lang w:val="en-US"/>
        </w:rPr>
        <w:t xml:space="preserve"> data)</w:t>
      </w:r>
    </w:p>
    <w:p w:rsidR="007A2018" w:rsidRDefault="003A09D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3034151"/>
            <wp:effectExtent l="0" t="0" r="0" b="0"/>
            <wp:docPr id="48" name="Picture" descr="Задание 9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4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Pr="006F3E01" w:rsidRDefault="003A09D0">
      <w:pPr>
        <w:pStyle w:val="ImageCaption"/>
        <w:rPr>
          <w:lang w:val="en-US"/>
        </w:rPr>
      </w:pPr>
      <w:r>
        <w:t>Задание</w:t>
      </w:r>
      <w:r w:rsidRPr="006F3E01">
        <w:rPr>
          <w:lang w:val="en-US"/>
        </w:rPr>
        <w:t xml:space="preserve"> 9</w:t>
      </w:r>
    </w:p>
    <w:p w:rsidR="007A2018" w:rsidRPr="006F3E01" w:rsidRDefault="003A09D0">
      <w:pPr>
        <w:pStyle w:val="a0"/>
        <w:rPr>
          <w:lang w:val="en-US"/>
        </w:rPr>
      </w:pPr>
      <w:r w:rsidRPr="006F3E01">
        <w:rPr>
          <w:lang w:val="en-US"/>
        </w:rPr>
        <w:t>-align Do full multiple alignment.</w:t>
      </w:r>
    </w:p>
    <w:p w:rsidR="007A2018" w:rsidRDefault="003A09D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673142"/>
            <wp:effectExtent l="0" t="0" r="0" b="0"/>
            <wp:docPr id="51" name="Picture" descr="Задание 10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3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Default="003A09D0">
      <w:pPr>
        <w:pStyle w:val="ImageCaption"/>
      </w:pPr>
      <w:r>
        <w:t>Задание 10</w:t>
      </w:r>
    </w:p>
    <w:p w:rsidR="007A2018" w:rsidRDefault="003A09D0">
      <w:pPr>
        <w:pStyle w:val="a0"/>
      </w:pPr>
      <w:r>
        <w:t>С - убивает процесс Z - приостанавливает процесс</w:t>
      </w:r>
    </w:p>
    <w:p w:rsidR="007A2018" w:rsidRDefault="003A09D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2020561"/>
            <wp:effectExtent l="0" t="0" r="0" b="0"/>
            <wp:docPr id="54" name="Picture" descr="Задание 11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0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Default="003A09D0">
      <w:pPr>
        <w:pStyle w:val="ImageCaption"/>
      </w:pPr>
      <w:r>
        <w:t>Задание 11</w:t>
      </w:r>
    </w:p>
    <w:p w:rsidR="007A2018" w:rsidRDefault="003A09D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1819121"/>
            <wp:effectExtent l="0" t="0" r="0" b="0"/>
            <wp:docPr id="57" name="Picture" descr="Задание 12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9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Pr="006F3E01" w:rsidRDefault="003A09D0">
      <w:pPr>
        <w:pStyle w:val="ImageCaption"/>
        <w:rPr>
          <w:lang w:val="en-US"/>
        </w:rPr>
      </w:pPr>
      <w:r>
        <w:t>Задание</w:t>
      </w:r>
      <w:r w:rsidRPr="006F3E01">
        <w:rPr>
          <w:lang w:val="en-US"/>
        </w:rPr>
        <w:t xml:space="preserve"> 12</w:t>
      </w:r>
    </w:p>
    <w:p w:rsidR="007A2018" w:rsidRPr="006F3E01" w:rsidRDefault="003A09D0">
      <w:pPr>
        <w:pStyle w:val="a0"/>
        <w:rPr>
          <w:lang w:val="en-US"/>
        </w:rPr>
      </w:pPr>
      <w:r w:rsidRPr="006F3E01">
        <w:rPr>
          <w:lang w:val="en-US"/>
        </w:rPr>
        <w:t>9 KILL (non-catchable, non-ignorable kill)</w:t>
      </w:r>
    </w:p>
    <w:p w:rsidR="007A2018" w:rsidRDefault="003A09D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1948827"/>
            <wp:effectExtent l="0" t="0" r="0" b="0"/>
            <wp:docPr id="60" name="Picture" descr="Задание 13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8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Default="003A09D0">
      <w:pPr>
        <w:pStyle w:val="ImageCaption"/>
      </w:pPr>
      <w:r>
        <w:t>Задание 13</w:t>
      </w:r>
    </w:p>
    <w:p w:rsidR="007A2018" w:rsidRDefault="003A09D0">
      <w:pPr>
        <w:pStyle w:val="a0"/>
      </w:pPr>
      <w:r>
        <w:t>Команда kill шлёт сигнал о завершении процесса, который будет обработан после продолжения процесса</w:t>
      </w:r>
    </w:p>
    <w:p w:rsidR="007A2018" w:rsidRDefault="003A09D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2845460"/>
            <wp:effectExtent l="0" t="0" r="0" b="0"/>
            <wp:docPr id="63" name="Picture" descr="Задание 14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5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Default="003A09D0">
      <w:pPr>
        <w:pStyle w:val="ImageCaption"/>
      </w:pPr>
      <w:r>
        <w:t>Задание 14</w:t>
      </w:r>
    </w:p>
    <w:p w:rsidR="007A2018" w:rsidRDefault="003A09D0">
      <w:pPr>
        <w:pStyle w:val="a0"/>
      </w:pPr>
      <w:r>
        <w:t>О</w:t>
      </w:r>
      <w:r>
        <w:t>становленная программа не потребляет ресурсы</w:t>
      </w:r>
    </w:p>
    <w:p w:rsidR="007A2018" w:rsidRDefault="003A09D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454913"/>
            <wp:effectExtent l="0" t="0" r="0" b="0"/>
            <wp:docPr id="66" name="Picture" descr="Задание 15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4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Default="003A09D0">
      <w:pPr>
        <w:pStyle w:val="ImageCaption"/>
      </w:pPr>
      <w:r>
        <w:t>Задание 15</w:t>
      </w:r>
    </w:p>
    <w:p w:rsidR="007A2018" w:rsidRDefault="003A09D0">
      <w:pPr>
        <w:pStyle w:val="a0"/>
      </w:pPr>
      <w:r>
        <w:t>Приостановленный процесс не убивается, а поэтому продолжает занимать место в памяти</w:t>
      </w:r>
    </w:p>
    <w:p w:rsidR="007A2018" w:rsidRDefault="003A09D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2480040"/>
            <wp:effectExtent l="0" t="0" r="0" b="0"/>
            <wp:docPr id="69" name="Picture" descr="Задание 16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0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Default="003A09D0">
      <w:pPr>
        <w:pStyle w:val="ImageCaption"/>
      </w:pPr>
      <w:r>
        <w:t>Задание 16</w:t>
      </w:r>
    </w:p>
    <w:p w:rsidR="007A2018" w:rsidRDefault="003A09D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230444"/>
            <wp:effectExtent l="0" t="0" r="0" b="0"/>
            <wp:docPr id="72" name="Picture" descr="Задание 17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0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Pr="006F3E01" w:rsidRDefault="003A09D0">
      <w:pPr>
        <w:pStyle w:val="ImageCaption"/>
        <w:rPr>
          <w:lang w:val="en-US"/>
        </w:rPr>
      </w:pPr>
      <w:r>
        <w:t>Задание</w:t>
      </w:r>
      <w:r w:rsidRPr="006F3E01">
        <w:rPr>
          <w:lang w:val="en-US"/>
        </w:rPr>
        <w:t xml:space="preserve"> 17</w:t>
      </w:r>
    </w:p>
    <w:p w:rsidR="007A2018" w:rsidRPr="006F3E01" w:rsidRDefault="003A09D0">
      <w:pPr>
        <w:pStyle w:val="a0"/>
        <w:rPr>
          <w:lang w:val="en-US"/>
        </w:rPr>
      </w:pPr>
      <w:r w:rsidRPr="006F3E01">
        <w:rPr>
          <w:lang w:val="en-US"/>
        </w:rPr>
        <w:t xml:space="preserve">bowtie2 –help | </w:t>
      </w:r>
      <w:proofErr w:type="spellStart"/>
      <w:r w:rsidRPr="006F3E01">
        <w:rPr>
          <w:lang w:val="en-US"/>
        </w:rPr>
        <w:t>grep</w:t>
      </w:r>
      <w:proofErr w:type="spellEnd"/>
      <w:r w:rsidRPr="006F3E01">
        <w:rPr>
          <w:lang w:val="en-US"/>
        </w:rPr>
        <w:t xml:space="preserve"> threads -p/–</w:t>
      </w:r>
      <w:proofErr w:type="gramStart"/>
      <w:r w:rsidRPr="006F3E01">
        <w:rPr>
          <w:lang w:val="en-US"/>
        </w:rPr>
        <w:t>threads  number</w:t>
      </w:r>
      <w:proofErr w:type="gramEnd"/>
      <w:r w:rsidRPr="006F3E01">
        <w:rPr>
          <w:lang w:val="en-US"/>
        </w:rPr>
        <w:t xml:space="preserve"> of alignment threads to launch (1)</w:t>
      </w:r>
    </w:p>
    <w:p w:rsidR="007A2018" w:rsidRDefault="003A09D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2937119"/>
            <wp:effectExtent l="0" t="0" r="0" b="0"/>
            <wp:docPr id="75" name="Picture" descr="Задание 18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7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Pr="006F3E01" w:rsidRDefault="003A09D0">
      <w:pPr>
        <w:pStyle w:val="ImageCaption"/>
        <w:rPr>
          <w:lang w:val="en-US"/>
        </w:rPr>
      </w:pPr>
      <w:r>
        <w:t>Задание</w:t>
      </w:r>
      <w:r w:rsidRPr="006F3E01">
        <w:rPr>
          <w:lang w:val="en-US"/>
        </w:rPr>
        <w:t xml:space="preserve"> 18</w:t>
      </w:r>
    </w:p>
    <w:p w:rsidR="007A2018" w:rsidRPr="006F3E01" w:rsidRDefault="003A09D0">
      <w:pPr>
        <w:pStyle w:val="SourceCode"/>
        <w:rPr>
          <w:lang w:val="en-US"/>
        </w:rPr>
      </w:pPr>
      <w:proofErr w:type="gramStart"/>
      <w:r w:rsidRPr="006F3E01">
        <w:rPr>
          <w:rStyle w:val="VerbatimChar"/>
          <w:lang w:val="en-US"/>
        </w:rPr>
        <w:t>echo</w:t>
      </w:r>
      <w:proofErr w:type="gramEnd"/>
      <w:r w:rsidRPr="006F3E01">
        <w:rPr>
          <w:rStyle w:val="VerbatimChar"/>
          <w:lang w:val="en-US"/>
        </w:rPr>
        <w:t xml:space="preserve"> "306174 reads; of these:</w:t>
      </w:r>
      <w:r w:rsidRPr="006F3E01">
        <w:rPr>
          <w:lang w:val="en-US"/>
        </w:rPr>
        <w:br/>
      </w:r>
      <w:r w:rsidRPr="006F3E01">
        <w:rPr>
          <w:rStyle w:val="VerbatimChar"/>
          <w:lang w:val="en-US"/>
        </w:rPr>
        <w:t xml:space="preserve">  306174 (100.00%) were unpaired; of these:</w:t>
      </w:r>
      <w:r w:rsidRPr="006F3E01">
        <w:rPr>
          <w:lang w:val="en-US"/>
        </w:rPr>
        <w:br/>
      </w:r>
      <w:r w:rsidRPr="006F3E01">
        <w:rPr>
          <w:rStyle w:val="VerbatimChar"/>
          <w:lang w:val="en-US"/>
        </w:rPr>
        <w:t xml:space="preserve">    11 (0.00%) aligned 0 times</w:t>
      </w:r>
      <w:r w:rsidRPr="006F3E01">
        <w:rPr>
          <w:lang w:val="en-US"/>
        </w:rPr>
        <w:br/>
      </w:r>
      <w:r w:rsidRPr="006F3E01">
        <w:rPr>
          <w:rStyle w:val="VerbatimChar"/>
          <w:lang w:val="en-US"/>
        </w:rPr>
        <w:t xml:space="preserve">    305580 (99.81%) aligned exactly 1 time</w:t>
      </w:r>
      <w:r w:rsidRPr="006F3E01">
        <w:rPr>
          <w:lang w:val="en-US"/>
        </w:rPr>
        <w:br/>
      </w:r>
      <w:r w:rsidRPr="006F3E01">
        <w:rPr>
          <w:rStyle w:val="VerbatimChar"/>
          <w:lang w:val="en-US"/>
        </w:rPr>
        <w:t xml:space="preserve">    583 (0.19%) aligned &gt;1 times</w:t>
      </w:r>
      <w:r w:rsidRPr="006F3E01">
        <w:rPr>
          <w:lang w:val="en-US"/>
        </w:rPr>
        <w:br/>
      </w:r>
      <w:r w:rsidRPr="006F3E01">
        <w:rPr>
          <w:rStyle w:val="VerbatimChar"/>
          <w:lang w:val="en-US"/>
        </w:rPr>
        <w:t>100.00% overall alignment rate" &gt; bowtie.log</w:t>
      </w:r>
    </w:p>
    <w:p w:rsidR="007A2018" w:rsidRDefault="003A09D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1973090"/>
            <wp:effectExtent l="0" t="0" r="0" b="0"/>
            <wp:docPr id="78" name="Picture" descr="Задание 19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3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Default="003A09D0">
      <w:pPr>
        <w:pStyle w:val="ImageCaption"/>
      </w:pPr>
      <w:r>
        <w:t>Задание 19</w:t>
      </w:r>
    </w:p>
    <w:p w:rsidR="007A2018" w:rsidRDefault="003A09D0">
      <w:pPr>
        <w:pStyle w:val="a0"/>
      </w:pPr>
      <w:r>
        <w:t>Логичн</w:t>
      </w:r>
      <w:r>
        <w:t>о, он ведь остановлен</w:t>
      </w:r>
    </w:p>
    <w:p w:rsidR="007A2018" w:rsidRDefault="003A09D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1851583"/>
            <wp:effectExtent l="0" t="0" r="0" b="0"/>
            <wp:docPr id="81" name="Picture" descr="Задание 20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1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Default="003A09D0">
      <w:pPr>
        <w:pStyle w:val="ImageCaption"/>
      </w:pPr>
      <w:r>
        <w:t>Задание 20</w:t>
      </w:r>
    </w:p>
    <w:p w:rsidR="007A2018" w:rsidRDefault="003A09D0">
      <w:pPr>
        <w:pStyle w:val="a0"/>
      </w:pPr>
      <w:r>
        <w:t>exit завершает работу tmux</w:t>
      </w:r>
    </w:p>
    <w:p w:rsidR="007A2018" w:rsidRDefault="003A09D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090648"/>
            <wp:effectExtent l="0" t="0" r="0" b="0"/>
            <wp:docPr id="84" name="Picture" descr="Задание 21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0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Default="003A09D0">
      <w:pPr>
        <w:pStyle w:val="ImageCaption"/>
      </w:pPr>
      <w:r>
        <w:t>Задание 21</w:t>
      </w:r>
    </w:p>
    <w:p w:rsidR="007A2018" w:rsidRDefault="003A09D0">
      <w:pPr>
        <w:pStyle w:val="a0"/>
      </w:pPr>
      <w:r>
        <w:t>Вы ведь не остановили tmux</w:t>
      </w:r>
    </w:p>
    <w:p w:rsidR="007A2018" w:rsidRDefault="003A09D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1952899"/>
            <wp:effectExtent l="0" t="0" r="0" b="0"/>
            <wp:docPr id="87" name="Picture" descr="Задание 22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2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Default="003A09D0">
      <w:pPr>
        <w:pStyle w:val="ImageCaption"/>
      </w:pPr>
      <w:r>
        <w:t>Задание 22</w:t>
      </w:r>
    </w:p>
    <w:p w:rsidR="007A2018" w:rsidRDefault="003A09D0">
      <w:pPr>
        <w:pStyle w:val="a0"/>
      </w:pPr>
      <w:r>
        <w:t>Вкладка сразу не закроется. Tmux предварительно спросит “kill -pane 0?”</w:t>
      </w:r>
    </w:p>
    <w:p w:rsidR="007A2018" w:rsidRDefault="003A09D0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2221593"/>
            <wp:effectExtent l="0" t="0" r="0" b="0"/>
            <wp:docPr id="90" name="Picture" descr="Задание 23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" descr="image/23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1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Default="003A09D0">
      <w:pPr>
        <w:pStyle w:val="ImageCaption"/>
      </w:pPr>
      <w:r>
        <w:t>Задание 23</w:t>
      </w:r>
    </w:p>
    <w:p w:rsidR="007A2018" w:rsidRDefault="003A09D0">
      <w:pPr>
        <w:pStyle w:val="a0"/>
      </w:pPr>
      <w:r>
        <w:t>Ctrl+b , - переименовать текущее окно;</w:t>
      </w:r>
    </w:p>
    <w:p w:rsidR="007A2018" w:rsidRDefault="003A09D0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933219"/>
            <wp:effectExtent l="0" t="0" r="0" b="0"/>
            <wp:docPr id="93" name="Picture" descr="Задание 24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" descr="image/24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3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018" w:rsidRDefault="003A09D0">
      <w:pPr>
        <w:pStyle w:val="ImageCaption"/>
      </w:pPr>
      <w:r>
        <w:t>Задание 24</w:t>
      </w:r>
    </w:p>
    <w:p w:rsidR="007A2018" w:rsidRDefault="003A09D0">
      <w:pPr>
        <w:pStyle w:val="a0"/>
      </w:pPr>
      <w:r>
        <w:t>Проверил каждый пункт на ноутбуке</w:t>
      </w:r>
    </w:p>
    <w:p w:rsidR="007A2018" w:rsidRDefault="003A09D0">
      <w:pPr>
        <w:pStyle w:val="1"/>
      </w:pPr>
      <w:bookmarkStart w:id="9" w:name="выводы"/>
      <w:bookmarkStart w:id="10" w:name="_Toc167191177"/>
      <w:bookmarkEnd w:id="6"/>
      <w:r>
        <w:rPr>
          <w:rStyle w:val="SectionNumber"/>
        </w:rPr>
        <w:t>5</w:t>
      </w:r>
      <w:r>
        <w:tab/>
        <w:t>Выводы</w:t>
      </w:r>
      <w:bookmarkEnd w:id="10"/>
    </w:p>
    <w:p w:rsidR="007A2018" w:rsidRDefault="003A09D0">
      <w:pPr>
        <w:pStyle w:val="FirstParagraph"/>
      </w:pPr>
      <w:r>
        <w:t>Я просмотрел курс и освежил в памяти навыки работы с процессами и другими командами в Линукс.</w:t>
      </w:r>
    </w:p>
    <w:p w:rsidR="007A2018" w:rsidRDefault="003A09D0">
      <w:pPr>
        <w:pStyle w:val="1"/>
      </w:pPr>
      <w:bookmarkStart w:id="11" w:name="список-литературы"/>
      <w:bookmarkStart w:id="12" w:name="_Toc167191178"/>
      <w:bookmarkEnd w:id="9"/>
      <w:r>
        <w:t>Список литературы</w:t>
      </w:r>
      <w:bookmarkEnd w:id="11"/>
      <w:bookmarkEnd w:id="12"/>
    </w:p>
    <w:sectPr w:rsidR="007A2018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09D0" w:rsidRDefault="003A09D0">
      <w:pPr>
        <w:spacing w:after="0"/>
      </w:pPr>
      <w:r>
        <w:separator/>
      </w:r>
    </w:p>
  </w:endnote>
  <w:endnote w:type="continuationSeparator" w:id="0">
    <w:p w:rsidR="003A09D0" w:rsidRDefault="003A09D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09D0" w:rsidRDefault="003A09D0">
      <w:r>
        <w:separator/>
      </w:r>
    </w:p>
  </w:footnote>
  <w:footnote w:type="continuationSeparator" w:id="0">
    <w:p w:rsidR="003A09D0" w:rsidRDefault="003A09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A990"/>
    <w:multiLevelType w:val="multilevel"/>
    <w:tmpl w:val="B6CA065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A2018"/>
    <w:rsid w:val="000F1820"/>
    <w:rsid w:val="003A09D0"/>
    <w:rsid w:val="006F3E01"/>
    <w:rsid w:val="007A2018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toc 1" w:uiPriority="39"/>
    <w:lsdException w:name="Hyperlink" w:uiPriority="99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6F3E01"/>
    <w:pPr>
      <w:spacing w:after="100"/>
    </w:pPr>
  </w:style>
  <w:style w:type="paragraph" w:styleId="af">
    <w:name w:val="Balloon Text"/>
    <w:basedOn w:val="a"/>
    <w:link w:val="af0"/>
    <w:rsid w:val="006F3E01"/>
    <w:pPr>
      <w:spacing w:after="0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rsid w:val="006F3E0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11</Pages>
  <Words>524</Words>
  <Characters>2991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о прохождении 2 раздела внешнего курса</vt:lpstr>
    </vt:vector>
  </TitlesOfParts>
  <Company/>
  <LinksUpToDate>false</LinksUpToDate>
  <CharactersWithSpaces>3508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2 раздела внешнего курса</dc:title>
  <dc:creator>Собко Александр Дмитриевич, НКАбд-02-23</dc:creator>
  <cp:lastModifiedBy>Александр Собко</cp:lastModifiedBy>
  <cp:revision>3</cp:revision>
  <cp:lastPrinted>2024-05-21T10:40:00Z</cp:lastPrinted>
  <dcterms:created xsi:type="dcterms:W3CDTF">2024-05-21T09:55:00Z</dcterms:created>
  <dcterms:modified xsi:type="dcterms:W3CDTF">2024-05-21T10:43:00Z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Работа на сервере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