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Лабораторная</w:t>
      </w:r>
      <w:r>
        <w:rPr>
          <w:rFonts w:hint="default"/>
          <w:b/>
          <w:bCs/>
          <w:lang w:val="ru-RU"/>
        </w:rPr>
        <w:t xml:space="preserve"> работа №8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Часть 1</w:t>
      </w: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1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Постановка задачи:</w:t>
      </w:r>
    </w:p>
    <w:p>
      <w:r>
        <w:drawing>
          <wp:inline distT="0" distB="0" distL="114300" distR="114300">
            <wp:extent cx="5274310" cy="1263650"/>
            <wp:effectExtent l="0" t="0" r="13970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Математическая модель: не требуется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Список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1299"/>
        <w:gridCol w:w="5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Имя</w:t>
            </w:r>
          </w:p>
        </w:tc>
        <w:tc>
          <w:tcPr>
            <w:tcW w:w="13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Тип</w:t>
            </w:r>
          </w:p>
        </w:tc>
        <w:tc>
          <w:tcPr>
            <w:tcW w:w="58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DublinCore</w:t>
            </w:r>
          </w:p>
        </w:tc>
        <w:tc>
          <w:tcPr>
            <w:tcW w:w="13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struct</w:t>
            </w:r>
          </w:p>
        </w:tc>
        <w:tc>
          <w:tcPr>
            <w:tcW w:w="58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Структура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title</w:t>
            </w:r>
          </w:p>
        </w:tc>
        <w:tc>
          <w:tcPr>
            <w:tcW w:w="13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</w:t>
            </w:r>
          </w:p>
        </w:tc>
        <w:tc>
          <w:tcPr>
            <w:tcW w:w="58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creator</w:t>
            </w:r>
          </w:p>
        </w:tc>
        <w:tc>
          <w:tcPr>
            <w:tcW w:w="13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char</w:t>
            </w:r>
          </w:p>
        </w:tc>
        <w:tc>
          <w:tcPr>
            <w:tcW w:w="58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subject</w:t>
            </w:r>
          </w:p>
        </w:tc>
        <w:tc>
          <w:tcPr>
            <w:tcW w:w="13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char</w:t>
            </w:r>
          </w:p>
        </w:tc>
        <w:tc>
          <w:tcPr>
            <w:tcW w:w="58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13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char</w:t>
            </w:r>
          </w:p>
        </w:tc>
        <w:tc>
          <w:tcPr>
            <w:tcW w:w="58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publisher</w:t>
            </w:r>
          </w:p>
        </w:tc>
        <w:tc>
          <w:tcPr>
            <w:tcW w:w="13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char</w:t>
            </w:r>
          </w:p>
        </w:tc>
        <w:tc>
          <w:tcPr>
            <w:tcW w:w="58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contributer</w:t>
            </w:r>
          </w:p>
        </w:tc>
        <w:tc>
          <w:tcPr>
            <w:tcW w:w="13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char</w:t>
            </w:r>
          </w:p>
        </w:tc>
        <w:tc>
          <w:tcPr>
            <w:tcW w:w="58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day</w:t>
            </w:r>
          </w:p>
        </w:tc>
        <w:tc>
          <w:tcPr>
            <w:tcW w:w="13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8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month</w:t>
            </w:r>
          </w:p>
        </w:tc>
        <w:tc>
          <w:tcPr>
            <w:tcW w:w="13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8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year</w:t>
            </w:r>
          </w:p>
        </w:tc>
        <w:tc>
          <w:tcPr>
            <w:tcW w:w="13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8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type</w:t>
            </w:r>
          </w:p>
        </w:tc>
        <w:tc>
          <w:tcPr>
            <w:tcW w:w="13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char</w:t>
            </w:r>
          </w:p>
        </w:tc>
        <w:tc>
          <w:tcPr>
            <w:tcW w:w="58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format</w:t>
            </w:r>
          </w:p>
        </w:tc>
        <w:tc>
          <w:tcPr>
            <w:tcW w:w="13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char</w:t>
            </w:r>
          </w:p>
        </w:tc>
        <w:tc>
          <w:tcPr>
            <w:tcW w:w="58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identifier</w:t>
            </w:r>
          </w:p>
        </w:tc>
        <w:tc>
          <w:tcPr>
            <w:tcW w:w="13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char</w:t>
            </w:r>
          </w:p>
        </w:tc>
        <w:tc>
          <w:tcPr>
            <w:tcW w:w="58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source</w:t>
            </w:r>
          </w:p>
        </w:tc>
        <w:tc>
          <w:tcPr>
            <w:tcW w:w="13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char</w:t>
            </w:r>
          </w:p>
        </w:tc>
        <w:tc>
          <w:tcPr>
            <w:tcW w:w="58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language</w:t>
            </w:r>
          </w:p>
        </w:tc>
        <w:tc>
          <w:tcPr>
            <w:tcW w:w="13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char</w:t>
            </w:r>
          </w:p>
        </w:tc>
        <w:tc>
          <w:tcPr>
            <w:tcW w:w="58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relation</w:t>
            </w:r>
          </w:p>
        </w:tc>
        <w:tc>
          <w:tcPr>
            <w:tcW w:w="13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char</w:t>
            </w:r>
          </w:p>
        </w:tc>
        <w:tc>
          <w:tcPr>
            <w:tcW w:w="58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coverage</w:t>
            </w:r>
          </w:p>
        </w:tc>
        <w:tc>
          <w:tcPr>
            <w:tcW w:w="13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char</w:t>
            </w:r>
          </w:p>
        </w:tc>
        <w:tc>
          <w:tcPr>
            <w:tcW w:w="58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rights</w:t>
            </w:r>
          </w:p>
        </w:tc>
        <w:tc>
          <w:tcPr>
            <w:tcW w:w="13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char</w:t>
            </w:r>
          </w:p>
        </w:tc>
        <w:tc>
          <w:tcPr>
            <w:tcW w:w="58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book</w:t>
            </w:r>
          </w:p>
        </w:tc>
        <w:tc>
          <w:tcPr>
            <w:tcW w:w="132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struct</w:t>
            </w:r>
          </w:p>
        </w:tc>
        <w:tc>
          <w:tcPr>
            <w:tcW w:w="588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Экземпляр структуры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Код программы: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DublinCore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creator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publisher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contributer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day;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month;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year;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identifier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language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coverage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 book;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"Essential 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creator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"Nick Parlante"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"Programming on C-language"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"This Stanford CS Education document tries to summarize all the basic features of the C language"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publisher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"Stanford CS Education Library"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contributer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"Negar Shamma and A. P. Garcia"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2003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"Textbook"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"E-book"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identifier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"http://cslibrary.stanford.edu/101/EssentialC.pdf"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"This is the full original text"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language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"English"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"https://codernet.ru/books/c_plus/"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coverage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"Actual for nowadays"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strcpy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"Copyright 1996-2003, Nick Parlante"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"Title: %s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"Creator: %s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creator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"Subject: %s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"Description: %s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"Publisher: %s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publisher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"Contributer: %s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contributer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"Date: %.2d.%.2d.%.4d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"Type: %s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"Format: %s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"Identifier: %s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identifier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"Source: %s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"Language: %s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language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"Relation: %s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"Coverage: %s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coverage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"Rights: %s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rights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>
      <w:r>
        <w:drawing>
          <wp:inline distT="0" distB="0" distL="114300" distR="114300">
            <wp:extent cx="5269865" cy="1649095"/>
            <wp:effectExtent l="0" t="0" r="3175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2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Постановка задачи:</w:t>
      </w:r>
    </w:p>
    <w:p>
      <w:r>
        <w:drawing>
          <wp:inline distT="0" distB="0" distL="114300" distR="114300">
            <wp:extent cx="5271770" cy="534035"/>
            <wp:effectExtent l="0" t="0" r="1270" b="146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</w:p>
    <w:p>
      <w:pPr>
        <w:rPr>
          <w:rFonts w:hint="default"/>
          <w:lang w:val="ru-RU"/>
        </w:rPr>
      </w:pPr>
      <w:r>
        <w:rPr>
          <w:lang w:val="ru-RU"/>
        </w:rPr>
        <w:t>Математическая</w:t>
      </w:r>
      <w:r>
        <w:rPr>
          <w:rFonts w:hint="default"/>
          <w:lang w:val="ru-RU"/>
        </w:rPr>
        <w:t xml:space="preserve"> модель: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1941"/>
        <w:gridCol w:w="5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Имя</w:t>
            </w:r>
          </w:p>
        </w:tc>
        <w:tc>
          <w:tcPr>
            <w:tcW w:w="196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Тип</w:t>
            </w:r>
          </w:p>
        </w:tc>
        <w:tc>
          <w:tcPr>
            <w:tcW w:w="52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factorial</w:t>
            </w:r>
          </w:p>
        </w:tc>
        <w:tc>
          <w:tcPr>
            <w:tcW w:w="196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2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Функция вычисления факториала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</w:t>
            </w:r>
          </w:p>
        </w:tc>
        <w:tc>
          <w:tcPr>
            <w:tcW w:w="196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2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Результат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</w:t>
            </w:r>
          </w:p>
        </w:tc>
        <w:tc>
          <w:tcPr>
            <w:tcW w:w="196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2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Аргумент функции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</w:t>
            </w:r>
          </w:p>
        </w:tc>
        <w:tc>
          <w:tcPr>
            <w:tcW w:w="196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2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Параметр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StructFunc</w:t>
            </w:r>
          </w:p>
        </w:tc>
        <w:tc>
          <w:tcPr>
            <w:tcW w:w="196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struct</w:t>
            </w:r>
          </w:p>
        </w:tc>
        <w:tc>
          <w:tcPr>
            <w:tcW w:w="52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Структура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*f</w:t>
            </w:r>
          </w:p>
        </w:tc>
        <w:tc>
          <w:tcPr>
            <w:tcW w:w="196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2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obj</w:t>
            </w:r>
          </w:p>
        </w:tc>
        <w:tc>
          <w:tcPr>
            <w:tcW w:w="196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struct</w:t>
            </w:r>
          </w:p>
        </w:tc>
        <w:tc>
          <w:tcPr>
            <w:tcW w:w="52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Экземпляр структуры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Список идентификаторов: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Код: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result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&lt;= n; 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result *= 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result;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StructFunc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(*f)(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 obj;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factorial;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"Factorial what a number need to calculate: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"%d! = 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a,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(a));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sz w:val="24"/>
          <w:szCs w:val="24"/>
          <w:lang w:val="ru-RU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>
      <w:r>
        <w:drawing>
          <wp:inline distT="0" distB="0" distL="114300" distR="114300">
            <wp:extent cx="3078480" cy="327660"/>
            <wp:effectExtent l="0" t="0" r="0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Задача</w:t>
      </w:r>
      <w:r>
        <w:rPr>
          <w:rFonts w:hint="default"/>
          <w:b/>
          <w:bCs/>
          <w:lang w:val="ru-RU"/>
        </w:rPr>
        <w:t xml:space="preserve"> 3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Постановка задачи:</w:t>
      </w:r>
    </w:p>
    <w:p>
      <w:r>
        <w:drawing>
          <wp:inline distT="0" distB="0" distL="114300" distR="114300">
            <wp:extent cx="5273675" cy="1740535"/>
            <wp:effectExtent l="0" t="0" r="14605" b="1206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Математическая модель:</w:t>
      </w:r>
    </w:p>
    <w:p>
      <w:pPr>
        <w:pStyle w:val="5"/>
        <w:numPr>
          <w:ilvl w:val="0"/>
          <w:numId w:val="1"/>
        </w:numPr>
        <w:shd w:val="clear" w:color="auto" w:fill="auto"/>
        <w:spacing w:after="40" w:line="276" w:lineRule="auto"/>
        <w:ind w:left="420" w:leftChars="0" w:hanging="420" w:firstLineChars="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 Скалярное произведение векторов А • </w:t>
      </w:r>
      <w:r>
        <w:rPr>
          <w:color w:val="000000"/>
          <w:sz w:val="22"/>
          <w:szCs w:val="22"/>
          <w:lang w:val="en-US" w:bidi="en-US"/>
        </w:rPr>
        <w:t>B</w:t>
      </w:r>
      <w:r>
        <w:rPr>
          <w:color w:val="000000"/>
          <w:sz w:val="22"/>
          <w:szCs w:val="22"/>
        </w:rPr>
        <w:t xml:space="preserve"> = </w:t>
      </w:r>
      <w:r>
        <w:rPr>
          <w:color w:val="000000"/>
          <w:sz w:val="22"/>
          <w:szCs w:val="22"/>
          <w:lang w:val="en-US" w:bidi="en-US"/>
        </w:rPr>
        <w:t>a</w:t>
      </w:r>
      <w:r>
        <w:rPr>
          <w:color w:val="000000"/>
          <w:sz w:val="22"/>
          <w:szCs w:val="22"/>
          <w:vertAlign w:val="subscript"/>
          <w:lang w:bidi="en-US"/>
        </w:rPr>
        <w:t>1</w:t>
      </w:r>
      <w:r>
        <w:rPr>
          <w:color w:val="000000"/>
          <w:sz w:val="22"/>
          <w:szCs w:val="22"/>
          <w:lang w:val="en-US" w:bidi="en-US"/>
        </w:rPr>
        <w:t>b</w:t>
      </w:r>
      <w:r>
        <w:rPr>
          <w:color w:val="000000"/>
          <w:sz w:val="22"/>
          <w:szCs w:val="22"/>
          <w:vertAlign w:val="subscript"/>
          <w:lang w:bidi="en-US"/>
        </w:rPr>
        <w:t>1</w:t>
      </w:r>
      <w:r>
        <w:rPr>
          <w:color w:val="000000"/>
          <w:sz w:val="22"/>
          <w:szCs w:val="22"/>
        </w:rPr>
        <w:t xml:space="preserve"> + </w:t>
      </w:r>
      <w:r>
        <w:rPr>
          <w:i/>
          <w:iCs/>
          <w:color w:val="000000"/>
          <w:sz w:val="22"/>
          <w:szCs w:val="22"/>
        </w:rPr>
        <w:t>а</w:t>
      </w:r>
      <w:r>
        <w:rPr>
          <w:i/>
          <w:iCs/>
          <w:color w:val="000000"/>
          <w:sz w:val="22"/>
          <w:szCs w:val="22"/>
          <w:vertAlign w:val="subscript"/>
        </w:rPr>
        <w:t>2</w:t>
      </w:r>
      <w:r>
        <w:rPr>
          <w:i/>
          <w:iCs/>
          <w:color w:val="000000"/>
          <w:sz w:val="22"/>
          <w:szCs w:val="22"/>
          <w:lang w:val="en-US" w:bidi="en-US"/>
        </w:rPr>
        <w:t>b</w:t>
      </w:r>
      <w:r>
        <w:rPr>
          <w:i/>
          <w:iCs/>
          <w:color w:val="000000"/>
          <w:sz w:val="22"/>
          <w:szCs w:val="22"/>
          <w:vertAlign w:val="subscript"/>
        </w:rPr>
        <w:t>2</w:t>
      </w:r>
      <w:r>
        <w:rPr>
          <w:i/>
          <w:iCs/>
          <w:color w:val="000000"/>
          <w:sz w:val="22"/>
          <w:szCs w:val="22"/>
        </w:rPr>
        <w:t xml:space="preserve"> + а</w:t>
      </w:r>
      <w:r>
        <w:rPr>
          <w:i/>
          <w:iCs/>
          <w:color w:val="000000"/>
          <w:sz w:val="22"/>
          <w:szCs w:val="22"/>
          <w:vertAlign w:val="subscript"/>
        </w:rPr>
        <w:t>3</w:t>
      </w:r>
      <w:r>
        <w:rPr>
          <w:i/>
          <w:iCs/>
          <w:color w:val="000000"/>
          <w:sz w:val="22"/>
          <w:szCs w:val="22"/>
          <w:lang w:val="en-US" w:bidi="en-US"/>
        </w:rPr>
        <w:t>b</w:t>
      </w:r>
      <w:r>
        <w:rPr>
          <w:i/>
          <w:iCs/>
          <w:color w:val="000000"/>
          <w:sz w:val="22"/>
          <w:szCs w:val="22"/>
          <w:vertAlign w:val="subscript"/>
        </w:rPr>
        <w:t>3</w:t>
      </w:r>
      <w:r>
        <w:rPr>
          <w:color w:val="000000"/>
          <w:sz w:val="22"/>
          <w:szCs w:val="22"/>
        </w:rPr>
        <w:t xml:space="preserve"> представ</w:t>
      </w:r>
      <w:r>
        <w:rPr>
          <w:color w:val="000000"/>
          <w:sz w:val="22"/>
          <w:szCs w:val="22"/>
        </w:rPr>
        <w:softHyphen/>
      </w:r>
      <w:r>
        <w:rPr>
          <w:color w:val="000000"/>
          <w:sz w:val="22"/>
          <w:szCs w:val="22"/>
        </w:rPr>
        <w:t>ляет собой сумму попарных произведений соответствующих коор</w:t>
      </w:r>
      <w:r>
        <w:rPr>
          <w:color w:val="000000"/>
          <w:sz w:val="22"/>
          <w:szCs w:val="22"/>
        </w:rPr>
        <w:softHyphen/>
      </w:r>
      <w:r>
        <w:rPr>
          <w:color w:val="000000"/>
          <w:sz w:val="22"/>
          <w:szCs w:val="22"/>
        </w:rPr>
        <w:t>динат исходных векторов.</w:t>
      </w:r>
    </w:p>
    <w:p>
      <w:pPr>
        <w:pStyle w:val="5"/>
        <w:numPr>
          <w:ilvl w:val="0"/>
          <w:numId w:val="1"/>
        </w:numPr>
        <w:shd w:val="clear" w:color="auto" w:fill="auto"/>
        <w:spacing w:after="40" w:line="276" w:lineRule="auto"/>
        <w:ind w:left="420" w:leftChars="0" w:hanging="420" w:firstLineChars="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Векторным произведением векторов АхВ =</w:t>
      </w:r>
      <w:r>
        <w:rPr>
          <w:color w:val="000000"/>
          <w:sz w:val="22"/>
          <w:szCs w:val="22"/>
          <w:lang w:bidi="en-US"/>
        </w:rPr>
        <w:t xml:space="preserve"> </w:t>
      </w:r>
      <w:r>
        <w:rPr>
          <w:color w:val="000000"/>
          <w:sz w:val="22"/>
          <w:szCs w:val="22"/>
        </w:rPr>
        <w:t>(а</w:t>
      </w:r>
      <w:r>
        <w:rPr>
          <w:color w:val="000000"/>
          <w:sz w:val="22"/>
          <w:szCs w:val="22"/>
          <w:vertAlign w:val="subscript"/>
        </w:rPr>
        <w:t>2</w:t>
      </w:r>
      <w:r>
        <w:rPr>
          <w:color w:val="000000"/>
          <w:sz w:val="22"/>
          <w:szCs w:val="22"/>
          <w:lang w:val="en-US" w:bidi="en-US"/>
        </w:rPr>
        <w:t>b</w:t>
      </w:r>
      <w:r>
        <w:rPr>
          <w:color w:val="000000"/>
          <w:sz w:val="22"/>
          <w:szCs w:val="22"/>
          <w:vertAlign w:val="subscript"/>
        </w:rPr>
        <w:t>3</w:t>
      </w:r>
      <w:r>
        <w:rPr>
          <w:color w:val="000000"/>
          <w:sz w:val="22"/>
          <w:szCs w:val="22"/>
        </w:rPr>
        <w:t xml:space="preserve"> - </w:t>
      </w:r>
      <w:r>
        <w:rPr>
          <w:i/>
          <w:iCs/>
          <w:color w:val="000000"/>
          <w:sz w:val="22"/>
          <w:szCs w:val="22"/>
          <w:lang w:val="en-US" w:bidi="en-US"/>
        </w:rPr>
        <w:t>b</w:t>
      </w:r>
      <w:r>
        <w:rPr>
          <w:i/>
          <w:iCs/>
          <w:color w:val="000000"/>
          <w:sz w:val="22"/>
          <w:szCs w:val="22"/>
          <w:vertAlign w:val="subscript"/>
          <w:lang w:bidi="en-US"/>
        </w:rPr>
        <w:t>2</w:t>
      </w:r>
      <w:r>
        <w:rPr>
          <w:i/>
          <w:iCs/>
          <w:color w:val="000000"/>
          <w:sz w:val="22"/>
          <w:szCs w:val="22"/>
          <w:lang w:val="en-US" w:bidi="en-US"/>
        </w:rPr>
        <w:t>a</w:t>
      </w:r>
      <w:r>
        <w:rPr>
          <w:i/>
          <w:iCs/>
          <w:color w:val="000000"/>
          <w:sz w:val="22"/>
          <w:szCs w:val="22"/>
          <w:vertAlign w:val="subscript"/>
          <w:lang w:bidi="en-US"/>
        </w:rPr>
        <w:t>3</w:t>
      </w:r>
      <w:r>
        <w:rPr>
          <w:i/>
          <w:iCs/>
          <w:color w:val="000000"/>
          <w:sz w:val="22"/>
          <w:szCs w:val="22"/>
          <w:lang w:bidi="en-US"/>
        </w:rPr>
        <w:t xml:space="preserve">, </w:t>
      </w:r>
      <w:r>
        <w:rPr>
          <w:i/>
          <w:iCs/>
          <w:color w:val="000000"/>
          <w:sz w:val="22"/>
          <w:szCs w:val="22"/>
          <w:lang w:val="en-US" w:bidi="en-US"/>
        </w:rPr>
        <w:t>a</w:t>
      </w:r>
      <w:r>
        <w:rPr>
          <w:i/>
          <w:iCs/>
          <w:color w:val="000000"/>
          <w:sz w:val="22"/>
          <w:szCs w:val="22"/>
          <w:vertAlign w:val="subscript"/>
          <w:lang w:bidi="en-US"/>
        </w:rPr>
        <w:t>3</w:t>
      </w:r>
      <w:r>
        <w:rPr>
          <w:i/>
          <w:iCs/>
          <w:color w:val="000000"/>
          <w:sz w:val="22"/>
          <w:szCs w:val="22"/>
          <w:lang w:val="en-US" w:bidi="en-US"/>
        </w:rPr>
        <w:t>b</w:t>
      </w:r>
      <w:r>
        <w:rPr>
          <w:i/>
          <w:iCs/>
          <w:color w:val="000000"/>
          <w:sz w:val="22"/>
          <w:szCs w:val="22"/>
          <w:vertAlign w:val="subscript"/>
          <w:lang w:bidi="en-US"/>
        </w:rPr>
        <w:t>1</w:t>
      </w:r>
      <w:r>
        <w:rPr>
          <w:i/>
          <w:iCs/>
          <w:color w:val="000000"/>
          <w:sz w:val="22"/>
          <w:szCs w:val="22"/>
          <w:lang w:bidi="en-US"/>
        </w:rPr>
        <w:t xml:space="preserve"> </w:t>
      </w:r>
      <w:r>
        <w:rPr>
          <w:i/>
          <w:iCs/>
          <w:color w:val="000000"/>
          <w:sz w:val="22"/>
          <w:szCs w:val="22"/>
        </w:rPr>
        <w:t xml:space="preserve">- </w:t>
      </w:r>
      <w:r>
        <w:rPr>
          <w:i/>
          <w:iCs/>
          <w:color w:val="000000"/>
          <w:sz w:val="22"/>
          <w:szCs w:val="22"/>
          <w:lang w:val="en-US" w:bidi="en-US"/>
        </w:rPr>
        <w:t>b</w:t>
      </w:r>
      <w:r>
        <w:rPr>
          <w:i/>
          <w:iCs/>
          <w:color w:val="000000"/>
          <w:sz w:val="22"/>
          <w:szCs w:val="22"/>
          <w:vertAlign w:val="subscript"/>
        </w:rPr>
        <w:t>3</w:t>
      </w:r>
      <w:r>
        <w:rPr>
          <w:i/>
          <w:iCs/>
          <w:color w:val="000000"/>
          <w:sz w:val="22"/>
          <w:szCs w:val="22"/>
        </w:rPr>
        <w:t>а</w:t>
      </w:r>
      <w:r>
        <w:rPr>
          <w:i/>
          <w:iCs/>
          <w:color w:val="000000"/>
          <w:sz w:val="22"/>
          <w:szCs w:val="22"/>
          <w:vertAlign w:val="subscript"/>
        </w:rPr>
        <w:t>1</w:t>
      </w:r>
      <w:r>
        <w:rPr>
          <w:i/>
          <w:iCs/>
          <w:color w:val="000000"/>
          <w:sz w:val="22"/>
          <w:szCs w:val="22"/>
        </w:rPr>
        <w:t>, а</w:t>
      </w:r>
      <w:r>
        <w:rPr>
          <w:i/>
          <w:iCs/>
          <w:color w:val="000000"/>
          <w:sz w:val="22"/>
          <w:szCs w:val="22"/>
          <w:vertAlign w:val="subscript"/>
        </w:rPr>
        <w:t>1</w:t>
      </w:r>
      <w:r>
        <w:rPr>
          <w:i/>
          <w:iCs/>
          <w:color w:val="000000"/>
          <w:sz w:val="22"/>
          <w:szCs w:val="22"/>
          <w:lang w:val="en-US" w:bidi="en-US"/>
        </w:rPr>
        <w:t>b</w:t>
      </w:r>
      <w:r>
        <w:rPr>
          <w:i/>
          <w:iCs/>
          <w:color w:val="000000"/>
          <w:sz w:val="22"/>
          <w:szCs w:val="22"/>
          <w:vertAlign w:val="subscript"/>
        </w:rPr>
        <w:t>2</w:t>
      </w:r>
      <w:r>
        <w:rPr>
          <w:color w:val="000000"/>
          <w:sz w:val="22"/>
          <w:szCs w:val="22"/>
        </w:rPr>
        <w:t xml:space="preserve"> - </w:t>
      </w:r>
      <w:r>
        <w:rPr>
          <w:color w:val="000000"/>
          <w:sz w:val="22"/>
          <w:szCs w:val="22"/>
          <w:lang w:val="en-US" w:bidi="en-US"/>
        </w:rPr>
        <w:t>b</w:t>
      </w:r>
      <w:r>
        <w:rPr>
          <w:color w:val="000000"/>
          <w:sz w:val="22"/>
          <w:szCs w:val="22"/>
          <w:vertAlign w:val="subscript"/>
          <w:lang w:bidi="en-US"/>
        </w:rPr>
        <w:t>1</w:t>
      </w:r>
      <w:r>
        <w:rPr>
          <w:color w:val="000000"/>
          <w:sz w:val="22"/>
          <w:szCs w:val="22"/>
          <w:lang w:val="en-US" w:bidi="en-US"/>
        </w:rPr>
        <w:t>a</w:t>
      </w:r>
      <w:r>
        <w:rPr>
          <w:color w:val="000000"/>
          <w:sz w:val="22"/>
          <w:szCs w:val="22"/>
          <w:vertAlign w:val="subscript"/>
          <w:lang w:bidi="en-US"/>
        </w:rPr>
        <w:t>2</w:t>
      </w:r>
      <w:r>
        <w:rPr>
          <w:color w:val="000000"/>
          <w:sz w:val="22"/>
          <w:szCs w:val="22"/>
          <w:lang w:bidi="en-US"/>
        </w:rPr>
        <w:t xml:space="preserve">) </w:t>
      </w:r>
      <w:r>
        <w:rPr>
          <w:color w:val="000000"/>
          <w:sz w:val="22"/>
          <w:szCs w:val="22"/>
        </w:rPr>
        <w:t xml:space="preserve">является вектор, координаты которого </w:t>
      </w:r>
      <w:r>
        <w:rPr>
          <w:i/>
          <w:iCs/>
          <w:color w:val="000000"/>
          <w:sz w:val="22"/>
          <w:szCs w:val="22"/>
          <w:lang w:val="en-US" w:bidi="en-US"/>
        </w:rPr>
        <w:t>c</w:t>
      </w:r>
      <w:r>
        <w:rPr>
          <w:i/>
          <w:iCs/>
          <w:color w:val="000000"/>
          <w:sz w:val="22"/>
          <w:szCs w:val="22"/>
          <w:vertAlign w:val="subscript"/>
          <w:lang w:val="en-US" w:bidi="en-US"/>
        </w:rPr>
        <w:t>k</w:t>
      </w:r>
      <w:r>
        <w:rPr>
          <w:color w:val="000000"/>
          <w:sz w:val="22"/>
          <w:szCs w:val="22"/>
          <w:lang w:bidi="en-US"/>
        </w:rPr>
        <w:t xml:space="preserve"> </w:t>
      </w:r>
      <w:r>
        <w:rPr>
          <w:color w:val="000000"/>
          <w:sz w:val="22"/>
          <w:szCs w:val="22"/>
        </w:rPr>
        <w:t xml:space="preserve">вычисляются как </w:t>
      </w:r>
      <w:r>
        <w:rPr>
          <w:i/>
          <w:iCs/>
          <w:color w:val="000000"/>
          <w:sz w:val="22"/>
          <w:szCs w:val="22"/>
          <w:lang w:val="en-US" w:bidi="en-US"/>
        </w:rPr>
        <w:t>c</w:t>
      </w:r>
      <w:r>
        <w:rPr>
          <w:i/>
          <w:iCs/>
          <w:color w:val="000000"/>
          <w:sz w:val="22"/>
          <w:szCs w:val="22"/>
          <w:vertAlign w:val="subscript"/>
          <w:lang w:val="en-US" w:bidi="en-US"/>
        </w:rPr>
        <w:t>k</w:t>
      </w:r>
      <w:r>
        <w:rPr>
          <w:i/>
          <w:iCs/>
          <w:color w:val="000000"/>
          <w:sz w:val="22"/>
          <w:szCs w:val="22"/>
          <w:lang w:bidi="en-US"/>
        </w:rPr>
        <w:t xml:space="preserve"> = </w:t>
      </w:r>
      <w:r>
        <w:rPr>
          <w:i/>
          <w:iCs/>
          <w:color w:val="000000"/>
          <w:sz w:val="22"/>
          <w:szCs w:val="22"/>
          <w:lang w:val="en-US" w:bidi="en-US"/>
        </w:rPr>
        <w:t>a</w:t>
      </w:r>
      <w:r>
        <w:rPr>
          <w:i/>
          <w:iCs/>
          <w:color w:val="000000"/>
          <w:sz w:val="22"/>
          <w:szCs w:val="22"/>
          <w:vertAlign w:val="subscript"/>
          <w:lang w:val="en-US" w:bidi="en-US"/>
        </w:rPr>
        <w:t>k</w:t>
      </w:r>
      <w:r>
        <w:rPr>
          <w:i/>
          <w:iCs/>
          <w:color w:val="000000"/>
          <w:sz w:val="22"/>
          <w:szCs w:val="22"/>
          <w:vertAlign w:val="subscript"/>
          <w:lang w:bidi="en-US"/>
        </w:rPr>
        <w:t>+1</w:t>
      </w:r>
      <w:r>
        <w:rPr>
          <w:i/>
          <w:iCs/>
          <w:color w:val="000000"/>
          <w:sz w:val="22"/>
          <w:szCs w:val="22"/>
          <w:lang w:val="en-US" w:bidi="en-US"/>
        </w:rPr>
        <w:t>b</w:t>
      </w:r>
      <w:r>
        <w:rPr>
          <w:i/>
          <w:iCs/>
          <w:color w:val="000000"/>
          <w:sz w:val="22"/>
          <w:szCs w:val="22"/>
          <w:vertAlign w:val="subscript"/>
          <w:lang w:val="en-US" w:bidi="en-US"/>
        </w:rPr>
        <w:t>k</w:t>
      </w:r>
      <w:r>
        <w:rPr>
          <w:i/>
          <w:iCs/>
          <w:color w:val="000000"/>
          <w:sz w:val="22"/>
          <w:szCs w:val="22"/>
          <w:vertAlign w:val="subscript"/>
          <w:lang w:bidi="en-US"/>
        </w:rPr>
        <w:t>+2</w:t>
      </w:r>
      <w:r>
        <w:rPr>
          <w:i/>
          <w:iCs/>
          <w:color w:val="000000"/>
          <w:sz w:val="22"/>
          <w:szCs w:val="22"/>
          <w:lang w:bidi="en-US"/>
        </w:rPr>
        <w:t xml:space="preserve"> —</w:t>
      </w:r>
      <w:r>
        <w:rPr>
          <w:color w:val="000000"/>
          <w:sz w:val="22"/>
          <w:szCs w:val="22"/>
          <w:lang w:bidi="en-US"/>
        </w:rPr>
        <w:t xml:space="preserve"> </w:t>
      </w:r>
      <w:r>
        <w:rPr>
          <w:color w:val="000000"/>
          <w:sz w:val="22"/>
          <w:szCs w:val="22"/>
          <w:lang w:val="en-US" w:bidi="en-US"/>
        </w:rPr>
        <w:t>a</w:t>
      </w:r>
      <w:r>
        <w:rPr>
          <w:color w:val="000000"/>
          <w:sz w:val="22"/>
          <w:szCs w:val="22"/>
          <w:vertAlign w:val="subscript"/>
          <w:lang w:val="en-US" w:bidi="en-US"/>
        </w:rPr>
        <w:t>k</w:t>
      </w:r>
      <w:r>
        <w:rPr>
          <w:color w:val="000000"/>
          <w:sz w:val="22"/>
          <w:szCs w:val="22"/>
          <w:vertAlign w:val="subscript"/>
        </w:rPr>
        <w:t>+2</w:t>
      </w:r>
      <w:r>
        <w:rPr>
          <w:color w:val="000000"/>
          <w:sz w:val="22"/>
          <w:szCs w:val="22"/>
          <w:lang w:val="en-US" w:bidi="en-US"/>
        </w:rPr>
        <w:t>b</w:t>
      </w:r>
      <w:r>
        <w:rPr>
          <w:color w:val="000000"/>
          <w:sz w:val="22"/>
          <w:szCs w:val="22"/>
          <w:vertAlign w:val="subscript"/>
          <w:lang w:val="en-US" w:bidi="en-US"/>
        </w:rPr>
        <w:t>k</w:t>
      </w:r>
      <w:r>
        <w:rPr>
          <w:color w:val="000000"/>
          <w:sz w:val="22"/>
          <w:szCs w:val="22"/>
          <w:vertAlign w:val="subscript"/>
        </w:rPr>
        <w:t>+1</w:t>
      </w:r>
      <w:r>
        <w:rPr>
          <w:color w:val="000000"/>
          <w:sz w:val="22"/>
          <w:szCs w:val="22"/>
          <w:vertAlign w:val="subscript"/>
          <w:lang w:bidi="en-US"/>
        </w:rPr>
        <w:t xml:space="preserve"> </w:t>
      </w:r>
      <w:r>
        <w:rPr>
          <w:color w:val="000000"/>
          <w:sz w:val="22"/>
          <w:szCs w:val="22"/>
          <w:lang w:bidi="en-US"/>
        </w:rPr>
        <w:t>(</w:t>
      </w:r>
      <w:r>
        <w:rPr>
          <w:color w:val="000000"/>
          <w:sz w:val="22"/>
          <w:szCs w:val="22"/>
          <w:lang w:val="en-US" w:bidi="en-US"/>
        </w:rPr>
        <w:t>k</w:t>
      </w:r>
      <w:r>
        <w:rPr>
          <w:color w:val="000000"/>
          <w:sz w:val="22"/>
          <w:szCs w:val="22"/>
          <w:lang w:bidi="en-US"/>
        </w:rPr>
        <w:t>=</w:t>
      </w:r>
      <w:r>
        <w:rPr>
          <w:color w:val="000000"/>
          <w:sz w:val="22"/>
          <w:szCs w:val="22"/>
        </w:rPr>
        <w:t>1,2,3) с учетом циклической переста</w:t>
      </w:r>
      <w:r>
        <w:rPr>
          <w:color w:val="000000"/>
          <w:sz w:val="22"/>
          <w:szCs w:val="22"/>
        </w:rPr>
        <w:softHyphen/>
      </w:r>
      <w:r>
        <w:rPr>
          <w:color w:val="000000"/>
          <w:sz w:val="22"/>
          <w:szCs w:val="22"/>
        </w:rPr>
        <w:t xml:space="preserve">новки индексов (то есть </w:t>
      </w:r>
      <w:r>
        <w:rPr>
          <w:i/>
          <w:iCs/>
          <w:color w:val="000000"/>
          <w:sz w:val="22"/>
          <w:szCs w:val="22"/>
        </w:rPr>
        <w:t>а</w:t>
      </w:r>
      <w:r>
        <w:rPr>
          <w:i/>
          <w:iCs/>
          <w:color w:val="000000"/>
          <w:sz w:val="22"/>
          <w:szCs w:val="22"/>
          <w:vertAlign w:val="subscript"/>
        </w:rPr>
        <w:t>4</w:t>
      </w:r>
      <w:r>
        <w:rPr>
          <w:i/>
          <w:iCs/>
          <w:color w:val="000000"/>
          <w:sz w:val="22"/>
          <w:szCs w:val="22"/>
        </w:rPr>
        <w:t>=а</w:t>
      </w:r>
      <w:r>
        <w:rPr>
          <w:i/>
          <w:iCs/>
          <w:color w:val="000000"/>
          <w:sz w:val="22"/>
          <w:szCs w:val="22"/>
          <w:vertAlign w:val="subscript"/>
        </w:rPr>
        <w:t>1</w:t>
      </w:r>
      <w:r>
        <w:rPr>
          <w:i/>
          <w:iCs/>
          <w:color w:val="000000"/>
          <w:sz w:val="22"/>
          <w:szCs w:val="22"/>
        </w:rPr>
        <w:t>, а</w:t>
      </w:r>
      <w:r>
        <w:rPr>
          <w:i/>
          <w:iCs/>
          <w:color w:val="000000"/>
          <w:sz w:val="22"/>
          <w:szCs w:val="22"/>
          <w:vertAlign w:val="subscript"/>
        </w:rPr>
        <w:t>5</w:t>
      </w:r>
      <w:r>
        <w:rPr>
          <w:i/>
          <w:iCs/>
          <w:color w:val="000000"/>
          <w:sz w:val="22"/>
          <w:szCs w:val="22"/>
        </w:rPr>
        <w:t>=а</w:t>
      </w:r>
      <w:r>
        <w:rPr>
          <w:i/>
          <w:iCs/>
          <w:color w:val="000000"/>
          <w:sz w:val="22"/>
          <w:szCs w:val="22"/>
          <w:vertAlign w:val="subscript"/>
        </w:rPr>
        <w:t>2</w:t>
      </w:r>
      <w:r>
        <w:rPr>
          <w:i/>
          <w:iCs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и так же для компонентов </w:t>
      </w:r>
      <w:r>
        <w:rPr>
          <w:i/>
          <w:iCs/>
          <w:color w:val="000000"/>
          <w:sz w:val="22"/>
          <w:szCs w:val="22"/>
          <w:lang w:val="en-US" w:bidi="en-US"/>
        </w:rPr>
        <w:t>b</w:t>
      </w:r>
      <w:r>
        <w:rPr>
          <w:i/>
          <w:iCs/>
          <w:color w:val="000000"/>
          <w:sz w:val="22"/>
          <w:szCs w:val="22"/>
          <w:vertAlign w:val="subscript"/>
          <w:lang w:val="en-US" w:bidi="en-US"/>
        </w:rPr>
        <w:t>k</w:t>
      </w:r>
      <w:r>
        <w:rPr>
          <w:i/>
          <w:iCs/>
          <w:color w:val="000000"/>
          <w:sz w:val="22"/>
          <w:szCs w:val="22"/>
          <w:lang w:bidi="en-US"/>
        </w:rPr>
        <w:t>).</w:t>
      </w:r>
    </w:p>
    <w:p>
      <w:pPr>
        <w:pStyle w:val="5"/>
        <w:numPr>
          <w:ilvl w:val="0"/>
          <w:numId w:val="1"/>
        </w:numPr>
        <w:shd w:val="clear" w:color="auto" w:fill="auto"/>
        <w:spacing w:after="160" w:line="240" w:lineRule="auto"/>
        <w:ind w:left="420" w:leftChars="0" w:hanging="420" w:firstLineChars="0"/>
        <w:jc w:val="both"/>
        <w:rPr>
          <w:rFonts w:hint="default"/>
          <w:lang w:val="ru-RU"/>
        </w:rPr>
      </w:pPr>
      <w:r>
        <w:rPr>
          <w:color w:val="000000"/>
          <w:sz w:val="22"/>
          <w:szCs w:val="22"/>
        </w:rPr>
        <w:t xml:space="preserve">Модулем вектора является число, равное корню квадратному из скалярного произведения вектора на самого себя: |А|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>
            <m:ctrlPr>
              <w:rPr>
                <w:rFonts w:ascii="Cambria Math" w:hAnsi="Cambria Math"/>
                <w:i/>
                <w:sz w:val="22"/>
                <w:szCs w:val="22"/>
              </w:rPr>
            </m:ctrlPr>
          </m:deg>
          <m:e>
            <m:r>
              <w:rPr>
                <w:rFonts w:ascii="Cambria Math" w:hAnsi="Cambria Math"/>
                <w:sz w:val="22"/>
                <w:szCs w:val="22"/>
              </w:rPr>
              <m:t>A*A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</m:rad>
        <m:r>
          <w:rPr>
            <w:rFonts w:ascii="Cambria Math" w:hAns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radPr>
          <m:deg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deg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up>
            </m:sSubSup>
            <m:r>
              <w:rPr>
                <w:rFonts w:ascii="Cambria Math" w:hAnsi="Cambria Math"/>
                <w:sz w:val="22"/>
                <w:szCs w:val="2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up>
            </m:sSubSup>
            <m:r>
              <w:rPr>
                <w:rFonts w:ascii="Cambria Math" w:hAnsi="Cambria Math"/>
                <w:sz w:val="22"/>
                <w:szCs w:val="2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up>
            </m:sSubSup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e>
        </m:rad>
      </m:oMath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Список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303"/>
        <w:gridCol w:w="5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Имя</w:t>
            </w:r>
          </w:p>
        </w:tc>
        <w:tc>
          <w:tcPr>
            <w:tcW w:w="130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Тип</w:t>
            </w:r>
          </w:p>
        </w:tc>
        <w:tc>
          <w:tcPr>
            <w:tcW w:w="5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Vector</w:t>
            </w:r>
          </w:p>
        </w:tc>
        <w:tc>
          <w:tcPr>
            <w:tcW w:w="130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struct</w:t>
            </w:r>
          </w:p>
        </w:tc>
        <w:tc>
          <w:tcPr>
            <w:tcW w:w="5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Структура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</w:t>
            </w:r>
          </w:p>
        </w:tc>
        <w:tc>
          <w:tcPr>
            <w:tcW w:w="130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</w:t>
            </w:r>
          </w:p>
        </w:tc>
        <w:tc>
          <w:tcPr>
            <w:tcW w:w="5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130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</w:t>
            </w:r>
          </w:p>
        </w:tc>
        <w:tc>
          <w:tcPr>
            <w:tcW w:w="130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z</w:t>
            </w:r>
          </w:p>
        </w:tc>
        <w:tc>
          <w:tcPr>
            <w:tcW w:w="130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v1</w:t>
            </w:r>
          </w:p>
        </w:tc>
        <w:tc>
          <w:tcPr>
            <w:tcW w:w="130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struct</w:t>
            </w:r>
          </w:p>
        </w:tc>
        <w:tc>
          <w:tcPr>
            <w:tcW w:w="5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Экземпляр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v2</w:t>
            </w:r>
          </w:p>
        </w:tc>
        <w:tc>
          <w:tcPr>
            <w:tcW w:w="130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struct</w:t>
            </w:r>
          </w:p>
        </w:tc>
        <w:tc>
          <w:tcPr>
            <w:tcW w:w="5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Экземпляр структуры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scalarProd</w:t>
            </w:r>
          </w:p>
        </w:tc>
        <w:tc>
          <w:tcPr>
            <w:tcW w:w="130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Функция скалярного умножения векторов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moduleVector</w:t>
            </w:r>
          </w:p>
        </w:tc>
        <w:tc>
          <w:tcPr>
            <w:tcW w:w="130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double</w:t>
            </w:r>
          </w:p>
        </w:tc>
        <w:tc>
          <w:tcPr>
            <w:tcW w:w="5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Функция нахождения модуля вектора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vectorProd</w:t>
            </w:r>
          </w:p>
        </w:tc>
        <w:tc>
          <w:tcPr>
            <w:tcW w:w="130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struct</w:t>
            </w:r>
          </w:p>
        </w:tc>
        <w:tc>
          <w:tcPr>
            <w:tcW w:w="5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Функция нахождения векторного умнож.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130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struct</w:t>
            </w:r>
          </w:p>
        </w:tc>
        <w:tc>
          <w:tcPr>
            <w:tcW w:w="5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Аргумент функции (Экземпляр структуры)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130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struct</w:t>
            </w:r>
          </w:p>
        </w:tc>
        <w:tc>
          <w:tcPr>
            <w:tcW w:w="5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Аргумент функции (Экземпляр структуры)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  <w:tc>
          <w:tcPr>
            <w:tcW w:w="130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struct</w:t>
            </w:r>
          </w:p>
        </w:tc>
        <w:tc>
          <w:tcPr>
            <w:tcW w:w="5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Аргумент функции (Экземпляр структуры)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Код: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Vector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z;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 v1, v2;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scalarProd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Vector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Vector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moduleVector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Vector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Vector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vectorProd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Vector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Vector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Vector 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"Enter the name and coordinates of 1st vector: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"%s %d %d 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"Enter the name and coordinates of 2nd vector: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"%s %d %d 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Vector result;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"Scalar production %s * %s = %d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scalarProd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(v1, v2));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result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vectorProd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(v1, v2);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"Vector production %s * %s: = {%d, %d, %d}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"Module of vector %s = %lf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moduleVector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(v1));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"Module of vector %s = %lf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moduleVector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(v2));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sz w:val="24"/>
          <w:szCs w:val="24"/>
          <w:lang w:val="ru-RU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>
      <w:r>
        <w:drawing>
          <wp:inline distT="0" distB="0" distL="114300" distR="114300">
            <wp:extent cx="3718560" cy="937260"/>
            <wp:effectExtent l="0" t="0" r="0" b="762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4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Постановка задачи:</w:t>
      </w:r>
    </w:p>
    <w:p>
      <w:r>
        <w:drawing>
          <wp:inline distT="0" distB="0" distL="114300" distR="114300">
            <wp:extent cx="5270500" cy="559435"/>
            <wp:effectExtent l="0" t="0" r="2540" b="444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Математическая</w:t>
      </w:r>
      <w:r>
        <w:rPr>
          <w:rFonts w:hint="default"/>
          <w:lang w:val="ru-RU"/>
        </w:rPr>
        <w:t xml:space="preserve"> модель: ---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Список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965"/>
        <w:gridCol w:w="4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Имя</w:t>
            </w:r>
          </w:p>
        </w:tc>
        <w:tc>
          <w:tcPr>
            <w:tcW w:w="19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</w:t>
            </w:r>
          </w:p>
        </w:tc>
        <w:tc>
          <w:tcPr>
            <w:tcW w:w="49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ListNode</w:t>
            </w:r>
          </w:p>
        </w:tc>
        <w:tc>
          <w:tcPr>
            <w:tcW w:w="19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struct</w:t>
            </w:r>
          </w:p>
        </w:tc>
        <w:tc>
          <w:tcPr>
            <w:tcW w:w="49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Структура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num</w:t>
            </w:r>
          </w:p>
        </w:tc>
        <w:tc>
          <w:tcPr>
            <w:tcW w:w="19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49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Номер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*previous</w:t>
            </w:r>
          </w:p>
        </w:tc>
        <w:tc>
          <w:tcPr>
            <w:tcW w:w="19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struct</w:t>
            </w:r>
          </w:p>
        </w:tc>
        <w:tc>
          <w:tcPr>
            <w:tcW w:w="49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Экземпляр структуры как поле (указатель на след элемент)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*next</w:t>
            </w:r>
          </w:p>
        </w:tc>
        <w:tc>
          <w:tcPr>
            <w:tcW w:w="19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struct</w:t>
            </w:r>
          </w:p>
        </w:tc>
        <w:tc>
          <w:tcPr>
            <w:tcW w:w="49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Экземпляр структуры как поле (указатель на предыдущий элемент)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LinkedList</w:t>
            </w:r>
          </w:p>
        </w:tc>
        <w:tc>
          <w:tcPr>
            <w:tcW w:w="19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struct</w:t>
            </w:r>
          </w:p>
        </w:tc>
        <w:tc>
          <w:tcPr>
            <w:tcW w:w="49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Структура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*head</w:t>
            </w:r>
          </w:p>
        </w:tc>
        <w:tc>
          <w:tcPr>
            <w:tcW w:w="19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struct</w:t>
            </w:r>
          </w:p>
        </w:tc>
        <w:tc>
          <w:tcPr>
            <w:tcW w:w="49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Экземпляр структуры как поле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*tail</w:t>
            </w:r>
          </w:p>
        </w:tc>
        <w:tc>
          <w:tcPr>
            <w:tcW w:w="19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struct</w:t>
            </w:r>
          </w:p>
        </w:tc>
        <w:tc>
          <w:tcPr>
            <w:tcW w:w="49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Экземпляр структуры как поле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size</w:t>
            </w:r>
          </w:p>
        </w:tc>
        <w:tc>
          <w:tcPr>
            <w:tcW w:w="19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unsigned int</w:t>
            </w:r>
          </w:p>
        </w:tc>
        <w:tc>
          <w:tcPr>
            <w:tcW w:w="49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Размер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create_list</w:t>
            </w:r>
          </w:p>
        </w:tc>
        <w:tc>
          <w:tcPr>
            <w:tcW w:w="19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struct</w:t>
            </w:r>
          </w:p>
        </w:tc>
        <w:tc>
          <w:tcPr>
            <w:tcW w:w="49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Функция создания пустого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push_to_end</w:t>
            </w:r>
          </w:p>
        </w:tc>
        <w:tc>
          <w:tcPr>
            <w:tcW w:w="19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void</w:t>
            </w:r>
          </w:p>
        </w:tc>
        <w:tc>
          <w:tcPr>
            <w:tcW w:w="49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Функция добавления элемента в конец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*new_node</w:t>
            </w:r>
          </w:p>
        </w:tc>
        <w:tc>
          <w:tcPr>
            <w:tcW w:w="19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struct</w:t>
            </w:r>
          </w:p>
        </w:tc>
        <w:tc>
          <w:tcPr>
            <w:tcW w:w="49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Новый элемент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my_list</w:t>
            </w:r>
          </w:p>
        </w:tc>
        <w:tc>
          <w:tcPr>
            <w:tcW w:w="19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struct</w:t>
            </w:r>
          </w:p>
        </w:tc>
        <w:tc>
          <w:tcPr>
            <w:tcW w:w="49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Связный список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*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iterator</w:t>
            </w:r>
          </w:p>
        </w:tc>
        <w:tc>
          <w:tcPr>
            <w:tcW w:w="19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struct</w:t>
            </w:r>
          </w:p>
        </w:tc>
        <w:tc>
          <w:tcPr>
            <w:tcW w:w="49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Итератор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</w:t>
            </w:r>
          </w:p>
        </w:tc>
        <w:tc>
          <w:tcPr>
            <w:tcW w:w="196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const</w:t>
            </w:r>
          </w:p>
        </w:tc>
        <w:tc>
          <w:tcPr>
            <w:tcW w:w="4909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Количество элементов в списке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Код: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n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ListNode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num;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ListNode *previous;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ListNode *next;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LinkedList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ListNode *head;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ListNode *tail;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LinkedList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create_list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LinkedList list =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.head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.tail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.size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push_to_end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LinkedList 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ListNode *new_node =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ListNode *)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ListNode));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new_node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num;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new_node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previous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new_node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new_node;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=new_node;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new_node;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LinkedList MyList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create_list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&lt;= n; i++)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push_to_end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(&amp;MyList, 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ListNode *iterator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MyList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(iterator !=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"Element %d: previous = %p; this = %p; next = %p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previous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iterator,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iterator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iterator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MyList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tail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(iterator !=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"Element %d: previous = %p; this = %p; next = %p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previous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iterator,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iterator =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previous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71135" cy="2886075"/>
            <wp:effectExtent l="0" t="0" r="1905" b="9525"/>
            <wp:docPr id="1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5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Постановка задачи:</w:t>
      </w:r>
    </w:p>
    <w:p>
      <w:r>
        <w:drawing>
          <wp:inline distT="0" distB="0" distL="114300" distR="114300">
            <wp:extent cx="5270500" cy="728980"/>
            <wp:effectExtent l="0" t="0" r="2540" b="254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Математическая</w:t>
      </w:r>
      <w:r>
        <w:rPr>
          <w:rFonts w:hint="default"/>
          <w:lang w:val="ru-RU"/>
        </w:rPr>
        <w:t xml:space="preserve"> модель: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Список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1908"/>
        <w:gridCol w:w="5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Имя</w:t>
            </w:r>
          </w:p>
        </w:tc>
        <w:tc>
          <w:tcPr>
            <w:tcW w:w="190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Тип</w:t>
            </w:r>
          </w:p>
        </w:tc>
        <w:tc>
          <w:tcPr>
            <w:tcW w:w="5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190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struct</w:t>
            </w:r>
          </w:p>
        </w:tc>
        <w:tc>
          <w:tcPr>
            <w:tcW w:w="5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Структура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day</w:t>
            </w:r>
          </w:p>
        </w:tc>
        <w:tc>
          <w:tcPr>
            <w:tcW w:w="190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unsigned int</w:t>
            </w:r>
          </w:p>
        </w:tc>
        <w:tc>
          <w:tcPr>
            <w:tcW w:w="5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структуры / день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month</w:t>
            </w:r>
          </w:p>
        </w:tc>
        <w:tc>
          <w:tcPr>
            <w:tcW w:w="190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unsigned int</w:t>
            </w:r>
          </w:p>
        </w:tc>
        <w:tc>
          <w:tcPr>
            <w:tcW w:w="5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структуры / месяц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year</w:t>
            </w:r>
          </w:p>
        </w:tc>
        <w:tc>
          <w:tcPr>
            <w:tcW w:w="190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unsigned int</w:t>
            </w:r>
          </w:p>
        </w:tc>
        <w:tc>
          <w:tcPr>
            <w:tcW w:w="5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структуры / год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obj1</w:t>
            </w:r>
          </w:p>
        </w:tc>
        <w:tc>
          <w:tcPr>
            <w:tcW w:w="190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struct</w:t>
            </w:r>
          </w:p>
        </w:tc>
        <w:tc>
          <w:tcPr>
            <w:tcW w:w="540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Экземпляр структуры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Код: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date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day: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month: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year: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day, month, year;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"Enter day: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&amp;day);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"Enter month: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&amp;month);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"Enter year: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&amp;year);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date obj1 = {day, month, year};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"You entered: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%.2d.%.2d.%d"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>
      <w:r>
        <w:drawing>
          <wp:inline distT="0" distB="0" distL="114300" distR="114300">
            <wp:extent cx="1196340" cy="784860"/>
            <wp:effectExtent l="0" t="0" r="7620" b="762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6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Постановка задачи: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Математическая модель: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Список идентификаторов: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Код: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Результат: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Часть 2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1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Постановка задачи:</w:t>
      </w:r>
    </w:p>
    <w:p>
      <w:pPr>
        <w:rPr>
          <w:rFonts w:hint="default"/>
          <w:b w:val="0"/>
          <w:bCs w:val="0"/>
          <w:lang w:val="ru-RU"/>
        </w:rPr>
      </w:pPr>
      <w:r>
        <w:drawing>
          <wp:inline distT="0" distB="0" distL="114300" distR="114300">
            <wp:extent cx="5271770" cy="384175"/>
            <wp:effectExtent l="0" t="0" r="1270" b="12065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Математическая модель: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Список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225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Имя</w:t>
            </w:r>
          </w:p>
        </w:tc>
        <w:tc>
          <w:tcPr>
            <w:tcW w:w="225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Тип</w:t>
            </w:r>
          </w:p>
        </w:tc>
        <w:tc>
          <w:tcPr>
            <w:tcW w:w="487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MyUnion</w:t>
            </w:r>
          </w:p>
        </w:tc>
        <w:tc>
          <w:tcPr>
            <w:tcW w:w="225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union</w:t>
            </w:r>
          </w:p>
        </w:tc>
        <w:tc>
          <w:tcPr>
            <w:tcW w:w="487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Объединение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num</w:t>
            </w:r>
          </w:p>
        </w:tc>
        <w:tc>
          <w:tcPr>
            <w:tcW w:w="225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487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Поле объединения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symbol</w:t>
            </w:r>
          </w:p>
        </w:tc>
        <w:tc>
          <w:tcPr>
            <w:tcW w:w="225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char</w:t>
            </w:r>
          </w:p>
        </w:tc>
        <w:tc>
          <w:tcPr>
            <w:tcW w:w="487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Поле объединения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obj</w:t>
            </w:r>
          </w:p>
        </w:tc>
        <w:tc>
          <w:tcPr>
            <w:tcW w:w="225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union</w:t>
            </w:r>
          </w:p>
        </w:tc>
        <w:tc>
          <w:tcPr>
            <w:tcW w:w="487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Экземпляр объединения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point</w:t>
            </w:r>
          </w:p>
        </w:tc>
        <w:tc>
          <w:tcPr>
            <w:tcW w:w="225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union</w:t>
            </w:r>
          </w:p>
        </w:tc>
        <w:tc>
          <w:tcPr>
            <w:tcW w:w="487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 xml:space="preserve">Указатель на объединение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</w:t>
            </w:r>
          </w:p>
        </w:tc>
        <w:tc>
          <w:tcPr>
            <w:tcW w:w="225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int</w:t>
            </w:r>
          </w:p>
        </w:tc>
        <w:tc>
          <w:tcPr>
            <w:tcW w:w="4873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ru-RU"/>
              </w:rPr>
              <w:t>Параметр цикла</w:t>
            </w:r>
          </w:p>
        </w:tc>
      </w:tr>
    </w:tbl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Код: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MyUnion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num;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symbol;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MyUnion obj = {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MyUnion *point = &amp;obj;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i++)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= 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"%d -&gt; %X</w:t>
      </w:r>
      <w:r>
        <w:rPr>
          <w:rFonts w:hint="default" w:ascii="Consolas" w:hAnsi="Consolas" w:eastAsia="Consolas" w:cs="Consolas"/>
          <w:b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b w:val="0"/>
          <w:bCs w:val="0"/>
          <w:lang w:val="ru-RU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Результат:</w:t>
      </w:r>
    </w:p>
    <w:p>
      <w:pPr>
        <w:rPr>
          <w:rFonts w:hint="default"/>
          <w:b w:val="0"/>
          <w:bCs w:val="0"/>
          <w:lang w:val="ru-RU"/>
        </w:rPr>
      </w:pPr>
      <w:r>
        <w:drawing>
          <wp:inline distT="0" distB="0" distL="114300" distR="114300">
            <wp:extent cx="883920" cy="2606040"/>
            <wp:effectExtent l="0" t="0" r="0" b="0"/>
            <wp:docPr id="1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2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Постановка задачи:</w:t>
      </w:r>
    </w:p>
    <w:p>
      <w:r>
        <w:drawing>
          <wp:inline distT="0" distB="0" distL="114300" distR="114300">
            <wp:extent cx="5271770" cy="376555"/>
            <wp:effectExtent l="0" t="0" r="1270" b="4445"/>
            <wp:docPr id="1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Математическая</w:t>
      </w:r>
      <w:r>
        <w:rPr>
          <w:rFonts w:hint="default"/>
          <w:lang w:val="ru-RU"/>
        </w:rPr>
        <w:t xml:space="preserve"> модель: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Список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1824"/>
        <w:gridCol w:w="5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Имя</w:t>
            </w:r>
          </w:p>
        </w:tc>
        <w:tc>
          <w:tcPr>
            <w:tcW w:w="182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Тип</w:t>
            </w:r>
          </w:p>
        </w:tc>
        <w:tc>
          <w:tcPr>
            <w:tcW w:w="51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byteUnion</w:t>
            </w:r>
          </w:p>
        </w:tc>
        <w:tc>
          <w:tcPr>
            <w:tcW w:w="182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union</w:t>
            </w:r>
          </w:p>
        </w:tc>
        <w:tc>
          <w:tcPr>
            <w:tcW w:w="51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Объединение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num</w:t>
            </w:r>
          </w:p>
        </w:tc>
        <w:tc>
          <w:tcPr>
            <w:tcW w:w="182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unsigned long</w:t>
            </w:r>
          </w:p>
        </w:tc>
        <w:tc>
          <w:tcPr>
            <w:tcW w:w="51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объединения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</w:t>
            </w:r>
          </w:p>
        </w:tc>
        <w:tc>
          <w:tcPr>
            <w:tcW w:w="182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unsigned char</w:t>
            </w:r>
          </w:p>
        </w:tc>
        <w:tc>
          <w:tcPr>
            <w:tcW w:w="51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Поле объединения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byte</w:t>
            </w:r>
          </w:p>
        </w:tc>
        <w:tc>
          <w:tcPr>
            <w:tcW w:w="182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union</w:t>
            </w:r>
          </w:p>
        </w:tc>
        <w:tc>
          <w:tcPr>
            <w:tcW w:w="51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Экземпляр объединения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</w:t>
            </w:r>
          </w:p>
        </w:tc>
        <w:tc>
          <w:tcPr>
            <w:tcW w:w="182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1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Параметр цикла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Код: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union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byteUnion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num;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}obj;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obj byte = {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4294967295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 &lt;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 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"%ld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1935480" cy="182880"/>
            <wp:effectExtent l="0" t="0" r="0" b="0"/>
            <wp:docPr id="1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3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Постановка задачи:</w:t>
      </w:r>
    </w:p>
    <w:p>
      <w:r>
        <w:drawing>
          <wp:inline distT="0" distB="0" distL="114300" distR="114300">
            <wp:extent cx="5270500" cy="389890"/>
            <wp:effectExtent l="0" t="0" r="2540" b="6350"/>
            <wp:docPr id="1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lang w:val="ru-RU"/>
        </w:rPr>
        <w:t>Математическая</w:t>
      </w:r>
      <w:r>
        <w:rPr>
          <w:rFonts w:hint="default"/>
          <w:lang w:val="ru-RU"/>
        </w:rPr>
        <w:t xml:space="preserve"> модель:</w:t>
      </w:r>
      <w:r>
        <w:rPr>
          <w:rFonts w:hint="default"/>
          <w:lang w:val="en-US"/>
        </w:rPr>
        <w:t xml:space="preserve"> ---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Список идентификаторов: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1596"/>
        <w:gridCol w:w="5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Имя</w:t>
            </w:r>
          </w:p>
        </w:tc>
        <w:tc>
          <w:tcPr>
            <w:tcW w:w="16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Тип</w:t>
            </w:r>
          </w:p>
        </w:tc>
        <w:tc>
          <w:tcPr>
            <w:tcW w:w="55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Смысл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weekDays</w:t>
            </w:r>
          </w:p>
        </w:tc>
        <w:tc>
          <w:tcPr>
            <w:tcW w:w="16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enum</w:t>
            </w:r>
          </w:p>
        </w:tc>
        <w:tc>
          <w:tcPr>
            <w:tcW w:w="55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Перечисляемый тип данных, содержащий дни недели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Sunday</w:t>
            </w:r>
          </w:p>
        </w:tc>
        <w:tc>
          <w:tcPr>
            <w:tcW w:w="16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5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Элемент </w:t>
            </w:r>
            <w:r>
              <w:rPr>
                <w:rFonts w:hint="default"/>
                <w:vertAlign w:val="baseline"/>
                <w:lang w:val="en-US"/>
              </w:rPr>
              <w:t>weekDays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Monday</w:t>
            </w:r>
          </w:p>
        </w:tc>
        <w:tc>
          <w:tcPr>
            <w:tcW w:w="16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5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Элемент </w:t>
            </w:r>
            <w:r>
              <w:rPr>
                <w:rFonts w:hint="default"/>
                <w:vertAlign w:val="baseline"/>
                <w:lang w:val="en-US"/>
              </w:rPr>
              <w:t>weekDays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Tuesday</w:t>
            </w:r>
          </w:p>
        </w:tc>
        <w:tc>
          <w:tcPr>
            <w:tcW w:w="16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5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Элемент </w:t>
            </w:r>
            <w:r>
              <w:rPr>
                <w:rFonts w:hint="default"/>
                <w:vertAlign w:val="baseline"/>
                <w:lang w:val="en-US"/>
              </w:rPr>
              <w:t>weekDays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Wednesday</w:t>
            </w:r>
          </w:p>
        </w:tc>
        <w:tc>
          <w:tcPr>
            <w:tcW w:w="16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5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Элемент </w:t>
            </w:r>
            <w:r>
              <w:rPr>
                <w:rFonts w:hint="default"/>
                <w:vertAlign w:val="baseline"/>
                <w:lang w:val="en-US"/>
              </w:rPr>
              <w:t>weekDays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Thursday</w:t>
            </w:r>
          </w:p>
        </w:tc>
        <w:tc>
          <w:tcPr>
            <w:tcW w:w="16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5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Элемент </w:t>
            </w:r>
            <w:r>
              <w:rPr>
                <w:rFonts w:hint="default"/>
                <w:vertAlign w:val="baseline"/>
                <w:lang w:val="en-US"/>
              </w:rPr>
              <w:t>weekDays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Friday</w:t>
            </w:r>
          </w:p>
        </w:tc>
        <w:tc>
          <w:tcPr>
            <w:tcW w:w="16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5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Элемент </w:t>
            </w:r>
            <w:r>
              <w:rPr>
                <w:rFonts w:hint="default"/>
                <w:vertAlign w:val="baseline"/>
                <w:lang w:val="en-US"/>
              </w:rPr>
              <w:t>weekDays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Saturday</w:t>
            </w:r>
          </w:p>
        </w:tc>
        <w:tc>
          <w:tcPr>
            <w:tcW w:w="16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5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Элемент </w:t>
            </w:r>
            <w:r>
              <w:rPr>
                <w:rFonts w:hint="default"/>
                <w:vertAlign w:val="baseline"/>
                <w:lang w:val="en-US"/>
              </w:rPr>
              <w:t>weekDays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Theme="minorEastAsia" w:cstheme="minorBidi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day0</w:t>
            </w:r>
          </w:p>
        </w:tc>
        <w:tc>
          <w:tcPr>
            <w:tcW w:w="16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5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День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Theme="minorEastAsia" w:cstheme="minorBidi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day1</w:t>
            </w:r>
          </w:p>
        </w:tc>
        <w:tc>
          <w:tcPr>
            <w:tcW w:w="16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5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День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Theme="minorEastAsia" w:cstheme="minorBidi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day2</w:t>
            </w:r>
          </w:p>
        </w:tc>
        <w:tc>
          <w:tcPr>
            <w:tcW w:w="16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5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День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Theme="minorEastAsia" w:cstheme="minorBidi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day3</w:t>
            </w:r>
          </w:p>
        </w:tc>
        <w:tc>
          <w:tcPr>
            <w:tcW w:w="16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5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День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Theme="minorEastAsia" w:cstheme="minorBidi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day4</w:t>
            </w:r>
          </w:p>
        </w:tc>
        <w:tc>
          <w:tcPr>
            <w:tcW w:w="16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5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День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Theme="minorEastAsia" w:cstheme="minorBidi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day5</w:t>
            </w:r>
          </w:p>
        </w:tc>
        <w:tc>
          <w:tcPr>
            <w:tcW w:w="16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5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День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Theme="minorEastAsia" w:cstheme="minorBidi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day6</w:t>
            </w:r>
          </w:p>
        </w:tc>
        <w:tc>
          <w:tcPr>
            <w:tcW w:w="16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int</w:t>
            </w:r>
          </w:p>
        </w:tc>
        <w:tc>
          <w:tcPr>
            <w:tcW w:w="552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День 6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Код: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weekDays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Sunday,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Monday,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Tuesday,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Wednesday,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Thursday,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Friday,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Saturday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weekDays day0, day1, day2, day3, day4, day5, day6;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day0 = Sunday; day1 = Monday; day2 = Tuesday;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day3 = Wednesday; day4 = Thursday; day5 = Friday; day6 = Saturday;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"Sunday - %d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Monday - %d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Tuesday - %d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Wednesday - %d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"Thursday - %d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Friday - %d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Saturday - %d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day0, day1, day2, day3, day4, day5, day6);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sz w:val="24"/>
          <w:szCs w:val="24"/>
          <w:lang w:val="ru-RU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944880" cy="1074420"/>
            <wp:effectExtent l="0" t="0" r="0" b="7620"/>
            <wp:docPr id="1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Задача 4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Постановка задачи:</w:t>
      </w:r>
    </w:p>
    <w:p>
      <w:r>
        <w:drawing>
          <wp:inline distT="0" distB="0" distL="114300" distR="114300">
            <wp:extent cx="5274310" cy="1424940"/>
            <wp:effectExtent l="0" t="0" r="13970" b="7620"/>
            <wp:docPr id="1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Математическая</w:t>
      </w:r>
      <w:r>
        <w:rPr>
          <w:rFonts w:hint="default"/>
          <w:lang w:val="ru-RU"/>
        </w:rPr>
        <w:t xml:space="preserve"> модель: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Список идентификаторов: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Код: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Результат: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D56B77"/>
    <w:multiLevelType w:val="singleLevel"/>
    <w:tmpl w:val="ADD56B7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A3504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E25A3E"/>
    <w:rsid w:val="15B54374"/>
    <w:rsid w:val="17A567C8"/>
    <w:rsid w:val="1B8A3504"/>
    <w:rsid w:val="277903E1"/>
    <w:rsid w:val="3D2E204C"/>
    <w:rsid w:val="50AA7F10"/>
    <w:rsid w:val="56232EB2"/>
    <w:rsid w:val="6E2A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szCs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Основной текст (4)"/>
    <w:basedOn w:val="1"/>
    <w:qFormat/>
    <w:uiPriority w:val="0"/>
    <w:pPr>
      <w:widowControl w:val="0"/>
      <w:shd w:val="clear" w:color="auto" w:fill="FFFFFF"/>
      <w:spacing w:after="120" w:line="283" w:lineRule="auto"/>
    </w:pPr>
    <w:rPr>
      <w:rFonts w:ascii="Times New Roman" w:hAnsi="Times New Roman" w:eastAsia="Times New Roman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2020-06-06T14:17:00Z</dcterms:created>
  <dc:creator>google1589465857</dc:creator>
  <cp:lastModifiedBy>google1589465857</cp:lastModifiedBy>
  <dcterms:modified xsi:type="dcterms:W3CDTF">2020-06-13T19:23:23Z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