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Создаем папку где будет находиться все фалы нашего сайта, после в командной строке пишем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ind w:firstLine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US"/>
        </w:rPr>
        <w:t>hugo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new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site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8"/>
          <w:szCs w:val="28"/>
        </w:rPr>
        <w:t>&lt;project_name&gt;</w:t>
      </w:r>
    </w:p>
    <w:p>
      <w:pPr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Получается сгенерированный проект: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26384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Следущее</w:t>
      </w:r>
      <w:r>
        <w:rPr>
          <w:rFonts w:hint="default" w:ascii="Arial" w:hAnsi="Arial" w:cs="Arial"/>
          <w:sz w:val="28"/>
          <w:szCs w:val="28"/>
          <w:lang w:val="ru-RU"/>
        </w:rPr>
        <w:t>, что нужно сделать, это - добавить тему: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cd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&lt;project_name&gt;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git init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git submodule add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https://github.com/theNewDynamic/gohugo-theme-ananke.git themes/ananke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Затем добавить тему в конфигурацию с помощью команды: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echo theme = \"ananke\" &gt;&gt; config.toml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Добавить контент можно с помощью команды: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hugo new posts/my-first-post.md</w:t>
      </w:r>
    </w:p>
    <w:p>
      <w:pPr>
        <w:rPr>
          <w:rFonts w:hint="default" w:ascii="Arial" w:hAnsi="Arial" w:cs="Arial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Запустить сервер можно с помощью команды: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hugo server -D</w:t>
      </w:r>
    </w:p>
    <w:p>
      <w:pPr>
        <w:rPr>
          <w:rFonts w:hint="default"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D6373"/>
    <w:rsid w:val="BBFD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2022-03-08T16:23:00Z</dcterms:created>
  <dc:creator>rudnic</dc:creator>
  <cp:lastModifiedBy>rudnic</cp:lastModifiedBy>
  <dcterms:modified xsi:type="dcterms:W3CDTF">2022-03-08T17:56:18Z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