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A0A10" w14:textId="77777777" w:rsidR="00B219D6" w:rsidRPr="00B219D6" w:rsidRDefault="00B219D6" w:rsidP="00B219D6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</w:rPr>
        <w:t>Rudra Goel</w:t>
      </w:r>
    </w:p>
    <w:p w14:paraId="6210ECF7" w14:textId="187A625B" w:rsidR="00B219D6" w:rsidRPr="00B219D6" w:rsidRDefault="00B219D6" w:rsidP="00B219D6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</w:rPr>
        <w:t>Lab 0</w:t>
      </w:r>
      <w:r w:rsidRPr="00B219D6">
        <w:rPr>
          <w:rFonts w:ascii="Times New Roman" w:hAnsi="Times New Roman" w:cs="Times New Roman"/>
        </w:rPr>
        <w:t>2</w:t>
      </w:r>
      <w:r w:rsidRPr="00B219D6">
        <w:rPr>
          <w:rFonts w:ascii="Times New Roman" w:hAnsi="Times New Roman" w:cs="Times New Roman"/>
        </w:rPr>
        <w:t xml:space="preserve"> Report</w:t>
      </w:r>
    </w:p>
    <w:p w14:paraId="3E5FA1D0" w14:textId="77777777" w:rsidR="00B219D6" w:rsidRPr="00B219D6" w:rsidRDefault="00B219D6" w:rsidP="00B219D6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</w:rPr>
        <w:t>ECE 2031 L10</w:t>
      </w:r>
    </w:p>
    <w:p w14:paraId="61F1BE2C" w14:textId="124A7D4A" w:rsidR="00B219D6" w:rsidRDefault="00B219D6" w:rsidP="00B219D6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</w:rPr>
        <w:t>10</w:t>
      </w:r>
      <w:r w:rsidRPr="00B219D6">
        <w:rPr>
          <w:rFonts w:ascii="Times New Roman" w:hAnsi="Times New Roman" w:cs="Times New Roman"/>
        </w:rPr>
        <w:t xml:space="preserve"> September 20</w:t>
      </w:r>
      <w:r w:rsidRPr="00B219D6">
        <w:rPr>
          <w:rFonts w:ascii="Times New Roman" w:hAnsi="Times New Roman" w:cs="Times New Roman"/>
        </w:rPr>
        <w:t>24</w:t>
      </w:r>
    </w:p>
    <w:p w14:paraId="008F8B5E" w14:textId="1DE24BEC" w:rsidR="00B219D6" w:rsidRDefault="00B219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D876E1C" w14:textId="7A4D5CCE" w:rsidR="00B219D6" w:rsidRDefault="00B219D6" w:rsidP="00B219D6">
      <w:pPr>
        <w:jc w:val="center"/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</w:rPr>
        <w:lastRenderedPageBreak/>
        <w:drawing>
          <wp:inline distT="0" distB="0" distL="0" distR="0" wp14:anchorId="04EE4785" wp14:editId="7511378A">
            <wp:extent cx="3881120" cy="3611184"/>
            <wp:effectExtent l="0" t="0" r="5080" b="0"/>
            <wp:docPr id="40872244" name="Picture 1" descr="A graph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2244" name="Picture 1" descr="A graph with numbers and symbol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274" cy="365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C10" w14:textId="5B5EB0DA" w:rsidR="00B219D6" w:rsidRDefault="00B219D6" w:rsidP="00314CB2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  <w:b/>
          <w:bCs/>
        </w:rPr>
        <w:t>Figure 1</w:t>
      </w:r>
      <w:r w:rsidR="008A4ED4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</w:t>
      </w:r>
      <w:r w:rsidR="00314CB2" w:rsidRPr="00314CB2">
        <w:rPr>
          <w:rFonts w:ascii="Times New Roman" w:hAnsi="Times New Roman" w:cs="Times New Roman"/>
        </w:rPr>
        <w:t>Karnaugh Map</w:t>
      </w:r>
      <w:r w:rsidR="00314CB2">
        <w:rPr>
          <w:rFonts w:ascii="Times New Roman" w:hAnsi="Times New Roman" w:cs="Times New Roman"/>
        </w:rPr>
        <w:t xml:space="preserve"> of “F” including three essential prime implicants. The </w:t>
      </w:r>
      <w:r w:rsidR="00D93C3D">
        <w:rPr>
          <w:rFonts w:ascii="Times New Roman" w:hAnsi="Times New Roman" w:cs="Times New Roman"/>
        </w:rPr>
        <w:t>derived</w:t>
      </w:r>
      <w:r w:rsidR="00314CB2">
        <w:rPr>
          <w:rFonts w:ascii="Times New Roman" w:hAnsi="Times New Roman" w:cs="Times New Roman"/>
        </w:rPr>
        <w:t xml:space="preserve"> Sum of Products expression is </w:t>
      </w:r>
      <m:oMath>
        <m:r>
          <w:rPr>
            <w:rFonts w:ascii="Cambria Math" w:hAnsi="Cambria Math" w:cs="Times New Roman"/>
          </w:rPr>
          <m:t xml:space="preserve">F= 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Y</m:t>
            </m:r>
          </m:e>
        </m:acc>
        <m:r>
          <w:rPr>
            <w:rFonts w:ascii="Cambria Math" w:hAnsi="Cambria Math" w:cs="Times New Roman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Z</m:t>
            </m:r>
          </m:e>
        </m:acc>
        <m:r>
          <w:rPr>
            <w:rFonts w:ascii="Cambria Math" w:hAnsi="Cambria Math" w:cs="Times New Roman"/>
          </w:rPr>
          <m:t>+W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 w:cs="Times New Roman"/>
          </w:rPr>
          <m:t>Z+X</m:t>
        </m:r>
        <m:r>
          <w:rPr>
            <w:rFonts w:ascii="Cambria Math" w:hAnsi="Cambria Math" w:cs="Times New Roman"/>
          </w:rPr>
          <m:t>∙</m:t>
        </m:r>
        <m:r>
          <w:rPr>
            <w:rFonts w:ascii="Cambria Math" w:hAnsi="Cambria Math" w:cs="Times New Roman"/>
          </w:rPr>
          <m:t>Z</m:t>
        </m:r>
      </m:oMath>
      <w:r w:rsidR="00D93C3D">
        <w:rPr>
          <w:rFonts w:ascii="Times New Roman" w:eastAsiaTheme="minorEastAsia" w:hAnsi="Times New Roman" w:cs="Times New Roman"/>
        </w:rPr>
        <w:t>.</w:t>
      </w:r>
    </w:p>
    <w:p w14:paraId="571A895F" w14:textId="77777777" w:rsidR="00B219D6" w:rsidRDefault="00B219D6" w:rsidP="0005006D">
      <w:pPr>
        <w:rPr>
          <w:rFonts w:ascii="Times New Roman" w:hAnsi="Times New Roman" w:cs="Times New Roman"/>
        </w:rPr>
      </w:pPr>
    </w:p>
    <w:p w14:paraId="2E20FB7C" w14:textId="75171C5F" w:rsidR="00B219D6" w:rsidRDefault="00B219D6" w:rsidP="00B219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A85589" wp14:editId="1AC85ED8">
            <wp:extent cx="5943600" cy="3225800"/>
            <wp:effectExtent l="0" t="0" r="0" b="0"/>
            <wp:docPr id="1407285682" name="Picture 1" descr="A diagram of a lab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5682" name="Picture 1" descr="A diagram of a lab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0D7B" w14:textId="1CAD95FE" w:rsidR="00B219D6" w:rsidRPr="005B0716" w:rsidRDefault="00B219D6" w:rsidP="005B0716">
      <w:pPr>
        <w:rPr>
          <w:rFonts w:ascii="Times New Roman" w:hAnsi="Times New Roman" w:cs="Times New Roman"/>
        </w:rPr>
      </w:pPr>
      <w:r w:rsidRPr="00B219D6">
        <w:rPr>
          <w:rFonts w:ascii="Times New Roman" w:hAnsi="Times New Roman" w:cs="Times New Roman"/>
          <w:b/>
          <w:bCs/>
        </w:rPr>
        <w:t>Figure 2</w:t>
      </w:r>
      <w:r w:rsidR="008A4ED4">
        <w:rPr>
          <w:rFonts w:ascii="Times New Roman" w:hAnsi="Times New Roman" w:cs="Times New Roman"/>
          <w:b/>
          <w:bCs/>
        </w:rPr>
        <w:t xml:space="preserve">. </w:t>
      </w:r>
      <w:r w:rsidR="005B0716">
        <w:rPr>
          <w:rFonts w:ascii="Times New Roman" w:hAnsi="Times New Roman" w:cs="Times New Roman"/>
        </w:rPr>
        <w:t xml:space="preserve">Schematic that implements the expression </w:t>
      </w:r>
      <m:oMath>
        <m:r>
          <w:rPr>
            <w:rFonts w:ascii="Cambria Math" w:hAnsi="Cambria Math" w:cs="Times New Roman"/>
          </w:rPr>
          <m:t xml:space="preserve">F= 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Y</m:t>
            </m:r>
          </m:e>
        </m:acc>
        <m:r>
          <w:rPr>
            <w:rFonts w:ascii="Cambria Math" w:hAnsi="Cambria Math" w:cs="Times New Roman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Z</m:t>
            </m:r>
          </m:e>
        </m:acc>
        <m:r>
          <w:rPr>
            <w:rFonts w:ascii="Cambria Math" w:hAnsi="Cambria Math" w:cs="Times New Roman"/>
          </w:rPr>
          <m:t>+W∙Z+X∙Z</m:t>
        </m:r>
      </m:oMath>
      <w:r w:rsidR="005B0716">
        <w:rPr>
          <w:rFonts w:ascii="Times New Roman" w:eastAsiaTheme="minorEastAsia" w:hAnsi="Times New Roman" w:cs="Times New Roman"/>
        </w:rPr>
        <w:t xml:space="preserve"> using 74HCT00N NAND gate, SN74LS04N inverter, and SN74LS20N quad input NAND gate. </w:t>
      </w:r>
    </w:p>
    <w:p w14:paraId="7CC935D9" w14:textId="77777777" w:rsidR="00B219D6" w:rsidRDefault="00B219D6" w:rsidP="00B219D6">
      <w:pPr>
        <w:jc w:val="center"/>
        <w:rPr>
          <w:rFonts w:ascii="Times New Roman" w:hAnsi="Times New Roman" w:cs="Times New Roman"/>
          <w:b/>
          <w:bCs/>
        </w:rPr>
      </w:pPr>
    </w:p>
    <w:p w14:paraId="0D5D2DBC" w14:textId="28B96572" w:rsidR="00B219D6" w:rsidRDefault="00314CB2" w:rsidP="00B219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758EDE" wp14:editId="0AB7547D">
            <wp:extent cx="5965980" cy="2704064"/>
            <wp:effectExtent l="0" t="0" r="3175" b="1270"/>
            <wp:docPr id="1486663015" name="Picture 3" descr="A white electronic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63015" name="Picture 3" descr="A white electronic board with wires and wire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7458" r="4901" b="15070"/>
                    <a:stretch/>
                  </pic:blipFill>
                  <pic:spPr bwMode="auto">
                    <a:xfrm>
                      <a:off x="0" y="0"/>
                      <a:ext cx="6041202" cy="27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B11A" w14:textId="709389BB" w:rsidR="00314CB2" w:rsidRDefault="00314CB2" w:rsidP="005B0716">
      <w:pPr>
        <w:rPr>
          <w:rFonts w:ascii="Times New Roman" w:hAnsi="Times New Roman" w:cs="Times New Roman"/>
        </w:rPr>
      </w:pPr>
      <w:r w:rsidRPr="00314CB2">
        <w:rPr>
          <w:rFonts w:ascii="Times New Roman" w:hAnsi="Times New Roman" w:cs="Times New Roman"/>
          <w:b/>
          <w:bCs/>
        </w:rPr>
        <w:t>Figure 3</w:t>
      </w:r>
      <w:r w:rsidR="008A4ED4">
        <w:rPr>
          <w:rFonts w:ascii="Times New Roman" w:hAnsi="Times New Roman" w:cs="Times New Roman"/>
          <w:b/>
          <w:bCs/>
        </w:rPr>
        <w:t>.</w:t>
      </w:r>
      <w:r w:rsidR="005B0716">
        <w:rPr>
          <w:rFonts w:ascii="Times New Roman" w:hAnsi="Times New Roman" w:cs="Times New Roman"/>
          <w:b/>
          <w:bCs/>
        </w:rPr>
        <w:t xml:space="preserve"> </w:t>
      </w:r>
      <w:r w:rsidR="005B0716">
        <w:rPr>
          <w:rFonts w:ascii="Times New Roman" w:hAnsi="Times New Roman" w:cs="Times New Roman"/>
        </w:rPr>
        <w:t>Physical circuit implementation of schematic (shown above) with 4 position DIP switch to drive inputs. Breadboard is powered with 5V from DE10 board</w:t>
      </w:r>
      <w:r w:rsidR="008F6DA6">
        <w:rPr>
          <w:rFonts w:ascii="Times New Roman" w:hAnsi="Times New Roman" w:cs="Times New Roman"/>
        </w:rPr>
        <w:t xml:space="preserve"> (wires going out on left)</w:t>
      </w:r>
      <w:r w:rsidR="005B0716">
        <w:rPr>
          <w:rFonts w:ascii="Times New Roman" w:hAnsi="Times New Roman" w:cs="Times New Roman"/>
        </w:rPr>
        <w:t xml:space="preserve">. LED (right) used as an indicator for analyzing signals. </w:t>
      </w:r>
    </w:p>
    <w:p w14:paraId="29715D33" w14:textId="77777777" w:rsidR="005B0716" w:rsidRPr="005B0716" w:rsidRDefault="005B0716" w:rsidP="005B0716">
      <w:pPr>
        <w:rPr>
          <w:rFonts w:ascii="Times New Roman" w:hAnsi="Times New Roman" w:cs="Times New Roman"/>
        </w:rPr>
      </w:pPr>
    </w:p>
    <w:p w14:paraId="00573C63" w14:textId="77777777" w:rsidR="00314CB2" w:rsidRDefault="00314CB2" w:rsidP="00314CB2">
      <w:pPr>
        <w:jc w:val="center"/>
        <w:rPr>
          <w:rFonts w:ascii="Times New Roman" w:hAnsi="Times New Roman" w:cs="Times New Roman"/>
          <w:b/>
          <w:bCs/>
        </w:rPr>
      </w:pPr>
    </w:p>
    <w:p w14:paraId="7C6968C3" w14:textId="6C11EC5D" w:rsidR="00314CB2" w:rsidRDefault="00314CB2" w:rsidP="00314CB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6A5AAA5" wp14:editId="4B65EB78">
            <wp:extent cx="5974520" cy="3749012"/>
            <wp:effectExtent l="0" t="0" r="0" b="0"/>
            <wp:docPr id="671249834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9834" name="Picture 4" descr="A screen shot of a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934" cy="377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D48" w14:textId="2FE7EEE1" w:rsidR="00314CB2" w:rsidRPr="005B0716" w:rsidRDefault="00314CB2" w:rsidP="008F6D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Figure 4</w:t>
      </w:r>
      <w:r w:rsidR="008A4ED4">
        <w:rPr>
          <w:rFonts w:ascii="Times New Roman" w:hAnsi="Times New Roman" w:cs="Times New Roman"/>
          <w:b/>
          <w:bCs/>
        </w:rPr>
        <w:t xml:space="preserve">. </w:t>
      </w:r>
      <w:r w:rsidR="005B0716">
        <w:rPr>
          <w:rFonts w:ascii="Times New Roman" w:hAnsi="Times New Roman" w:cs="Times New Roman"/>
        </w:rPr>
        <w:t xml:space="preserve">Screen capture of </w:t>
      </w:r>
      <w:r w:rsidR="0005006D">
        <w:rPr>
          <w:rFonts w:ascii="Times New Roman" w:hAnsi="Times New Roman" w:cs="Times New Roman"/>
        </w:rPr>
        <w:t>oscilloscope showing clean square waves on both channels</w:t>
      </w:r>
      <w:r w:rsidR="008F6DA6">
        <w:rPr>
          <w:rFonts w:ascii="Times New Roman" w:hAnsi="Times New Roman" w:cs="Times New Roman"/>
        </w:rPr>
        <w:t xml:space="preserve"> indicating the probes are working</w:t>
      </w:r>
      <w:r w:rsidR="0005006D">
        <w:rPr>
          <w:rFonts w:ascii="Times New Roman" w:hAnsi="Times New Roman" w:cs="Times New Roman"/>
        </w:rPr>
        <w:t>.</w:t>
      </w:r>
    </w:p>
    <w:sectPr w:rsidR="00314CB2" w:rsidRPr="005B0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9D6"/>
    <w:rsid w:val="0005006D"/>
    <w:rsid w:val="00314CB2"/>
    <w:rsid w:val="00352739"/>
    <w:rsid w:val="005B0716"/>
    <w:rsid w:val="008A4ED4"/>
    <w:rsid w:val="008F6DA6"/>
    <w:rsid w:val="009E71C4"/>
    <w:rsid w:val="009F1C4A"/>
    <w:rsid w:val="00B219D6"/>
    <w:rsid w:val="00D93C3D"/>
    <w:rsid w:val="00FB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86644D"/>
  <w15:chartTrackingRefBased/>
  <w15:docId w15:val="{25190328-909A-144A-BB2D-1A97A1E6E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1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1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1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9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9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9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9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19D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19D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19D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1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19D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B219D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9D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B219D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B219D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19D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1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1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9D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19D6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314CB2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6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7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Goel, Rudra</dc:creator>
  <cp:keywords/>
  <dc:description/>
  <cp:lastModifiedBy>Goel, Rudra</cp:lastModifiedBy>
  <cp:revision>7</cp:revision>
  <cp:lastPrinted>2024-09-07T22:45:00Z</cp:lastPrinted>
  <dcterms:created xsi:type="dcterms:W3CDTF">2024-09-07T22:09:00Z</dcterms:created>
  <dcterms:modified xsi:type="dcterms:W3CDTF">2024-09-07T22:46:00Z</dcterms:modified>
</cp:coreProperties>
</file>