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0A10" w14:textId="77777777" w:rsidR="00B219D6" w:rsidRPr="00EA700F" w:rsidRDefault="00B219D6" w:rsidP="00053CB4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Rudra Goel</w:t>
      </w:r>
    </w:p>
    <w:p w14:paraId="6210ECF7" w14:textId="5CF871B1" w:rsidR="00B219D6" w:rsidRPr="00EA700F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Lab 0</w:t>
      </w:r>
      <w:r w:rsidR="00560ED9" w:rsidRPr="00EA700F">
        <w:rPr>
          <w:rFonts w:ascii="Times New Roman" w:hAnsi="Times New Roman" w:cs="Times New Roman"/>
        </w:rPr>
        <w:t>3</w:t>
      </w:r>
      <w:r w:rsidRPr="00EA700F">
        <w:rPr>
          <w:rFonts w:ascii="Times New Roman" w:hAnsi="Times New Roman" w:cs="Times New Roman"/>
        </w:rPr>
        <w:t xml:space="preserve"> Report</w:t>
      </w:r>
    </w:p>
    <w:p w14:paraId="3E5FA1D0" w14:textId="77777777" w:rsidR="00B219D6" w:rsidRPr="00EA700F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ECE 2031 L10</w:t>
      </w:r>
    </w:p>
    <w:p w14:paraId="61F1BE2C" w14:textId="0B7C7FFA" w:rsidR="00B219D6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1</w:t>
      </w:r>
      <w:r w:rsidR="00560ED9" w:rsidRPr="00EA700F">
        <w:rPr>
          <w:rFonts w:ascii="Times New Roman" w:hAnsi="Times New Roman" w:cs="Times New Roman"/>
        </w:rPr>
        <w:t>5</w:t>
      </w:r>
      <w:r w:rsidRPr="00EA700F">
        <w:rPr>
          <w:rFonts w:ascii="Times New Roman" w:hAnsi="Times New Roman" w:cs="Times New Roman"/>
        </w:rPr>
        <w:t xml:space="preserve"> September</w:t>
      </w:r>
      <w:r w:rsidRPr="00B219D6">
        <w:rPr>
          <w:rFonts w:ascii="Times New Roman" w:hAnsi="Times New Roman" w:cs="Times New Roman"/>
        </w:rPr>
        <w:t xml:space="preserve"> 2024</w:t>
      </w:r>
    </w:p>
    <w:p w14:paraId="008F8B5E" w14:textId="1DE24BEC" w:rsidR="00B219D6" w:rsidRDefault="00B21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87B9DF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lastRenderedPageBreak/>
        <w:t>library ieee;</w:t>
      </w:r>
    </w:p>
    <w:p w14:paraId="16F27EA6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use ieee.std_logic_1164.all;</w:t>
      </w:r>
    </w:p>
    <w:p w14:paraId="6FF16996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use ieee.std_logic_unsigned.all;</w:t>
      </w:r>
    </w:p>
    <w:p w14:paraId="1B6CA40B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</w:p>
    <w:p w14:paraId="3C5B28AF" w14:textId="77777777" w:rsidR="002928CD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-- Describes the device from the outside</w:t>
      </w:r>
      <w:r w:rsidR="002928CD">
        <w:rPr>
          <w:rFonts w:ascii="Courier New" w:hAnsi="Courier New" w:cs="Courier New"/>
          <w:sz w:val="22"/>
          <w:szCs w:val="20"/>
        </w:rPr>
        <w:t xml:space="preserve"> </w:t>
      </w:r>
    </w:p>
    <w:p w14:paraId="6897B36C" w14:textId="5A81B074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entity RPS_VHDL is </w:t>
      </w:r>
    </w:p>
    <w:p w14:paraId="31DDF9E9" w14:textId="7CAC5B9B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-- Defines the signals coming into and out of the device              </w:t>
      </w:r>
    </w:p>
    <w:p w14:paraId="2BC9372A" w14:textId="3F51F0A9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    port(                          </w:t>
      </w:r>
    </w:p>
    <w:p w14:paraId="6155FFBA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        R1, P1, S1  : in  std_logic;</w:t>
      </w:r>
    </w:p>
    <w:p w14:paraId="3B4068A0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        R2, P2, S2  : in  std_logic;</w:t>
      </w:r>
    </w:p>
    <w:p w14:paraId="30FA84BD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        W1, W2      : out std_logic;</w:t>
      </w:r>
    </w:p>
    <w:p w14:paraId="15C30C7F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 xml:space="preserve">  E1, E2      : out std_logic</w:t>
      </w:r>
    </w:p>
    <w:p w14:paraId="76C322B3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    );</w:t>
      </w:r>
    </w:p>
    <w:p w14:paraId="0D4937F7" w14:textId="0C7CE56C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end RPS_VHDL;</w:t>
      </w:r>
    </w:p>
    <w:p w14:paraId="626C2934" w14:textId="2E7A191B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-- Define the internal architecture of the device</w:t>
      </w:r>
    </w:p>
    <w:p w14:paraId="5A24CB81" w14:textId="1D21F57B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 xml:space="preserve">architecture Internals of RPS_VHDL is   </w:t>
      </w:r>
    </w:p>
    <w:p w14:paraId="5C3BAE02" w14:textId="6016807E" w:rsidR="00AD6914" w:rsidRPr="00AD6914" w:rsidRDefault="00AD6914" w:rsidP="002928CD">
      <w:pPr>
        <w:ind w:left="720" w:firstLine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-- Create a 6-bit vector</w:t>
      </w:r>
      <w:r>
        <w:rPr>
          <w:rFonts w:ascii="Courier New" w:hAnsi="Courier New" w:cs="Courier New"/>
          <w:sz w:val="22"/>
          <w:szCs w:val="20"/>
        </w:rPr>
        <w:t xml:space="preserve"> -&gt; gives </w:t>
      </w:r>
      <w:r w:rsidRPr="00AD6914">
        <w:rPr>
          <w:rFonts w:ascii="Courier New" w:hAnsi="Courier New" w:cs="Courier New"/>
          <w:sz w:val="22"/>
          <w:szCs w:val="20"/>
        </w:rPr>
        <w:t>us easy access to</w:t>
      </w:r>
      <w:r w:rsidR="002928CD">
        <w:rPr>
          <w:rFonts w:ascii="Courier New" w:hAnsi="Courier New" w:cs="Courier New"/>
          <w:sz w:val="22"/>
          <w:szCs w:val="20"/>
        </w:rPr>
        <w:t xml:space="preserve"> </w:t>
      </w:r>
      <w:r w:rsidRPr="00AD6914">
        <w:rPr>
          <w:rFonts w:ascii="Courier New" w:hAnsi="Courier New" w:cs="Courier New"/>
          <w:sz w:val="22"/>
          <w:szCs w:val="20"/>
        </w:rPr>
        <w:t>inputs</w:t>
      </w:r>
    </w:p>
    <w:p w14:paraId="08F2F03F" w14:textId="6EE932D9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signal all_inputs : std_logic_vector(5 downto 0);</w:t>
      </w:r>
    </w:p>
    <w:p w14:paraId="2BF97624" w14:textId="0350ADC4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begin</w:t>
      </w:r>
    </w:p>
    <w:p w14:paraId="1C361713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-- "&amp;" is CONCATENATION, not logical AND.</w:t>
      </w:r>
    </w:p>
    <w:p w14:paraId="008B7CEB" w14:textId="737197CC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all_inputs &lt;= R1 &amp; P1 &amp; S1 &amp; R2 &amp; P2 &amp; S2;</w:t>
      </w:r>
    </w:p>
    <w:p w14:paraId="0243F461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-- Using a "selected signal assignment", aka "with/select"</w:t>
      </w:r>
    </w:p>
    <w:p w14:paraId="0402D8C7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with all_inputs select W1 &lt;=</w:t>
      </w:r>
    </w:p>
    <w:p w14:paraId="7C42F75B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"100001",</w:t>
      </w:r>
    </w:p>
    <w:p w14:paraId="3018644E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"010100",</w:t>
      </w:r>
    </w:p>
    <w:p w14:paraId="32CCC3A7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"001010",</w:t>
      </w:r>
    </w:p>
    <w:p w14:paraId="1FEAC9EA" w14:textId="67D97254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'0' when others;</w:t>
      </w:r>
    </w:p>
    <w:p w14:paraId="0D50D2C7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-- Using a "conditional signal assignment", aka "when/else"</w:t>
      </w:r>
    </w:p>
    <w:p w14:paraId="70B2DBAE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W2 &lt;=</w:t>
      </w:r>
    </w:p>
    <w:p w14:paraId="18A295AE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all_inputs = "100010" else</w:t>
      </w:r>
    </w:p>
    <w:p w14:paraId="3054E43E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all_inputs = "001100" else</w:t>
      </w:r>
    </w:p>
    <w:p w14:paraId="43C4E28F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all_inputs = "010001" else</w:t>
      </w:r>
    </w:p>
    <w:p w14:paraId="3B30D8B6" w14:textId="605D275C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'0';</w:t>
      </w:r>
    </w:p>
    <w:p w14:paraId="5BF69269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-- Using when/else in a different way</w:t>
      </w:r>
    </w:p>
    <w:p w14:paraId="1D5BAD40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E1 &lt;=</w:t>
      </w:r>
    </w:p>
    <w:p w14:paraId="61122154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(R1 = '1') and (S1 = '1') else</w:t>
      </w:r>
    </w:p>
    <w:p w14:paraId="0F956C62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(R1 = '1') and (P1 = '1') else</w:t>
      </w:r>
    </w:p>
    <w:p w14:paraId="726BAF69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'1' when (S1 = '1') and (P1 = '1') else</w:t>
      </w:r>
    </w:p>
    <w:p w14:paraId="283537BF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  <w:r w:rsidRPr="00AD6914">
        <w:rPr>
          <w:rFonts w:ascii="Courier New" w:hAnsi="Courier New" w:cs="Courier New"/>
          <w:sz w:val="22"/>
          <w:szCs w:val="20"/>
        </w:rPr>
        <w:tab/>
        <w:t>'0';</w:t>
      </w:r>
    </w:p>
    <w:p w14:paraId="1CA863BE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</w:r>
    </w:p>
    <w:p w14:paraId="03074333" w14:textId="77777777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-- Using Boolean expression</w:t>
      </w:r>
    </w:p>
    <w:p w14:paraId="2EA589E0" w14:textId="3375886D" w:rsidR="00AD6914" w:rsidRP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ab/>
        <w:t>E2 &lt;= (R2 and S2) or (R2 and P2) or (S2 and P2);</w:t>
      </w:r>
      <w:r w:rsidRPr="00AD6914">
        <w:rPr>
          <w:rFonts w:ascii="Courier New" w:hAnsi="Courier New" w:cs="Courier New"/>
          <w:sz w:val="22"/>
          <w:szCs w:val="20"/>
        </w:rPr>
        <w:tab/>
      </w:r>
    </w:p>
    <w:p w14:paraId="4C201603" w14:textId="1FA71F95" w:rsidR="00AD6914" w:rsidRDefault="00AD6914" w:rsidP="002928CD">
      <w:pPr>
        <w:ind w:left="720"/>
        <w:rPr>
          <w:rFonts w:ascii="Courier New" w:hAnsi="Courier New" w:cs="Courier New"/>
          <w:sz w:val="22"/>
          <w:szCs w:val="20"/>
        </w:rPr>
      </w:pPr>
      <w:r w:rsidRPr="00AD6914">
        <w:rPr>
          <w:rFonts w:ascii="Courier New" w:hAnsi="Courier New" w:cs="Courier New"/>
          <w:sz w:val="22"/>
          <w:szCs w:val="20"/>
        </w:rPr>
        <w:t>end Internals;</w:t>
      </w:r>
    </w:p>
    <w:p w14:paraId="170BCC61" w14:textId="77777777" w:rsidR="002928CD" w:rsidRPr="00AD6914" w:rsidRDefault="002928CD" w:rsidP="00AD6914">
      <w:pPr>
        <w:rPr>
          <w:rFonts w:ascii="Courier New" w:hAnsi="Courier New" w:cs="Courier New"/>
          <w:sz w:val="22"/>
          <w:szCs w:val="20"/>
        </w:rPr>
      </w:pPr>
    </w:p>
    <w:p w14:paraId="41701D48" w14:textId="010C1980" w:rsidR="00314CB2" w:rsidRDefault="00AD6914" w:rsidP="008F6DA6">
      <w:pPr>
        <w:rPr>
          <w:rFonts w:ascii="Times New Roman" w:hAnsi="Times New Roman" w:cs="Times New Roman"/>
        </w:rPr>
      </w:pPr>
      <w:r w:rsidRPr="00AD6914">
        <w:rPr>
          <w:rFonts w:ascii="Times New Roman" w:hAnsi="Times New Roman" w:cs="Times New Roman"/>
          <w:b/>
          <w:bCs/>
        </w:rPr>
        <w:t>Figure 1</w:t>
      </w:r>
      <w:r w:rsidR="00B0799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="002928CD">
        <w:rPr>
          <w:rFonts w:ascii="Times New Roman" w:hAnsi="Times New Roman" w:cs="Times New Roman"/>
        </w:rPr>
        <w:t xml:space="preserve">VHDL code to model a Rock-Paper-Scissor game between two players. </w:t>
      </w:r>
      <w:r w:rsidR="00947F0F">
        <w:rPr>
          <w:rFonts w:ascii="Times New Roman" w:hAnsi="Times New Roman" w:cs="Times New Roman"/>
        </w:rPr>
        <w:t>“R1”, “S1”, “P1”, “R2”, “S2”, “P2” are inputs corresponding to rock, paper, and scissors for players one and two</w:t>
      </w:r>
      <w:r w:rsidR="000F2D6D">
        <w:rPr>
          <w:rFonts w:ascii="Times New Roman" w:hAnsi="Times New Roman" w:cs="Times New Roman"/>
        </w:rPr>
        <w:t xml:space="preserve">, </w:t>
      </w:r>
      <w:r w:rsidR="00947F0F">
        <w:rPr>
          <w:rFonts w:ascii="Times New Roman" w:hAnsi="Times New Roman" w:cs="Times New Roman"/>
        </w:rPr>
        <w:t>respectively.</w:t>
      </w:r>
      <w:r w:rsidR="002928CD">
        <w:rPr>
          <w:rFonts w:ascii="Times New Roman" w:hAnsi="Times New Roman" w:cs="Times New Roman"/>
        </w:rPr>
        <w:t xml:space="preserve"> </w:t>
      </w:r>
      <w:r w:rsidR="00947F0F" w:rsidRPr="00947F0F">
        <w:rPr>
          <w:rFonts w:ascii="Times New Roman" w:hAnsi="Times New Roman" w:cs="Times New Roman"/>
        </w:rPr>
        <w:t>Outputs “W1” &amp; “W2” indicate which player wins. Outputs “E1” &amp; “E2” indicate an invalid input combination for players one and two</w:t>
      </w:r>
      <w:r w:rsidR="000F2D6D">
        <w:rPr>
          <w:rFonts w:ascii="Times New Roman" w:hAnsi="Times New Roman" w:cs="Times New Roman"/>
        </w:rPr>
        <w:t xml:space="preserve">, </w:t>
      </w:r>
      <w:r w:rsidR="00947F0F" w:rsidRPr="00947F0F">
        <w:rPr>
          <w:rFonts w:ascii="Times New Roman" w:hAnsi="Times New Roman" w:cs="Times New Roman"/>
        </w:rPr>
        <w:t>respectively.</w:t>
      </w:r>
    </w:p>
    <w:p w14:paraId="06E12A2C" w14:textId="77777777" w:rsidR="00A07FDC" w:rsidRDefault="00A07FDC" w:rsidP="008F6DA6">
      <w:pPr>
        <w:rPr>
          <w:rFonts w:ascii="Times New Roman" w:hAnsi="Times New Roman" w:cs="Times New Roman"/>
        </w:rPr>
      </w:pPr>
    </w:p>
    <w:p w14:paraId="45AD2972" w14:textId="23C965C6" w:rsidR="00A07FDC" w:rsidRDefault="00A07FDC" w:rsidP="008F6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521C8D" wp14:editId="05C3A580">
            <wp:extent cx="5943600" cy="1664970"/>
            <wp:effectExtent l="0" t="0" r="0" b="0"/>
            <wp:docPr id="128116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609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D864" w14:textId="6D54EC95" w:rsidR="00A07FDC" w:rsidRDefault="00A07FDC" w:rsidP="008F6DA6">
      <w:pPr>
        <w:rPr>
          <w:rFonts w:ascii="Times New Roman" w:hAnsi="Times New Roman" w:cs="Times New Roman"/>
        </w:rPr>
      </w:pPr>
    </w:p>
    <w:p w14:paraId="6C18F8B3" w14:textId="02A703AD" w:rsidR="00235BC7" w:rsidRDefault="00A07FDC" w:rsidP="008F6DA6">
      <w:pPr>
        <w:rPr>
          <w:rFonts w:ascii="Times New Roman" w:hAnsi="Times New Roman" w:cs="Times New Roman"/>
        </w:rPr>
      </w:pPr>
      <w:r w:rsidRPr="00A07FDC">
        <w:rPr>
          <w:rFonts w:ascii="Times New Roman" w:hAnsi="Times New Roman" w:cs="Times New Roman"/>
          <w:b/>
          <w:bCs/>
        </w:rPr>
        <w:t>Figure 2</w:t>
      </w:r>
      <w:r w:rsidR="00B0799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Waveform simula</w:t>
      </w:r>
      <w:r w:rsidR="000F2D6D">
        <w:rPr>
          <w:rFonts w:ascii="Times New Roman" w:hAnsi="Times New Roman" w:cs="Times New Roman"/>
        </w:rPr>
        <w:t>ting</w:t>
      </w:r>
      <w:r>
        <w:rPr>
          <w:rFonts w:ascii="Times New Roman" w:hAnsi="Times New Roman" w:cs="Times New Roman"/>
        </w:rPr>
        <w:t xml:space="preserve"> all possible inputs for Rock-Paper-Scissor game between two players. </w:t>
      </w:r>
      <w:r w:rsidR="00947F0F">
        <w:rPr>
          <w:rFonts w:ascii="Times New Roman" w:hAnsi="Times New Roman" w:cs="Times New Roman"/>
        </w:rPr>
        <w:t xml:space="preserve">“W1” goes high when player 1 wins &amp; “W2” goes high when player 2 wins. “E1” and “E2” go high when players one or two put more than one </w:t>
      </w:r>
      <w:r w:rsidR="000B4A76">
        <w:rPr>
          <w:rFonts w:ascii="Times New Roman" w:hAnsi="Times New Roman" w:cs="Times New Roman"/>
        </w:rPr>
        <w:t xml:space="preserve">of their dedicated </w:t>
      </w:r>
      <w:r w:rsidR="00947F0F">
        <w:rPr>
          <w:rFonts w:ascii="Times New Roman" w:hAnsi="Times New Roman" w:cs="Times New Roman"/>
        </w:rPr>
        <w:t>input</w:t>
      </w:r>
      <w:r w:rsidR="000B4A76">
        <w:rPr>
          <w:rFonts w:ascii="Times New Roman" w:hAnsi="Times New Roman" w:cs="Times New Roman"/>
        </w:rPr>
        <w:t xml:space="preserve">s </w:t>
      </w:r>
      <w:r w:rsidR="00947F0F">
        <w:rPr>
          <w:rFonts w:ascii="Times New Roman" w:hAnsi="Times New Roman" w:cs="Times New Roman"/>
        </w:rPr>
        <w:t xml:space="preserve">high. </w:t>
      </w:r>
    </w:p>
    <w:p w14:paraId="33C3BF88" w14:textId="77777777" w:rsidR="00235BC7" w:rsidRDefault="00235BC7" w:rsidP="008F6DA6">
      <w:pPr>
        <w:rPr>
          <w:rFonts w:ascii="Times New Roman" w:hAnsi="Times New Roman" w:cs="Times New Roman"/>
        </w:rPr>
      </w:pPr>
    </w:p>
    <w:p w14:paraId="4D4DD1DD" w14:textId="77777777" w:rsidR="00235BC7" w:rsidRDefault="00235BC7" w:rsidP="008F6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03A397" wp14:editId="7272BD96">
            <wp:extent cx="5943600" cy="2833370"/>
            <wp:effectExtent l="0" t="0" r="0" b="0"/>
            <wp:docPr id="241760880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0880" name="Picture 2" descr="A diagram of a mach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97D" w14:textId="2E2D7B29" w:rsidR="00A07FDC" w:rsidRDefault="00235BC7" w:rsidP="008F6DA6">
      <w:pPr>
        <w:rPr>
          <w:rFonts w:ascii="Times New Roman" w:eastAsiaTheme="minorEastAsia" w:hAnsi="Times New Roman" w:cs="Times New Roman"/>
        </w:rPr>
      </w:pPr>
      <w:r w:rsidRPr="00235BC7">
        <w:rPr>
          <w:rFonts w:ascii="Times New Roman" w:hAnsi="Times New Roman" w:cs="Times New Roman"/>
          <w:b/>
          <w:bCs/>
        </w:rPr>
        <w:t>Figure 3</w:t>
      </w:r>
      <w:r w:rsidR="00B0799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Schematic </w:t>
      </w:r>
      <w:r w:rsidR="00B07991">
        <w:rPr>
          <w:rFonts w:ascii="Times New Roman" w:hAnsi="Times New Roman" w:cs="Times New Roman"/>
        </w:rPr>
        <w:t>implementing</w:t>
      </w:r>
      <w:r w:rsidR="00A07FDC" w:rsidRPr="0020141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F=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</m:acc>
            <m:r>
              <w:rPr>
                <w:rFonts w:ascii="Cambria Math" w:hAnsi="Cambria Math" w:cs="Times New Roman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(X∙Z)</m:t>
                </m:r>
              </m:e>
            </m:acc>
            <m:r>
              <w:rPr>
                <w:rFonts w:ascii="Cambria Math" w:hAnsi="Cambria Math" w:cs="Times New Roman"/>
              </w:rPr>
              <m:t xml:space="preserve"> 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(W∙Z)</m:t>
                </m:r>
              </m:e>
            </m:acc>
          </m:e>
        </m:acc>
      </m:oMath>
      <w:r w:rsidR="00131590" w:rsidRPr="00201410">
        <w:rPr>
          <w:rFonts w:ascii="Times New Roman" w:eastAsiaTheme="minorEastAsia" w:hAnsi="Times New Roman" w:cs="Times New Roman"/>
        </w:rPr>
        <w:t xml:space="preserve"> </w:t>
      </w:r>
      <w:r w:rsidR="00131590">
        <w:rPr>
          <w:rFonts w:ascii="Times New Roman" w:eastAsiaTheme="minorEastAsia" w:hAnsi="Times New Roman" w:cs="Times New Roman"/>
        </w:rPr>
        <w:t>with propagation delays for each gate</w:t>
      </w:r>
      <w:r w:rsidR="00201410">
        <w:rPr>
          <w:rFonts w:ascii="Times New Roman" w:eastAsiaTheme="minorEastAsia" w:hAnsi="Times New Roman" w:cs="Times New Roman"/>
        </w:rPr>
        <w:t>. The greatest propagation delay is 47ns</w:t>
      </w:r>
      <w:r w:rsidR="000F2D6D">
        <w:rPr>
          <w:rFonts w:ascii="Times New Roman" w:eastAsiaTheme="minorEastAsia" w:hAnsi="Times New Roman" w:cs="Times New Roman"/>
        </w:rPr>
        <w:t xml:space="preserve"> from input “Y” to output “F”</w:t>
      </w:r>
      <w:r w:rsidR="00201410">
        <w:rPr>
          <w:rFonts w:ascii="Times New Roman" w:eastAsiaTheme="minorEastAsia" w:hAnsi="Times New Roman" w:cs="Times New Roman"/>
        </w:rPr>
        <w:t xml:space="preserve">. </w:t>
      </w:r>
    </w:p>
    <w:p w14:paraId="49A34666" w14:textId="77777777" w:rsidR="00CE4D1F" w:rsidRDefault="00CE4D1F" w:rsidP="008F6DA6">
      <w:pPr>
        <w:rPr>
          <w:rFonts w:ascii="Times New Roman" w:eastAsiaTheme="minorEastAsia" w:hAnsi="Times New Roman" w:cs="Times New Roman"/>
        </w:rPr>
      </w:pPr>
    </w:p>
    <w:p w14:paraId="383C4863" w14:textId="26659D8A" w:rsidR="00CE4D1F" w:rsidRDefault="00CA3C65" w:rsidP="00CA3C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597FA1" wp14:editId="6DE8118F">
            <wp:extent cx="5080000" cy="3187700"/>
            <wp:effectExtent l="0" t="0" r="0" b="0"/>
            <wp:docPr id="1019088220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88220" name="Picture 3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04DE" w14:textId="77777777" w:rsidR="00CA3C65" w:rsidRDefault="00CA3C65" w:rsidP="00CA3C65">
      <w:pPr>
        <w:rPr>
          <w:rFonts w:ascii="Times New Roman" w:hAnsi="Times New Roman" w:cs="Times New Roman"/>
        </w:rPr>
      </w:pPr>
    </w:p>
    <w:p w14:paraId="18F43E7C" w14:textId="4F073829" w:rsidR="00CA3C65" w:rsidRDefault="00CA3C65" w:rsidP="00CA3C65">
      <w:pPr>
        <w:rPr>
          <w:rFonts w:ascii="Times New Roman" w:eastAsiaTheme="minorEastAsia" w:hAnsi="Times New Roman" w:cs="Times New Roman"/>
        </w:rPr>
      </w:pPr>
      <w:r w:rsidRPr="00CA3C65">
        <w:rPr>
          <w:rFonts w:ascii="Times New Roman" w:hAnsi="Times New Roman" w:cs="Times New Roman"/>
          <w:b/>
          <w:bCs/>
        </w:rPr>
        <w:t>Figure 4.</w:t>
      </w:r>
      <w:r>
        <w:rPr>
          <w:rFonts w:ascii="Times New Roman" w:hAnsi="Times New Roman" w:cs="Times New Roman"/>
        </w:rPr>
        <w:t xml:space="preserve"> Square waveform of signal </w:t>
      </w:r>
      <w:r w:rsidR="00851146">
        <w:rPr>
          <w:rFonts w:ascii="Times New Roman" w:hAnsi="Times New Roman" w:cs="Times New Roman"/>
        </w:rPr>
        <w:t xml:space="preserve">with period depending on equation: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mod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 16</m:t>
                </m:r>
              </m:e>
            </m:d>
            <m:r>
              <w:rPr>
                <w:rFonts w:ascii="Cambria Math" w:hAnsi="Cambria Math" w:cs="Times New Roman"/>
              </w:rPr>
              <m:t xml:space="preserve"> ∙ 4 + 455</m:t>
            </m:r>
          </m:num>
          <m:den>
            <m:r>
              <w:rPr>
                <w:rFonts w:ascii="Cambria Math" w:hAnsi="Cambria Math" w:cs="Times New Roman"/>
              </w:rPr>
              <m:t>575 ÷ 53</m:t>
            </m:r>
          </m:den>
        </m:f>
      </m:oMath>
      <w:r w:rsidR="00851146">
        <w:rPr>
          <w:rFonts w:ascii="Times New Roman" w:eastAsiaTheme="minorEastAsia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N = 6</m:t>
        </m:r>
      </m:oMath>
      <w:r w:rsidR="00851146">
        <w:rPr>
          <w:rFonts w:ascii="Times New Roman" w:hAnsi="Times New Roman" w:cs="Times New Roman"/>
        </w:rPr>
        <w:t>.</w:t>
      </w:r>
      <w:r w:rsidR="00C3083A">
        <w:rPr>
          <w:rFonts w:ascii="Times New Roman" w:hAnsi="Times New Roman" w:cs="Times New Roman"/>
        </w:rPr>
        <w:t xml:space="preserve"> </w:t>
      </w:r>
      <w:r w:rsidR="00851146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ertical cursors at each </w:t>
      </w:r>
      <w:r w:rsidR="000F2D6D">
        <w:rPr>
          <w:rFonts w:ascii="Times New Roman" w:hAnsi="Times New Roman" w:cs="Times New Roman"/>
        </w:rPr>
        <w:t>falling</w:t>
      </w:r>
      <w:r>
        <w:rPr>
          <w:rFonts w:ascii="Times New Roman" w:hAnsi="Times New Roman" w:cs="Times New Roman"/>
        </w:rPr>
        <w:t xml:space="preserve"> edge to measure period of </w:t>
      </w:r>
      <m:oMath>
        <m:r>
          <w:rPr>
            <w:rFonts w:ascii="Cambria Math" w:hAnsi="Cambria Math" w:cs="Times New Roman"/>
          </w:rPr>
          <m:t>44.2μs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C8027DB" w14:textId="77777777" w:rsidR="00CA3C65" w:rsidRDefault="00CA3C65" w:rsidP="00CA3C65">
      <w:pPr>
        <w:rPr>
          <w:rFonts w:ascii="Times New Roman" w:eastAsiaTheme="minorEastAsia" w:hAnsi="Times New Roman" w:cs="Times New Roman"/>
        </w:rPr>
      </w:pPr>
    </w:p>
    <w:p w14:paraId="17377A4E" w14:textId="465BD296" w:rsidR="00CA3C65" w:rsidRDefault="00CA3C65" w:rsidP="00CA3C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E48661" wp14:editId="33EBFF00">
            <wp:extent cx="5080000" cy="3187700"/>
            <wp:effectExtent l="0" t="0" r="0" b="0"/>
            <wp:docPr id="775161140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61140" name="Picture 4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B333" w14:textId="77777777" w:rsidR="00CA3C65" w:rsidRDefault="00CA3C65" w:rsidP="00CA3C65">
      <w:pPr>
        <w:jc w:val="center"/>
        <w:rPr>
          <w:rFonts w:ascii="Times New Roman" w:hAnsi="Times New Roman" w:cs="Times New Roman"/>
        </w:rPr>
      </w:pPr>
    </w:p>
    <w:p w14:paraId="0A9D7B35" w14:textId="4E10A2C2" w:rsidR="00CA3C65" w:rsidRPr="00851146" w:rsidRDefault="00CA3C65" w:rsidP="00851146">
      <w:pPr>
        <w:rPr>
          <w:rFonts w:ascii="Times New Roman" w:hAnsi="Times New Roman" w:cs="Times New Roman"/>
        </w:rPr>
      </w:pPr>
      <w:r w:rsidRPr="00CA3C65">
        <w:rPr>
          <w:rFonts w:ascii="Times New Roman" w:hAnsi="Times New Roman" w:cs="Times New Roman"/>
          <w:b/>
          <w:bCs/>
        </w:rPr>
        <w:t xml:space="preserve">Figure 5. </w:t>
      </w:r>
      <w:r w:rsidR="00851146" w:rsidRPr="00851146">
        <w:rPr>
          <w:rFonts w:ascii="Times New Roman" w:hAnsi="Times New Roman" w:cs="Times New Roman"/>
        </w:rPr>
        <w:t>Oscilloscope capture of</w:t>
      </w:r>
      <w:r w:rsidR="00851146">
        <w:rPr>
          <w:rFonts w:ascii="Times New Roman" w:hAnsi="Times New Roman" w:cs="Times New Roman"/>
          <w:b/>
          <w:bCs/>
        </w:rPr>
        <w:t xml:space="preserve"> </w:t>
      </w:r>
      <w:r w:rsidR="00851146">
        <w:rPr>
          <w:rFonts w:ascii="Times New Roman" w:hAnsi="Times New Roman" w:cs="Times New Roman"/>
        </w:rPr>
        <w:t xml:space="preserve">high time for square wave in Figure 2 meant to determine duty cycle. Vertical cursors measure high time to be </w:t>
      </w:r>
      <m:oMath>
        <m:r>
          <w:rPr>
            <w:rFonts w:ascii="Cambria Math" w:hAnsi="Cambria Math" w:cs="Times New Roman"/>
          </w:rPr>
          <m:t>11.065μ</m:t>
        </m:r>
      </m:oMath>
      <w:r w:rsidR="00851146">
        <w:rPr>
          <w:rFonts w:ascii="Times New Roman" w:eastAsiaTheme="minorEastAsia" w:hAnsi="Times New Roman" w:cs="Times New Roman"/>
        </w:rPr>
        <w:t xml:space="preserve">s </w:t>
      </w:r>
      <w:r w:rsidR="0094422F">
        <w:rPr>
          <w:rFonts w:ascii="Times New Roman" w:eastAsiaTheme="minorEastAsia" w:hAnsi="Times New Roman" w:cs="Times New Roman"/>
        </w:rPr>
        <w:t xml:space="preserve">thus </w:t>
      </w:r>
      <w:r w:rsidR="00851146">
        <w:rPr>
          <w:rFonts w:ascii="Times New Roman" w:eastAsiaTheme="minorEastAsia" w:hAnsi="Times New Roman" w:cs="Times New Roman"/>
        </w:rPr>
        <w:t xml:space="preserve">indicating a 25% duty cycle. </w:t>
      </w:r>
      <w:r w:rsidR="00851146">
        <w:rPr>
          <w:rFonts w:ascii="Times New Roman" w:hAnsi="Times New Roman" w:cs="Times New Roman"/>
          <w:b/>
          <w:bCs/>
        </w:rPr>
        <w:tab/>
      </w:r>
    </w:p>
    <w:p w14:paraId="663D63A3" w14:textId="77777777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</w:p>
    <w:p w14:paraId="75F76A8C" w14:textId="081A9308" w:rsidR="00CA3C65" w:rsidRDefault="00CA3C65" w:rsidP="00CA3C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875BFD" wp14:editId="663045EC">
            <wp:extent cx="5080000" cy="3187700"/>
            <wp:effectExtent l="0" t="0" r="0" b="0"/>
            <wp:docPr id="4161761" name="Picture 6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61" name="Picture 6" descr="A graph with line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D7B2" w14:textId="77777777" w:rsidR="00CA3C65" w:rsidRDefault="00CA3C65" w:rsidP="00CA3C65">
      <w:pPr>
        <w:jc w:val="center"/>
        <w:rPr>
          <w:rFonts w:ascii="Times New Roman" w:hAnsi="Times New Roman" w:cs="Times New Roman"/>
        </w:rPr>
      </w:pPr>
    </w:p>
    <w:p w14:paraId="5441BF5B" w14:textId="495BFB33" w:rsidR="00CA3C65" w:rsidRDefault="00CA3C65" w:rsidP="0094422F">
      <w:pPr>
        <w:rPr>
          <w:rFonts w:ascii="Times New Roman" w:hAnsi="Times New Roman" w:cs="Times New Roman"/>
          <w:b/>
          <w:bCs/>
        </w:rPr>
      </w:pPr>
      <w:r w:rsidRPr="00CA3C65">
        <w:rPr>
          <w:rFonts w:ascii="Times New Roman" w:hAnsi="Times New Roman" w:cs="Times New Roman"/>
          <w:b/>
          <w:bCs/>
        </w:rPr>
        <w:t xml:space="preserve">Figure 6. </w:t>
      </w:r>
      <w:r w:rsidR="0094422F">
        <w:rPr>
          <w:rFonts w:ascii="Times New Roman" w:hAnsi="Times New Roman" w:cs="Times New Roman"/>
        </w:rPr>
        <w:t xml:space="preserve">Capture of falling edge </w:t>
      </w:r>
      <w:r w:rsidR="00C3083A">
        <w:rPr>
          <w:rFonts w:ascii="Times New Roman" w:hAnsi="Times New Roman" w:cs="Times New Roman"/>
        </w:rPr>
        <w:t>of</w:t>
      </w:r>
      <w:r w:rsidR="0094422F">
        <w:rPr>
          <w:rFonts w:ascii="Times New Roman" w:hAnsi="Times New Roman" w:cs="Times New Roman"/>
        </w:rPr>
        <w:t xml:space="preserve"> signal to determine fall time. Vertical cursors at intersections of 90% of high voltage and 10% high voltage to measure 3ns fall time.</w:t>
      </w:r>
    </w:p>
    <w:p w14:paraId="44481E2D" w14:textId="77777777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</w:p>
    <w:p w14:paraId="16EF4475" w14:textId="376B607F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61A8A7" wp14:editId="56ED70F2">
            <wp:extent cx="5080000" cy="3187700"/>
            <wp:effectExtent l="0" t="0" r="0" b="0"/>
            <wp:docPr id="69026170" name="Picture 7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170" name="Picture 7" descr="A graph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B12" w14:textId="77777777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</w:p>
    <w:p w14:paraId="2A1EECE8" w14:textId="26B81B7E" w:rsidR="00CA3C65" w:rsidRPr="0094422F" w:rsidRDefault="00CA3C65" w:rsidP="00310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7. </w:t>
      </w:r>
      <w:r w:rsidR="0094422F">
        <w:rPr>
          <w:rFonts w:ascii="Times New Roman" w:hAnsi="Times New Roman" w:cs="Times New Roman"/>
        </w:rPr>
        <w:t>High-to-Low propagation delay for input signal (</w:t>
      </w:r>
      <w:r w:rsidR="009E798E">
        <w:rPr>
          <w:rFonts w:ascii="Times New Roman" w:hAnsi="Times New Roman" w:cs="Times New Roman"/>
        </w:rPr>
        <w:t>brown</w:t>
      </w:r>
      <w:r w:rsidR="0094422F">
        <w:rPr>
          <w:rFonts w:ascii="Times New Roman" w:hAnsi="Times New Roman" w:cs="Times New Roman"/>
        </w:rPr>
        <w:t>) to output signal (</w:t>
      </w:r>
      <w:r w:rsidR="009E798E">
        <w:rPr>
          <w:rFonts w:ascii="Times New Roman" w:hAnsi="Times New Roman" w:cs="Times New Roman"/>
        </w:rPr>
        <w:t>green</w:t>
      </w:r>
      <w:r w:rsidR="0094422F">
        <w:rPr>
          <w:rFonts w:ascii="Times New Roman" w:hAnsi="Times New Roman" w:cs="Times New Roman"/>
        </w:rPr>
        <w:t>) for</w:t>
      </w:r>
      <w:r w:rsidR="00310710">
        <w:rPr>
          <w:rFonts w:ascii="Times New Roman" w:hAnsi="Times New Roman" w:cs="Times New Roman"/>
        </w:rPr>
        <w:t xml:space="preserve"> two</w:t>
      </w:r>
      <w:r w:rsidR="0094422F">
        <w:rPr>
          <w:rFonts w:ascii="Times New Roman" w:hAnsi="Times New Roman" w:cs="Times New Roman"/>
        </w:rPr>
        <w:t xml:space="preserve"> </w:t>
      </w:r>
      <w:r w:rsidR="00310710">
        <w:rPr>
          <w:rFonts w:ascii="Times New Roman" w:hAnsi="Times New Roman" w:cs="Times New Roman"/>
        </w:rPr>
        <w:t xml:space="preserve">in-series inverters. Vertical cursor at signal intersecting 1.3V measuring 13.9ns high-to-low delay. </w:t>
      </w:r>
    </w:p>
    <w:p w14:paraId="2A3DD175" w14:textId="77777777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</w:p>
    <w:p w14:paraId="2F782ED7" w14:textId="69846234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6B84A1F" wp14:editId="7437B40E">
            <wp:extent cx="5080000" cy="3187700"/>
            <wp:effectExtent l="0" t="0" r="0" b="0"/>
            <wp:docPr id="2044163420" name="Picture 8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3420" name="Picture 8" descr="A graph with lines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273" w14:textId="77777777" w:rsidR="00CA3C65" w:rsidRDefault="00CA3C65" w:rsidP="00CA3C65">
      <w:pPr>
        <w:jc w:val="center"/>
        <w:rPr>
          <w:rFonts w:ascii="Times New Roman" w:hAnsi="Times New Roman" w:cs="Times New Roman"/>
          <w:b/>
          <w:bCs/>
        </w:rPr>
      </w:pPr>
    </w:p>
    <w:p w14:paraId="46422FFC" w14:textId="07FF77D3" w:rsidR="00CA3C65" w:rsidRPr="00310710" w:rsidRDefault="00CA3C65" w:rsidP="00310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8.</w:t>
      </w:r>
      <w:r w:rsidR="00310710">
        <w:rPr>
          <w:rFonts w:ascii="Times New Roman" w:hAnsi="Times New Roman" w:cs="Times New Roman"/>
          <w:b/>
          <w:bCs/>
        </w:rPr>
        <w:t xml:space="preserve"> </w:t>
      </w:r>
      <w:r w:rsidR="00310710">
        <w:rPr>
          <w:rFonts w:ascii="Times New Roman" w:hAnsi="Times New Roman" w:cs="Times New Roman"/>
        </w:rPr>
        <w:t xml:space="preserve">Low-to-High propagation delay </w:t>
      </w:r>
      <w:r w:rsidR="00310710">
        <w:rPr>
          <w:rFonts w:ascii="Times New Roman" w:hAnsi="Times New Roman" w:cs="Times New Roman"/>
        </w:rPr>
        <w:t>for input signal (</w:t>
      </w:r>
      <w:r w:rsidR="00310710">
        <w:rPr>
          <w:rFonts w:ascii="Times New Roman" w:hAnsi="Times New Roman" w:cs="Times New Roman"/>
        </w:rPr>
        <w:t>brown</w:t>
      </w:r>
      <w:r w:rsidR="00310710">
        <w:rPr>
          <w:rFonts w:ascii="Times New Roman" w:hAnsi="Times New Roman" w:cs="Times New Roman"/>
        </w:rPr>
        <w:t>) to output signal (</w:t>
      </w:r>
      <w:r w:rsidR="00310710">
        <w:rPr>
          <w:rFonts w:ascii="Times New Roman" w:hAnsi="Times New Roman" w:cs="Times New Roman"/>
        </w:rPr>
        <w:t>green</w:t>
      </w:r>
      <w:r w:rsidR="00310710">
        <w:rPr>
          <w:rFonts w:ascii="Times New Roman" w:hAnsi="Times New Roman" w:cs="Times New Roman"/>
        </w:rPr>
        <w:t>) for two in-series inverters. Vertical cursor at signal intersecting 1.3V measuring 1</w:t>
      </w:r>
      <w:r w:rsidR="00310710">
        <w:rPr>
          <w:rFonts w:ascii="Times New Roman" w:hAnsi="Times New Roman" w:cs="Times New Roman"/>
        </w:rPr>
        <w:t>4.4</w:t>
      </w:r>
      <w:r w:rsidR="00310710">
        <w:rPr>
          <w:rFonts w:ascii="Times New Roman" w:hAnsi="Times New Roman" w:cs="Times New Roman"/>
        </w:rPr>
        <w:t xml:space="preserve">ns </w:t>
      </w:r>
      <w:r w:rsidR="00310710">
        <w:rPr>
          <w:rFonts w:ascii="Times New Roman" w:hAnsi="Times New Roman" w:cs="Times New Roman"/>
        </w:rPr>
        <w:t>low</w:t>
      </w:r>
      <w:r w:rsidR="00310710">
        <w:rPr>
          <w:rFonts w:ascii="Times New Roman" w:hAnsi="Times New Roman" w:cs="Times New Roman"/>
        </w:rPr>
        <w:t>-to-</w:t>
      </w:r>
      <w:r w:rsidR="00310710">
        <w:rPr>
          <w:rFonts w:ascii="Times New Roman" w:hAnsi="Times New Roman" w:cs="Times New Roman"/>
        </w:rPr>
        <w:t xml:space="preserve">high </w:t>
      </w:r>
      <w:r w:rsidR="00310710">
        <w:rPr>
          <w:rFonts w:ascii="Times New Roman" w:hAnsi="Times New Roman" w:cs="Times New Roman"/>
        </w:rPr>
        <w:t xml:space="preserve">delay. </w:t>
      </w:r>
    </w:p>
    <w:sectPr w:rsidR="00CA3C65" w:rsidRPr="003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6"/>
    <w:rsid w:val="000075FB"/>
    <w:rsid w:val="0005006D"/>
    <w:rsid w:val="00053CB4"/>
    <w:rsid w:val="000B0DAC"/>
    <w:rsid w:val="000B4A76"/>
    <w:rsid w:val="000F2D6D"/>
    <w:rsid w:val="00131590"/>
    <w:rsid w:val="00201410"/>
    <w:rsid w:val="00235BC7"/>
    <w:rsid w:val="002928CD"/>
    <w:rsid w:val="00310710"/>
    <w:rsid w:val="00314CB2"/>
    <w:rsid w:val="00352739"/>
    <w:rsid w:val="00560ED9"/>
    <w:rsid w:val="005B0716"/>
    <w:rsid w:val="006932E4"/>
    <w:rsid w:val="00781698"/>
    <w:rsid w:val="00851146"/>
    <w:rsid w:val="008A4ED4"/>
    <w:rsid w:val="008F6DA6"/>
    <w:rsid w:val="0094422F"/>
    <w:rsid w:val="00947F0F"/>
    <w:rsid w:val="00965667"/>
    <w:rsid w:val="009E71C4"/>
    <w:rsid w:val="009E798E"/>
    <w:rsid w:val="009F1C4A"/>
    <w:rsid w:val="00A07FDC"/>
    <w:rsid w:val="00AD6914"/>
    <w:rsid w:val="00B07991"/>
    <w:rsid w:val="00B1669F"/>
    <w:rsid w:val="00B219D6"/>
    <w:rsid w:val="00C3083A"/>
    <w:rsid w:val="00CA3C65"/>
    <w:rsid w:val="00CE4D1F"/>
    <w:rsid w:val="00D93C3D"/>
    <w:rsid w:val="00EA700F"/>
    <w:rsid w:val="00FB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44D"/>
  <w15:chartTrackingRefBased/>
  <w15:docId w15:val="{25190328-909A-144A-BB2D-1A97A1E6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19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19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1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D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D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4C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21</cp:revision>
  <cp:lastPrinted>2024-09-07T22:45:00Z</cp:lastPrinted>
  <dcterms:created xsi:type="dcterms:W3CDTF">2024-09-15T16:50:00Z</dcterms:created>
  <dcterms:modified xsi:type="dcterms:W3CDTF">2024-09-16T04:40:00Z</dcterms:modified>
</cp:coreProperties>
</file>