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08                                                                                               ROLLNO:220701231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    DEMONSTRATE INTRUSION DETECTION SYSTEM  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Study the theory behind IDS/IPS systems and their types.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Launch Snort in different modes using CLI parameters (Sniffer, Logger, IDS).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Use sample PCAPs and logs to analyze network traffic.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Write detection rules to filter specific traffic based on headers, flags, and content.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Investigate alerts generated by Snort and understand their components.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Test configuration files and custom rule sets for rule accuracy and performance.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Snort is an open-source NIDS/NIPS maintained by Cisco Talos.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It detects malicious traffic using rules and generates alerts.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Offers live traffic inspection, packet logging, and protocol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Can operate in Sniffer, Logger, and IPS modes.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Cross-platform compatibility with modular architecture.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084" w:dyaOrig="4049">
          <v:rect xmlns:o="urn:schemas-microsoft-com:office:office" xmlns:v="urn:schemas-microsoft-com:vml" id="rectole0000000000" style="width:754.200000pt;height:2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Widely used in blue-team and enterprise defense setups.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2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INTERACTIVE MATERIAL AND VM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Run the command `./.easy.sh` in Task-Exercises folder.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Validates VM setup and script execution permissions.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Output message verifies readiness: "Too Easy!"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Ensures user environment is configured to start Snort labs.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No packet analysis in this task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just interaction validation.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6117" w:dyaOrig="3563">
          <v:rect xmlns:o="urn:schemas-microsoft-com:office:office" xmlns:v="urn:schemas-microsoft-com:vml" id="rectole0000000001" style="width:805.850000pt;height:17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Sets the base for upcoming hands-on tasks.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 TO IDS/IPS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Covers the distinction between NIDS/HIDS and NIPS/HIPS.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Behavior-based IPS systems (NBA) require a training period (baselining).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IPS systems can actively drop or block malicious packets.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Explains signature-based, behavior-based, and policy-based detection.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Matches Snort modes to appropriate protection scopes (HIDS, NIDS, HIPS, NIPS).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205" w:dyaOrig="10488">
          <v:rect xmlns:o="urn:schemas-microsoft-com:office:office" xmlns:v="urn:schemas-microsoft-com:vml" id="rectole0000000002" style="width:760.250000pt;height:52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Clarifies that Snort is a full-blown IPS with multi-mode functionality.5yyy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FIRST INTERACTION WITH SNORT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`snort -V` to check Snort version and build.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Run self-test using `snort -T -c &lt;config&gt;` to verify config validity.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Load default and alternative configs to compare rule counts.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`-T` tests configuration files for syntax and rule loading.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Answers: Build number = 149, Rules loaded (default) = 4151, (v2) = 1.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Validates setup before real traffic analysis begins.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752" w:dyaOrig="8666">
          <v:rect xmlns:o="urn:schemas-microsoft-com:office:office" xmlns:v="urn:schemas-microsoft-com:vml" id="rectole0000000003" style="width:787.600000pt;height:433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1: SNIFFER MODE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Enables real-time packet inspection (like tcpdump).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flags like `-v`, `-d`, `-e`, and `-X` for verbosity and headers.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`-i` specifies the interface to sniff.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Allows combining flags for detailed analysis: `-v -d -e`.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Useful for viewing live traffic payloads and headers.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No alerting or logging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just packet visibility.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205" w:dyaOrig="3644">
          <v:rect xmlns:o="urn:schemas-microsoft-com:office:office" xmlns:v="urn:schemas-microsoft-com:vml" id="rectole0000000004" style="width:760.25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2: PACKET LOGGER MODE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Logs packets in ASCII or tcpdump format to disk.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`-l` specifies the log directory, default is `/var/log/snort`.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`-r` to read logged files and `-n` to limit packets.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 logs for source ports, IP IDs, ACK numbers, and referers.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filters like BPF to isolate packets (e.g., `tcp port 80`).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Enables offline packet analysis from previously captured sessions.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889" w:dyaOrig="6459">
          <v:rect xmlns:o="urn:schemas-microsoft-com:office:office" xmlns:v="urn:schemas-microsoft-com:vml" id="rectole0000000005" style="width:694.450000pt;height:32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3: IDS/IPS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Requires rule files and configuration (`-c &lt;snort.conf&gt;`).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Run with modes like `-A full`, `-A console`, `-A fast` for alert types.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`-D` runs Snort in background, `-X` enables HEX output.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Example rule: `alert icmp any any &lt;&gt; any any (msg: "ICMP Packet Found"; sid: 100001; rev:1;)`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IPS mode: `-Q --daq afpacket -i eth0:eth1` enables inline prevention.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889" w:dyaOrig="9516">
          <v:rect xmlns:o="urn:schemas-microsoft-com:office:office" xmlns:v="urn:schemas-microsoft-com:vml" id="rectole0000000006" style="width:694.450000pt;height:475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Example: HTTP GET method count = 2 from generated traffic.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8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OPERATION MODE 4: PCAP INVESTIGATION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`-r &lt;file.pcap&gt;` to read PCAP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Supports single and multiple PCAPs using `--pcap-list` and `--pcap-show`.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813" w:dyaOrig="13889">
          <v:rect xmlns:o="urn:schemas-microsoft-com:office:office" xmlns:v="urn:schemas-microsoft-com:vml" id="rectole0000000007" style="width:790.650000pt;height:694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Investigate `mx-1.pcap`, `mx-2.pcap`, and `mx-3.pcap` for alert statistics.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Analyze TCP segments, HTTP headers, and alert volumes.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Snort detects alerts based on applied rulesets.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Enables historical traffic analysis via packet replay.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9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SNORT RULE STRUCTURE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Rules include: action, protocol, source/destination IP &amp; port, options.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`msg`, `sid`, `rev`, `reference` in general rule options.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`content`, `nocase`, `fast_pattern` in payload rules.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 `flags`, `id`, `sameip`, `dsize` in non-payload rules.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Practice rule writing using `task9.pcap` and `local.rules`.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Detect TCP flags, identical IPs, and payload patterns via custom rules.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590" w:dyaOrig="8078">
          <v:rect xmlns:o="urn:schemas-microsoft-com:office:office" xmlns:v="urn:schemas-microsoft-com:vml" id="rectole0000000008" style="width:779.500000pt;height:403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10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SNORT2 OPERATION LOGIC: POINTS TO REMEMBER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Components: Packet Decoder, Pre-processors, Detection Engine, Logging, Plugins.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DAQ modules (afpacket, pcap, nfq) control traffic acquisition.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Configuration file: `snort.conf`, custom rules: `local.rules`.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Rulesets: Community, Registered, and Subscriber.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Configuration involves enabling variables, output plugins, and custom rulesets.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558" w:dyaOrig="2429">
          <v:rect xmlns:o="urn:schemas-microsoft-com:office:office" xmlns:v="urn:schemas-microsoft-com:vml" id="rectole0000000009" style="width:727.900000pt;height:12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Avoid deleting working rules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comment and test incrementally.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Snort provides multi-mode threat detection and prevention capabilities.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Learning rule syntax is essential for creating custom detections.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Test rules in lab before deploying in production.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Incrementally enhance rules to avoid syntax or logic errors.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Maintain backups of configuration and rule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448" w:dyaOrig="2470">
          <v:rect xmlns:o="urn:schemas-microsoft-com:office:office" xmlns:v="urn:schemas-microsoft-com:vml" id="rectole0000000010" style="width:772.400000pt;height:12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Refer to the Snort Challenge and official cheatsheet for continued practice.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