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76B2" w14:textId="7783FCD4" w:rsidR="008C376F" w:rsidRDefault="008C376F">
      <w:r>
        <w:rPr>
          <w:noProof/>
        </w:rPr>
        <w:drawing>
          <wp:inline distT="0" distB="0" distL="0" distR="0" wp14:anchorId="1D874023" wp14:editId="105ABFEE">
            <wp:extent cx="2352675" cy="838200"/>
            <wp:effectExtent l="0" t="0" r="9525" b="0"/>
            <wp:docPr id="1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15" cy="83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2CC6" w14:textId="77777777" w:rsidR="008C376F" w:rsidRDefault="008C376F"/>
    <w:p w14:paraId="62561590" w14:textId="737C490D" w:rsidR="00BB026F" w:rsidRPr="008C376F" w:rsidRDefault="008C376F">
      <w:pPr>
        <w:rPr>
          <w:rFonts w:ascii="Arial" w:hAnsi="Arial" w:cs="Arial"/>
          <w:b/>
          <w:bCs/>
        </w:rPr>
      </w:pPr>
      <w:r w:rsidRPr="008C376F">
        <w:rPr>
          <w:rFonts w:ascii="Arial" w:hAnsi="Arial" w:cs="Arial"/>
          <w:b/>
          <w:bCs/>
        </w:rPr>
        <w:t>Name:</w:t>
      </w:r>
      <w:r w:rsidR="006C47DB">
        <w:rPr>
          <w:rFonts w:ascii="Arial" w:hAnsi="Arial" w:cs="Arial"/>
          <w:b/>
          <w:bCs/>
        </w:rPr>
        <w:t xml:space="preserve"> </w:t>
      </w:r>
      <w:r w:rsidR="00D87972" w:rsidRPr="00D87972">
        <w:rPr>
          <w:rFonts w:ascii="Arial" w:hAnsi="Arial" w:cs="Arial"/>
          <w:b/>
          <w:bCs/>
        </w:rPr>
        <w:t xml:space="preserve">{name} </w:t>
      </w:r>
      <w:proofErr w:type="spellStart"/>
      <w:r w:rsidR="00D87972" w:rsidRPr="00D87972">
        <w:rPr>
          <w:rFonts w:ascii="Arial" w:hAnsi="Arial" w:cs="Arial"/>
          <w:b/>
          <w:bCs/>
        </w:rPr>
        <w:t/>
      </w:r>
      <w:proofErr w:type="spellEnd"/>
    </w:p>
    <w:p w14:paraId="57BEDEDD" w14:textId="3FB683ED" w:rsidR="008C376F" w:rsidRDefault="008C376F">
      <w:pPr>
        <w:rPr>
          <w:rFonts w:ascii="Arial" w:hAnsi="Arial" w:cs="Arial"/>
          <w:b/>
          <w:bCs/>
        </w:rPr>
      </w:pPr>
      <w:r w:rsidRPr="008C376F">
        <w:rPr>
          <w:rFonts w:ascii="Arial" w:hAnsi="Arial" w:cs="Arial"/>
          <w:b/>
          <w:bCs/>
        </w:rPr>
        <w:t xml:space="preserve">Address: </w:t>
      </w:r>
      <w:r w:rsidR="006C47DB">
        <w:rPr>
          <w:rFonts w:ascii="Arial" w:hAnsi="Arial" w:cs="Arial"/>
          <w:b/>
          <w:bCs/>
        </w:rPr>
        <w:t xml:space="preserve"> </w:t>
      </w:r>
      <w:r w:rsidR="006C47DB" w:rsidRPr="006C47DB">
        <w:rPr>
          <w:rFonts w:ascii="Arial" w:hAnsi="Arial" w:cs="Arial"/>
          <w:b/>
          <w:bCs/>
        </w:rPr>
        <w:t xml:space="preserve">{address}</w:t>
      </w:r>
      <w:proofErr w:type="spellStart"/>
      <w:r w:rsidR="006C47DB" w:rsidRPr="006C47DB">
        <w:rPr>
          <w:rFonts w:ascii="Arial" w:hAnsi="Arial" w:cs="Arial"/>
          <w:b/>
          <w:bCs/>
        </w:rPr>
        <w:t/>
      </w:r>
      <w:proofErr w:type="spellEnd"/>
      <w:r w:rsidR="006C47DB" w:rsidRPr="006C47DB">
        <w:rPr>
          <w:rFonts w:ascii="Arial" w:hAnsi="Arial" w:cs="Arial"/>
          <w:b/>
          <w:bCs/>
        </w:rPr>
        <w:t/>
      </w:r>
      <w:proofErr w:type="spellStart"/>
      <w:r w:rsidR="006C47DB" w:rsidRPr="006C47DB">
        <w:rPr>
          <w:rFonts w:ascii="Arial" w:hAnsi="Arial" w:cs="Arial"/>
          <w:b/>
          <w:bCs/>
        </w:rPr>
        <w:t/>
      </w:r>
      <w:proofErr w:type="spellEnd"/>
      <w:r w:rsidR="006C47DB" w:rsidRPr="006C47DB">
        <w:rPr>
          <w:rFonts w:ascii="Arial" w:hAnsi="Arial" w:cs="Arial"/>
          <w:b/>
          <w:bCs/>
        </w:rPr>
        <w:t/>
      </w:r>
    </w:p>
    <w:p w14:paraId="73739501" w14:textId="77D521D1" w:rsidR="000A540B" w:rsidRPr="008C376F" w:rsidRDefault="000A540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Date:</w:t>
      </w:r>
      <w:r w:rsidR="006C47DB">
        <w:rPr>
          <w:rFonts w:ascii="Arial" w:hAnsi="Arial" w:cs="Arial"/>
          <w:b/>
          <w:bCs/>
        </w:rPr>
        <w:t xml:space="preserve"> </w:t>
      </w:r>
      <w:r w:rsidR="006C47DB" w:rsidRPr="006C47DB">
        <w:rPr>
          <w:rFonts w:ascii="Arial" w:hAnsi="Arial" w:cs="Arial"/>
          <w:b/>
          <w:bCs/>
        </w:rPr>
        <w:t>{signature_date}</w:t>
      </w:r>
    </w:p>
    <w:p w14:paraId="4664773F" w14:textId="6A973827" w:rsidR="008C376F" w:rsidRPr="00224CEA" w:rsidRDefault="00F168CD" w:rsidP="00F168CD">
      <w:pPr>
        <w:ind w:left="1440" w:firstLine="720"/>
        <w:rPr>
          <w:rFonts w:ascii="Arial" w:hAnsi="Arial" w:cs="Arial"/>
          <w:b/>
          <w:bCs/>
          <w:u w:val="single"/>
        </w:rPr>
      </w:pPr>
      <w:r w:rsidRPr="00F168CD">
        <w:rPr>
          <w:rFonts w:ascii="Arial" w:hAnsi="Arial" w:cs="Arial"/>
          <w:b/>
          <w:bCs/>
        </w:rPr>
        <w:t xml:space="preserve">                                            </w:t>
      </w:r>
      <w:r w:rsidR="008C376F" w:rsidRPr="00224CEA">
        <w:rPr>
          <w:rFonts w:ascii="Arial" w:hAnsi="Arial" w:cs="Arial"/>
          <w:b/>
          <w:bCs/>
          <w:u w:val="single"/>
        </w:rPr>
        <w:t>Important Notice – Statement of Suitability</w:t>
      </w:r>
    </w:p>
    <w:p w14:paraId="360F68E2" w14:textId="5BB53DED" w:rsidR="00F168CD" w:rsidRDefault="00F168CD" w:rsidP="00F168CD">
      <w:pPr>
        <w:ind w:left="1440" w:firstLine="720"/>
        <w:jc w:val="center"/>
        <w:rPr>
          <w:rFonts w:ascii="Arial" w:hAnsi="Arial" w:cs="Arial"/>
          <w:b/>
          <w:bCs/>
          <w:u w:val="single"/>
        </w:rPr>
      </w:pPr>
    </w:p>
    <w:p w14:paraId="531585BD" w14:textId="77777777" w:rsidR="00CA1F21" w:rsidRPr="008C376F" w:rsidRDefault="00CA1F21" w:rsidP="00F168CD">
      <w:pPr>
        <w:ind w:left="1440" w:firstLine="720"/>
        <w:jc w:val="center"/>
        <w:rPr>
          <w:rFonts w:ascii="Arial" w:hAnsi="Arial" w:cs="Arial"/>
          <w:b/>
          <w:bCs/>
          <w:u w:val="single"/>
        </w:rPr>
      </w:pPr>
    </w:p>
    <w:p w14:paraId="7E5E6986" w14:textId="3AE1231C" w:rsidR="008C376F" w:rsidRPr="008C376F" w:rsidRDefault="008C376F" w:rsidP="00F168CD">
      <w:pPr>
        <w:jc w:val="center"/>
        <w:rPr>
          <w:rFonts w:ascii="Arial" w:hAnsi="Arial" w:cs="Arial"/>
          <w:b/>
          <w:bCs/>
        </w:rPr>
      </w:pPr>
      <w:r w:rsidRPr="008C376F">
        <w:rPr>
          <w:rFonts w:ascii="Arial" w:hAnsi="Arial" w:cs="Arial"/>
          <w:b/>
          <w:bCs/>
        </w:rPr>
        <w:t>This is an important document which sets out the reasons why the product(s) or service(s) offered or recommended is/are considered suitable, or the most suitable, for your, needs, objectives and circumstances.</w:t>
      </w:r>
    </w:p>
    <w:p w14:paraId="22014294" w14:textId="3598BCD9" w:rsidR="008C376F" w:rsidRPr="008C376F" w:rsidRDefault="008C376F" w:rsidP="00F168CD">
      <w:pPr>
        <w:jc w:val="center"/>
      </w:pPr>
      <w:r w:rsidRPr="008C376F">
        <w:t xml:space="preserve">I refer to our telephone call on the </w:t>
      </w:r>
      <w:r w:rsidR="006C47DB" w:rsidRPr="006C47DB">
        <w:t>{signature_date}</w:t>
      </w:r>
      <w:r w:rsidR="006C47DB">
        <w:t xml:space="preserve"> </w:t>
      </w:r>
      <w:r w:rsidRPr="008C376F">
        <w:t xml:space="preserve">at which we discussed your financial requirements. We have completed our research and, based on the information you have given us, we have identified that:  You require life assurance, I would recommend a </w:t>
      </w:r>
      <w:r w:rsidR="006C47DB">
        <w:rPr>
          <w:b/>
          <w:bCs/>
        </w:rPr>
        <w:t>{term}</w:t>
      </w:r>
      <w:r w:rsidRPr="00846AA6">
        <w:rPr>
          <w:b/>
          <w:bCs/>
        </w:rPr>
        <w:t>-year</w:t>
      </w:r>
      <w:r w:rsidRPr="008C376F">
        <w:t xml:space="preserve"> Convertible term assurance policy</w:t>
      </w:r>
    </w:p>
    <w:p w14:paraId="33EF9012" w14:textId="092F9C33" w:rsidR="008C376F" w:rsidRDefault="008C376F" w:rsidP="00F168CD">
      <w:pPr>
        <w:jc w:val="center"/>
      </w:pPr>
      <w:r w:rsidRPr="008C376F">
        <w:t xml:space="preserve">You require a lump sum of </w:t>
      </w:r>
      <w:r w:rsidRPr="00846AA6">
        <w:rPr>
          <w:b/>
          <w:bCs/>
        </w:rPr>
        <w:t>€</w:t>
      </w:r>
      <w:r w:rsidR="006C47DB">
        <w:rPr>
          <w:b/>
          <w:bCs/>
        </w:rPr>
        <w:t>{life_cover_amount}</w:t>
      </w:r>
      <w:r w:rsidRPr="00846AA6">
        <w:rPr>
          <w:b/>
          <w:bCs/>
        </w:rPr>
        <w:t/>
      </w:r>
      <w:r w:rsidRPr="008C376F">
        <w:t xml:space="preserve"> on death to replace income, we therefore recommend you effect a life assurance policy</w:t>
      </w:r>
    </w:p>
    <w:p w14:paraId="5A214F01" w14:textId="377394AD" w:rsidR="008C376F" w:rsidRDefault="008C376F" w:rsidP="00F168CD">
      <w:pPr>
        <w:pStyle w:val="NoSpacing"/>
        <w:jc w:val="center"/>
      </w:pPr>
      <w:r w:rsidRPr="008C376F">
        <w:t>You wish to include a medical free conversion option to extend cover for a further period before the expiry of the policy</w:t>
      </w:r>
    </w:p>
    <w:p w14:paraId="681B80A5" w14:textId="77777777" w:rsidR="00846AA6" w:rsidRDefault="00846AA6" w:rsidP="008C376F">
      <w:pPr>
        <w:pStyle w:val="NoSpacing"/>
      </w:pPr>
    </w:p>
    <w:p w14:paraId="6327A77D" w14:textId="6E717A8F" w:rsidR="008C376F" w:rsidRDefault="008C376F" w:rsidP="00F168CD">
      <w:pPr>
        <w:pStyle w:val="NoSpacing"/>
        <w:jc w:val="center"/>
      </w:pPr>
      <w:r w:rsidRPr="008C376F">
        <w:t>Having researched the current market, we recommend that you apply for a convertible term assurance policy with Royal London Insurance Dac</w:t>
      </w:r>
    </w:p>
    <w:p w14:paraId="1277B597" w14:textId="157E1C3A" w:rsidR="00F168CD" w:rsidRDefault="00F168CD" w:rsidP="00F168CD">
      <w:pPr>
        <w:pStyle w:val="NoSpacing"/>
        <w:jc w:val="center"/>
      </w:pPr>
    </w:p>
    <w:p w14:paraId="220DA3A8" w14:textId="253BEB5A" w:rsidR="00F168CD" w:rsidRDefault="00F168CD" w:rsidP="00F168CD">
      <w:pPr>
        <w:pStyle w:val="NoSpacing"/>
        <w:rPr>
          <w:b/>
          <w:bCs/>
        </w:rPr>
      </w:pPr>
      <w:r w:rsidRPr="00F168CD">
        <w:rPr>
          <w:b/>
          <w:bCs/>
        </w:rPr>
        <w:t>I believe that this product best suits your needs because:</w:t>
      </w:r>
    </w:p>
    <w:p w14:paraId="06C09372" w14:textId="2C6800A2" w:rsidR="00F168CD" w:rsidRDefault="00F168CD" w:rsidP="00F168CD">
      <w:pPr>
        <w:pStyle w:val="NoSpacing"/>
        <w:rPr>
          <w:b/>
          <w:bCs/>
        </w:rPr>
      </w:pPr>
    </w:p>
    <w:p w14:paraId="2CED1993" w14:textId="0BF48818" w:rsidR="00F168CD" w:rsidRDefault="00F168CD" w:rsidP="00F168CD"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It provides the most suitable cover at the most competitive prices on the market today.</w:t>
      </w:r>
    </w:p>
    <w:p w14:paraId="3F15C308" w14:textId="2ED57031" w:rsidR="00F168CD" w:rsidRDefault="00F168CD" w:rsidP="00F168CD"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The premium for this cover is €</w:t>
      </w:r>
      <w:r w:rsidR="007A1501">
        <w:rPr>
          <w:b/>
          <w:bCs/>
        </w:rPr>
        <w:t>{premium}</w:t>
      </w:r>
      <w:r w:rsidR="00D87972">
        <w:rPr>
          <w:b/>
          <w:bCs/>
        </w:rPr>
        <w:t/>
      </w:r>
      <w:r>
        <w:rPr>
          <w:b/>
          <w:bCs/>
        </w:rPr>
        <w:t xml:space="preserve"> assuming you are accepted at normal rates. </w:t>
      </w:r>
    </w:p>
    <w:p w14:paraId="105825DD" w14:textId="1A30689F" w:rsidR="00F168CD" w:rsidRPr="00F168CD" w:rsidRDefault="00F168CD" w:rsidP="00F168CD"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Royal London has priced matched the cheapest quote</w:t>
      </w:r>
    </w:p>
    <w:p w14:paraId="55B5709F" w14:textId="2CAE591B" w:rsidR="00F168CD" w:rsidRDefault="00F168CD" w:rsidP="00F168CD">
      <w:pPr>
        <w:pStyle w:val="NoSpacing"/>
        <w:rPr>
          <w:u w:val="single"/>
        </w:rPr>
      </w:pPr>
    </w:p>
    <w:p w14:paraId="0B591B38" w14:textId="65584697" w:rsidR="00846AA6" w:rsidRDefault="008C376F" w:rsidP="00F168CD">
      <w:pPr>
        <w:pStyle w:val="NoSpacing"/>
        <w:ind w:left="5040" w:firstLine="720"/>
        <w:rPr>
          <w:b/>
          <w:bCs/>
          <w:u w:val="single"/>
        </w:rPr>
      </w:pPr>
      <w:r w:rsidRPr="00846AA6">
        <w:rPr>
          <w:b/>
          <w:bCs/>
          <w:u w:val="single"/>
        </w:rPr>
        <w:t>IMPORTANT INFORMATION:</w:t>
      </w:r>
    </w:p>
    <w:p w14:paraId="06990579" w14:textId="77777777" w:rsidR="00846AA6" w:rsidRPr="00846AA6" w:rsidRDefault="00846AA6" w:rsidP="00846AA6">
      <w:pPr>
        <w:pStyle w:val="NoSpacing"/>
        <w:jc w:val="center"/>
        <w:rPr>
          <w:b/>
          <w:bCs/>
          <w:u w:val="single"/>
        </w:rPr>
      </w:pPr>
    </w:p>
    <w:p w14:paraId="09098E4A" w14:textId="4E2A5515" w:rsidR="00846AA6" w:rsidRDefault="008C376F" w:rsidP="00F168CD">
      <w:pPr>
        <w:pStyle w:val="NoSpacing"/>
        <w:jc w:val="center"/>
        <w:rPr>
          <w:b/>
          <w:bCs/>
          <w:u w:val="single"/>
        </w:rPr>
      </w:pPr>
      <w:r>
        <w:t xml:space="preserve">Your chosen insurance provider will issue policy terms and conditions for your attention. </w:t>
      </w:r>
      <w:r w:rsidRPr="00846AA6">
        <w:rPr>
          <w:b/>
          <w:bCs/>
          <w:u w:val="single"/>
        </w:rPr>
        <w:t>Please read these carefully.</w:t>
      </w:r>
    </w:p>
    <w:p w14:paraId="490EDEBF" w14:textId="77777777" w:rsidR="00F168CD" w:rsidRPr="00846AA6" w:rsidRDefault="00F168CD" w:rsidP="008C376F">
      <w:pPr>
        <w:pStyle w:val="NoSpacing"/>
        <w:rPr>
          <w:b/>
          <w:bCs/>
          <w:u w:val="single"/>
        </w:rPr>
      </w:pPr>
    </w:p>
    <w:p w14:paraId="12B29F5D" w14:textId="77777777" w:rsidR="00846AA6" w:rsidRDefault="008C376F" w:rsidP="008C376F">
      <w:pPr>
        <w:pStyle w:val="NoSpacing"/>
      </w:pPr>
      <w:r>
        <w:t xml:space="preserve"> It is vital to make full disclosure of relevant facts, including (a) your medical details or history; and (b) any previous insurance claims made by you for the type of insurance sought. Failure to disclose all information may result in (</w:t>
      </w:r>
      <w:proofErr w:type="spellStart"/>
      <w:r>
        <w:t>i</w:t>
      </w:r>
      <w:proofErr w:type="spellEnd"/>
      <w:r>
        <w:t>) that policy may be cancelled (ii) that claims may not be paid (iii) that you may encounter difficulty in trying to purchase insurance elsewhere.</w:t>
      </w:r>
    </w:p>
    <w:p w14:paraId="19A8A6B5" w14:textId="77777777" w:rsidR="00846AA6" w:rsidRDefault="00846AA6" w:rsidP="008C376F">
      <w:pPr>
        <w:pStyle w:val="NoSpacing"/>
      </w:pPr>
    </w:p>
    <w:p w14:paraId="3453B8B1" w14:textId="77777777" w:rsidR="00846AA6" w:rsidRDefault="008C376F" w:rsidP="008C376F">
      <w:pPr>
        <w:pStyle w:val="NoSpacing"/>
      </w:pPr>
      <w:r>
        <w:t xml:space="preserve"> I refer to the attached policy conditions. Please </w:t>
      </w:r>
      <w:r w:rsidRPr="00846AA6">
        <w:t xml:space="preserve">pay </w:t>
      </w:r>
      <w:r w:rsidRPr="00846AA6">
        <w:rPr>
          <w:b/>
          <w:bCs/>
        </w:rPr>
        <w:t>particular attention</w:t>
      </w:r>
      <w:r>
        <w:t xml:space="preserve"> to the restrictions, conditions and exclusions that attach to the recommended product.</w:t>
      </w:r>
    </w:p>
    <w:p w14:paraId="7D41EE1A" w14:textId="77777777" w:rsidR="00846AA6" w:rsidRDefault="00846AA6" w:rsidP="008C376F">
      <w:pPr>
        <w:pStyle w:val="NoSpacing"/>
      </w:pPr>
    </w:p>
    <w:p w14:paraId="194CF3B7" w14:textId="77777777" w:rsidR="00846AA6" w:rsidRDefault="008C376F" w:rsidP="008C376F">
      <w:pPr>
        <w:pStyle w:val="NoSpacing"/>
      </w:pPr>
      <w:r>
        <w:t xml:space="preserve"> I/We wish to confirm that I/We have read the Statement of Suitability and the terms and conditions of the policy. I/We have read the above recommendation and confirm that I/We agree with the recommendation made and wish to affect the transaction recommended. </w:t>
      </w:r>
    </w:p>
    <w:p w14:paraId="696CB3F1" w14:textId="77777777" w:rsidR="00846AA6" w:rsidRDefault="00846AA6" w:rsidP="008C376F">
      <w:pPr>
        <w:pStyle w:val="NoSpacing"/>
      </w:pPr>
    </w:p>
    <w:p w14:paraId="6FBF3C2A" w14:textId="382E75DF" w:rsidR="008C376F" w:rsidRDefault="008C376F" w:rsidP="008C376F">
      <w:pPr>
        <w:pStyle w:val="NoSpacing"/>
      </w:pPr>
      <w:r>
        <w:t>Please review the contents of this statement carefully. If you have any questions, please do not hesitate to contact us.</w:t>
      </w:r>
    </w:p>
    <w:p w14:paraId="7E224222" w14:textId="034FFE1A" w:rsidR="008C376F" w:rsidRDefault="008C376F" w:rsidP="008C376F">
      <w:pPr>
        <w:pStyle w:val="NoSpacing"/>
      </w:pPr>
    </w:p>
    <w:p w14:paraId="2ED3E6B7" w14:textId="1246C7F6" w:rsidR="008C376F" w:rsidRDefault="008C376F">
      <w:pPr>
        <w:rPr>
          <w:rFonts w:ascii="Arial" w:hAnsi="Arial" w:cs="Arial"/>
        </w:rPr>
      </w:pPr>
    </w:p>
    <w:p w14:paraId="4DC453A2" w14:textId="45E67502" w:rsidR="00846AA6" w:rsidRPr="00F168CD" w:rsidRDefault="00846A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Client </w:t>
      </w:r>
      <w:r w:rsidRPr="00846AA6">
        <w:rPr>
          <w:b/>
          <w:bCs/>
          <w:sz w:val="28"/>
          <w:szCs w:val="28"/>
        </w:rPr>
        <w:t>Signatures(s):</w:t>
      </w:r>
      <w:r>
        <w:rPr>
          <w:b/>
          <w:bCs/>
          <w:sz w:val="28"/>
          <w:szCs w:val="28"/>
        </w:rPr>
        <w:t xml:space="preserve"> </w:t>
      </w:r>
      <w:r w:rsidRPr="00846AA6">
        <w:rPr>
          <w:sz w:val="28"/>
          <w:szCs w:val="28"/>
        </w:rPr>
        <w:t>__________________________</w:t>
      </w:r>
      <w:r w:rsidR="00F168CD">
        <w:rPr>
          <w:sz w:val="28"/>
          <w:szCs w:val="28"/>
        </w:rPr>
        <w:t>___</w:t>
      </w:r>
      <w:r w:rsidRPr="00846AA6">
        <w:rPr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Date: </w:t>
      </w:r>
      <w:r w:rsidRPr="00846AA6">
        <w:rPr>
          <w:i/>
          <w:iCs/>
          <w:sz w:val="28"/>
          <w:szCs w:val="28"/>
        </w:rPr>
        <w:t>______________</w:t>
      </w:r>
      <w:r w:rsidR="00F168CD">
        <w:rPr>
          <w:i/>
          <w:iCs/>
          <w:sz w:val="28"/>
          <w:szCs w:val="28"/>
        </w:rPr>
        <w:t>____</w:t>
      </w:r>
      <w:r w:rsidRPr="00846AA6">
        <w:rPr>
          <w:i/>
          <w:iCs/>
          <w:sz w:val="28"/>
          <w:szCs w:val="28"/>
        </w:rPr>
        <w:tab/>
      </w:r>
    </w:p>
    <w:p w14:paraId="6723AABB" w14:textId="77777777" w:rsidR="00846AA6" w:rsidRDefault="00846AA6">
      <w:pPr>
        <w:rPr>
          <w:b/>
          <w:bCs/>
          <w:sz w:val="28"/>
          <w:szCs w:val="28"/>
        </w:rPr>
      </w:pPr>
    </w:p>
    <w:p w14:paraId="4071EBCE" w14:textId="169C54A8" w:rsidR="008C376F" w:rsidRPr="00846AA6" w:rsidRDefault="00846A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Advisor Signature:</w:t>
      </w:r>
      <w:r w:rsidRPr="00846AA6">
        <w:rPr>
          <w:sz w:val="28"/>
          <w:szCs w:val="28"/>
        </w:rPr>
        <w:t xml:space="preserve"> ___________________________</w:t>
      </w:r>
      <w:r w:rsidR="00F168CD">
        <w:rPr>
          <w:sz w:val="28"/>
          <w:szCs w:val="28"/>
        </w:rPr>
        <w:t>___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846AA6">
        <w:rPr>
          <w:b/>
          <w:bCs/>
          <w:sz w:val="28"/>
          <w:szCs w:val="28"/>
        </w:rPr>
        <w:t>Date:</w:t>
      </w:r>
      <w:r>
        <w:rPr>
          <w:b/>
          <w:bCs/>
          <w:sz w:val="28"/>
          <w:szCs w:val="28"/>
        </w:rPr>
        <w:t xml:space="preserve"> </w:t>
      </w:r>
      <w:r w:rsidRPr="00846AA6">
        <w:rPr>
          <w:sz w:val="28"/>
          <w:szCs w:val="28"/>
        </w:rPr>
        <w:t>______________</w:t>
      </w:r>
      <w:r w:rsidR="00F168CD">
        <w:rPr>
          <w:sz w:val="28"/>
          <w:szCs w:val="28"/>
        </w:rPr>
        <w:t>____</w:t>
      </w:r>
    </w:p>
    <w:p w14:paraId="7D46BC2D" w14:textId="1DAE0229" w:rsidR="008C376F" w:rsidRDefault="008C376F">
      <w:pPr>
        <w:rPr>
          <w:rFonts w:ascii="Arial" w:hAnsi="Arial" w:cs="Arial"/>
        </w:rPr>
      </w:pPr>
    </w:p>
    <w:p w14:paraId="3795A374" w14:textId="02AC7AB4" w:rsidR="008C376F" w:rsidRDefault="008C376F" w:rsidP="008C376F">
      <w:pPr>
        <w:pStyle w:val="NoSpacing"/>
        <w:jc w:val="center"/>
      </w:pPr>
    </w:p>
    <w:p w14:paraId="63D71C9D" w14:textId="7F13A051" w:rsidR="008C376F" w:rsidRDefault="008C376F" w:rsidP="008C376F">
      <w:pPr>
        <w:pStyle w:val="NoSpacing"/>
        <w:jc w:val="center"/>
      </w:pPr>
      <w:r>
        <w:t xml:space="preserve">Quote Angel Limited t/a Quote Angel Insurances is regulated by the Central Bank of Ireland (Ref No. C492712). </w:t>
      </w:r>
      <w:r w:rsidRPr="007A1EE8">
        <w:rPr>
          <w:b/>
          <w:bCs/>
        </w:rPr>
        <w:t>Directors:</w:t>
      </w:r>
      <w:r>
        <w:t xml:space="preserve"> Pierce O Shea</w:t>
      </w:r>
    </w:p>
    <w:p w14:paraId="2DEBEB89" w14:textId="4E3B8D53" w:rsidR="008C376F" w:rsidRDefault="008C376F" w:rsidP="008C376F">
      <w:pPr>
        <w:pStyle w:val="NoSpacing"/>
        <w:jc w:val="center"/>
      </w:pPr>
      <w:r w:rsidRPr="007A1EE8">
        <w:rPr>
          <w:b/>
          <w:bCs/>
        </w:rPr>
        <w:t>Registered Office:</w:t>
      </w:r>
      <w:r>
        <w:t xml:space="preserve"> Unit 1a, Block 1 Bracken Business Park, Bracken Road, Sandyford, Dublin 18, D18h283: </w:t>
      </w:r>
      <w:r w:rsidRPr="007A1EE8">
        <w:rPr>
          <w:b/>
          <w:bCs/>
        </w:rPr>
        <w:t>Phone:</w:t>
      </w:r>
      <w:r>
        <w:t xml:space="preserve"> (01) 9125122.</w:t>
      </w:r>
    </w:p>
    <w:p w14:paraId="0E885440" w14:textId="32AC535B" w:rsidR="008C376F" w:rsidRDefault="008C376F" w:rsidP="008C376F">
      <w:pPr>
        <w:pStyle w:val="NoSpacing"/>
        <w:jc w:val="center"/>
      </w:pPr>
      <w:r w:rsidRPr="007A1EE8">
        <w:rPr>
          <w:b/>
          <w:bCs/>
        </w:rPr>
        <w:t>Company Registration Number:</w:t>
      </w:r>
      <w:r>
        <w:t xml:space="preserve"> 718602</w:t>
      </w:r>
    </w:p>
    <w:p w14:paraId="18069630" w14:textId="556BCB14" w:rsidR="00846AA6" w:rsidRPr="008C376F" w:rsidRDefault="00846AA6" w:rsidP="008C376F">
      <w:pPr>
        <w:pStyle w:val="NoSpacing"/>
        <w:jc w:val="center"/>
      </w:pPr>
      <w:r w:rsidRPr="007A1EE8">
        <w:rPr>
          <w:b/>
          <w:bCs/>
        </w:rPr>
        <w:t>Email:</w:t>
      </w:r>
      <w:r>
        <w:t xml:space="preserve"> </w:t>
      </w:r>
      <w:hyperlink r:id="rId6" w:history="1">
        <w:r w:rsidRPr="00D63B25">
          <w:rPr>
            <w:rStyle w:val="Hyperlink"/>
          </w:rPr>
          <w:t>enquiry@quoteangelinsurances.ie</w:t>
        </w:r>
      </w:hyperlink>
      <w:r>
        <w:t xml:space="preserve"> </w:t>
      </w:r>
      <w:r w:rsidRPr="007A1EE8">
        <w:rPr>
          <w:b/>
          <w:bCs/>
        </w:rPr>
        <w:t xml:space="preserve">Website: </w:t>
      </w:r>
      <w:hyperlink r:id="rId7" w:history="1">
        <w:r w:rsidRPr="00D63B25">
          <w:rPr>
            <w:rStyle w:val="Hyperlink"/>
          </w:rPr>
          <w:t>www.quoteangelinsurances.ie</w:t>
        </w:r>
      </w:hyperlink>
      <w:r>
        <w:t xml:space="preserve"> </w:t>
      </w:r>
    </w:p>
    <w:sectPr w:rsidR="00846AA6" w:rsidRPr="008C376F" w:rsidSect="00846AA6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A1A13"/>
    <w:multiLevelType w:val="hybridMultilevel"/>
    <w:tmpl w:val="F9D28E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B3273"/>
    <w:multiLevelType w:val="hybridMultilevel"/>
    <w:tmpl w:val="42E244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5142">
    <w:abstractNumId w:val="1"/>
  </w:num>
  <w:num w:numId="2" w16cid:durableId="52510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76F"/>
    <w:rsid w:val="000A540B"/>
    <w:rsid w:val="00224CEA"/>
    <w:rsid w:val="006C47DB"/>
    <w:rsid w:val="007A1501"/>
    <w:rsid w:val="007A1EE8"/>
    <w:rsid w:val="008131D8"/>
    <w:rsid w:val="00846AA6"/>
    <w:rsid w:val="008C376F"/>
    <w:rsid w:val="00947C53"/>
    <w:rsid w:val="00CA1F21"/>
    <w:rsid w:val="00D831B5"/>
    <w:rsid w:val="00D87972"/>
    <w:rsid w:val="00DD7469"/>
    <w:rsid w:val="00F1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3F579"/>
  <w15:chartTrackingRefBased/>
  <w15:docId w15:val="{20D8F113-A70D-470E-BC9E-236DE112C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C376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46A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A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6A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quoteangelinsurances.i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nquiry@quoteangelinsurances.i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Farrell</dc:creator>
  <cp:keywords/>
  <dc:description/>
  <cp:lastModifiedBy>Pierce O Shea</cp:lastModifiedBy>
  <cp:revision>8</cp:revision>
  <cp:lastPrinted>2025-11-14T18:58:00Z</cp:lastPrinted>
  <dcterms:created xsi:type="dcterms:W3CDTF">2025-11-14T18:26:00Z</dcterms:created>
  <dcterms:modified xsi:type="dcterms:W3CDTF">2026-05-25T11:03:00Z</dcterms:modified>
</cp:coreProperties>
</file>