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C02D2" w14:textId="1C83B813" w:rsidR="0061452D" w:rsidRPr="00ED50CC" w:rsidRDefault="00B646ED" w:rsidP="00B646ED">
      <w:pPr>
        <w:jc w:val="center"/>
        <w:rPr>
          <w:rFonts w:ascii="Dubai Medium" w:hAnsi="Dubai Medium" w:cs="Dubai Medium"/>
          <w:color w:val="000000" w:themeColor="text1"/>
          <w:sz w:val="40"/>
          <w:szCs w:val="40"/>
          <w:u w:val="dot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rFonts w:ascii="Dubai Medium" w:hAnsi="Dubai Medium" w:cs="Dubai Medium" w:hint="cs"/>
          <w:color w:val="000000" w:themeColor="text1"/>
          <w:sz w:val="40"/>
          <w:szCs w:val="40"/>
          <w:u w:val="dot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Traffic Sign Detection</w:t>
      </w:r>
    </w:p>
    <w:p w14:paraId="74C42915" w14:textId="42FC3DA8" w:rsidR="00B646ED" w:rsidRPr="00ED50CC" w:rsidRDefault="00B646ED" w:rsidP="00B646ED">
      <w:pPr>
        <w:spacing w:after="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Utkal University, 2025 </w:t>
      </w:r>
    </w:p>
    <w:p w14:paraId="6A3C3CDE" w14:textId="33796DF6" w:rsidR="00B646ED" w:rsidRPr="00B646ED" w:rsidRDefault="00B646ED" w:rsidP="00B646ED">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w:t>
      </w:r>
    </w:p>
    <w:p w14:paraId="239404BC" w14:textId="3956F407" w:rsidR="00B646ED" w:rsidRDefault="00B646ED" w:rsidP="00B646ED">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Members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Rudranarayan Sahu, Prabin Kumar Sah</w:t>
      </w:r>
      <w:r w:rsidR="0072051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Soumya Ranjan Panda</w:t>
      </w:r>
    </w:p>
    <w:p w14:paraId="65C5A9D3" w14:textId="77777777" w:rsidR="008F4036" w:rsidRDefault="008F4036" w:rsidP="00B646ED">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DCC7A1" w14:textId="79546E86" w:rsidR="008F4036" w:rsidRDefault="008F4036" w:rsidP="00B646ED">
      <w:pPr>
        <w:spacing w:after="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7162F99" w14:textId="5E8EDC9E" w:rsidR="008F4036" w:rsidRPr="008F4036" w:rsidRDefault="008F4036" w:rsidP="008F4036">
      <w:pPr>
        <w:spacing w:after="0"/>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signs convey vital information such as speed limits, lane changes, pedestrian crossings, and potential hazards. With the ever-increasing volume of vehicles on the roads, accurately detecting and interpreting traffic signs is essential for assisting drivers in making informed decisions and complying with traffic regulations. It also plays a vital role in providing critical information to autonomous vehicles, allowing them to understand road regulations, make informed decisions, and navigate complex traffic scenarios.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0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article,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8F40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explore the traffic signs recognition project, which employs traffic sign recognition using CNN to improve road safety through effective traffic sign classification. Discover how deep learning enhances accuracy and efficiency in recognizing vital road signs.</w:t>
      </w:r>
    </w:p>
    <w:p w14:paraId="1B60EE31" w14:textId="77777777" w:rsidR="00B646ED" w:rsidRDefault="00B646ED" w:rsidP="00B646ED">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720A9" w14:textId="77777777" w:rsidR="00B646ED" w:rsidRDefault="00B646ED" w:rsidP="00B646ED">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6ED">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Working:</w:t>
      </w:r>
    </w:p>
    <w:p w14:paraId="0E7B93D1" w14:textId="0B925032" w:rsidR="00B646ED" w:rsidRDefault="00B646ED" w:rsidP="00B646ED">
      <w:pPr>
        <w:spacing w:after="0"/>
        <w:ind w:firstLine="7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has trained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YOLO(Version5) object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released by Ultralytics in June 2020 and currently being state of the art among other algorithms. YOLO (You only look once) is a creative convolutional neural network (CNN) for doing object detection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97.4 %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image,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probabilities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part.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probabilities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these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bounding</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forward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propagation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non-max</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D50CC"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suppression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makes</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 that the</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ED50C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46E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only detects each object once), it then outputs recognized objects.</w:t>
      </w:r>
    </w:p>
    <w:p w14:paraId="3961DCE4" w14:textId="77777777" w:rsidR="00ED50CC" w:rsidRDefault="00ED50CC" w:rsidP="00ED50CC">
      <w:pPr>
        <w:spacing w:after="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EFEEE" w14:textId="7BC17939" w:rsidR="00ED50CC" w:rsidRPr="00ED50CC" w:rsidRDefault="00ED50CC" w:rsidP="00ED50CC">
      <w:pPr>
        <w:spacing w:after="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Capabilities</w:t>
      </w:r>
      <w:r w:rsidR="00871148">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B6C31C" w14:textId="68FBB01A" w:rsidR="00ED50CC" w:rsidRP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Real-Time detection and classification up to 45 fps </w:t>
      </w:r>
    </w:p>
    <w:p w14:paraId="1067CA10" w14:textId="77777777" w:rsidR="00ED50CC" w:rsidRP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Accuracy as high as 98% </w:t>
      </w:r>
    </w:p>
    <w:p w14:paraId="78BF86D3" w14:textId="77777777" w:rsidR="00ED50CC" w:rsidRP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Robust model - detects in all weather conditions </w:t>
      </w:r>
    </w:p>
    <w:p w14:paraId="66A443A3" w14:textId="77777777" w:rsidR="00ED50CC" w:rsidRP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Trained on 61 classes </w:t>
      </w:r>
    </w:p>
    <w:p w14:paraId="67C11A08" w14:textId="46C3AF23" w:rsid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0CC">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Able to detect a wide variety of signs (for ex. Indian, European, American traffic signs)</w:t>
      </w:r>
    </w:p>
    <w:p w14:paraId="645ED400" w14:textId="77777777" w:rsidR="00ED50CC" w:rsidRDefault="00ED50CC" w:rsidP="00ED50CC">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315BC" w14:textId="1646F8B6" w:rsidR="00ED50CC" w:rsidRDefault="0063088D" w:rsidP="0063088D">
      <w:pPr>
        <w:spacing w:after="0"/>
        <w:ind w:left="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(20km/h)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(30km/h)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(50km/h)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(60km/h)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(70km/h)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(80km/h)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speed limit (80km/h)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(100km/h)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limit (120km/h)</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passing</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passing for vehicles over 3.5 metric tons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Right-of-way at the next intersection</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 road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Yield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vehicles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Vehicles over 3.5 metric tons prohibited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entry</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caution</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Dangerous curve to the left</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Dangerous curve to the right</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curve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88D">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Bumpy road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Slippery road</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 narrows on the right</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Road work</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signals</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Pedestrians crossing</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 crossing</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Bicycles crossing</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Beware of ice/snow</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Wild animals crossing</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all speed and passing limits</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right ahead</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 left ahead</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Ahead only</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straight or right</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straight or left</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right</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left</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Roundabout mandatory</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no passing</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4275"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no passing by vehicles over 3.5 metric tons</w:t>
      </w:r>
      <w:r w:rsid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743732" w14:textId="77777777" w:rsid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31CE8" w14:textId="554C43C8" w:rsid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C833D7" w14:textId="05496358" w:rsidR="00424275" w:rsidRDefault="00C8209E"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r w:rsidR="00871148">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9CA82A" w14:textId="5CD86DB2" w:rsidR="00424275" w:rsidRPr="00424275" w:rsidRDefault="00424275" w:rsidP="00C8209E">
      <w:pPr>
        <w:spacing w:after="0"/>
        <w:ind w:firstLine="72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YOLOv5</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namely</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-YOLOv5s,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YOLOv5m,</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YOLOv5l,</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YOLOv5x.            </w:t>
      </w:r>
    </w:p>
    <w:p w14:paraId="6BEC2EBE" w14:textId="54F668B5" w:rsidR="00424275" w:rsidRP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implemented</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YOLOv5s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its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enough                </w:t>
      </w:r>
    </w:p>
    <w:p w14:paraId="5BBCB139" w14:textId="3F37303D" w:rsidR="00424275" w:rsidRP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perform real time classification.</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collected our dataset from</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sources like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(GTRSB: </w:t>
      </w:r>
      <w:r w:rsidR="00C8209E" w:rsidRPr="00C820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German Traffic Sign Recognition Benchmark</w:t>
      </w:r>
      <w:r w:rsidR="00C8209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comprises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total</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2796</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images </w:t>
      </w:r>
      <w:r w:rsidR="000263BB">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sidR="000263BB" w:rsidRPr="000263B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includes about 43 classes for image classification, with some classes having many images and others just a few</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2269</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these images are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training</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remaining</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527</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testing</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validation</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purposes.               </w:t>
      </w:r>
    </w:p>
    <w:p w14:paraId="70E7D117" w14:textId="0FAA5507" w:rsidR="00424275" w:rsidRP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 all the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640x640x3pixels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RGB</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channels)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w:t>
      </w:r>
    </w:p>
    <w:p w14:paraId="084D4317" w14:textId="4E37F8D4" w:rsidR="00424275" w:rsidRP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some normalization and pre-processing tasks these images are fed into the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for              </w:t>
      </w:r>
    </w:p>
    <w:p w14:paraId="2B51920B" w14:textId="3B5CACDF" w:rsidR="00424275" w:rsidRDefault="00424275"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achieves</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 of 0.5</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equal to</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91.75% and mAP of</w:t>
      </w:r>
      <w:r w:rsidR="00C8209E">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0.5:0.95 equal to 74.08%. </w:t>
      </w:r>
      <w:r w:rsidRPr="0042427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41B2C9" w14:textId="77777777" w:rsidR="00C8209E" w:rsidRDefault="00C8209E" w:rsidP="00424275">
      <w:pPr>
        <w:spacing w:after="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DA761" w14:textId="3ADA691C" w:rsidR="00871148" w:rsidRDefault="00871148" w:rsidP="00424275">
      <w:pPr>
        <w:spacing w:after="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114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Directions to Run </w:t>
      </w:r>
      <w:r w:rsidR="00797B47">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871148">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Code</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8B841E" w14:textId="1D2E0DFD" w:rsidR="00871148" w:rsidRPr="00797B47" w:rsidRDefault="00871148" w:rsidP="00797B47">
      <w:pPr>
        <w:pStyle w:val="ListParagraph"/>
        <w:numPr>
          <w:ilvl w:val="0"/>
          <w:numId w:val="1"/>
        </w:numPr>
        <w:spacing w:after="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the project directory</w:t>
      </w:r>
    </w:p>
    <w:p w14:paraId="46393EE1" w14:textId="77777777" w:rsidR="00797B47" w:rsidRPr="00797B47" w:rsidRDefault="00797B47" w:rsidP="00797B47">
      <w:pPr>
        <w:pStyle w:val="ListParagraph"/>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DE0D9" w14:textId="047F2220" w:rsidR="00871148" w:rsidRPr="00797B47" w:rsidRDefault="00871148" w:rsidP="00797B47">
      <w:pPr>
        <w:spacing w:after="0"/>
        <w:ind w:firstLine="36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797B47"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all the required dependencies using the requirements.txt file- </w:t>
      </w:r>
    </w:p>
    <w:p w14:paraId="7087A0D9" w14:textId="77777777" w:rsidR="00871148" w:rsidRPr="00797B47" w:rsidRDefault="00871148"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are using windows machine: </w:t>
      </w:r>
    </w:p>
    <w:p w14:paraId="1E3291A1" w14:textId="77777777" w:rsidR="00871148" w:rsidRPr="00797B47" w:rsidRDefault="00871148"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 </w:t>
      </w:r>
      <w:r w:rsidRPr="00797B47">
        <w:rPr>
          <w:rStyle w:val="IntenseEmphasis"/>
          <w:rFonts w:cstheme="minorHAnsi"/>
          <w:sz w:val="24"/>
          <w:szCs w:val="24"/>
          <w:lang w:val="en-US"/>
        </w:rPr>
        <w:t>pip install -r requirements.txt in your cmd.</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99D71" w14:textId="77777777" w:rsidR="00871148" w:rsidRPr="00797B47" w:rsidRDefault="00871148"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if you are using anaconda prompt- </w:t>
      </w:r>
    </w:p>
    <w:p w14:paraId="1D6F2361" w14:textId="77777777" w:rsidR="00797B47" w:rsidRPr="00797B47" w:rsidRDefault="00871148" w:rsidP="00797B47">
      <w:pPr>
        <w:spacing w:after="0"/>
        <w:ind w:firstLine="720"/>
        <w:rPr>
          <w:rStyle w:val="IntenseEmphasis"/>
          <w:rFonts w:cstheme="minorHAnsi"/>
          <w:sz w:val="24"/>
          <w:szCs w:val="24"/>
          <w:lang w:val="en-US"/>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 </w:t>
      </w:r>
      <w:r w:rsidRPr="00797B47">
        <w:rPr>
          <w:rStyle w:val="IntenseEmphasis"/>
          <w:rFonts w:cstheme="minorHAnsi"/>
          <w:sz w:val="24"/>
          <w:szCs w:val="24"/>
          <w:lang w:val="en-US"/>
        </w:rPr>
        <w:t>conda install --file requirements.txt</w:t>
      </w:r>
    </w:p>
    <w:p w14:paraId="2CE9A443" w14:textId="26B8DFD1" w:rsidR="00871148" w:rsidRPr="00797B47" w:rsidRDefault="00871148" w:rsidP="00797B47">
      <w:pPr>
        <w:spacing w:after="0"/>
        <w:ind w:firstLine="720"/>
        <w:rPr>
          <w:rStyle w:val="IntenseEmphasis"/>
          <w:rFonts w:cstheme="minorHAnsi"/>
          <w:sz w:val="24"/>
          <w:szCs w:val="24"/>
          <w:lang w:val="en-US"/>
        </w:rPr>
      </w:pPr>
      <w:r w:rsidRPr="00797B47">
        <w:rPr>
          <w:rStyle w:val="IntenseEmphasis"/>
          <w:rFonts w:cstheme="minorHAnsi"/>
          <w:sz w:val="24"/>
          <w:szCs w:val="24"/>
          <w:lang w:val="en-US"/>
        </w:rPr>
        <w:t xml:space="preserve"> </w:t>
      </w:r>
    </w:p>
    <w:p w14:paraId="1A4F5843" w14:textId="319B548F" w:rsidR="00871148" w:rsidRPr="00797B47" w:rsidRDefault="00797B47" w:rsidP="00797B47">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Then go to the directory named Codes using the command- </w:t>
      </w:r>
    </w:p>
    <w:p w14:paraId="70F9C579" w14:textId="77777777" w:rsidR="00871148" w:rsidRPr="00797B47" w:rsidRDefault="00871148"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 </w:t>
      </w:r>
      <w:r w:rsidRPr="00797B47">
        <w:rPr>
          <w:rStyle w:val="IntenseEmphasis"/>
          <w:rFonts w:cstheme="minorHAnsi"/>
          <w:sz w:val="24"/>
          <w:szCs w:val="24"/>
          <w:lang w:val="en-US"/>
        </w:rPr>
        <w:t>cd Codes</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141962" w14:textId="77777777" w:rsidR="00797B47" w:rsidRPr="00797B47" w:rsidRDefault="00797B47"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19A992" w14:textId="35B780CD" w:rsidR="00871148" w:rsidRPr="00797B47" w:rsidRDefault="00797B47" w:rsidP="00797B47">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Before running the next command, put your test file in the directory named Test. </w:t>
      </w:r>
    </w:p>
    <w:p w14:paraId="288B0E32" w14:textId="77777777" w:rsidR="00871148" w:rsidRPr="00797B47" w:rsidRDefault="00871148" w:rsidP="00797B47">
      <w:pPr>
        <w:spacing w:after="0"/>
        <w:ind w:firstLine="72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 </w:t>
      </w:r>
      <w:r w:rsidRPr="00797B47">
        <w:rPr>
          <w:rStyle w:val="IntenseEmphasis"/>
          <w:rFonts w:cstheme="minorHAnsi"/>
          <w:sz w:val="24"/>
          <w:szCs w:val="24"/>
          <w:lang w:val="en-US"/>
        </w:rPr>
        <w:t>python detect.py --source</w:t>
      </w:r>
      <w:proofErr w:type="gramStart"/>
      <w:r w:rsidRPr="00797B47">
        <w:rPr>
          <w:rStyle w:val="IntenseEmphasis"/>
          <w:rFonts w:cstheme="minorHAnsi"/>
          <w:sz w:val="24"/>
          <w:szCs w:val="24"/>
          <w:lang w:val="en-US"/>
        </w:rPr>
        <w:t xml:space="preserve"> ..</w:t>
      </w:r>
      <w:proofErr w:type="gramEnd"/>
      <w:r w:rsidRPr="00797B47">
        <w:rPr>
          <w:rStyle w:val="IntenseEmphasis"/>
          <w:rFonts w:cstheme="minorHAnsi"/>
          <w:sz w:val="24"/>
          <w:szCs w:val="24"/>
          <w:lang w:val="en-US"/>
        </w:rPr>
        <w:t xml:space="preserve">/Test/{name of your file} </w:t>
      </w:r>
    </w:p>
    <w:p w14:paraId="79AC6AEE" w14:textId="5BD505B9" w:rsidR="00871148" w:rsidRPr="00797B47" w:rsidRDefault="00871148" w:rsidP="00871148">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7B47"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7B47"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NB: If we are wants to test on image but not in real time</w:t>
      </w:r>
    </w:p>
    <w:p w14:paraId="243EF129" w14:textId="16496E77" w:rsidR="00797B47" w:rsidRPr="00797B47" w:rsidRDefault="00797B47" w:rsidP="00871148">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e.g.</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image</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is </w:t>
      </w:r>
      <w:r w:rsidR="00871148" w:rsidRPr="00797B47">
        <w:rPr>
          <w:rStyle w:val="IntenseQuoteChar"/>
          <w:rFonts w:cstheme="minorHAnsi"/>
          <w:sz w:val="24"/>
          <w:szCs w:val="24"/>
          <w:lang w:val="en-US"/>
        </w:rPr>
        <w:t>test.jpg</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image</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directory</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then run </w:t>
      </w:r>
    </w:p>
    <w:p w14:paraId="19E5B338" w14:textId="6AB7B245" w:rsidR="00871148" w:rsidRPr="00797B47" w:rsidRDefault="00871148" w:rsidP="00797B47">
      <w:pPr>
        <w:spacing w:after="0"/>
        <w:ind w:left="720" w:firstLine="720"/>
        <w:rPr>
          <w:rStyle w:val="IntenseEmphasis"/>
          <w:rFonts w:cstheme="minorHAnsi"/>
          <w:sz w:val="24"/>
          <w:szCs w:val="24"/>
          <w:lang w:val="en-US"/>
        </w:rPr>
      </w:pPr>
      <w:r w:rsidRPr="00797B47">
        <w:rPr>
          <w:rStyle w:val="IntenseEmphasis"/>
          <w:rFonts w:cstheme="minorHAnsi"/>
          <w:sz w:val="24"/>
          <w:szCs w:val="24"/>
          <w:lang w:val="en-US"/>
        </w:rPr>
        <w:t xml:space="preserve">python detect.py --source ../Test/test.jpg </w:t>
      </w:r>
    </w:p>
    <w:p w14:paraId="1C19312E" w14:textId="58CDA2A1" w:rsidR="00871148" w:rsidRDefault="00797B47" w:rsidP="00797B47">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Above same step can also be used to test the model on video files. </w:t>
      </w:r>
    </w:p>
    <w:p w14:paraId="3992D65E" w14:textId="77777777" w:rsidR="00F33516" w:rsidRPr="00797B47" w:rsidRDefault="00F33516" w:rsidP="00797B47">
      <w:pPr>
        <w:spacing w:after="0"/>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B3E2F" w14:textId="750CA5D3" w:rsidR="00797B47" w:rsidRDefault="00797B47" w:rsidP="00F33516">
      <w:pPr>
        <w:spacing w:after="0"/>
        <w:rPr>
          <w:rStyle w:val="IntenseEmphasis"/>
          <w:rFonts w:cstheme="minorHAnsi"/>
          <w:sz w:val="24"/>
          <w:szCs w:val="24"/>
          <w:lang w:val="en-US"/>
        </w:rPr>
      </w:pP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For running on </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Webcam</w:t>
      </w:r>
      <w:r w:rsidR="00871148"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7B47">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w:t>
      </w:r>
      <w:r w:rsidRPr="00797B47">
        <w:rPr>
          <w:rStyle w:val="IntenseEmphasis"/>
          <w:rFonts w:cstheme="minorHAnsi"/>
          <w:sz w:val="24"/>
          <w:szCs w:val="24"/>
        </w:rPr>
        <w:t>python</w:t>
      </w:r>
      <w:r w:rsidR="00871148" w:rsidRPr="00797B47">
        <w:rPr>
          <w:rStyle w:val="IntenseEmphasis"/>
          <w:rFonts w:cstheme="minorHAnsi"/>
          <w:sz w:val="24"/>
          <w:szCs w:val="24"/>
          <w:lang w:val="en-US"/>
        </w:rPr>
        <w:t xml:space="preserve"> detect.py --source 0</w:t>
      </w:r>
    </w:p>
    <w:p w14:paraId="0133C8FC" w14:textId="77777777" w:rsidR="00F33516" w:rsidRPr="00F33516" w:rsidRDefault="00F33516" w:rsidP="00F33516">
      <w:pPr>
        <w:spacing w:after="0"/>
        <w:rPr>
          <w:rStyle w:val="IntenseEmphasis"/>
          <w:rFonts w:cstheme="minorHAnsi"/>
          <w:sz w:val="24"/>
          <w:szCs w:val="24"/>
          <w:lang w:val="en-US"/>
        </w:rPr>
      </w:pPr>
    </w:p>
    <w:p w14:paraId="7F306BFA" w14:textId="3AB22C83" w:rsidR="00797B47" w:rsidRDefault="00797B47" w:rsidP="00F33516">
      <w:pPr>
        <w:pStyle w:val="NoSpacing"/>
        <w:ind w:left="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5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A pop-up window appears, showing the bounding boxes of all Traffic signs present in that frame with their </w:t>
      </w:r>
      <w:r w:rsidR="00F335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35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and accuracy score. FPS for each frame is also shown in the top-left corner of that window.</w:t>
      </w:r>
    </w:p>
    <w:p w14:paraId="3B27C44A" w14:textId="77777777" w:rsidR="00F33516" w:rsidRDefault="00F33516" w:rsidP="00F33516">
      <w:pPr>
        <w:pStyle w:val="NoSpacing"/>
        <w:ind w:left="3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2C318" w14:textId="5F4D8958" w:rsidR="00F33516" w:rsidRDefault="00F33516" w:rsidP="00F33516">
      <w:pPr>
        <w:pStyle w:val="NoSpacing"/>
        <w:ind w:left="348"/>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516">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2D0D94A3" w14:textId="63C91818" w:rsidR="00F33516" w:rsidRDefault="00F33516" w:rsidP="00F33516">
      <w:pPr>
        <w:pStyle w:val="NoSpacing"/>
        <w:ind w:left="34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3351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GitHub link to the Ultralytics repository</w:t>
      </w:r>
      <w:r w:rsidRPr="00F33516">
        <w:rPr>
          <w:rStyle w:val="IntenseEmphasis"/>
          <w:lang w:val="en-US"/>
        </w:rPr>
        <w:t xml:space="preserve">- </w:t>
      </w:r>
      <w:hyperlink r:id="rId5" w:history="1">
        <w:r w:rsidRPr="00C331D6">
          <w:rPr>
            <w:rStyle w:val="Hyperlink"/>
          </w:rPr>
          <w:t>https://github.com/ultralytics/yolov5</w:t>
        </w:r>
      </w:hyperlink>
      <w:r w:rsidRPr="00F3351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4CC81" w14:textId="1246E9B5" w:rsidR="00F33516" w:rsidRPr="00F33516" w:rsidRDefault="00F33516" w:rsidP="00F33516">
      <w:pPr>
        <w:pStyle w:val="NoSpacing"/>
        <w:ind w:left="69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351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Kaggle link for some images of the dataset</w:t>
      </w:r>
      <w:r w:rsidRPr="00F33516">
        <w:rPr>
          <w:rStyle w:val="IntenseEmphasis"/>
        </w:rPr>
        <w:t>- https://www.kaggle.com/datasets/meowmeowmeowmeowmeow/gtsrb-german-traffic-sign</w:t>
      </w:r>
    </w:p>
    <w:p w14:paraId="1C91CF21" w14:textId="72E08FA9" w:rsidR="00F33516" w:rsidRPr="00F33516" w:rsidRDefault="00F33516" w:rsidP="00F33516">
      <w:pPr>
        <w:pStyle w:val="NoSpacing"/>
        <w:ind w:left="348" w:firstLine="37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YOLO Documentation:  </w:t>
      </w:r>
      <w:r w:rsidRPr="00F33516">
        <w:rPr>
          <w:rStyle w:val="IntenseEmphasis"/>
          <w:lang w:val="en-US"/>
        </w:rPr>
        <w:t>https://docs.ultralytics.com/</w:t>
      </w:r>
    </w:p>
    <w:sectPr w:rsidR="00F33516" w:rsidRPr="00F33516" w:rsidSect="00B646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Medium">
    <w:charset w:val="B2"/>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24A85"/>
    <w:multiLevelType w:val="hybridMultilevel"/>
    <w:tmpl w:val="082A8E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05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ED"/>
    <w:rsid w:val="000263BB"/>
    <w:rsid w:val="00424275"/>
    <w:rsid w:val="00601F1C"/>
    <w:rsid w:val="0061452D"/>
    <w:rsid w:val="0063088D"/>
    <w:rsid w:val="00633D73"/>
    <w:rsid w:val="00635D76"/>
    <w:rsid w:val="0072051B"/>
    <w:rsid w:val="00797B47"/>
    <w:rsid w:val="007F15CC"/>
    <w:rsid w:val="00871148"/>
    <w:rsid w:val="00876475"/>
    <w:rsid w:val="008F4036"/>
    <w:rsid w:val="0090523B"/>
    <w:rsid w:val="00A11B36"/>
    <w:rsid w:val="00B646ED"/>
    <w:rsid w:val="00B871BF"/>
    <w:rsid w:val="00C8209E"/>
    <w:rsid w:val="00ED50CC"/>
    <w:rsid w:val="00F3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3495"/>
  <w15:chartTrackingRefBased/>
  <w15:docId w15:val="{EB237BC8-3E52-41D5-AFD1-A187616A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6ED"/>
    <w:rPr>
      <w:rFonts w:eastAsiaTheme="majorEastAsia" w:cstheme="majorBidi"/>
      <w:color w:val="272727" w:themeColor="text1" w:themeTint="D8"/>
    </w:rPr>
  </w:style>
  <w:style w:type="paragraph" w:styleId="Title">
    <w:name w:val="Title"/>
    <w:basedOn w:val="Normal"/>
    <w:next w:val="Normal"/>
    <w:link w:val="TitleChar"/>
    <w:uiPriority w:val="10"/>
    <w:qFormat/>
    <w:rsid w:val="00B6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6ED"/>
    <w:pPr>
      <w:spacing w:before="160"/>
      <w:jc w:val="center"/>
    </w:pPr>
    <w:rPr>
      <w:i/>
      <w:iCs/>
      <w:color w:val="404040" w:themeColor="text1" w:themeTint="BF"/>
    </w:rPr>
  </w:style>
  <w:style w:type="character" w:customStyle="1" w:styleId="QuoteChar">
    <w:name w:val="Quote Char"/>
    <w:basedOn w:val="DefaultParagraphFont"/>
    <w:link w:val="Quote"/>
    <w:uiPriority w:val="29"/>
    <w:rsid w:val="00B646ED"/>
    <w:rPr>
      <w:i/>
      <w:iCs/>
      <w:color w:val="404040" w:themeColor="text1" w:themeTint="BF"/>
    </w:rPr>
  </w:style>
  <w:style w:type="paragraph" w:styleId="ListParagraph">
    <w:name w:val="List Paragraph"/>
    <w:basedOn w:val="Normal"/>
    <w:uiPriority w:val="34"/>
    <w:qFormat/>
    <w:rsid w:val="00B646ED"/>
    <w:pPr>
      <w:ind w:left="720"/>
      <w:contextualSpacing/>
    </w:pPr>
  </w:style>
  <w:style w:type="character" w:styleId="IntenseEmphasis">
    <w:name w:val="Intense Emphasis"/>
    <w:basedOn w:val="DefaultParagraphFont"/>
    <w:uiPriority w:val="21"/>
    <w:qFormat/>
    <w:rsid w:val="00B646ED"/>
    <w:rPr>
      <w:i/>
      <w:iCs/>
      <w:color w:val="2F5496" w:themeColor="accent1" w:themeShade="BF"/>
    </w:rPr>
  </w:style>
  <w:style w:type="paragraph" w:styleId="IntenseQuote">
    <w:name w:val="Intense Quote"/>
    <w:basedOn w:val="Normal"/>
    <w:next w:val="Normal"/>
    <w:link w:val="IntenseQuoteChar"/>
    <w:uiPriority w:val="30"/>
    <w:qFormat/>
    <w:rsid w:val="00B6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6ED"/>
    <w:rPr>
      <w:i/>
      <w:iCs/>
      <w:color w:val="2F5496" w:themeColor="accent1" w:themeShade="BF"/>
    </w:rPr>
  </w:style>
  <w:style w:type="character" w:styleId="IntenseReference">
    <w:name w:val="Intense Reference"/>
    <w:basedOn w:val="DefaultParagraphFont"/>
    <w:uiPriority w:val="32"/>
    <w:qFormat/>
    <w:rsid w:val="00B646ED"/>
    <w:rPr>
      <w:b/>
      <w:bCs/>
      <w:smallCaps/>
      <w:color w:val="2F5496" w:themeColor="accent1" w:themeShade="BF"/>
      <w:spacing w:val="5"/>
    </w:rPr>
  </w:style>
  <w:style w:type="character" w:styleId="Hyperlink">
    <w:name w:val="Hyperlink"/>
    <w:basedOn w:val="DefaultParagraphFont"/>
    <w:uiPriority w:val="99"/>
    <w:unhideWhenUsed/>
    <w:rsid w:val="00424275"/>
    <w:rPr>
      <w:color w:val="0563C1" w:themeColor="hyperlink"/>
      <w:u w:val="single"/>
    </w:rPr>
  </w:style>
  <w:style w:type="character" w:styleId="UnresolvedMention">
    <w:name w:val="Unresolved Mention"/>
    <w:basedOn w:val="DefaultParagraphFont"/>
    <w:uiPriority w:val="99"/>
    <w:semiHidden/>
    <w:unhideWhenUsed/>
    <w:rsid w:val="00424275"/>
    <w:rPr>
      <w:color w:val="605E5C"/>
      <w:shd w:val="clear" w:color="auto" w:fill="E1DFDD"/>
    </w:rPr>
  </w:style>
  <w:style w:type="character" w:styleId="FollowedHyperlink">
    <w:name w:val="FollowedHyperlink"/>
    <w:basedOn w:val="DefaultParagraphFont"/>
    <w:uiPriority w:val="99"/>
    <w:semiHidden/>
    <w:unhideWhenUsed/>
    <w:rsid w:val="00424275"/>
    <w:rPr>
      <w:color w:val="954F72" w:themeColor="followedHyperlink"/>
      <w:u w:val="single"/>
    </w:rPr>
  </w:style>
  <w:style w:type="paragraph" w:styleId="NoSpacing">
    <w:name w:val="No Spacing"/>
    <w:uiPriority w:val="1"/>
    <w:qFormat/>
    <w:rsid w:val="00F335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ltralytics/yolov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Rudranarayan Sahu</dc:creator>
  <cp:keywords/>
  <dc:description/>
  <cp:lastModifiedBy>Rudranarayan Sahu</cp:lastModifiedBy>
  <cp:revision>6</cp:revision>
  <dcterms:created xsi:type="dcterms:W3CDTF">2025-01-23T06:53:00Z</dcterms:created>
  <dcterms:modified xsi:type="dcterms:W3CDTF">2025-01-24T07:00:00Z</dcterms:modified>
</cp:coreProperties>
</file>