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6017031</wp:posOffset>
                </wp:positionH>
                <wp:positionV relativeFrom="paragraph">
                  <wp:posOffset>124777</wp:posOffset>
                </wp:positionV>
                <wp:extent cx="1003300" cy="1003300"/>
                <wp:effectExtent l="0" t="0" r="0" b="0"/>
                <wp:wrapNone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1003300" cy="100330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spacing w:before="81"/>
                              <w:ind w:left="0"/>
                            </w:pPr>
                          </w:p>
                          <w:p>
                            <w:pPr>
                              <w:pStyle w:val="BodyText"/>
                              <w:ind w:left="64"/>
                            </w:pPr>
                            <w:r>
                              <w:rPr>
                                <w:spacing w:val="-2"/>
                                <w:w w:val="135"/>
                              </w:rPr>
                              <w:t>profile.jpg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473.782013pt;margin-top:9.825pt;width:79pt;height:79pt;mso-position-horizontal-relative:page;mso-position-vertical-relative:paragraph;z-index:15730176" type="#_x0000_t202" id="docshape1" filled="false" stroked="true" strokeweight=".398pt" strokecolor="#000000">
                <v:textbox inset="0,0,0,0">
                  <w:txbxContent>
                    <w:p>
                      <w:pPr>
                        <w:pStyle w:val="BodyText"/>
                        <w:ind w:left="0"/>
                      </w:pPr>
                    </w:p>
                    <w:p>
                      <w:pPr>
                        <w:pStyle w:val="BodyText"/>
                        <w:spacing w:before="81"/>
                        <w:ind w:left="0"/>
                      </w:pPr>
                    </w:p>
                    <w:p>
                      <w:pPr>
                        <w:pStyle w:val="BodyText"/>
                        <w:ind w:left="64"/>
                      </w:pPr>
                      <w:r>
                        <w:rPr>
                          <w:spacing w:val="-2"/>
                          <w:w w:val="135"/>
                        </w:rPr>
                        <w:t>profile.jpg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2"/>
          <w:w w:val="135"/>
        </w:rPr>
        <w:t>R</w:t>
      </w:r>
      <w:r>
        <w:rPr>
          <w:smallCaps/>
          <w:spacing w:val="-2"/>
          <w:w w:val="135"/>
        </w:rPr>
        <w:t>udranarayan</w:t>
      </w:r>
      <w:r>
        <w:rPr>
          <w:smallCaps w:val="0"/>
          <w:spacing w:val="-18"/>
          <w:w w:val="135"/>
        </w:rPr>
        <w:t> </w:t>
      </w:r>
      <w:r>
        <w:rPr>
          <w:smallCaps w:val="0"/>
          <w:spacing w:val="-4"/>
          <w:w w:val="140"/>
        </w:rPr>
        <w:t>N</w:t>
      </w:r>
      <w:r>
        <w:rPr>
          <w:smallCaps/>
          <w:spacing w:val="-4"/>
          <w:w w:val="140"/>
        </w:rPr>
        <w:t>ayak</w:t>
      </w:r>
    </w:p>
    <w:p>
      <w:pPr>
        <w:spacing w:before="77"/>
        <w:ind w:left="216" w:right="0" w:firstLine="0"/>
        <w:jc w:val="left"/>
        <w:rPr>
          <w:sz w:val="20"/>
        </w:rPr>
      </w:pPr>
      <w:r>
        <w:rPr/>
        <w:drawing>
          <wp:inline distT="0" distB="0" distL="0" distR="0">
            <wp:extent cx="101599" cy="101600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99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sz w:val="20"/>
        </w:rPr>
        <w:t> </w:t>
      </w:r>
      <w:r>
        <w:rPr>
          <w:sz w:val="20"/>
        </w:rPr>
        <w:t>+91-8260604858</w:t>
      </w:r>
    </w:p>
    <w:p>
      <w:pPr>
        <w:spacing w:before="30"/>
        <w:ind w:left="216" w:right="0" w:firstLine="0"/>
        <w:jc w:val="left"/>
        <w:rPr>
          <w:position w:val="2"/>
          <w:sz w:val="20"/>
        </w:rPr>
      </w:pPr>
      <w:r>
        <w:rPr/>
        <w:drawing>
          <wp:inline distT="0" distB="0" distL="0" distR="0">
            <wp:extent cx="127000" cy="101600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hyperlink r:id="rId7">
        <w:r>
          <w:rPr>
            <w:w w:val="105"/>
            <w:position w:val="2"/>
            <w:sz w:val="20"/>
          </w:rPr>
          <w:t>rudranarayann00@gmail.com</w:t>
        </w:r>
      </w:hyperlink>
    </w:p>
    <w:p>
      <w:pPr>
        <w:spacing w:line="273" w:lineRule="auto" w:before="45"/>
        <w:ind w:left="216" w:right="7782" w:firstLine="0"/>
        <w:jc w:val="left"/>
        <w:rPr>
          <w:position w:val="1"/>
          <w:sz w:val="20"/>
        </w:rPr>
      </w:pPr>
      <w:r>
        <w:rPr/>
        <w:drawing>
          <wp:inline distT="0" distB="0" distL="0" distR="0">
            <wp:extent cx="111125" cy="107950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1"/>
          <w:sz w:val="20"/>
        </w:rPr>
        <w:t> </w:t>
      </w:r>
      <w:hyperlink r:id="rId9">
        <w:r>
          <w:rPr>
            <w:w w:val="105"/>
            <w:position w:val="1"/>
            <w:sz w:val="20"/>
          </w:rPr>
          <w:t>linkedin.com/in/rudranarayan-</w:t>
        </w:r>
        <w:r>
          <w:rPr>
            <w:w w:val="105"/>
            <w:position w:val="1"/>
            <w:sz w:val="20"/>
          </w:rPr>
          <w:t>nayak</w:t>
        </w:r>
      </w:hyperlink>
      <w:r>
        <w:rPr>
          <w:w w:val="105"/>
          <w:position w:val="1"/>
          <w:sz w:val="20"/>
        </w:rPr>
        <w:t> </w:t>
      </w:r>
      <w:r>
        <w:rPr>
          <w:sz w:val="20"/>
        </w:rPr>
        <w:drawing>
          <wp:inline distT="0" distB="0" distL="0" distR="0">
            <wp:extent cx="111124" cy="111125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4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rFonts w:ascii="Times New Roman"/>
          <w:position w:val="1"/>
          <w:sz w:val="20"/>
        </w:rPr>
        <w:t> </w:t>
      </w:r>
      <w:hyperlink r:id="rId11">
        <w:r>
          <w:rPr>
            <w:w w:val="105"/>
            <w:position w:val="1"/>
            <w:sz w:val="20"/>
          </w:rPr>
          <w:t>github.com/rudranarayann</w:t>
        </w:r>
      </w:hyperlink>
    </w:p>
    <w:p>
      <w:pPr>
        <w:spacing w:line="240" w:lineRule="exact" w:before="0"/>
        <w:ind w:left="216" w:right="0" w:firstLine="0"/>
        <w:jc w:val="left"/>
        <w:rPr>
          <w:position w:val="2"/>
          <w:sz w:val="20"/>
        </w:rPr>
      </w:pPr>
      <w:r>
        <w:rPr/>
        <w:drawing>
          <wp:inline distT="0" distB="0" distL="0" distR="0">
            <wp:extent cx="73024" cy="111125"/>
            <wp:effectExtent l="0" t="0" r="0" b="0"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4" cy="11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/>
          <w:position w:val="2"/>
          <w:sz w:val="20"/>
        </w:rPr>
        <w:t> </w:t>
      </w:r>
      <w:r>
        <w:rPr>
          <w:w w:val="110"/>
          <w:position w:val="2"/>
          <w:sz w:val="20"/>
        </w:rPr>
        <w:t>Kendrapara, Odisha</w:t>
      </w:r>
    </w:p>
    <w:p>
      <w:pPr>
        <w:pStyle w:val="BodyText"/>
        <w:spacing w:before="24"/>
        <w:ind w:left="0"/>
        <w:rPr>
          <w:sz w:val="20"/>
        </w:rPr>
      </w:pPr>
    </w:p>
    <w:tbl>
      <w:tblPr>
        <w:tblW w:w="0" w:type="auto"/>
        <w:jc w:val="left"/>
        <w:tblInd w:w="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90"/>
        <w:gridCol w:w="2358"/>
        <w:gridCol w:w="2325"/>
      </w:tblGrid>
      <w:tr>
        <w:trPr>
          <w:trHeight w:val="261" w:hRule="atLeast"/>
        </w:trPr>
        <w:tc>
          <w:tcPr>
            <w:tcW w:w="6390" w:type="dxa"/>
            <w:tcBorders>
              <w:bottom w:val="single" w:sz="4" w:space="0" w:color="130710"/>
            </w:tcBorders>
          </w:tcPr>
          <w:p>
            <w:pPr>
              <w:pStyle w:val="TableParagraph"/>
              <w:spacing w:line="242" w:lineRule="exact"/>
              <w:rPr>
                <w:b/>
                <w:sz w:val="24"/>
              </w:rPr>
            </w:pPr>
            <w:bookmarkStart w:name="EDUCATION" w:id="1"/>
            <w:bookmarkEnd w:id="1"/>
            <w:r>
              <w:rPr/>
            </w:r>
            <w:r>
              <w:rPr>
                <w:b/>
                <w:spacing w:val="-2"/>
                <w:w w:val="140"/>
                <w:sz w:val="24"/>
              </w:rPr>
              <w:t>EDUCATION</w:t>
            </w:r>
          </w:p>
        </w:tc>
        <w:tc>
          <w:tcPr>
            <w:tcW w:w="4683" w:type="dxa"/>
            <w:gridSpan w:val="2"/>
            <w:tcBorders>
              <w:bottom w:val="single" w:sz="4" w:space="0" w:color="13071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55" w:hRule="atLeast"/>
        </w:trPr>
        <w:tc>
          <w:tcPr>
            <w:tcW w:w="6390" w:type="dxa"/>
            <w:tcBorders>
              <w:top w:val="single" w:sz="4" w:space="0" w:color="130710"/>
            </w:tcBorders>
          </w:tcPr>
          <w:p>
            <w:pPr>
              <w:pStyle w:val="TableParagraph"/>
              <w:spacing w:before="3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Trident</w:t>
            </w:r>
            <w:r>
              <w:rPr>
                <w:b/>
                <w:spacing w:val="4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Academy</w:t>
            </w:r>
            <w:r>
              <w:rPr>
                <w:b/>
                <w:spacing w:val="43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of</w:t>
            </w:r>
            <w:r>
              <w:rPr>
                <w:b/>
                <w:spacing w:val="44"/>
                <w:w w:val="115"/>
                <w:sz w:val="24"/>
              </w:rPr>
              <w:t> </w:t>
            </w:r>
            <w:r>
              <w:rPr>
                <w:b/>
                <w:w w:val="115"/>
                <w:sz w:val="24"/>
              </w:rPr>
              <w:t>Creative</w:t>
            </w:r>
            <w:r>
              <w:rPr>
                <w:b/>
                <w:spacing w:val="43"/>
                <w:w w:val="115"/>
                <w:sz w:val="24"/>
              </w:rPr>
              <w:t> </w:t>
            </w:r>
            <w:r>
              <w:rPr>
                <w:b/>
                <w:spacing w:val="-2"/>
                <w:w w:val="115"/>
                <w:sz w:val="24"/>
              </w:rPr>
              <w:t>Technology</w:t>
            </w:r>
          </w:p>
        </w:tc>
        <w:tc>
          <w:tcPr>
            <w:tcW w:w="2358" w:type="dxa"/>
            <w:tcBorders>
              <w:top w:val="single" w:sz="4" w:space="0" w:color="1307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single" w:sz="4" w:space="0" w:color="130710"/>
            </w:tcBorders>
          </w:tcPr>
          <w:p>
            <w:pPr>
              <w:pStyle w:val="TableParagraph"/>
              <w:spacing w:before="75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2023</w:t>
            </w:r>
            <w:r>
              <w:rPr>
                <w:b/>
                <w:spacing w:val="19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–</w:t>
            </w:r>
            <w:r>
              <w:rPr>
                <w:b/>
                <w:spacing w:val="20"/>
                <w:w w:val="115"/>
                <w:sz w:val="20"/>
              </w:rPr>
              <w:t> </w:t>
            </w:r>
            <w:r>
              <w:rPr>
                <w:b/>
                <w:spacing w:val="-4"/>
                <w:w w:val="115"/>
                <w:sz w:val="20"/>
              </w:rPr>
              <w:t>2025</w:t>
            </w:r>
          </w:p>
        </w:tc>
      </w:tr>
      <w:tr>
        <w:trPr>
          <w:trHeight w:val="300" w:hRule="atLeast"/>
        </w:trPr>
        <w:tc>
          <w:tcPr>
            <w:tcW w:w="6390" w:type="dxa"/>
          </w:tcPr>
          <w:p>
            <w:pPr>
              <w:pStyle w:val="TableParagraph"/>
              <w:spacing w:line="234" w:lineRule="exact"/>
              <w:ind w:left="-1"/>
              <w:rPr>
                <w:b/>
                <w:i/>
                <w:sz w:val="20"/>
              </w:rPr>
            </w:pPr>
            <w:r>
              <w:rPr>
                <w:i/>
                <w:w w:val="125"/>
                <w:sz w:val="20"/>
              </w:rPr>
              <w:t>MCA</w:t>
            </w:r>
            <w:r>
              <w:rPr>
                <w:i/>
                <w:spacing w:val="28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-</w:t>
            </w:r>
            <w:r>
              <w:rPr>
                <w:i/>
                <w:spacing w:val="28"/>
                <w:w w:val="125"/>
                <w:sz w:val="20"/>
              </w:rPr>
              <w:t> </w:t>
            </w:r>
            <w:r>
              <w:rPr>
                <w:i/>
                <w:w w:val="125"/>
                <w:sz w:val="20"/>
              </w:rPr>
              <w:t>BPUT,</w:t>
            </w:r>
            <w:r>
              <w:rPr>
                <w:i/>
                <w:spacing w:val="30"/>
                <w:w w:val="125"/>
                <w:sz w:val="20"/>
              </w:rPr>
              <w:t> </w:t>
            </w:r>
            <w:r>
              <w:rPr>
                <w:b/>
                <w:i/>
                <w:w w:val="125"/>
                <w:sz w:val="20"/>
              </w:rPr>
              <w:t>CGPA</w:t>
            </w:r>
            <w:r>
              <w:rPr>
                <w:i/>
                <w:w w:val="125"/>
                <w:sz w:val="20"/>
              </w:rPr>
              <w:t>:</w:t>
            </w:r>
            <w:r>
              <w:rPr>
                <w:i/>
                <w:spacing w:val="30"/>
                <w:w w:val="125"/>
                <w:sz w:val="20"/>
              </w:rPr>
              <w:t> </w:t>
            </w:r>
            <w:r>
              <w:rPr>
                <w:b/>
                <w:i/>
                <w:spacing w:val="-4"/>
                <w:w w:val="125"/>
                <w:sz w:val="20"/>
              </w:rPr>
              <w:t>8.43</w:t>
            </w:r>
          </w:p>
        </w:tc>
        <w:tc>
          <w:tcPr>
            <w:tcW w:w="2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</w:tcPr>
          <w:p>
            <w:pPr>
              <w:pStyle w:val="TableParagraph"/>
              <w:spacing w:line="234" w:lineRule="exact"/>
              <w:ind w:right="12"/>
              <w:jc w:val="right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Bhubaneswar,</w:t>
            </w:r>
            <w:r>
              <w:rPr>
                <w:i/>
                <w:spacing w:val="21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Odisha</w:t>
            </w:r>
          </w:p>
        </w:tc>
      </w:tr>
      <w:tr>
        <w:trPr>
          <w:trHeight w:val="340" w:hRule="atLeast"/>
        </w:trPr>
        <w:tc>
          <w:tcPr>
            <w:tcW w:w="6390" w:type="dxa"/>
          </w:tcPr>
          <w:p>
            <w:pPr>
              <w:pStyle w:val="TableParagraph"/>
              <w:spacing w:before="21"/>
              <w:ind w:left="-1"/>
              <w:rPr>
                <w:b/>
                <w:sz w:val="24"/>
              </w:rPr>
            </w:pPr>
            <w:r>
              <w:rPr>
                <w:b/>
                <w:w w:val="125"/>
                <w:sz w:val="24"/>
              </w:rPr>
              <w:t>H.N.S.</w:t>
            </w:r>
            <w:r>
              <w:rPr>
                <w:b/>
                <w:spacing w:val="39"/>
                <w:w w:val="125"/>
                <w:sz w:val="24"/>
              </w:rPr>
              <w:t> </w:t>
            </w:r>
            <w:r>
              <w:rPr>
                <w:b/>
                <w:spacing w:val="-2"/>
                <w:w w:val="125"/>
                <w:sz w:val="24"/>
              </w:rPr>
              <w:t>Mahavidyalaya</w:t>
            </w:r>
          </w:p>
        </w:tc>
        <w:tc>
          <w:tcPr>
            <w:tcW w:w="2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</w:tcPr>
          <w:p>
            <w:pPr>
              <w:pStyle w:val="TableParagraph"/>
              <w:spacing w:before="59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2020</w:t>
            </w:r>
            <w:r>
              <w:rPr>
                <w:b/>
                <w:spacing w:val="19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–</w:t>
            </w:r>
            <w:r>
              <w:rPr>
                <w:b/>
                <w:spacing w:val="20"/>
                <w:w w:val="115"/>
                <w:sz w:val="20"/>
              </w:rPr>
              <w:t> </w:t>
            </w:r>
            <w:r>
              <w:rPr>
                <w:b/>
                <w:spacing w:val="-4"/>
                <w:w w:val="115"/>
                <w:sz w:val="20"/>
              </w:rPr>
              <w:t>2023</w:t>
            </w:r>
          </w:p>
        </w:tc>
      </w:tr>
      <w:tr>
        <w:trPr>
          <w:trHeight w:val="404" w:hRule="atLeast"/>
        </w:trPr>
        <w:tc>
          <w:tcPr>
            <w:tcW w:w="6390" w:type="dxa"/>
          </w:tcPr>
          <w:p>
            <w:pPr>
              <w:pStyle w:val="TableParagraph"/>
              <w:spacing w:line="234" w:lineRule="exact"/>
              <w:ind w:left="-1"/>
              <w:rPr>
                <w:b/>
                <w:i/>
                <w:sz w:val="20"/>
              </w:rPr>
            </w:pPr>
            <w:r>
              <w:rPr>
                <w:i/>
                <w:w w:val="120"/>
                <w:sz w:val="20"/>
              </w:rPr>
              <w:t>BSc</w:t>
            </w:r>
            <w:r>
              <w:rPr>
                <w:i/>
                <w:spacing w:val="5"/>
                <w:w w:val="120"/>
                <w:sz w:val="20"/>
              </w:rPr>
              <w:t> </w:t>
            </w:r>
            <w:r>
              <w:rPr>
                <w:i/>
                <w:w w:val="120"/>
                <w:sz w:val="20"/>
              </w:rPr>
              <w:t>-</w:t>
            </w:r>
            <w:r>
              <w:rPr>
                <w:i/>
                <w:spacing w:val="6"/>
                <w:w w:val="120"/>
                <w:sz w:val="20"/>
              </w:rPr>
              <w:t> </w:t>
            </w:r>
            <w:r>
              <w:rPr>
                <w:i/>
                <w:w w:val="120"/>
                <w:sz w:val="20"/>
              </w:rPr>
              <w:t>Utkal</w:t>
            </w:r>
            <w:r>
              <w:rPr>
                <w:i/>
                <w:spacing w:val="6"/>
                <w:w w:val="120"/>
                <w:sz w:val="20"/>
              </w:rPr>
              <w:t> </w:t>
            </w:r>
            <w:r>
              <w:rPr>
                <w:i/>
                <w:w w:val="120"/>
                <w:sz w:val="20"/>
              </w:rPr>
              <w:t>University,</w:t>
            </w:r>
            <w:r>
              <w:rPr>
                <w:i/>
                <w:spacing w:val="6"/>
                <w:w w:val="120"/>
                <w:sz w:val="20"/>
              </w:rPr>
              <w:t> </w:t>
            </w:r>
            <w:r>
              <w:rPr>
                <w:b/>
                <w:i/>
                <w:w w:val="120"/>
                <w:sz w:val="20"/>
              </w:rPr>
              <w:t>CGPA</w:t>
            </w:r>
            <w:r>
              <w:rPr>
                <w:i/>
                <w:w w:val="120"/>
                <w:sz w:val="20"/>
              </w:rPr>
              <w:t>:</w:t>
            </w:r>
            <w:r>
              <w:rPr>
                <w:i/>
                <w:spacing w:val="6"/>
                <w:w w:val="120"/>
                <w:sz w:val="20"/>
              </w:rPr>
              <w:t> </w:t>
            </w:r>
            <w:r>
              <w:rPr>
                <w:b/>
                <w:i/>
                <w:spacing w:val="-4"/>
                <w:w w:val="120"/>
                <w:sz w:val="20"/>
              </w:rPr>
              <w:t>8.34</w:t>
            </w:r>
          </w:p>
        </w:tc>
        <w:tc>
          <w:tcPr>
            <w:tcW w:w="235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</w:tcPr>
          <w:p>
            <w:pPr>
              <w:pStyle w:val="TableParagraph"/>
              <w:spacing w:line="234" w:lineRule="exact"/>
              <w:ind w:right="12"/>
              <w:jc w:val="right"/>
              <w:rPr>
                <w:i/>
                <w:sz w:val="20"/>
              </w:rPr>
            </w:pPr>
            <w:r>
              <w:rPr>
                <w:i/>
                <w:w w:val="105"/>
                <w:sz w:val="20"/>
              </w:rPr>
              <w:t>Kendrapara,</w:t>
            </w:r>
            <w:r>
              <w:rPr>
                <w:i/>
                <w:spacing w:val="26"/>
                <w:w w:val="105"/>
                <w:sz w:val="20"/>
              </w:rPr>
              <w:t> </w:t>
            </w:r>
            <w:r>
              <w:rPr>
                <w:i/>
                <w:spacing w:val="-2"/>
                <w:w w:val="105"/>
                <w:sz w:val="20"/>
              </w:rPr>
              <w:t>Odisha</w:t>
            </w:r>
          </w:p>
        </w:tc>
      </w:tr>
      <w:tr>
        <w:trPr>
          <w:trHeight w:val="435" w:hRule="atLeast"/>
        </w:trPr>
        <w:tc>
          <w:tcPr>
            <w:tcW w:w="6390" w:type="dxa"/>
            <w:tcBorders>
              <w:bottom w:val="single" w:sz="4" w:space="0" w:color="130710"/>
            </w:tcBorders>
          </w:tcPr>
          <w:p>
            <w:pPr>
              <w:pStyle w:val="TableParagraph"/>
              <w:spacing w:line="291" w:lineRule="exact" w:before="124"/>
              <w:ind w:left="-1"/>
              <w:rPr>
                <w:b/>
                <w:sz w:val="24"/>
              </w:rPr>
            </w:pPr>
            <w:bookmarkStart w:name="SKILLS" w:id="2"/>
            <w:bookmarkEnd w:id="2"/>
            <w:r>
              <w:rPr/>
            </w:r>
            <w:r>
              <w:rPr>
                <w:b/>
                <w:spacing w:val="-2"/>
                <w:w w:val="150"/>
                <w:sz w:val="24"/>
              </w:rPr>
              <w:t>SKILLS</w:t>
            </w:r>
          </w:p>
        </w:tc>
        <w:tc>
          <w:tcPr>
            <w:tcW w:w="2358" w:type="dxa"/>
            <w:tcBorders>
              <w:bottom w:val="single" w:sz="4" w:space="0" w:color="1307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bottom w:val="single" w:sz="4" w:space="0" w:color="1307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25" w:hRule="atLeast"/>
        </w:trPr>
        <w:tc>
          <w:tcPr>
            <w:tcW w:w="6390" w:type="dxa"/>
            <w:tcBorders>
              <w:top w:val="single" w:sz="4" w:space="0" w:color="13071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479" w:val="left" w:leader="none"/>
                <w:tab w:pos="2505" w:val="left" w:leader="none"/>
                <w:tab w:pos="4715" w:val="left" w:leader="none"/>
              </w:tabs>
              <w:spacing w:line="240" w:lineRule="auto" w:before="65" w:after="0"/>
              <w:ind w:left="479" w:right="0" w:hanging="185"/>
              <w:jc w:val="left"/>
              <w:rPr>
                <w:sz w:val="22"/>
              </w:rPr>
            </w:pPr>
            <w:r>
              <w:rPr>
                <w:spacing w:val="-4"/>
                <w:w w:val="130"/>
                <w:sz w:val="22"/>
              </w:rPr>
              <w:t>HTML</w:t>
            </w:r>
            <w:r>
              <w:rPr>
                <w:sz w:val="22"/>
              </w:rPr>
              <w:tab/>
            </w:r>
            <w:r>
              <w:rPr>
                <w:rFonts w:ascii="Arial" w:hAnsi="Arial"/>
                <w:i/>
                <w:w w:val="150"/>
                <w:position w:val="3"/>
                <w:sz w:val="12"/>
              </w:rPr>
              <w:t>•</w:t>
            </w:r>
            <w:r>
              <w:rPr>
                <w:rFonts w:ascii="Arial" w:hAnsi="Arial"/>
                <w:i/>
                <w:spacing w:val="71"/>
                <w:w w:val="150"/>
                <w:position w:val="3"/>
                <w:sz w:val="12"/>
              </w:rPr>
              <w:t> </w:t>
            </w:r>
            <w:r>
              <w:rPr>
                <w:spacing w:val="-2"/>
                <w:w w:val="130"/>
                <w:sz w:val="22"/>
              </w:rPr>
              <w:t>JavaScript</w:t>
            </w:r>
            <w:r>
              <w:rPr>
                <w:sz w:val="22"/>
              </w:rPr>
              <w:tab/>
            </w:r>
            <w:r>
              <w:rPr>
                <w:rFonts w:ascii="Arial" w:hAnsi="Arial"/>
                <w:i/>
                <w:w w:val="150"/>
                <w:position w:val="3"/>
                <w:sz w:val="12"/>
              </w:rPr>
              <w:t>•</w:t>
            </w:r>
            <w:r>
              <w:rPr>
                <w:rFonts w:ascii="Arial" w:hAnsi="Arial"/>
                <w:i/>
                <w:spacing w:val="71"/>
                <w:w w:val="150"/>
                <w:position w:val="3"/>
                <w:sz w:val="12"/>
              </w:rPr>
              <w:t> </w:t>
            </w:r>
            <w:r>
              <w:rPr>
                <w:spacing w:val="-2"/>
                <w:w w:val="130"/>
                <w:sz w:val="22"/>
              </w:rPr>
              <w:t>ReactJS</w:t>
            </w:r>
          </w:p>
        </w:tc>
        <w:tc>
          <w:tcPr>
            <w:tcW w:w="2358" w:type="dxa"/>
            <w:tcBorders>
              <w:top w:val="single" w:sz="4" w:space="0" w:color="130710"/>
            </w:tcBorders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721" w:val="left" w:leader="none"/>
              </w:tabs>
              <w:spacing w:line="240" w:lineRule="auto" w:before="65" w:after="0"/>
              <w:ind w:left="721" w:right="0" w:hanging="185"/>
              <w:jc w:val="left"/>
              <w:rPr>
                <w:sz w:val="22"/>
              </w:rPr>
            </w:pPr>
            <w:r>
              <w:rPr>
                <w:spacing w:val="-2"/>
                <w:w w:val="115"/>
                <w:sz w:val="22"/>
              </w:rPr>
              <w:t>MONGODB</w:t>
            </w:r>
          </w:p>
        </w:tc>
        <w:tc>
          <w:tcPr>
            <w:tcW w:w="2325" w:type="dxa"/>
            <w:tcBorders>
              <w:top w:val="single" w:sz="4" w:space="0" w:color="1307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415" w:hRule="atLeast"/>
        </w:trPr>
        <w:tc>
          <w:tcPr>
            <w:tcW w:w="6390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479" w:val="left" w:leader="none"/>
                <w:tab w:pos="2505" w:val="left" w:leader="none"/>
                <w:tab w:pos="4715" w:val="left" w:leader="none"/>
              </w:tabs>
              <w:spacing w:line="240" w:lineRule="auto" w:before="50" w:after="0"/>
              <w:ind w:left="479" w:right="0" w:hanging="185"/>
              <w:jc w:val="left"/>
              <w:rPr>
                <w:sz w:val="22"/>
              </w:rPr>
            </w:pPr>
            <w:r>
              <w:rPr>
                <w:spacing w:val="-5"/>
                <w:w w:val="125"/>
                <w:sz w:val="22"/>
              </w:rPr>
              <w:t>CSS</w:t>
            </w:r>
            <w:r>
              <w:rPr>
                <w:sz w:val="22"/>
              </w:rPr>
              <w:tab/>
            </w:r>
            <w:r>
              <w:rPr>
                <w:rFonts w:ascii="Arial" w:hAnsi="Arial"/>
                <w:i/>
                <w:w w:val="150"/>
                <w:position w:val="3"/>
                <w:sz w:val="12"/>
              </w:rPr>
              <w:t>•</w:t>
            </w:r>
            <w:r>
              <w:rPr>
                <w:rFonts w:ascii="Arial" w:hAnsi="Arial"/>
                <w:i/>
                <w:spacing w:val="71"/>
                <w:w w:val="150"/>
                <w:position w:val="3"/>
                <w:sz w:val="12"/>
              </w:rPr>
              <w:t> </w:t>
            </w:r>
            <w:r>
              <w:rPr>
                <w:spacing w:val="-2"/>
                <w:w w:val="125"/>
                <w:sz w:val="22"/>
              </w:rPr>
              <w:t>Bootstrap</w:t>
            </w:r>
            <w:r>
              <w:rPr>
                <w:sz w:val="22"/>
              </w:rPr>
              <w:tab/>
            </w:r>
            <w:r>
              <w:rPr>
                <w:rFonts w:ascii="Arial" w:hAnsi="Arial"/>
                <w:i/>
                <w:w w:val="150"/>
                <w:position w:val="3"/>
                <w:sz w:val="12"/>
              </w:rPr>
              <w:t>•</w:t>
            </w:r>
            <w:r>
              <w:rPr>
                <w:rFonts w:ascii="Arial" w:hAnsi="Arial"/>
                <w:i/>
                <w:spacing w:val="71"/>
                <w:w w:val="150"/>
                <w:position w:val="3"/>
                <w:sz w:val="12"/>
              </w:rPr>
              <w:t> </w:t>
            </w:r>
            <w:r>
              <w:rPr>
                <w:spacing w:val="-2"/>
                <w:w w:val="125"/>
                <w:sz w:val="22"/>
              </w:rPr>
              <w:t>Express.js</w:t>
            </w:r>
          </w:p>
        </w:tc>
        <w:tc>
          <w:tcPr>
            <w:tcW w:w="2358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721" w:val="left" w:leader="none"/>
              </w:tabs>
              <w:spacing w:line="240" w:lineRule="auto" w:before="50" w:after="0"/>
              <w:ind w:left="721" w:right="0" w:hanging="185"/>
              <w:jc w:val="left"/>
              <w:rPr>
                <w:sz w:val="22"/>
              </w:rPr>
            </w:pPr>
            <w:r>
              <w:rPr>
                <w:spacing w:val="-4"/>
                <w:w w:val="115"/>
                <w:sz w:val="22"/>
              </w:rPr>
              <w:t>DBMS</w:t>
            </w:r>
          </w:p>
        </w:tc>
        <w:tc>
          <w:tcPr>
            <w:tcW w:w="232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63" w:hRule="atLeast"/>
        </w:trPr>
        <w:tc>
          <w:tcPr>
            <w:tcW w:w="6390" w:type="dxa"/>
            <w:tcBorders>
              <w:bottom w:val="single" w:sz="4" w:space="0" w:color="130710"/>
            </w:tcBorders>
          </w:tcPr>
          <w:p>
            <w:pPr>
              <w:pStyle w:val="TableParagraph"/>
              <w:spacing w:line="291" w:lineRule="exact" w:before="52"/>
              <w:rPr>
                <w:b/>
                <w:sz w:val="24"/>
              </w:rPr>
            </w:pPr>
            <w:bookmarkStart w:name="INTERNSHIP" w:id="3"/>
            <w:bookmarkEnd w:id="3"/>
            <w:r>
              <w:rPr/>
            </w:r>
            <w:r>
              <w:rPr>
                <w:b/>
                <w:spacing w:val="-2"/>
                <w:w w:val="145"/>
                <w:sz w:val="24"/>
              </w:rPr>
              <w:t>INTERNSHIP</w:t>
            </w:r>
          </w:p>
        </w:tc>
        <w:tc>
          <w:tcPr>
            <w:tcW w:w="2358" w:type="dxa"/>
            <w:tcBorders>
              <w:bottom w:val="single" w:sz="4" w:space="0" w:color="1307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bottom w:val="single" w:sz="4" w:space="0" w:color="1307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684" w:hRule="atLeast"/>
        </w:trPr>
        <w:tc>
          <w:tcPr>
            <w:tcW w:w="6390" w:type="dxa"/>
            <w:tcBorders>
              <w:top w:val="single" w:sz="4" w:space="0" w:color="130710"/>
            </w:tcBorders>
          </w:tcPr>
          <w:p>
            <w:pPr>
              <w:pStyle w:val="TableParagraph"/>
              <w:spacing w:line="282" w:lineRule="exact" w:before="125"/>
              <w:rPr>
                <w:b/>
                <w:position w:val="-1"/>
                <w:sz w:val="24"/>
              </w:rPr>
            </w:pPr>
            <w:r>
              <w:rPr>
                <w:b/>
                <w:w w:val="120"/>
                <w:sz w:val="24"/>
              </w:rPr>
              <w:t>Epsum</w:t>
            </w:r>
            <w:r>
              <w:rPr>
                <w:b/>
                <w:spacing w:val="40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Labs</w:t>
            </w:r>
            <w:r>
              <w:rPr>
                <w:b/>
                <w:spacing w:val="40"/>
                <w:w w:val="120"/>
                <w:sz w:val="24"/>
              </w:rPr>
              <w:t> </w:t>
            </w:r>
            <w:r>
              <w:rPr>
                <w:b/>
                <w:w w:val="120"/>
                <w:sz w:val="24"/>
              </w:rPr>
              <w:t>pvt.ltd</w:t>
            </w:r>
            <w:r>
              <w:rPr>
                <w:b/>
                <w:spacing w:val="40"/>
                <w:w w:val="120"/>
                <w:sz w:val="24"/>
              </w:rPr>
              <w:t> </w:t>
            </w:r>
            <w:r>
              <w:rPr>
                <w:b/>
                <w:spacing w:val="-19"/>
                <w:position w:val="-1"/>
                <w:sz w:val="24"/>
              </w:rPr>
              <w:drawing>
                <wp:inline distT="0" distB="0" distL="0" distR="0">
                  <wp:extent cx="152400" cy="130175"/>
                  <wp:effectExtent l="0" t="0" r="0" b="0"/>
                  <wp:docPr id="7" name="Image 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30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spacing w:val="-19"/>
                <w:position w:val="-1"/>
                <w:sz w:val="24"/>
              </w:rPr>
            </w:r>
          </w:p>
          <w:p>
            <w:pPr>
              <w:pStyle w:val="TableParagraph"/>
              <w:spacing w:line="258" w:lineRule="exact"/>
              <w:rPr>
                <w:i/>
                <w:sz w:val="24"/>
              </w:rPr>
            </w:pPr>
            <w:r>
              <w:rPr>
                <w:i/>
                <w:sz w:val="24"/>
                <w:u w:val="single"/>
              </w:rPr>
              <w:t>React</w:t>
            </w:r>
            <w:r>
              <w:rPr>
                <w:i/>
                <w:spacing w:val="39"/>
                <w:sz w:val="24"/>
                <w:u w:val="single"/>
              </w:rPr>
              <w:t> </w:t>
            </w:r>
            <w:r>
              <w:rPr>
                <w:i/>
                <w:sz w:val="24"/>
                <w:u w:val="single"/>
              </w:rPr>
              <w:t>js</w:t>
            </w:r>
            <w:r>
              <w:rPr>
                <w:i/>
                <w:spacing w:val="40"/>
                <w:sz w:val="24"/>
                <w:u w:val="single"/>
              </w:rPr>
              <w:t> </w:t>
            </w:r>
            <w:r>
              <w:rPr>
                <w:i/>
                <w:spacing w:val="-2"/>
                <w:sz w:val="24"/>
                <w:u w:val="single"/>
              </w:rPr>
              <w:t>developer</w:t>
            </w:r>
          </w:p>
        </w:tc>
        <w:tc>
          <w:tcPr>
            <w:tcW w:w="2358" w:type="dxa"/>
            <w:tcBorders>
              <w:top w:val="single" w:sz="4" w:space="0" w:color="130710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25" w:type="dxa"/>
            <w:tcBorders>
              <w:top w:val="single" w:sz="4" w:space="0" w:color="130710"/>
            </w:tcBorders>
          </w:tcPr>
          <w:p>
            <w:pPr>
              <w:pStyle w:val="TableParagraph"/>
              <w:spacing w:before="163"/>
              <w:ind w:left="530" w:right="-15"/>
              <w:rPr>
                <w:b/>
                <w:sz w:val="20"/>
              </w:rPr>
            </w:pPr>
            <w:r>
              <w:rPr>
                <w:b/>
                <w:w w:val="115"/>
                <w:sz w:val="20"/>
              </w:rPr>
              <w:t>10</w:t>
            </w:r>
            <w:r>
              <w:rPr>
                <w:b/>
                <w:spacing w:val="19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2024</w:t>
            </w:r>
            <w:r>
              <w:rPr>
                <w:b/>
                <w:spacing w:val="20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–</w:t>
            </w:r>
            <w:r>
              <w:rPr>
                <w:b/>
                <w:spacing w:val="19"/>
                <w:w w:val="115"/>
                <w:sz w:val="20"/>
              </w:rPr>
              <w:t> </w:t>
            </w:r>
            <w:r>
              <w:rPr>
                <w:b/>
                <w:w w:val="115"/>
                <w:sz w:val="20"/>
              </w:rPr>
              <w:t>02</w:t>
            </w:r>
            <w:r>
              <w:rPr>
                <w:b/>
                <w:spacing w:val="19"/>
                <w:w w:val="115"/>
                <w:sz w:val="20"/>
              </w:rPr>
              <w:t> </w:t>
            </w:r>
            <w:r>
              <w:rPr>
                <w:b/>
                <w:spacing w:val="-4"/>
                <w:w w:val="115"/>
                <w:sz w:val="20"/>
              </w:rPr>
              <w:t>2025</w:t>
            </w:r>
          </w:p>
          <w:p>
            <w:pPr>
              <w:pStyle w:val="TableParagraph"/>
              <w:spacing w:line="230" w:lineRule="exact" w:before="27"/>
              <w:ind w:left="512"/>
              <w:rPr>
                <w:i/>
                <w:sz w:val="20"/>
              </w:rPr>
            </w:pPr>
            <w:r>
              <w:rPr>
                <w:i/>
                <w:spacing w:val="-2"/>
                <w:w w:val="105"/>
                <w:sz w:val="20"/>
              </w:rPr>
              <w:t>Bhubaneswar,Odisha</w:t>
            </w:r>
          </w:p>
        </w:tc>
      </w:tr>
    </w:tbl>
    <w:p>
      <w:pPr>
        <w:pStyle w:val="BodyText"/>
        <w:spacing w:line="242" w:lineRule="auto" w:before="111"/>
        <w:ind w:left="624" w:right="1332" w:hanging="218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0"/>
          <w:w w:val="105"/>
        </w:rPr>
        <w:t> </w:t>
      </w:r>
      <w:r>
        <w:rPr>
          <w:w w:val="105"/>
        </w:rPr>
        <w:t>Developed and maintained dynamic web applications using React.js, ensuring responsive design and cross-browser compatibility.</w:t>
      </w:r>
    </w:p>
    <w:p>
      <w:pPr>
        <w:pStyle w:val="BodyText"/>
        <w:spacing w:line="242" w:lineRule="auto" w:before="38"/>
        <w:ind w:left="624" w:right="394" w:hanging="218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0"/>
          <w:w w:val="105"/>
        </w:rPr>
        <w:t> </w:t>
      </w:r>
      <w:r>
        <w:rPr>
          <w:w w:val="105"/>
        </w:rPr>
        <w:t>Collaborated with the design and backend teams to create seamless user experiences by integrating RESTful</w:t>
      </w:r>
      <w:r>
        <w:rPr>
          <w:spacing w:val="80"/>
          <w:w w:val="105"/>
        </w:rPr>
        <w:t> </w:t>
      </w:r>
      <w:r>
        <w:rPr>
          <w:w w:val="105"/>
        </w:rPr>
        <w:t>APIs and optimizing performance.</w:t>
      </w:r>
    </w:p>
    <w:p>
      <w:pPr>
        <w:pStyle w:val="BodyText"/>
        <w:spacing w:before="38"/>
        <w:ind w:left="406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52"/>
          <w:w w:val="105"/>
        </w:rPr>
        <w:t> </w:t>
      </w:r>
      <w:r>
        <w:rPr>
          <w:w w:val="105"/>
        </w:rPr>
        <w:t>Implemented</w:t>
      </w:r>
      <w:r>
        <w:rPr>
          <w:spacing w:val="17"/>
          <w:w w:val="105"/>
        </w:rPr>
        <w:t> </w:t>
      </w:r>
      <w:r>
        <w:rPr>
          <w:w w:val="105"/>
        </w:rPr>
        <w:t>reusable</w:t>
      </w:r>
      <w:r>
        <w:rPr>
          <w:spacing w:val="16"/>
          <w:w w:val="105"/>
        </w:rPr>
        <w:t> </w:t>
      </w:r>
      <w:r>
        <w:rPr>
          <w:w w:val="105"/>
        </w:rPr>
        <w:t>components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state</w:t>
      </w:r>
      <w:r>
        <w:rPr>
          <w:spacing w:val="17"/>
          <w:w w:val="105"/>
        </w:rPr>
        <w:t> </w:t>
      </w:r>
      <w:r>
        <w:rPr>
          <w:w w:val="105"/>
        </w:rPr>
        <w:t>management</w:t>
      </w:r>
      <w:r>
        <w:rPr>
          <w:spacing w:val="17"/>
          <w:w w:val="105"/>
        </w:rPr>
        <w:t> </w:t>
      </w:r>
      <w:r>
        <w:rPr>
          <w:w w:val="105"/>
        </w:rPr>
        <w:t>using</w:t>
      </w:r>
      <w:r>
        <w:rPr>
          <w:spacing w:val="17"/>
          <w:w w:val="105"/>
        </w:rPr>
        <w:t> </w:t>
      </w:r>
      <w:r>
        <w:rPr>
          <w:w w:val="105"/>
        </w:rPr>
        <w:t>Redux,</w:t>
      </w:r>
      <w:r>
        <w:rPr>
          <w:spacing w:val="17"/>
          <w:w w:val="105"/>
        </w:rPr>
        <w:t> </w:t>
      </w:r>
      <w:r>
        <w:rPr>
          <w:w w:val="105"/>
        </w:rPr>
        <w:t>Context</w:t>
      </w:r>
      <w:r>
        <w:rPr>
          <w:spacing w:val="17"/>
          <w:w w:val="105"/>
        </w:rPr>
        <w:t> </w:t>
      </w:r>
      <w:r>
        <w:rPr>
          <w:w w:val="105"/>
        </w:rPr>
        <w:t>API,</w:t>
      </w:r>
      <w:r>
        <w:rPr>
          <w:spacing w:val="16"/>
          <w:w w:val="105"/>
        </w:rPr>
        <w:t> </w:t>
      </w:r>
      <w:r>
        <w:rPr>
          <w:w w:val="105"/>
        </w:rPr>
        <w:t>or</w:t>
      </w:r>
      <w:r>
        <w:rPr>
          <w:spacing w:val="17"/>
          <w:w w:val="105"/>
        </w:rPr>
        <w:t> </w:t>
      </w:r>
      <w:r>
        <w:rPr>
          <w:w w:val="105"/>
        </w:rPr>
        <w:t>similar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tools.</w:t>
      </w:r>
    </w:p>
    <w:p>
      <w:pPr>
        <w:pStyle w:val="BodyText"/>
        <w:spacing w:before="41"/>
        <w:ind w:left="406"/>
      </w:pPr>
      <w:r>
        <w:rPr>
          <w:rFonts w:ascii="Cambria" w:hAnsi="Cambria"/>
          <w:w w:val="105"/>
        </w:rPr>
        <w:t>∗</w:t>
      </w:r>
      <w:r>
        <w:rPr>
          <w:rFonts w:ascii="Cambria" w:hAnsi="Cambria"/>
          <w:spacing w:val="49"/>
          <w:w w:val="105"/>
        </w:rPr>
        <w:t> </w:t>
      </w:r>
      <w:r>
        <w:rPr>
          <w:w w:val="105"/>
        </w:rPr>
        <w:t>Deployed</w:t>
      </w:r>
      <w:r>
        <w:rPr>
          <w:spacing w:val="15"/>
          <w:w w:val="105"/>
        </w:rPr>
        <w:t> </w:t>
      </w:r>
      <w:r>
        <w:rPr>
          <w:w w:val="105"/>
        </w:rPr>
        <w:t>applications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managed</w:t>
      </w:r>
      <w:r>
        <w:rPr>
          <w:spacing w:val="15"/>
          <w:w w:val="105"/>
        </w:rPr>
        <w:t> </w:t>
      </w:r>
      <w:r>
        <w:rPr>
          <w:w w:val="105"/>
        </w:rPr>
        <w:t>version</w:t>
      </w:r>
      <w:r>
        <w:rPr>
          <w:spacing w:val="15"/>
          <w:w w:val="105"/>
        </w:rPr>
        <w:t> </w:t>
      </w:r>
      <w:r>
        <w:rPr>
          <w:w w:val="105"/>
        </w:rPr>
        <w:t>control</w:t>
      </w:r>
      <w:r>
        <w:rPr>
          <w:spacing w:val="15"/>
          <w:w w:val="105"/>
        </w:rPr>
        <w:t> </w:t>
      </w:r>
      <w:r>
        <w:rPr>
          <w:w w:val="105"/>
        </w:rPr>
        <w:t>using</w:t>
      </w:r>
      <w:r>
        <w:rPr>
          <w:spacing w:val="16"/>
          <w:w w:val="105"/>
        </w:rPr>
        <w:t> </w:t>
      </w:r>
      <w:r>
        <w:rPr>
          <w:w w:val="105"/>
        </w:rPr>
        <w:t>Git</w:t>
      </w:r>
      <w:r>
        <w:rPr>
          <w:spacing w:val="15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GitHub</w:t>
      </w:r>
      <w:r>
        <w:rPr>
          <w:spacing w:val="15"/>
          <w:w w:val="105"/>
        </w:rPr>
        <w:t> </w:t>
      </w:r>
      <w:r>
        <w:rPr>
          <w:w w:val="105"/>
        </w:rPr>
        <w:t>for</w:t>
      </w:r>
      <w:r>
        <w:rPr>
          <w:spacing w:val="15"/>
          <w:w w:val="105"/>
        </w:rPr>
        <w:t> </w:t>
      </w:r>
      <w:r>
        <w:rPr>
          <w:w w:val="105"/>
        </w:rPr>
        <w:t>efficient</w:t>
      </w:r>
      <w:r>
        <w:rPr>
          <w:spacing w:val="16"/>
          <w:w w:val="105"/>
        </w:rPr>
        <w:t> </w:t>
      </w:r>
      <w:r>
        <w:rPr>
          <w:w w:val="105"/>
        </w:rPr>
        <w:t>team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collaboration.</w:t>
      </w:r>
    </w:p>
    <w:p>
      <w:pPr>
        <w:pStyle w:val="Heading1"/>
        <w:spacing w:before="22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365759</wp:posOffset>
                </wp:positionH>
                <wp:positionV relativeFrom="paragraph">
                  <wp:posOffset>340422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6.804884pt;width:553.7pt;height:.1pt;mso-position-horizontal-relative:page;mso-position-vertical-relative:paragraph;z-index:-15728640;mso-wrap-distance-left:0;mso-wrap-distance-right:0" id="docshape2" coordorigin="576,536" coordsize="11074,0" path="m576,536l11650,536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TECHNICAL SKILLS" w:id="4"/>
      <w:bookmarkEnd w:id="4"/>
      <w:r>
        <w:rPr>
          <w:b w:val="0"/>
        </w:rPr>
      </w:r>
      <w:r>
        <w:rPr>
          <w:w w:val="145"/>
        </w:rPr>
        <w:t>TECHNICAL</w:t>
      </w:r>
      <w:r>
        <w:rPr>
          <w:spacing w:val="30"/>
          <w:w w:val="150"/>
        </w:rPr>
        <w:t> </w:t>
      </w:r>
      <w:r>
        <w:rPr>
          <w:spacing w:val="-2"/>
          <w:w w:val="150"/>
        </w:rPr>
        <w:t>SKILLS</w:t>
      </w:r>
    </w:p>
    <w:p>
      <w:pPr>
        <w:spacing w:before="56"/>
        <w:ind w:left="431" w:right="0" w:firstLine="0"/>
        <w:jc w:val="left"/>
        <w:rPr>
          <w:sz w:val="22"/>
        </w:rPr>
      </w:pPr>
      <w:r>
        <w:rPr>
          <w:b/>
          <w:w w:val="120"/>
          <w:sz w:val="22"/>
        </w:rPr>
        <w:t>Languages:</w:t>
      </w:r>
      <w:r>
        <w:rPr>
          <w:b/>
          <w:spacing w:val="21"/>
          <w:w w:val="120"/>
          <w:sz w:val="22"/>
        </w:rPr>
        <w:t>  </w:t>
      </w:r>
      <w:r>
        <w:rPr>
          <w:w w:val="120"/>
          <w:sz w:val="22"/>
        </w:rPr>
        <w:t>C,</w:t>
      </w:r>
      <w:r>
        <w:rPr>
          <w:spacing w:val="5"/>
          <w:w w:val="120"/>
          <w:sz w:val="22"/>
        </w:rPr>
        <w:t> </w:t>
      </w:r>
      <w:r>
        <w:rPr>
          <w:w w:val="120"/>
          <w:sz w:val="22"/>
        </w:rPr>
        <w:t>Java,</w:t>
      </w:r>
      <w:r>
        <w:rPr>
          <w:spacing w:val="5"/>
          <w:w w:val="120"/>
          <w:sz w:val="22"/>
        </w:rPr>
        <w:t> </w:t>
      </w:r>
      <w:r>
        <w:rPr>
          <w:spacing w:val="-5"/>
          <w:w w:val="120"/>
          <w:sz w:val="22"/>
        </w:rPr>
        <w:t>SQL</w:t>
      </w:r>
    </w:p>
    <w:p>
      <w:pPr>
        <w:spacing w:before="71"/>
        <w:ind w:left="431" w:right="0" w:firstLine="0"/>
        <w:jc w:val="left"/>
        <w:rPr>
          <w:sz w:val="22"/>
        </w:rPr>
      </w:pPr>
      <w:r>
        <w:rPr>
          <w:b/>
          <w:w w:val="115"/>
          <w:sz w:val="22"/>
        </w:rPr>
        <w:t>Developer</w:t>
      </w:r>
      <w:r>
        <w:rPr>
          <w:b/>
          <w:spacing w:val="18"/>
          <w:w w:val="115"/>
          <w:sz w:val="22"/>
        </w:rPr>
        <w:t> </w:t>
      </w:r>
      <w:r>
        <w:rPr>
          <w:b/>
          <w:w w:val="115"/>
          <w:sz w:val="22"/>
        </w:rPr>
        <w:t>Tools:</w:t>
      </w:r>
      <w:r>
        <w:rPr>
          <w:b/>
          <w:spacing w:val="22"/>
          <w:w w:val="115"/>
          <w:sz w:val="22"/>
        </w:rPr>
        <w:t> </w:t>
      </w:r>
      <w:r>
        <w:rPr>
          <w:w w:val="115"/>
          <w:sz w:val="22"/>
        </w:rPr>
        <w:t>VS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Code,</w:t>
      </w:r>
      <w:r>
        <w:rPr>
          <w:spacing w:val="9"/>
          <w:w w:val="115"/>
          <w:sz w:val="22"/>
        </w:rPr>
        <w:t> </w:t>
      </w:r>
      <w:r>
        <w:rPr>
          <w:w w:val="115"/>
          <w:sz w:val="22"/>
        </w:rPr>
        <w:t>Android</w:t>
      </w:r>
      <w:r>
        <w:rPr>
          <w:spacing w:val="9"/>
          <w:w w:val="115"/>
          <w:sz w:val="22"/>
        </w:rPr>
        <w:t> </w:t>
      </w:r>
      <w:r>
        <w:rPr>
          <w:spacing w:val="-2"/>
          <w:w w:val="115"/>
          <w:sz w:val="22"/>
        </w:rPr>
        <w:t>Studio,GitLab</w:t>
      </w:r>
    </w:p>
    <w:p>
      <w:pPr>
        <w:pStyle w:val="Heading1"/>
        <w:spacing w:before="17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365759</wp:posOffset>
                </wp:positionH>
                <wp:positionV relativeFrom="paragraph">
                  <wp:posOffset>310064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24.414532pt;width:553.7pt;height:.1pt;mso-position-horizontal-relative:page;mso-position-vertical-relative:paragraph;z-index:-15728128;mso-wrap-distance-left:0;mso-wrap-distance-right:0" id="docshape3" coordorigin="576,488" coordsize="11074,0" path="m576,488l11650,488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PROJECTS" w:id="5"/>
      <w:bookmarkEnd w:id="5"/>
      <w:r>
        <w:rPr>
          <w:b w:val="0"/>
        </w:rPr>
      </w:r>
      <w:r>
        <w:rPr>
          <w:spacing w:val="-2"/>
          <w:w w:val="145"/>
        </w:rPr>
        <w:t>PROJECTS</w:t>
      </w:r>
    </w:p>
    <w:p>
      <w:pPr>
        <w:pStyle w:val="Heading2"/>
        <w:spacing w:before="147"/>
      </w:pPr>
      <w:r>
        <w:rPr>
          <w:w w:val="115"/>
        </w:rPr>
        <w:t>Embedded</w:t>
      </w:r>
      <w:r>
        <w:rPr>
          <w:spacing w:val="38"/>
          <w:w w:val="115"/>
        </w:rPr>
        <w:t> </w:t>
      </w:r>
      <w:r>
        <w:rPr>
          <w:w w:val="115"/>
        </w:rPr>
        <w:t>Service</w:t>
      </w:r>
      <w:r>
        <w:rPr>
          <w:spacing w:val="39"/>
          <w:w w:val="115"/>
        </w:rPr>
        <w:t> </w:t>
      </w:r>
      <w:r>
        <w:rPr>
          <w:spacing w:val="-2"/>
          <w:w w:val="115"/>
        </w:rPr>
        <w:t>Management</w:t>
      </w:r>
    </w:p>
    <w:p>
      <w:pPr>
        <w:pStyle w:val="ListParagraph"/>
        <w:numPr>
          <w:ilvl w:val="0"/>
          <w:numId w:val="5"/>
        </w:numPr>
        <w:tabs>
          <w:tab w:pos="761" w:val="left" w:leader="none"/>
        </w:tabs>
        <w:spacing w:line="213" w:lineRule="auto" w:before="23" w:after="0"/>
        <w:ind w:left="761" w:right="1144" w:hanging="186"/>
        <w:jc w:val="left"/>
        <w:rPr>
          <w:sz w:val="22"/>
        </w:rPr>
      </w:pPr>
      <w:r>
        <w:rPr>
          <w:sz w:val="22"/>
        </w:rPr>
        <w:t>Implement</w:t>
      </w:r>
      <w:r>
        <w:rPr>
          <w:spacing w:val="40"/>
          <w:sz w:val="22"/>
        </w:rPr>
        <w:t> </w:t>
      </w:r>
      <w:r>
        <w:rPr>
          <w:sz w:val="22"/>
        </w:rPr>
        <w:t>efficient,</w:t>
      </w:r>
      <w:r>
        <w:rPr>
          <w:spacing w:val="40"/>
          <w:sz w:val="22"/>
        </w:rPr>
        <w:t> </w:t>
      </w:r>
      <w:r>
        <w:rPr>
          <w:sz w:val="22"/>
        </w:rPr>
        <w:t>reliable,</w:t>
      </w:r>
      <w:r>
        <w:rPr>
          <w:spacing w:val="40"/>
          <w:sz w:val="22"/>
        </w:rPr>
        <w:t> </w:t>
      </w:r>
      <w:r>
        <w:rPr>
          <w:sz w:val="22"/>
        </w:rPr>
        <w:t>and</w:t>
      </w:r>
      <w:r>
        <w:rPr>
          <w:spacing w:val="40"/>
          <w:sz w:val="22"/>
        </w:rPr>
        <w:t> </w:t>
      </w:r>
      <w:r>
        <w:rPr>
          <w:sz w:val="22"/>
        </w:rPr>
        <w:t>scalable</w:t>
      </w:r>
      <w:r>
        <w:rPr>
          <w:spacing w:val="40"/>
          <w:sz w:val="22"/>
        </w:rPr>
        <w:t> </w:t>
      </w:r>
      <w:r>
        <w:rPr>
          <w:sz w:val="22"/>
        </w:rPr>
        <w:t>hardware-software</w:t>
      </w:r>
      <w:r>
        <w:rPr>
          <w:spacing w:val="40"/>
          <w:sz w:val="22"/>
        </w:rPr>
        <w:t> </w:t>
      </w:r>
      <w:r>
        <w:rPr>
          <w:sz w:val="22"/>
        </w:rPr>
        <w:t>systems</w:t>
      </w:r>
      <w:r>
        <w:rPr>
          <w:spacing w:val="40"/>
          <w:sz w:val="22"/>
        </w:rPr>
        <w:t> </w:t>
      </w:r>
      <w:r>
        <w:rPr>
          <w:sz w:val="22"/>
        </w:rPr>
        <w:t>that</w:t>
      </w:r>
      <w:r>
        <w:rPr>
          <w:spacing w:val="40"/>
          <w:sz w:val="22"/>
        </w:rPr>
        <w:t> </w:t>
      </w:r>
      <w:r>
        <w:rPr>
          <w:sz w:val="22"/>
        </w:rPr>
        <w:t>meet</w:t>
      </w:r>
      <w:r>
        <w:rPr>
          <w:spacing w:val="40"/>
          <w:sz w:val="22"/>
        </w:rPr>
        <w:t> </w:t>
      </w:r>
      <w:r>
        <w:rPr>
          <w:sz w:val="22"/>
        </w:rPr>
        <w:t>specific</w:t>
      </w:r>
      <w:r>
        <w:rPr>
          <w:spacing w:val="40"/>
          <w:sz w:val="22"/>
        </w:rPr>
        <w:t> </w:t>
      </w:r>
      <w:r>
        <w:rPr>
          <w:sz w:val="22"/>
        </w:rPr>
        <w:t>functionality requirements for devices or applications.</w:t>
      </w:r>
    </w:p>
    <w:p>
      <w:pPr>
        <w:pStyle w:val="Heading2"/>
      </w:pPr>
      <w:r>
        <w:rPr>
          <w:w w:val="115"/>
        </w:rPr>
        <w:t>Dashboard</w:t>
      </w:r>
      <w:r>
        <w:rPr>
          <w:spacing w:val="37"/>
          <w:w w:val="115"/>
        </w:rPr>
        <w:t> </w:t>
      </w:r>
      <w:r>
        <w:rPr>
          <w:spacing w:val="-2"/>
          <w:w w:val="115"/>
        </w:rPr>
        <w:t>pannel</w:t>
      </w:r>
    </w:p>
    <w:p>
      <w:pPr>
        <w:pStyle w:val="ListParagraph"/>
        <w:numPr>
          <w:ilvl w:val="0"/>
          <w:numId w:val="5"/>
        </w:numPr>
        <w:tabs>
          <w:tab w:pos="761" w:val="left" w:leader="none"/>
        </w:tabs>
        <w:spacing w:line="213" w:lineRule="auto" w:before="22" w:after="0"/>
        <w:ind w:left="761" w:right="629" w:hanging="186"/>
        <w:jc w:val="left"/>
        <w:rPr>
          <w:sz w:val="22"/>
        </w:rPr>
      </w:pPr>
      <w:r>
        <w:rPr>
          <w:w w:val="105"/>
          <w:sz w:val="22"/>
        </w:rPr>
        <w:t>Implement a user-friendly dashboard panel to visualize data, monitor key metrics, and provide interactive controls for efficient decision-making</w:t>
      </w:r>
    </w:p>
    <w:p>
      <w:pPr>
        <w:pStyle w:val="Heading2"/>
      </w:pPr>
      <w:r>
        <w:rPr>
          <w:w w:val="115"/>
        </w:rPr>
        <w:t>Iot-</w:t>
      </w:r>
      <w:r>
        <w:rPr>
          <w:spacing w:val="-2"/>
          <w:w w:val="115"/>
        </w:rPr>
        <w:t>Solutions</w:t>
      </w:r>
    </w:p>
    <w:p>
      <w:pPr>
        <w:pStyle w:val="ListParagraph"/>
        <w:numPr>
          <w:ilvl w:val="0"/>
          <w:numId w:val="5"/>
        </w:numPr>
        <w:tabs>
          <w:tab w:pos="761" w:val="left" w:leader="none"/>
        </w:tabs>
        <w:spacing w:line="213" w:lineRule="auto" w:before="23" w:after="0"/>
        <w:ind w:left="761" w:right="406" w:hanging="186"/>
        <w:jc w:val="left"/>
        <w:rPr>
          <w:sz w:val="22"/>
        </w:rPr>
      </w:pPr>
      <w:r>
        <w:rPr>
          <w:w w:val="105"/>
          <w:sz w:val="22"/>
        </w:rPr>
        <w:t>IoT solutions enable smart connectivity, automation, and real-time data insights for enhanced efficiency and </w:t>
      </w:r>
      <w:r>
        <w:rPr>
          <w:spacing w:val="-2"/>
          <w:w w:val="105"/>
          <w:sz w:val="22"/>
        </w:rPr>
        <w:t>decision-making.</w:t>
      </w:r>
    </w:p>
    <w:p>
      <w:pPr>
        <w:pStyle w:val="Heading2"/>
      </w:pPr>
      <w:r>
        <w:rPr>
          <w:w w:val="125"/>
        </w:rPr>
        <w:t>E-</w:t>
      </w:r>
      <w:r>
        <w:rPr>
          <w:spacing w:val="-2"/>
          <w:w w:val="125"/>
        </w:rPr>
        <w:t>kabardiwala</w:t>
      </w:r>
    </w:p>
    <w:p>
      <w:pPr>
        <w:pStyle w:val="ListParagraph"/>
        <w:numPr>
          <w:ilvl w:val="0"/>
          <w:numId w:val="5"/>
        </w:numPr>
        <w:tabs>
          <w:tab w:pos="761" w:val="left" w:leader="none"/>
        </w:tabs>
        <w:spacing w:line="213" w:lineRule="auto" w:before="22" w:after="0"/>
        <w:ind w:left="761" w:right="251" w:hanging="186"/>
        <w:jc w:val="left"/>
        <w:rPr>
          <w:sz w:val="22"/>
        </w:rPr>
      </w:pPr>
      <w:r>
        <w:rPr>
          <w:w w:val="105"/>
          <w:sz w:val="22"/>
        </w:rPr>
        <w:t>Develop an e-Kabadiwala platform to facilitate efficient waste management by connecting users with recyclers through an online system.</w:t>
      </w:r>
    </w:p>
    <w:p>
      <w:pPr>
        <w:pStyle w:val="Heading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365759</wp:posOffset>
                </wp:positionH>
                <wp:positionV relativeFrom="paragraph">
                  <wp:posOffset>214380</wp:posOffset>
                </wp:positionV>
                <wp:extent cx="703199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13071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99999pt;margin-top:16.880356pt;width:553.7pt;height:.1pt;mso-position-horizontal-relative:page;mso-position-vertical-relative:paragraph;z-index:-15727616;mso-wrap-distance-left:0;mso-wrap-distance-right:0" id="docshape4" coordorigin="576,338" coordsize="11074,0" path="m576,338l11650,338e" filled="false" stroked="true" strokeweight=".398pt" strokecolor="#130710">
                <v:path arrowok="t"/>
                <v:stroke dashstyle="solid"/>
                <w10:wrap type="topAndBottom"/>
              </v:shape>
            </w:pict>
          </mc:Fallback>
        </mc:AlternateContent>
      </w:r>
      <w:bookmarkStart w:name="CERTIFICATIONS" w:id="6"/>
      <w:bookmarkEnd w:id="6"/>
      <w:r>
        <w:rPr>
          <w:b w:val="0"/>
        </w:rPr>
      </w:r>
      <w:r>
        <w:rPr>
          <w:spacing w:val="-2"/>
          <w:w w:val="145"/>
        </w:rPr>
        <w:t>CERTIFICATIONS</w:t>
      </w:r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40" w:lineRule="auto" w:before="58" w:after="0"/>
        <w:ind w:left="411" w:right="0" w:hanging="195"/>
        <w:jc w:val="left"/>
        <w:rPr>
          <w:sz w:val="22"/>
        </w:rPr>
      </w:pPr>
      <w:hyperlink r:id="rId14">
        <w:r>
          <w:rPr>
            <w:sz w:val="22"/>
          </w:rPr>
          <w:t>Web</w:t>
        </w:r>
        <w:r>
          <w:rPr>
            <w:spacing w:val="66"/>
            <w:sz w:val="22"/>
          </w:rPr>
          <w:t> </w:t>
        </w:r>
        <w:r>
          <w:rPr>
            <w:sz w:val="22"/>
          </w:rPr>
          <w:t>Development-Epsum</w:t>
        </w:r>
        <w:r>
          <w:rPr>
            <w:spacing w:val="66"/>
            <w:sz w:val="22"/>
          </w:rPr>
          <w:t> </w:t>
        </w:r>
        <w:r>
          <w:rPr>
            <w:sz w:val="22"/>
          </w:rPr>
          <w:t>Labs</w:t>
        </w:r>
        <w:r>
          <w:rPr>
            <w:spacing w:val="67"/>
            <w:sz w:val="22"/>
          </w:rPr>
          <w:t> </w:t>
        </w:r>
        <w:r>
          <w:rPr>
            <w:spacing w:val="-2"/>
            <w:sz w:val="22"/>
          </w:rPr>
          <w:t>Pvt.Ltd.</w:t>
        </w:r>
      </w:hyperlink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40" w:lineRule="auto" w:before="3" w:after="0"/>
        <w:ind w:left="411" w:right="0" w:hanging="195"/>
        <w:jc w:val="left"/>
        <w:rPr>
          <w:sz w:val="22"/>
        </w:rPr>
      </w:pPr>
      <w:hyperlink r:id="rId14">
        <w:r>
          <w:rPr>
            <w:w w:val="115"/>
            <w:sz w:val="22"/>
          </w:rPr>
          <w:t>Cloud</w:t>
        </w:r>
        <w:r>
          <w:rPr>
            <w:spacing w:val="10"/>
            <w:w w:val="115"/>
            <w:sz w:val="22"/>
          </w:rPr>
          <w:t> </w:t>
        </w:r>
        <w:r>
          <w:rPr>
            <w:w w:val="115"/>
            <w:sz w:val="22"/>
          </w:rPr>
          <w:t>Computing-</w:t>
        </w:r>
        <w:r>
          <w:rPr>
            <w:spacing w:val="-2"/>
            <w:w w:val="115"/>
            <w:sz w:val="22"/>
          </w:rPr>
          <w:t>NPTEL</w:t>
        </w:r>
      </w:hyperlink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40" w:lineRule="auto" w:before="2" w:after="0"/>
        <w:ind w:left="411" w:right="0" w:hanging="195"/>
        <w:jc w:val="left"/>
        <w:rPr>
          <w:sz w:val="22"/>
        </w:rPr>
      </w:pPr>
      <w:hyperlink r:id="rId14">
        <w:r>
          <w:rPr>
            <w:w w:val="115"/>
            <w:sz w:val="22"/>
          </w:rPr>
          <w:t>Internet</w:t>
        </w:r>
        <w:r>
          <w:rPr>
            <w:spacing w:val="-9"/>
            <w:w w:val="115"/>
            <w:sz w:val="22"/>
          </w:rPr>
          <w:t> </w:t>
        </w:r>
        <w:r>
          <w:rPr>
            <w:w w:val="115"/>
            <w:sz w:val="22"/>
          </w:rPr>
          <w:t>Of</w:t>
        </w:r>
        <w:r>
          <w:rPr>
            <w:spacing w:val="-8"/>
            <w:w w:val="115"/>
            <w:sz w:val="22"/>
          </w:rPr>
          <w:t> </w:t>
        </w:r>
        <w:r>
          <w:rPr>
            <w:w w:val="115"/>
            <w:sz w:val="22"/>
          </w:rPr>
          <w:t>Things-</w:t>
        </w:r>
        <w:r>
          <w:rPr>
            <w:spacing w:val="-4"/>
            <w:w w:val="115"/>
            <w:sz w:val="22"/>
          </w:rPr>
          <w:t>NPTEL</w:t>
        </w:r>
      </w:hyperlink>
    </w:p>
    <w:p>
      <w:pPr>
        <w:pStyle w:val="ListParagraph"/>
        <w:numPr>
          <w:ilvl w:val="0"/>
          <w:numId w:val="6"/>
        </w:numPr>
        <w:tabs>
          <w:tab w:pos="411" w:val="left" w:leader="none"/>
        </w:tabs>
        <w:spacing w:line="240" w:lineRule="auto" w:before="2" w:after="0"/>
        <w:ind w:left="411" w:right="0" w:hanging="195"/>
        <w:jc w:val="left"/>
        <w:rPr>
          <w:sz w:val="22"/>
        </w:rPr>
      </w:pPr>
      <w:hyperlink r:id="rId14">
        <w:r>
          <w:rPr>
            <w:sz w:val="22"/>
          </w:rPr>
          <w:t>Management</w:t>
        </w:r>
        <w:r>
          <w:rPr>
            <w:spacing w:val="35"/>
            <w:sz w:val="22"/>
          </w:rPr>
          <w:t>  </w:t>
        </w:r>
        <w:r>
          <w:rPr>
            <w:sz w:val="22"/>
          </w:rPr>
          <w:t>Information</w:t>
        </w:r>
        <w:r>
          <w:rPr>
            <w:spacing w:val="36"/>
            <w:sz w:val="22"/>
          </w:rPr>
          <w:t>  </w:t>
        </w:r>
        <w:r>
          <w:rPr>
            <w:sz w:val="22"/>
          </w:rPr>
          <w:t>System-</w:t>
        </w:r>
        <w:r>
          <w:rPr>
            <w:spacing w:val="-2"/>
            <w:sz w:val="22"/>
          </w:rPr>
          <w:t>NPTEL</w:t>
        </w:r>
      </w:hyperlink>
    </w:p>
    <w:p>
      <w:pPr>
        <w:pStyle w:val="ListParagraph"/>
        <w:numPr>
          <w:ilvl w:val="0"/>
          <w:numId w:val="6"/>
        </w:numPr>
        <w:tabs>
          <w:tab w:pos="427" w:val="left" w:leader="none"/>
        </w:tabs>
        <w:spacing w:line="240" w:lineRule="auto" w:before="3" w:after="0"/>
        <w:ind w:left="427" w:right="0" w:hanging="211"/>
        <w:jc w:val="left"/>
        <w:rPr>
          <w:sz w:val="22"/>
        </w:rPr>
      </w:pPr>
      <w:hyperlink r:id="rId15">
        <w:r>
          <w:rPr>
            <w:w w:val="105"/>
            <w:sz w:val="22"/>
          </w:rPr>
          <w:t>Android</w:t>
        </w:r>
        <w:r>
          <w:rPr>
            <w:spacing w:val="41"/>
            <w:w w:val="105"/>
            <w:sz w:val="22"/>
          </w:rPr>
          <w:t> </w:t>
        </w:r>
        <w:r>
          <w:rPr>
            <w:w w:val="105"/>
            <w:sz w:val="22"/>
          </w:rPr>
          <w:t>Industry</w:t>
        </w:r>
        <w:r>
          <w:rPr>
            <w:spacing w:val="41"/>
            <w:w w:val="105"/>
            <w:sz w:val="22"/>
          </w:rPr>
          <w:t> </w:t>
        </w:r>
        <w:r>
          <w:rPr>
            <w:w w:val="105"/>
            <w:sz w:val="22"/>
          </w:rPr>
          <w:t>Oriented</w:t>
        </w:r>
        <w:r>
          <w:rPr>
            <w:spacing w:val="41"/>
            <w:w w:val="105"/>
            <w:sz w:val="22"/>
          </w:rPr>
          <w:t> </w:t>
        </w:r>
        <w:r>
          <w:rPr>
            <w:w w:val="105"/>
            <w:sz w:val="22"/>
          </w:rPr>
          <w:t>Training-</w:t>
        </w:r>
        <w:r>
          <w:rPr>
            <w:spacing w:val="-4"/>
            <w:w w:val="105"/>
            <w:sz w:val="22"/>
          </w:rPr>
          <w:t>2024</w:t>
        </w:r>
      </w:hyperlink>
    </w:p>
    <w:sectPr>
      <w:type w:val="continuous"/>
      <w:pgSz w:w="12240" w:h="15840"/>
      <w:pgMar w:top="320" w:bottom="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mbria">
    <w:altName w:val="Cambria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411" w:hanging="196"/>
      </w:pPr>
      <w:rPr>
        <w:rFonts w:hint="default" w:ascii="Arial" w:hAnsi="Arial" w:eastAsia="Arial" w:cs="Arial"/>
        <w:b w:val="0"/>
        <w:bCs w:val="0"/>
        <w:i/>
        <w:iCs/>
        <w:spacing w:val="0"/>
        <w:w w:val="146"/>
        <w:position w:val="2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0" w:hanging="19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0" w:hanging="19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0" w:hanging="19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60" w:hanging="19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70" w:hanging="19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80" w:hanging="19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90" w:hanging="19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00" w:hanging="196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61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6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88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6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40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1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92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68" w:hanging="186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2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9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0" w:hanging="18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480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18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722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83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47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11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375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539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702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66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030" w:hanging="186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480" w:hanging="186"/>
      </w:pPr>
      <w:rPr>
        <w:rFonts w:hint="default" w:ascii="Arial" w:hAnsi="Arial" w:eastAsia="Arial" w:cs="Arial"/>
        <w:b w:val="0"/>
        <w:bCs w:val="0"/>
        <w:i/>
        <w:iCs/>
        <w:spacing w:val="0"/>
        <w:w w:val="181"/>
        <w:position w:val="3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1" w:hanging="18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62" w:hanging="18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3" w:hanging="18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44" w:hanging="18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35" w:hanging="18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6" w:hanging="18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617" w:hanging="18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208" w:hanging="186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411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24" w:line="293" w:lineRule="exact"/>
      <w:ind w:left="216"/>
      <w:outlineLvl w:val="2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3"/>
      <w:ind w:left="216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11" w:hanging="19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rudranarayann00@gmail.com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linkedin.com/in/rudranarayan-nayak-b46988295" TargetMode="External"/><Relationship Id="rId10" Type="http://schemas.openxmlformats.org/officeDocument/2006/relationships/image" Target="media/image4.png"/><Relationship Id="rId11" Type="http://schemas.openxmlformats.org/officeDocument/2006/relationships/hyperlink" Target="https://github.com/rudranarayann" TargetMode="External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yperlink" Target="http://certificateLink.com/" TargetMode="External"/><Relationship Id="rId15" Type="http://schemas.openxmlformats.org/officeDocument/2006/relationships/hyperlink" Target="https://www.udemy.com/certificate/UC-b732c216-80d9-448c-b5fd-42b4aa7ca0ee/" TargetMode="External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2025-05-25T10:03:37Z</dcterms:created>
  <dcterms:modified xsi:type="dcterms:W3CDTF">2025-05-25T10:03:37Z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2025-05-25T00:00:00Z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