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E68E" w14:textId="77777777" w:rsidR="002E0A7F" w:rsidRDefault="00000000">
      <w:pPr>
        <w:spacing w:after="80"/>
        <w:jc w:val="center"/>
      </w:pPr>
      <w:r>
        <w:rPr>
          <w:b/>
          <w:bCs/>
          <w:sz w:val="34"/>
          <w:szCs w:val="34"/>
        </w:rPr>
        <w:t>AI Laboratory</w:t>
      </w:r>
    </w:p>
    <w:p w14:paraId="649E987F" w14:textId="7ECAE409" w:rsidR="002E0A7F" w:rsidRDefault="00000000">
      <w:pPr>
        <w:spacing w:after="240"/>
        <w:jc w:val="center"/>
      </w:pPr>
      <w:r>
        <w:rPr>
          <w:color w:val="444444"/>
          <w:sz w:val="24"/>
          <w:szCs w:val="24"/>
        </w:rPr>
        <w:t>Bayesian Networks and Autoregressive Language Models</w:t>
      </w:r>
    </w:p>
    <w:p w14:paraId="11FBB94C" w14:textId="2B968087" w:rsidR="009976DB" w:rsidRDefault="009976DB" w:rsidP="009976DB">
      <w:pPr>
        <w:pStyle w:val="Heading1"/>
        <w:spacing w:before="240" w:after="120"/>
      </w:pPr>
      <w:r>
        <w:rPr>
          <w:b/>
          <w:bCs/>
          <w:sz w:val="30"/>
          <w:szCs w:val="30"/>
        </w:rPr>
        <w:t xml:space="preserve">Question </w:t>
      </w:r>
      <w:r>
        <w:rPr>
          <w:b/>
          <w:bCs/>
          <w:sz w:val="30"/>
          <w:szCs w:val="30"/>
        </w:rPr>
        <w:t>1:</w:t>
      </w:r>
      <w:r>
        <w:rPr>
          <w:b/>
          <w:bCs/>
          <w:sz w:val="30"/>
          <w:szCs w:val="30"/>
        </w:rPr>
        <w:t xml:space="preserve"> </w:t>
      </w:r>
    </w:p>
    <w:p w14:paraId="6957B5DA" w14:textId="77777777" w:rsidR="009976DB" w:rsidRPr="009976DB" w:rsidRDefault="009976DB" w:rsidP="009976DB">
      <w:pPr>
        <w:spacing w:after="120" w:line="276" w:lineRule="auto"/>
      </w:pPr>
      <w:r w:rsidRPr="009976DB">
        <w:t xml:space="preserve">The chain-rule decomposition turns one very hard problem, modelling the probability of an entire sentence at once, into a sequence of much simpler problems: predicting one word given the words that came before it. The number of possible sentences is astronomically large, so we could never estimate </w:t>
      </w:r>
      <w:proofErr w:type="gramStart"/>
      <w:r w:rsidRPr="009976DB">
        <w:t>P(</w:t>
      </w:r>
      <w:proofErr w:type="gramEnd"/>
      <w:r w:rsidRPr="009976DB">
        <w:t xml:space="preserve">X₁, …, X₆) directly from data. But each factor, such as </w:t>
      </w:r>
      <w:proofErr w:type="gramStart"/>
      <w:r w:rsidRPr="009976DB">
        <w:t>P(</w:t>
      </w:r>
      <w:proofErr w:type="gramEnd"/>
      <w:r w:rsidRPr="009976DB">
        <w:t xml:space="preserve">X₂ | X₁) or </w:t>
      </w:r>
      <w:proofErr w:type="gramStart"/>
      <w:r w:rsidRPr="009976DB">
        <w:t>P(</w:t>
      </w:r>
      <w:proofErr w:type="gramEnd"/>
      <w:r w:rsidRPr="009976DB">
        <w:t>X₆ | X₁, …, X₅), is just a distribution over the next word given a context, which is far easier to represent and estimate.</w:t>
      </w:r>
    </w:p>
    <w:p w14:paraId="64E86C06" w14:textId="77777777" w:rsidR="009976DB" w:rsidRPr="009976DB" w:rsidRDefault="009976DB" w:rsidP="009976DB">
      <w:pPr>
        <w:spacing w:after="120" w:line="276" w:lineRule="auto"/>
      </w:pPr>
      <w:r w:rsidRPr="009976DB">
        <w:t xml:space="preserve">This is exactly what text generation needs. Because the decomposition is ordered from left to right, we can generate a sentence in the same order in which it is read or written: first sample X₁ from P(X₁), then sample X₂ from </w:t>
      </w:r>
      <w:proofErr w:type="gramStart"/>
      <w:r w:rsidRPr="009976DB">
        <w:t>P(</w:t>
      </w:r>
      <w:proofErr w:type="gramEnd"/>
      <w:r w:rsidRPr="009976DB">
        <w:t xml:space="preserve">X₂ | X₁), then X₃ from </w:t>
      </w:r>
      <w:proofErr w:type="gramStart"/>
      <w:r w:rsidRPr="009976DB">
        <w:t>P(</w:t>
      </w:r>
      <w:proofErr w:type="gramEnd"/>
      <w:r w:rsidRPr="009976DB">
        <w:t xml:space="preserve">X₃ | X₁, X₂), and so on until an </w:t>
      </w:r>
      <w:r w:rsidRPr="009976DB">
        <w:rPr>
          <w:rFonts w:ascii="Cambria Math" w:hAnsi="Cambria Math" w:cs="Cambria Math"/>
        </w:rPr>
        <w:t>⟨</w:t>
      </w:r>
      <w:r w:rsidRPr="009976DB">
        <w:t>END</w:t>
      </w:r>
      <w:r w:rsidRPr="009976DB">
        <w:rPr>
          <w:rFonts w:ascii="Cambria Math" w:hAnsi="Cambria Math" w:cs="Cambria Math"/>
        </w:rPr>
        <w:t>⟩</w:t>
      </w:r>
      <w:r w:rsidRPr="009976DB">
        <w:t xml:space="preserve"> token is produced. Each new word is chosen conditional on everything generated so far, so the text stays consistent with its earlier context, and the process naturally handles sentences of any length.</w:t>
      </w:r>
    </w:p>
    <w:p w14:paraId="43AE54E5" w14:textId="624649F0" w:rsidR="009976DB" w:rsidRPr="009976DB" w:rsidRDefault="009976DB" w:rsidP="009976DB">
      <w:pPr>
        <w:spacing w:after="120" w:line="276" w:lineRule="auto"/>
      </w:pPr>
      <w:r w:rsidRPr="009976DB">
        <w:t>The decomposition is also exact. The chain rule makes no independence assumptions, so any approximation we make later (for example, keeping only the previous one or two words) is an explicit modelling choice that we can state, test, and improve. Finally, it gives a principled way to score text: the probability of a whole sentence is the product of its conditional probabilities, so we can compare how likely different sentences are under the model.</w:t>
      </w:r>
    </w:p>
    <w:p w14:paraId="334D21D8" w14:textId="721A890F" w:rsidR="002E0A7F" w:rsidRDefault="00000000">
      <w:pPr>
        <w:pStyle w:val="Heading1"/>
        <w:spacing w:before="240" w:after="120"/>
      </w:pPr>
      <w:r>
        <w:rPr>
          <w:b/>
          <w:bCs/>
          <w:sz w:val="30"/>
          <w:szCs w:val="30"/>
        </w:rPr>
        <w:t>Question 2</w:t>
      </w:r>
      <w:r w:rsidR="009976DB">
        <w:rPr>
          <w:b/>
          <w:bCs/>
          <w:sz w:val="30"/>
          <w:szCs w:val="30"/>
        </w:rPr>
        <w:t>:</w:t>
      </w:r>
    </w:p>
    <w:p w14:paraId="31182FEA" w14:textId="0221E4EB" w:rsidR="002E0A7F" w:rsidRDefault="00000000">
      <w:pPr>
        <w:spacing w:after="120" w:line="276" w:lineRule="auto"/>
      </w:pPr>
      <w:r>
        <w:t xml:space="preserve">The network X1 → X2 → X3 → … → XT is a first-order Markov chain. Each word depends only on the word immediately before it. Once the previous </w:t>
      </w:r>
      <w:proofErr w:type="gramStart"/>
      <w:r>
        <w:t>word</w:t>
      </w:r>
      <w:proofErr w:type="gramEnd"/>
      <w:r>
        <w:t xml:space="preserve"> is known, all earlier words carry no extra information about the next one.</w:t>
      </w:r>
    </w:p>
    <w:p w14:paraId="07F2F2B0" w14:textId="77777777" w:rsidR="002E0A7F" w:rsidRDefault="00000000">
      <w:pPr>
        <w:spacing w:after="120" w:line="276" w:lineRule="auto"/>
      </w:pPr>
      <w:r>
        <w:t>In probability notation, the assumption is:</w:t>
      </w:r>
    </w:p>
    <w:p w14:paraId="0E54F2C7" w14:textId="77777777" w:rsidR="002E0A7F" w:rsidRDefault="00000000">
      <w:pPr>
        <w:spacing w:after="120" w:line="276" w:lineRule="auto"/>
        <w:jc w:val="center"/>
      </w:pPr>
      <w:proofErr w:type="gramStart"/>
      <w:r>
        <w:rPr>
          <w:i/>
          <w:iCs/>
        </w:rPr>
        <w:t>P(</w:t>
      </w:r>
      <w:proofErr w:type="spellStart"/>
      <w:proofErr w:type="gramEnd"/>
      <w:r>
        <w:rPr>
          <w:i/>
          <w:iCs/>
        </w:rPr>
        <w:t>Xt</w:t>
      </w:r>
      <w:proofErr w:type="spellEnd"/>
      <w:r>
        <w:rPr>
          <w:i/>
          <w:iCs/>
        </w:rPr>
        <w:t xml:space="preserve"> | X1, X2, …, Xt−1) = </w:t>
      </w:r>
      <w:proofErr w:type="gramStart"/>
      <w:r>
        <w:rPr>
          <w:i/>
          <w:iCs/>
        </w:rPr>
        <w:t>P(</w:t>
      </w:r>
      <w:proofErr w:type="spellStart"/>
      <w:proofErr w:type="gramEnd"/>
      <w:r>
        <w:rPr>
          <w:i/>
          <w:iCs/>
        </w:rPr>
        <w:t>Xt</w:t>
      </w:r>
      <w:proofErr w:type="spellEnd"/>
      <w:r>
        <w:rPr>
          <w:i/>
          <w:iCs/>
        </w:rPr>
        <w:t xml:space="preserve"> | Xt−1)</w:t>
      </w:r>
    </w:p>
    <w:p w14:paraId="6BF26F8B" w14:textId="77777777" w:rsidR="002E0A7F" w:rsidRDefault="00000000">
      <w:pPr>
        <w:spacing w:after="120" w:line="276" w:lineRule="auto"/>
      </w:pPr>
      <w:r>
        <w:t xml:space="preserve">Equivalently, </w:t>
      </w:r>
      <w:proofErr w:type="spellStart"/>
      <w:r>
        <w:t>Xt</w:t>
      </w:r>
      <w:proofErr w:type="spellEnd"/>
      <w:r>
        <w:t xml:space="preserve"> is conditionally independent of all earlier words given the previous </w:t>
      </w:r>
      <w:proofErr w:type="gramStart"/>
      <w:r>
        <w:t>word</w:t>
      </w:r>
      <w:proofErr w:type="gramEnd"/>
      <w:r>
        <w:t>:</w:t>
      </w:r>
    </w:p>
    <w:p w14:paraId="4EAE0AA0" w14:textId="77777777" w:rsidR="002E0A7F" w:rsidRDefault="00000000">
      <w:pPr>
        <w:spacing w:after="120" w:line="276" w:lineRule="auto"/>
        <w:jc w:val="center"/>
      </w:pPr>
      <w:proofErr w:type="spellStart"/>
      <w:r>
        <w:rPr>
          <w:i/>
          <w:iCs/>
        </w:rPr>
        <w:t>Xt</w:t>
      </w:r>
      <w:proofErr w:type="spellEnd"/>
      <w:r>
        <w:rPr>
          <w:i/>
          <w:iCs/>
        </w:rPr>
        <w:t xml:space="preserve"> ⫫ {X1, …, Xt−2} | Xt−1</w:t>
      </w:r>
    </w:p>
    <w:p w14:paraId="05DA81F5" w14:textId="77777777" w:rsidR="002E0A7F" w:rsidRDefault="00000000">
      <w:pPr>
        <w:spacing w:after="120" w:line="276" w:lineRule="auto"/>
      </w:pPr>
      <w:r>
        <w:t>For the four-variable network X1 → X2 → X3 → X4, this gives the following independencies:</w:t>
      </w:r>
    </w:p>
    <w:p w14:paraId="2AB841B6" w14:textId="77777777" w:rsidR="002E0A7F" w:rsidRDefault="00000000">
      <w:pPr>
        <w:pStyle w:val="ListParagraph"/>
        <w:numPr>
          <w:ilvl w:val="0"/>
          <w:numId w:val="2"/>
        </w:numPr>
        <w:spacing w:after="80"/>
      </w:pPr>
      <w:r>
        <w:t xml:space="preserve">X3 ⫫ X1 | X2, i.e. </w:t>
      </w:r>
      <w:proofErr w:type="gramStart"/>
      <w:r>
        <w:t>P(</w:t>
      </w:r>
      <w:proofErr w:type="gramEnd"/>
      <w:r>
        <w:t xml:space="preserve">X3 | X1, X2) = </w:t>
      </w:r>
      <w:proofErr w:type="gramStart"/>
      <w:r>
        <w:t>P(</w:t>
      </w:r>
      <w:proofErr w:type="gramEnd"/>
      <w:r>
        <w:t>X3 | X2)</w:t>
      </w:r>
    </w:p>
    <w:p w14:paraId="79BDB54F" w14:textId="77777777" w:rsidR="002E0A7F" w:rsidRDefault="00000000">
      <w:pPr>
        <w:pStyle w:val="ListParagraph"/>
        <w:numPr>
          <w:ilvl w:val="0"/>
          <w:numId w:val="2"/>
        </w:numPr>
        <w:spacing w:after="80"/>
      </w:pPr>
      <w:r>
        <w:t xml:space="preserve">X4 ⫫ {X1, X2} | X3, i.e. </w:t>
      </w:r>
      <w:proofErr w:type="gramStart"/>
      <w:r>
        <w:t>P(</w:t>
      </w:r>
      <w:proofErr w:type="gramEnd"/>
      <w:r>
        <w:t xml:space="preserve">X4 | X1, X2, X3) = </w:t>
      </w:r>
      <w:proofErr w:type="gramStart"/>
      <w:r>
        <w:t>P(</w:t>
      </w:r>
      <w:proofErr w:type="gramEnd"/>
      <w:r>
        <w:t>X4 | X3)</w:t>
      </w:r>
    </w:p>
    <w:p w14:paraId="7DE1A1DD" w14:textId="77777777" w:rsidR="002E0A7F" w:rsidRDefault="00000000">
      <w:pPr>
        <w:spacing w:after="120" w:line="276" w:lineRule="auto"/>
      </w:pPr>
      <w:r>
        <w:t>Applying these to the chain rule, P(X</w:t>
      </w:r>
      <w:proofErr w:type="gramStart"/>
      <w:r>
        <w:t>1)P</w:t>
      </w:r>
      <w:proofErr w:type="gramEnd"/>
      <w:r>
        <w:t>(X2 | X</w:t>
      </w:r>
      <w:proofErr w:type="gramStart"/>
      <w:r>
        <w:t>1)P</w:t>
      </w:r>
      <w:proofErr w:type="gramEnd"/>
      <w:r>
        <w:t>(X3 | X1, X</w:t>
      </w:r>
      <w:proofErr w:type="gramStart"/>
      <w:r>
        <w:t>2)P</w:t>
      </w:r>
      <w:proofErr w:type="gramEnd"/>
      <w:r>
        <w:t>(X4 | X1, X2, X3), collapses it to:</w:t>
      </w:r>
    </w:p>
    <w:p w14:paraId="540B9963" w14:textId="77777777" w:rsidR="002E0A7F" w:rsidRDefault="00000000">
      <w:pPr>
        <w:spacing w:after="120" w:line="276" w:lineRule="auto"/>
        <w:jc w:val="center"/>
      </w:pPr>
      <w:proofErr w:type="gramStart"/>
      <w:r>
        <w:rPr>
          <w:i/>
          <w:iCs/>
        </w:rPr>
        <w:t>P(</w:t>
      </w:r>
      <w:proofErr w:type="gramEnd"/>
      <w:r>
        <w:rPr>
          <w:i/>
          <w:iCs/>
        </w:rPr>
        <w:t xml:space="preserve">X1, X2, X3, X4) = P(X1) </w:t>
      </w:r>
      <w:proofErr w:type="gramStart"/>
      <w:r>
        <w:rPr>
          <w:i/>
          <w:iCs/>
        </w:rPr>
        <w:t>P(</w:t>
      </w:r>
      <w:proofErr w:type="gramEnd"/>
      <w:r>
        <w:rPr>
          <w:i/>
          <w:iCs/>
        </w:rPr>
        <w:t xml:space="preserve">X2 | X1) </w:t>
      </w:r>
      <w:proofErr w:type="gramStart"/>
      <w:r>
        <w:rPr>
          <w:i/>
          <w:iCs/>
        </w:rPr>
        <w:t>P(</w:t>
      </w:r>
      <w:proofErr w:type="gramEnd"/>
      <w:r>
        <w:rPr>
          <w:i/>
          <w:iCs/>
        </w:rPr>
        <w:t xml:space="preserve">X3 | X2) </w:t>
      </w:r>
      <w:proofErr w:type="gramStart"/>
      <w:r>
        <w:rPr>
          <w:i/>
          <w:iCs/>
        </w:rPr>
        <w:t>P(</w:t>
      </w:r>
      <w:proofErr w:type="gramEnd"/>
      <w:r>
        <w:rPr>
          <w:i/>
          <w:iCs/>
        </w:rPr>
        <w:t>X4 | X3)</w:t>
      </w:r>
    </w:p>
    <w:p w14:paraId="5C085FC7" w14:textId="77777777" w:rsidR="002E0A7F" w:rsidRDefault="00000000">
      <w:pPr>
        <w:spacing w:after="120" w:line="276" w:lineRule="auto"/>
      </w:pPr>
      <w:r>
        <w:t xml:space="preserve">This is a strong simplification, because real language has long-range dependencies. For example, in “the cat that chased the mouse ran away”, the word “ran” depends on “cat”, which is several words back. </w:t>
      </w:r>
      <w:r>
        <w:lastRenderedPageBreak/>
        <w:t xml:space="preserve">The first-order model cannot capture this. In practice, the model also assumes that the same conditional table </w:t>
      </w:r>
      <w:proofErr w:type="gramStart"/>
      <w:r>
        <w:t>P(</w:t>
      </w:r>
      <w:proofErr w:type="spellStart"/>
      <w:proofErr w:type="gramEnd"/>
      <w:r>
        <w:t>Xt</w:t>
      </w:r>
      <w:proofErr w:type="spellEnd"/>
      <w:r>
        <w:t xml:space="preserve"> | Xt−1) is used at every position t.</w:t>
      </w:r>
    </w:p>
    <w:p w14:paraId="484F35F3" w14:textId="642629E1" w:rsidR="002E0A7F" w:rsidRDefault="00000000">
      <w:pPr>
        <w:pStyle w:val="Heading1"/>
        <w:spacing w:before="240" w:after="120"/>
      </w:pPr>
      <w:r>
        <w:rPr>
          <w:b/>
          <w:bCs/>
          <w:sz w:val="30"/>
          <w:szCs w:val="30"/>
        </w:rPr>
        <w:t>Question 3</w:t>
      </w:r>
      <w:r w:rsidR="009976DB">
        <w:rPr>
          <w:b/>
          <w:bCs/>
          <w:sz w:val="30"/>
          <w:szCs w:val="30"/>
        </w:rPr>
        <w:t>:</w:t>
      </w:r>
    </w:p>
    <w:p w14:paraId="21D59142" w14:textId="77777777" w:rsidR="002E0A7F" w:rsidRDefault="00000000">
      <w:pPr>
        <w:spacing w:after="120" w:line="276" w:lineRule="auto"/>
      </w:pPr>
      <w:r>
        <w:t xml:space="preserve">The training data is the six sentences, lower-cased, with &lt;START&gt; and &lt;END&gt; added to each. Counting every pair of consecutive tokens gives the transition counts </w:t>
      </w:r>
      <w:proofErr w:type="gramStart"/>
      <w:r>
        <w:t>C(</w:t>
      </w:r>
      <w:proofErr w:type="spellStart"/>
      <w:proofErr w:type="gramEnd"/>
      <w:r>
        <w:t>wi</w:t>
      </w:r>
      <w:proofErr w:type="spellEnd"/>
      <w:r>
        <w:t xml:space="preserve">, </w:t>
      </w:r>
      <w:proofErr w:type="spellStart"/>
      <w:r>
        <w:t>wj</w:t>
      </w:r>
      <w:proofErr w:type="spellEnd"/>
      <w:r>
        <w:t>) below.</w:t>
      </w:r>
    </w:p>
    <w:p w14:paraId="19324C9F" w14:textId="77777777" w:rsidR="002E0A7F" w:rsidRDefault="00000000">
      <w:pPr>
        <w:spacing w:after="120" w:line="276" w:lineRule="auto"/>
      </w:pPr>
      <w:r>
        <w:rPr>
          <w:b/>
          <w:bCs/>
        </w:rPr>
        <w:t>Transition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2E0A7F" w14:paraId="5CBD57F7"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9B239B7" w14:textId="77777777" w:rsidR="002E0A7F" w:rsidRDefault="00000000">
            <w:r>
              <w:rPr>
                <w:b/>
                <w:bCs/>
                <w:sz w:val="21"/>
                <w:szCs w:val="21"/>
              </w:rPr>
              <w:t>Current word</w:t>
            </w:r>
          </w:p>
        </w:tc>
        <w:tc>
          <w:tcPr>
            <w:tcW w:w="78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55D060A" w14:textId="77777777" w:rsidR="002E0A7F" w:rsidRDefault="00000000">
            <w:r>
              <w:rPr>
                <w:b/>
                <w:bCs/>
                <w:sz w:val="21"/>
                <w:szCs w:val="21"/>
              </w:rPr>
              <w:t>Observed next words (count)</w:t>
            </w:r>
          </w:p>
        </w:tc>
      </w:tr>
      <w:tr w:rsidR="002E0A7F" w14:paraId="6173C86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E4909F" w14:textId="77777777" w:rsidR="002E0A7F" w:rsidRDefault="00000000">
            <w:r>
              <w:rPr>
                <w:sz w:val="21"/>
                <w:szCs w:val="21"/>
              </w:rPr>
              <w:t>&lt;START&gt;</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8D0132" w14:textId="77777777" w:rsidR="002E0A7F" w:rsidRDefault="00000000">
            <w:r>
              <w:rPr>
                <w:sz w:val="21"/>
                <w:szCs w:val="21"/>
              </w:rPr>
              <w:t>the (6)</w:t>
            </w:r>
          </w:p>
        </w:tc>
      </w:tr>
      <w:tr w:rsidR="002E0A7F" w14:paraId="34E0B12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DC378A" w14:textId="77777777" w:rsidR="002E0A7F" w:rsidRDefault="00000000">
            <w:r>
              <w:rPr>
                <w:sz w:val="21"/>
                <w:szCs w:val="21"/>
              </w:rPr>
              <w:t>the</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4B8957" w14:textId="77777777" w:rsidR="002E0A7F" w:rsidRDefault="00000000">
            <w:r>
              <w:rPr>
                <w:sz w:val="21"/>
                <w:szCs w:val="21"/>
              </w:rPr>
              <w:t>cat (3), dog (3), mat (2), rug (2), park (2)   → total 12</w:t>
            </w:r>
          </w:p>
        </w:tc>
      </w:tr>
      <w:tr w:rsidR="002E0A7F" w14:paraId="0EB3ED5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F86016" w14:textId="77777777" w:rsidR="002E0A7F" w:rsidRDefault="00000000">
            <w:r>
              <w:rPr>
                <w:sz w:val="21"/>
                <w:szCs w:val="21"/>
              </w:rPr>
              <w:t>cat</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8AF3B4" w14:textId="77777777" w:rsidR="002E0A7F" w:rsidRDefault="00000000">
            <w:r>
              <w:rPr>
                <w:sz w:val="21"/>
                <w:szCs w:val="21"/>
              </w:rPr>
              <w:t>sat (2), ran (1)   → total 3</w:t>
            </w:r>
          </w:p>
        </w:tc>
      </w:tr>
      <w:tr w:rsidR="002E0A7F" w14:paraId="7F412D4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A54893" w14:textId="77777777" w:rsidR="002E0A7F" w:rsidRDefault="00000000">
            <w:r>
              <w:rPr>
                <w:sz w:val="21"/>
                <w:szCs w:val="21"/>
              </w:rPr>
              <w:t>dog</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DDEFB2" w14:textId="77777777" w:rsidR="002E0A7F" w:rsidRDefault="00000000">
            <w:r>
              <w:rPr>
                <w:sz w:val="21"/>
                <w:szCs w:val="21"/>
              </w:rPr>
              <w:t>sat (2), ran (1)   → total 3</w:t>
            </w:r>
          </w:p>
        </w:tc>
      </w:tr>
      <w:tr w:rsidR="002E0A7F" w14:paraId="17D2EB7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7387D7" w14:textId="77777777" w:rsidR="002E0A7F" w:rsidRDefault="00000000">
            <w:r>
              <w:rPr>
                <w:sz w:val="21"/>
                <w:szCs w:val="21"/>
              </w:rPr>
              <w:t>sat</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2F04AB" w14:textId="77777777" w:rsidR="002E0A7F" w:rsidRDefault="00000000">
            <w:r>
              <w:rPr>
                <w:sz w:val="21"/>
                <w:szCs w:val="21"/>
              </w:rPr>
              <w:t>on (4)   → total 4</w:t>
            </w:r>
          </w:p>
        </w:tc>
      </w:tr>
      <w:tr w:rsidR="002E0A7F" w14:paraId="1290B72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A10350" w14:textId="77777777" w:rsidR="002E0A7F" w:rsidRDefault="00000000">
            <w:r>
              <w:rPr>
                <w:sz w:val="21"/>
                <w:szCs w:val="21"/>
              </w:rPr>
              <w:t>ran</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08D2ED" w14:textId="77777777" w:rsidR="002E0A7F" w:rsidRDefault="00000000">
            <w:r>
              <w:rPr>
                <w:sz w:val="21"/>
                <w:szCs w:val="21"/>
              </w:rPr>
              <w:t>to (2)   → total 2</w:t>
            </w:r>
          </w:p>
        </w:tc>
      </w:tr>
      <w:tr w:rsidR="002E0A7F" w14:paraId="7E879C7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CEF99B" w14:textId="77777777" w:rsidR="002E0A7F" w:rsidRDefault="00000000">
            <w:r>
              <w:rPr>
                <w:sz w:val="21"/>
                <w:szCs w:val="21"/>
              </w:rPr>
              <w:t>on</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4A901E" w14:textId="77777777" w:rsidR="002E0A7F" w:rsidRDefault="00000000">
            <w:r>
              <w:rPr>
                <w:sz w:val="21"/>
                <w:szCs w:val="21"/>
              </w:rPr>
              <w:t>the (4)</w:t>
            </w:r>
          </w:p>
        </w:tc>
      </w:tr>
      <w:tr w:rsidR="002E0A7F" w14:paraId="1D908DC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89C18B" w14:textId="77777777" w:rsidR="002E0A7F" w:rsidRDefault="00000000">
            <w:r>
              <w:rPr>
                <w:sz w:val="21"/>
                <w:szCs w:val="21"/>
              </w:rPr>
              <w:t>to</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D2BC59" w14:textId="77777777" w:rsidR="002E0A7F" w:rsidRDefault="00000000">
            <w:r>
              <w:rPr>
                <w:sz w:val="21"/>
                <w:szCs w:val="21"/>
              </w:rPr>
              <w:t>the (2)</w:t>
            </w:r>
          </w:p>
        </w:tc>
      </w:tr>
      <w:tr w:rsidR="002E0A7F" w14:paraId="3A53A81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9BF744" w14:textId="77777777" w:rsidR="002E0A7F" w:rsidRDefault="00000000">
            <w:r>
              <w:rPr>
                <w:sz w:val="21"/>
                <w:szCs w:val="21"/>
              </w:rPr>
              <w:t>mat / rug / park</w:t>
            </w:r>
          </w:p>
        </w:tc>
        <w:tc>
          <w:tcPr>
            <w:tcW w:w="78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69BBB9" w14:textId="77777777" w:rsidR="002E0A7F" w:rsidRDefault="00000000">
            <w:r>
              <w:rPr>
                <w:sz w:val="21"/>
                <w:szCs w:val="21"/>
              </w:rPr>
              <w:t>&lt;END&gt; (2 each)</w:t>
            </w:r>
          </w:p>
        </w:tc>
      </w:tr>
    </w:tbl>
    <w:p w14:paraId="36651669" w14:textId="77777777" w:rsidR="002E0A7F" w:rsidRDefault="002E0A7F">
      <w:pPr>
        <w:spacing w:after="60"/>
      </w:pPr>
    </w:p>
    <w:p w14:paraId="5F19849F" w14:textId="77777777" w:rsidR="002E0A7F" w:rsidRDefault="00000000">
      <w:pPr>
        <w:spacing w:after="120" w:line="276" w:lineRule="auto"/>
      </w:pPr>
      <w:r>
        <w:t xml:space="preserve">Using </w:t>
      </w:r>
      <w:proofErr w:type="gramStart"/>
      <w:r>
        <w:t>P(</w:t>
      </w:r>
      <w:proofErr w:type="spellStart"/>
      <w:proofErr w:type="gramEnd"/>
      <w:r>
        <w:t>wj</w:t>
      </w:r>
      <w:proofErr w:type="spellEnd"/>
      <w:r>
        <w:t xml:space="preserve"> | </w:t>
      </w:r>
      <w:proofErr w:type="spellStart"/>
      <w:r>
        <w:t>wi</w:t>
      </w:r>
      <w:proofErr w:type="spellEnd"/>
      <w:r>
        <w:t xml:space="preserve">) = </w:t>
      </w:r>
      <w:proofErr w:type="gramStart"/>
      <w:r>
        <w:t>C(</w:t>
      </w:r>
      <w:proofErr w:type="spellStart"/>
      <w:proofErr w:type="gramEnd"/>
      <w:r>
        <w:t>wi</w:t>
      </w:r>
      <w:proofErr w:type="spellEnd"/>
      <w:r>
        <w:t xml:space="preserve">, </w:t>
      </w:r>
      <w:proofErr w:type="spellStart"/>
      <w:r>
        <w:t>wj</w:t>
      </w:r>
      <w:proofErr w:type="spellEnd"/>
      <w:r>
        <w:t xml:space="preserve">) / </w:t>
      </w:r>
      <w:proofErr w:type="spellStart"/>
      <w:r>
        <w:t>Σk</w:t>
      </w:r>
      <w:proofErr w:type="spellEnd"/>
      <w:r>
        <w:t xml:space="preserve"> </w:t>
      </w:r>
      <w:proofErr w:type="gramStart"/>
      <w:r>
        <w:t>C(</w:t>
      </w:r>
      <w:proofErr w:type="spellStart"/>
      <w:proofErr w:type="gramEnd"/>
      <w:r>
        <w:t>wi</w:t>
      </w:r>
      <w:proofErr w:type="spellEnd"/>
      <w:r>
        <w:t xml:space="preserve">, </w:t>
      </w:r>
      <w:proofErr w:type="spellStart"/>
      <w:r>
        <w:t>wk</w:t>
      </w:r>
      <w:proofErr w:type="spellEnd"/>
      <w:r>
        <w:t>), the distributions for the required words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660"/>
      </w:tblGrid>
      <w:tr w:rsidR="002E0A7F" w14:paraId="5D740CC9"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101B6BA" w14:textId="77777777" w:rsidR="002E0A7F" w:rsidRDefault="00000000">
            <w:r>
              <w:rPr>
                <w:b/>
                <w:bCs/>
                <w:sz w:val="21"/>
                <w:szCs w:val="21"/>
              </w:rPr>
              <w:t>Current word</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9CBFE25" w14:textId="77777777" w:rsidR="002E0A7F" w:rsidRDefault="00000000">
            <w:proofErr w:type="gramStart"/>
            <w:r>
              <w:rPr>
                <w:b/>
                <w:bCs/>
                <w:sz w:val="21"/>
                <w:szCs w:val="21"/>
              </w:rPr>
              <w:t>P(</w:t>
            </w:r>
            <w:proofErr w:type="gramEnd"/>
            <w:r>
              <w:rPr>
                <w:b/>
                <w:bCs/>
                <w:sz w:val="21"/>
                <w:szCs w:val="21"/>
              </w:rPr>
              <w:t>next word | current word)</w:t>
            </w:r>
          </w:p>
        </w:tc>
        <w:tc>
          <w:tcPr>
            <w:tcW w:w="366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1E1C5F4" w14:textId="77777777" w:rsidR="002E0A7F" w:rsidRDefault="00000000">
            <w:r>
              <w:rPr>
                <w:b/>
                <w:bCs/>
                <w:sz w:val="21"/>
                <w:szCs w:val="21"/>
              </w:rPr>
              <w:t>Zero-probability transitions</w:t>
            </w:r>
          </w:p>
        </w:tc>
      </w:tr>
      <w:tr w:rsidR="002E0A7F" w14:paraId="5EC2101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1B717B" w14:textId="77777777" w:rsidR="002E0A7F" w:rsidRDefault="00000000">
            <w:r>
              <w:rPr>
                <w:sz w:val="21"/>
                <w:szCs w:val="21"/>
              </w:rPr>
              <w:t>the</w:t>
            </w:r>
          </w:p>
        </w:tc>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DD5C31" w14:textId="77777777" w:rsidR="002E0A7F" w:rsidRDefault="00000000">
            <w:r>
              <w:rPr>
                <w:sz w:val="21"/>
                <w:szCs w:val="21"/>
              </w:rPr>
              <w:t>cat = 3/12 = 0.250</w:t>
            </w:r>
          </w:p>
          <w:p w14:paraId="4A269BD7" w14:textId="77777777" w:rsidR="002E0A7F" w:rsidRDefault="00000000">
            <w:r>
              <w:rPr>
                <w:sz w:val="21"/>
                <w:szCs w:val="21"/>
              </w:rPr>
              <w:t>dog = 3/12 = 0.250</w:t>
            </w:r>
          </w:p>
          <w:p w14:paraId="4635715B" w14:textId="77777777" w:rsidR="002E0A7F" w:rsidRDefault="00000000">
            <w:r>
              <w:rPr>
                <w:sz w:val="21"/>
                <w:szCs w:val="21"/>
              </w:rPr>
              <w:t>mat = 2/12 ≈ 0.167</w:t>
            </w:r>
          </w:p>
          <w:p w14:paraId="0B4A7944" w14:textId="77777777" w:rsidR="002E0A7F" w:rsidRDefault="00000000">
            <w:r>
              <w:rPr>
                <w:sz w:val="21"/>
                <w:szCs w:val="21"/>
              </w:rPr>
              <w:t>rug = 2/12 ≈ 0.167</w:t>
            </w:r>
          </w:p>
          <w:p w14:paraId="431AEAF0" w14:textId="77777777" w:rsidR="002E0A7F" w:rsidRDefault="00000000">
            <w:r>
              <w:rPr>
                <w:sz w:val="21"/>
                <w:szCs w:val="21"/>
              </w:rPr>
              <w:t>park = 2/12 ≈ 0.167</w:t>
            </w:r>
          </w:p>
        </w:tc>
        <w:tc>
          <w:tcPr>
            <w:tcW w:w="36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B3CCBB" w14:textId="77777777" w:rsidR="002E0A7F" w:rsidRDefault="00000000">
            <w:proofErr w:type="spellStart"/>
            <w:r>
              <w:rPr>
                <w:sz w:val="21"/>
                <w:szCs w:val="21"/>
              </w:rPr>
              <w:t>the</w:t>
            </w:r>
            <w:proofErr w:type="spellEnd"/>
            <w:r>
              <w:rPr>
                <w:sz w:val="21"/>
                <w:szCs w:val="21"/>
              </w:rPr>
              <w:t>, sat, ran, on, to, &lt;START&gt;, &lt;END&gt;</w:t>
            </w:r>
          </w:p>
        </w:tc>
      </w:tr>
      <w:tr w:rsidR="002E0A7F" w14:paraId="23EDF5B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EFA9B4" w14:textId="77777777" w:rsidR="002E0A7F" w:rsidRDefault="00000000">
            <w:r>
              <w:rPr>
                <w:sz w:val="21"/>
                <w:szCs w:val="21"/>
              </w:rPr>
              <w:t>cat</w:t>
            </w:r>
          </w:p>
        </w:tc>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4E4172" w14:textId="77777777" w:rsidR="002E0A7F" w:rsidRDefault="00000000">
            <w:r>
              <w:rPr>
                <w:sz w:val="21"/>
                <w:szCs w:val="21"/>
              </w:rPr>
              <w:t>sat = 2/3 ≈ 0.667</w:t>
            </w:r>
          </w:p>
          <w:p w14:paraId="63319132" w14:textId="77777777" w:rsidR="002E0A7F" w:rsidRDefault="00000000">
            <w:r>
              <w:rPr>
                <w:sz w:val="21"/>
                <w:szCs w:val="21"/>
              </w:rPr>
              <w:t>ran = 1/3 ≈ 0.333</w:t>
            </w:r>
          </w:p>
        </w:tc>
        <w:tc>
          <w:tcPr>
            <w:tcW w:w="36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9C22BF" w14:textId="77777777" w:rsidR="002E0A7F" w:rsidRDefault="00000000">
            <w:proofErr w:type="spellStart"/>
            <w:r>
              <w:rPr>
                <w:sz w:val="21"/>
                <w:szCs w:val="21"/>
              </w:rPr>
              <w:t>the</w:t>
            </w:r>
            <w:proofErr w:type="spellEnd"/>
            <w:r>
              <w:rPr>
                <w:sz w:val="21"/>
                <w:szCs w:val="21"/>
              </w:rPr>
              <w:t>, cat, dog, on, to, mat, rug, park, &lt;START&gt;, &lt;END&gt;</w:t>
            </w:r>
          </w:p>
        </w:tc>
      </w:tr>
      <w:tr w:rsidR="002E0A7F" w14:paraId="0E01095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F76E53" w14:textId="77777777" w:rsidR="002E0A7F" w:rsidRDefault="00000000">
            <w:r>
              <w:rPr>
                <w:sz w:val="21"/>
                <w:szCs w:val="21"/>
              </w:rPr>
              <w:t>dog</w:t>
            </w:r>
          </w:p>
        </w:tc>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505CFE" w14:textId="77777777" w:rsidR="002E0A7F" w:rsidRDefault="00000000">
            <w:r>
              <w:rPr>
                <w:sz w:val="21"/>
                <w:szCs w:val="21"/>
              </w:rPr>
              <w:t>sat = 2/3 ≈ 0.667</w:t>
            </w:r>
          </w:p>
          <w:p w14:paraId="030C330D" w14:textId="77777777" w:rsidR="002E0A7F" w:rsidRDefault="00000000">
            <w:r>
              <w:rPr>
                <w:sz w:val="21"/>
                <w:szCs w:val="21"/>
              </w:rPr>
              <w:t>ran = 1/3 ≈ 0.333</w:t>
            </w:r>
          </w:p>
        </w:tc>
        <w:tc>
          <w:tcPr>
            <w:tcW w:w="36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0F24BD" w14:textId="77777777" w:rsidR="002E0A7F" w:rsidRDefault="00000000">
            <w:proofErr w:type="spellStart"/>
            <w:r>
              <w:rPr>
                <w:sz w:val="21"/>
                <w:szCs w:val="21"/>
              </w:rPr>
              <w:t>the</w:t>
            </w:r>
            <w:proofErr w:type="spellEnd"/>
            <w:r>
              <w:rPr>
                <w:sz w:val="21"/>
                <w:szCs w:val="21"/>
              </w:rPr>
              <w:t>, cat, dog, on, to, mat, rug, park, &lt;START&gt;, &lt;END&gt;</w:t>
            </w:r>
          </w:p>
        </w:tc>
      </w:tr>
      <w:tr w:rsidR="002E0A7F" w14:paraId="1CAE6A7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CF186D" w14:textId="77777777" w:rsidR="002E0A7F" w:rsidRDefault="00000000">
            <w:r>
              <w:rPr>
                <w:sz w:val="21"/>
                <w:szCs w:val="21"/>
              </w:rPr>
              <w:t>sat</w:t>
            </w:r>
          </w:p>
        </w:tc>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E8F095" w14:textId="77777777" w:rsidR="002E0A7F" w:rsidRDefault="00000000">
            <w:r>
              <w:rPr>
                <w:sz w:val="21"/>
                <w:szCs w:val="21"/>
              </w:rPr>
              <w:t>on = 4/4 = 1.000</w:t>
            </w:r>
          </w:p>
        </w:tc>
        <w:tc>
          <w:tcPr>
            <w:tcW w:w="36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623595" w14:textId="77777777" w:rsidR="002E0A7F" w:rsidRDefault="00000000">
            <w:r>
              <w:rPr>
                <w:sz w:val="21"/>
                <w:szCs w:val="21"/>
              </w:rPr>
              <w:t>every word except “on”</w:t>
            </w:r>
          </w:p>
        </w:tc>
      </w:tr>
      <w:tr w:rsidR="002E0A7F" w14:paraId="46B0350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377986" w14:textId="77777777" w:rsidR="002E0A7F" w:rsidRDefault="00000000">
            <w:r>
              <w:rPr>
                <w:sz w:val="21"/>
                <w:szCs w:val="21"/>
              </w:rPr>
              <w:t>ran</w:t>
            </w:r>
          </w:p>
        </w:tc>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3DF426" w14:textId="77777777" w:rsidR="002E0A7F" w:rsidRDefault="00000000">
            <w:r>
              <w:rPr>
                <w:sz w:val="21"/>
                <w:szCs w:val="21"/>
              </w:rPr>
              <w:t>to = 2/2 = 1.000</w:t>
            </w:r>
          </w:p>
        </w:tc>
        <w:tc>
          <w:tcPr>
            <w:tcW w:w="36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CC5A46" w14:textId="77777777" w:rsidR="002E0A7F" w:rsidRDefault="00000000">
            <w:r>
              <w:rPr>
                <w:sz w:val="21"/>
                <w:szCs w:val="21"/>
              </w:rPr>
              <w:t>every word except “to”</w:t>
            </w:r>
          </w:p>
        </w:tc>
      </w:tr>
    </w:tbl>
    <w:p w14:paraId="70EF2249" w14:textId="77777777" w:rsidR="002E0A7F" w:rsidRDefault="002E0A7F">
      <w:pPr>
        <w:spacing w:after="60"/>
      </w:pPr>
    </w:p>
    <w:p w14:paraId="21033512" w14:textId="77777777" w:rsidR="002E0A7F" w:rsidRDefault="00000000">
      <w:pPr>
        <w:spacing w:after="120" w:line="276" w:lineRule="auto"/>
      </w:pPr>
      <w:r>
        <w:rPr>
          <w:b/>
          <w:bCs/>
        </w:rPr>
        <w:t xml:space="preserve">Check: </w:t>
      </w:r>
      <w:r>
        <w:t>each distribution sums to 1. For “the”: 3/12 + 3/12 + 2/12 + 2/12 + 2/12 = 12/12 = 1. For “cat” and “dog”: 2/3 + 1/3 = 1. For “sat” and “ran” the single successor has probability 1.</w:t>
      </w:r>
    </w:p>
    <w:p w14:paraId="1317B268" w14:textId="77777777" w:rsidR="002E0A7F" w:rsidRDefault="00000000">
      <w:pPr>
        <w:spacing w:after="120" w:line="276" w:lineRule="auto"/>
      </w:pPr>
      <w:r>
        <w:rPr>
          <w:b/>
          <w:bCs/>
        </w:rPr>
        <w:t xml:space="preserve">Vocabulary used: </w:t>
      </w:r>
      <w:r>
        <w:t>&lt;START&gt;, the, cat, dog, sat, ran, on, to, mat, rug, park, &lt;END&gt; (12 tokens).</w:t>
      </w:r>
    </w:p>
    <w:p w14:paraId="0F240279" w14:textId="77777777" w:rsidR="002E0A7F" w:rsidRDefault="00000000">
      <w:pPr>
        <w:spacing w:after="120" w:line="276" w:lineRule="auto"/>
      </w:pPr>
      <w:r>
        <w:rPr>
          <w:b/>
          <w:bCs/>
        </w:rPr>
        <w:lastRenderedPageBreak/>
        <w:t>Zero-probability transitions</w:t>
      </w:r>
    </w:p>
    <w:p w14:paraId="737F8264" w14:textId="77777777" w:rsidR="002E0A7F" w:rsidRDefault="00000000">
      <w:pPr>
        <w:spacing w:after="120" w:line="276" w:lineRule="auto"/>
      </w:pPr>
      <w:r>
        <w:t>Any word that never follows the current word in the training data has probability 0. The important ones are:</w:t>
      </w:r>
    </w:p>
    <w:p w14:paraId="7DBA3D7F" w14:textId="77777777" w:rsidR="002E0A7F" w:rsidRDefault="00000000">
      <w:pPr>
        <w:pStyle w:val="ListParagraph"/>
        <w:numPr>
          <w:ilvl w:val="0"/>
          <w:numId w:val="2"/>
        </w:numPr>
        <w:spacing w:after="80"/>
      </w:pPr>
      <w:r>
        <w:t>“the” is never followed by “the”, “sat”, “ran”, “on” or “to”, so the model can never generate ungrammatical sequences such as “the sat”.</w:t>
      </w:r>
    </w:p>
    <w:p w14:paraId="6CD6250C" w14:textId="77777777" w:rsidR="002E0A7F" w:rsidRDefault="00000000">
      <w:pPr>
        <w:pStyle w:val="ListParagraph"/>
        <w:numPr>
          <w:ilvl w:val="0"/>
          <w:numId w:val="2"/>
        </w:numPr>
        <w:spacing w:after="80"/>
      </w:pPr>
      <w:r>
        <w:t xml:space="preserve">“cat” and “dog” are never followed by “on”, “to”, “the” or a noun. In particular, </w:t>
      </w:r>
      <w:proofErr w:type="gramStart"/>
      <w:r>
        <w:t>P(</w:t>
      </w:r>
      <w:proofErr w:type="gramEnd"/>
      <w:r>
        <w:t xml:space="preserve">mat | cat) = </w:t>
      </w:r>
      <w:proofErr w:type="gramStart"/>
      <w:r>
        <w:t>P(</w:t>
      </w:r>
      <w:proofErr w:type="gramEnd"/>
      <w:r>
        <w:t>rug | dog) = 0.</w:t>
      </w:r>
    </w:p>
    <w:p w14:paraId="6E583D8F" w14:textId="77777777" w:rsidR="002E0A7F" w:rsidRDefault="00000000">
      <w:pPr>
        <w:pStyle w:val="ListParagraph"/>
        <w:numPr>
          <w:ilvl w:val="0"/>
          <w:numId w:val="2"/>
        </w:numPr>
        <w:spacing w:after="80"/>
      </w:pPr>
      <w:r>
        <w:t>“sat” is always followed by “on”, and “ran” is always followed by “to”. These transitions are deterministic, so all other successors have probability 0.</w:t>
      </w:r>
    </w:p>
    <w:p w14:paraId="4A3E8F0F" w14:textId="77777777" w:rsidR="002E0A7F" w:rsidRDefault="00000000">
      <w:pPr>
        <w:pStyle w:val="ListParagraph"/>
        <w:numPr>
          <w:ilvl w:val="0"/>
          <w:numId w:val="2"/>
        </w:numPr>
        <w:spacing w:after="80"/>
      </w:pPr>
      <w:r>
        <w:t xml:space="preserve">Some plausible sentences are impossible under the model. For example, “the cat sat on the park” is possible, but “the cat ran on the mat” is not, since </w:t>
      </w:r>
      <w:proofErr w:type="gramStart"/>
      <w:r>
        <w:t>P(</w:t>
      </w:r>
      <w:proofErr w:type="gramEnd"/>
      <w:r>
        <w:t>on | ran) = 0.</w:t>
      </w:r>
    </w:p>
    <w:p w14:paraId="5D0312E1" w14:textId="77777777" w:rsidR="002E0A7F" w:rsidRDefault="00000000">
      <w:pPr>
        <w:spacing w:after="120" w:line="276" w:lineRule="auto"/>
      </w:pPr>
      <w:r>
        <w:t>These zeros come from the small dataset, not from any rule of English. A word pair being unseen does not make it impossible in real language. This is why smoothing methods such as add-one (Laplace) smoothing are used in practice.</w:t>
      </w:r>
    </w:p>
    <w:sectPr w:rsidR="002E0A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93512"/>
    <w:multiLevelType w:val="hybridMultilevel"/>
    <w:tmpl w:val="053ABF28"/>
    <w:lvl w:ilvl="0" w:tplc="15523D52">
      <w:start w:val="1"/>
      <w:numFmt w:val="bullet"/>
      <w:lvlText w:val="●"/>
      <w:lvlJc w:val="left"/>
      <w:pPr>
        <w:ind w:left="720" w:hanging="360"/>
      </w:pPr>
    </w:lvl>
    <w:lvl w:ilvl="1" w:tplc="F5A41694">
      <w:start w:val="1"/>
      <w:numFmt w:val="bullet"/>
      <w:lvlText w:val="○"/>
      <w:lvlJc w:val="left"/>
      <w:pPr>
        <w:ind w:left="1440" w:hanging="360"/>
      </w:pPr>
    </w:lvl>
    <w:lvl w:ilvl="2" w:tplc="7CE83CE0">
      <w:start w:val="1"/>
      <w:numFmt w:val="bullet"/>
      <w:lvlText w:val="■"/>
      <w:lvlJc w:val="left"/>
      <w:pPr>
        <w:ind w:left="2160" w:hanging="360"/>
      </w:pPr>
    </w:lvl>
    <w:lvl w:ilvl="3" w:tplc="DDAC9268">
      <w:start w:val="1"/>
      <w:numFmt w:val="bullet"/>
      <w:lvlText w:val="●"/>
      <w:lvlJc w:val="left"/>
      <w:pPr>
        <w:ind w:left="2880" w:hanging="360"/>
      </w:pPr>
    </w:lvl>
    <w:lvl w:ilvl="4" w:tplc="2AD21FA0">
      <w:start w:val="1"/>
      <w:numFmt w:val="bullet"/>
      <w:lvlText w:val="○"/>
      <w:lvlJc w:val="left"/>
      <w:pPr>
        <w:ind w:left="3600" w:hanging="360"/>
      </w:pPr>
    </w:lvl>
    <w:lvl w:ilvl="5" w:tplc="C22CC262">
      <w:start w:val="1"/>
      <w:numFmt w:val="bullet"/>
      <w:lvlText w:val="■"/>
      <w:lvlJc w:val="left"/>
      <w:pPr>
        <w:ind w:left="4320" w:hanging="360"/>
      </w:pPr>
    </w:lvl>
    <w:lvl w:ilvl="6" w:tplc="A6F806BA">
      <w:start w:val="1"/>
      <w:numFmt w:val="bullet"/>
      <w:lvlText w:val="●"/>
      <w:lvlJc w:val="left"/>
      <w:pPr>
        <w:ind w:left="5040" w:hanging="360"/>
      </w:pPr>
    </w:lvl>
    <w:lvl w:ilvl="7" w:tplc="4ABA4C12">
      <w:start w:val="1"/>
      <w:numFmt w:val="bullet"/>
      <w:lvlText w:val="●"/>
      <w:lvlJc w:val="left"/>
      <w:pPr>
        <w:ind w:left="5760" w:hanging="360"/>
      </w:pPr>
    </w:lvl>
    <w:lvl w:ilvl="8" w:tplc="C8F296EA">
      <w:start w:val="1"/>
      <w:numFmt w:val="bullet"/>
      <w:lvlText w:val="●"/>
      <w:lvlJc w:val="left"/>
      <w:pPr>
        <w:ind w:left="6480" w:hanging="360"/>
      </w:pPr>
    </w:lvl>
  </w:abstractNum>
  <w:abstractNum w:abstractNumId="1" w15:restartNumberingAfterBreak="0">
    <w:nsid w:val="77BB15F8"/>
    <w:multiLevelType w:val="hybridMultilevel"/>
    <w:tmpl w:val="DA127AD4"/>
    <w:lvl w:ilvl="0" w:tplc="B0540D58">
      <w:start w:val="1"/>
      <w:numFmt w:val="bullet"/>
      <w:lvlText w:val="•"/>
      <w:lvlJc w:val="left"/>
      <w:pPr>
        <w:ind w:left="720" w:hanging="360"/>
      </w:pPr>
    </w:lvl>
    <w:lvl w:ilvl="1" w:tplc="3C668DC6">
      <w:numFmt w:val="decimal"/>
      <w:lvlText w:val=""/>
      <w:lvlJc w:val="left"/>
    </w:lvl>
    <w:lvl w:ilvl="2" w:tplc="8C669E52">
      <w:numFmt w:val="decimal"/>
      <w:lvlText w:val=""/>
      <w:lvlJc w:val="left"/>
    </w:lvl>
    <w:lvl w:ilvl="3" w:tplc="1A5C7F02">
      <w:numFmt w:val="decimal"/>
      <w:lvlText w:val=""/>
      <w:lvlJc w:val="left"/>
    </w:lvl>
    <w:lvl w:ilvl="4" w:tplc="E146C394">
      <w:numFmt w:val="decimal"/>
      <w:lvlText w:val=""/>
      <w:lvlJc w:val="left"/>
    </w:lvl>
    <w:lvl w:ilvl="5" w:tplc="B928BB80">
      <w:numFmt w:val="decimal"/>
      <w:lvlText w:val=""/>
      <w:lvlJc w:val="left"/>
    </w:lvl>
    <w:lvl w:ilvl="6" w:tplc="CB088F48">
      <w:numFmt w:val="decimal"/>
      <w:lvlText w:val=""/>
      <w:lvlJc w:val="left"/>
    </w:lvl>
    <w:lvl w:ilvl="7" w:tplc="53181480">
      <w:numFmt w:val="decimal"/>
      <w:lvlText w:val=""/>
      <w:lvlJc w:val="left"/>
    </w:lvl>
    <w:lvl w:ilvl="8" w:tplc="B3320934">
      <w:numFmt w:val="decimal"/>
      <w:lvlText w:val=""/>
      <w:lvlJc w:val="left"/>
    </w:lvl>
  </w:abstractNum>
  <w:num w:numId="1" w16cid:durableId="1466508371">
    <w:abstractNumId w:val="0"/>
    <w:lvlOverride w:ilvl="0">
      <w:startOverride w:val="1"/>
    </w:lvlOverride>
  </w:num>
  <w:num w:numId="2" w16cid:durableId="1345937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A7F"/>
    <w:rsid w:val="002E0A7F"/>
    <w:rsid w:val="009976DB"/>
    <w:rsid w:val="00AF4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6910"/>
  <w15:docId w15:val="{4659D826-FCC3-4CB1-8FAB-099D6D47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976D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Rudranil Mukherjee</cp:lastModifiedBy>
  <cp:revision>2</cp:revision>
  <dcterms:created xsi:type="dcterms:W3CDTF">2026-09-30T02:54:00Z</dcterms:created>
  <dcterms:modified xsi:type="dcterms:W3CDTF">2026-09-30T02:58:00Z</dcterms:modified>
</cp:coreProperties>
</file>