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E607F9C" w:rsidR="00FC6492" w:rsidRPr="00225963" w:rsidRDefault="00171838" w:rsidP="00F7137B">
      <w:pPr>
        <w:pStyle w:val="BodyText"/>
      </w:pPr>
      <w:r>
        <w:t xml:space="preserve">The application is vulnerable to </w:t>
      </w:r>
      <w:r w:rsidRPr="00171838">
        <w:t xml:space="preserve">server-side template injection </w:t>
      </w:r>
      <w:r w:rsidR="00AA658B" w:rsidRPr="00AA658B">
        <w:t>due to the way it unsafely uses a Tornado template</w:t>
      </w:r>
      <w:r w:rsidRPr="00171838">
        <w:t>.</w:t>
      </w:r>
      <w:r>
        <w:t xml:space="preserve"> We will try to figure out the way to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42D53E24"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7E1804">
        <w:rPr>
          <w:rFonts w:ascii="Times New Roman" w:hAnsi="Times New Roman" w:cs="Times New Roman"/>
          <w:sz w:val="32"/>
          <w:szCs w:val="32"/>
        </w:rPr>
        <w:t xml:space="preserve">log in using the provided credentials to act as </w:t>
      </w:r>
      <w:r w:rsidR="00FC6973">
        <w:rPr>
          <w:rFonts w:ascii="Times New Roman" w:hAnsi="Times New Roman" w:cs="Times New Roman"/>
          <w:sz w:val="32"/>
          <w:szCs w:val="32"/>
        </w:rPr>
        <w:t>a target</w:t>
      </w:r>
      <w:r w:rsidR="0016154F">
        <w:rPr>
          <w:rFonts w:ascii="Times New Roman" w:hAnsi="Times New Roman" w:cs="Times New Roman"/>
          <w:sz w:val="32"/>
          <w:szCs w:val="32"/>
        </w:rPr>
        <w:t>.</w:t>
      </w:r>
    </w:p>
    <w:p w14:paraId="194FC8B9" w14:textId="6CB262D2" w:rsidR="00515320" w:rsidRDefault="00F3707B"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Make a request to the server in order to change what the site displays in place of your name and study the request in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515320">
        <w:rPr>
          <w:rFonts w:ascii="Times New Roman" w:hAnsi="Times New Roman" w:cs="Times New Roman"/>
          <w:sz w:val="32"/>
          <w:szCs w:val="32"/>
        </w:rPr>
        <w:t>.</w:t>
      </w:r>
    </w:p>
    <w:p w14:paraId="2A735EAE" w14:textId="074D267C" w:rsidR="00C0127E" w:rsidRDefault="00F244EC"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that in the parameter </w:t>
      </w:r>
      <w:r>
        <w:rPr>
          <w:rFonts w:ascii="Times New Roman" w:hAnsi="Times New Roman" w:cs="Times New Roman"/>
          <w:b/>
          <w:bCs/>
          <w:sz w:val="32"/>
          <w:szCs w:val="32"/>
        </w:rPr>
        <w:t>blog-post-author-display</w:t>
      </w:r>
      <w:r w:rsidR="0089410F">
        <w:rPr>
          <w:rFonts w:ascii="Times New Roman" w:hAnsi="Times New Roman" w:cs="Times New Roman"/>
          <w:b/>
          <w:bCs/>
          <w:sz w:val="32"/>
          <w:szCs w:val="32"/>
        </w:rPr>
        <w:t xml:space="preserve">, </w:t>
      </w:r>
      <w:r w:rsidR="000F7C91">
        <w:rPr>
          <w:rFonts w:ascii="Times New Roman" w:hAnsi="Times New Roman" w:cs="Times New Roman"/>
          <w:sz w:val="32"/>
          <w:szCs w:val="32"/>
        </w:rPr>
        <w:t>a parameter is sent</w:t>
      </w:r>
      <w:r w:rsidR="00630358">
        <w:rPr>
          <w:rFonts w:ascii="Times New Roman" w:hAnsi="Times New Roman" w:cs="Times New Roman"/>
          <w:sz w:val="32"/>
          <w:szCs w:val="32"/>
        </w:rPr>
        <w:t>.</w:t>
      </w:r>
    </w:p>
    <w:p w14:paraId="78FBC5EF" w14:textId="21E3AD32" w:rsidR="00154660" w:rsidRDefault="0015466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to identify the template we will try to execute the Payload 1 into the </w:t>
      </w:r>
      <w:r w:rsidR="00F57518">
        <w:rPr>
          <w:rFonts w:ascii="Times New Roman" w:hAnsi="Times New Roman" w:cs="Times New Roman"/>
          <w:sz w:val="32"/>
          <w:szCs w:val="32"/>
        </w:rPr>
        <w:t xml:space="preserve">request </w:t>
      </w:r>
      <w:r>
        <w:rPr>
          <w:rFonts w:ascii="Times New Roman" w:hAnsi="Times New Roman" w:cs="Times New Roman"/>
          <w:sz w:val="32"/>
          <w:szCs w:val="32"/>
        </w:rPr>
        <w:t xml:space="preserve">within the </w:t>
      </w:r>
      <w:r w:rsidR="00F57518">
        <w:rPr>
          <w:rFonts w:ascii="Times New Roman" w:hAnsi="Times New Roman" w:cs="Times New Roman"/>
          <w:b/>
          <w:bCs/>
          <w:sz w:val="32"/>
          <w:szCs w:val="32"/>
        </w:rPr>
        <w:t xml:space="preserve">blog-post-author-display </w:t>
      </w:r>
      <w:r>
        <w:rPr>
          <w:rFonts w:ascii="Times New Roman" w:hAnsi="Times New Roman" w:cs="Times New Roman"/>
          <w:sz w:val="32"/>
          <w:szCs w:val="32"/>
        </w:rPr>
        <w:t>parameter.</w:t>
      </w:r>
    </w:p>
    <w:p w14:paraId="7A064EA0" w14:textId="5CBB86FF" w:rsidR="00A16C9E" w:rsidRDefault="00A649D2"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that instead of getting the supplied input reflected on the screen we get 49 as response which confirms that the server is using </w:t>
      </w:r>
      <w:r w:rsidR="00CC1CEA">
        <w:rPr>
          <w:rFonts w:ascii="Times New Roman" w:hAnsi="Times New Roman" w:cs="Times New Roman"/>
          <w:sz w:val="32"/>
          <w:szCs w:val="32"/>
        </w:rPr>
        <w:t xml:space="preserve">Tornado </w:t>
      </w:r>
      <w:r>
        <w:rPr>
          <w:rFonts w:ascii="Times New Roman" w:hAnsi="Times New Roman" w:cs="Times New Roman"/>
          <w:sz w:val="32"/>
          <w:szCs w:val="32"/>
        </w:rPr>
        <w:t>template engine.</w:t>
      </w:r>
    </w:p>
    <w:p w14:paraId="215E4A97" w14:textId="6470B53B" w:rsidR="00AF195D" w:rsidRDefault="00AF195D"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know that we can execute arbitrary python in Tornado template.</w:t>
      </w:r>
    </w:p>
    <w:p w14:paraId="2FBC5CDA" w14:textId="222CEC8B" w:rsidR="00A37030" w:rsidRPr="00C0127E" w:rsidRDefault="00A37030" w:rsidP="00C0127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try to inject Payload 2 into the URL in th</w:t>
      </w:r>
      <w:r w:rsidR="002D6EB9">
        <w:rPr>
          <w:rFonts w:ascii="Times New Roman" w:hAnsi="Times New Roman" w:cs="Times New Roman"/>
          <w:sz w:val="32"/>
          <w:szCs w:val="32"/>
        </w:rPr>
        <w:t xml:space="preserve">at </w:t>
      </w:r>
      <w:r>
        <w:rPr>
          <w:rFonts w:ascii="Times New Roman" w:hAnsi="Times New Roman" w:cs="Times New Roman"/>
          <w:sz w:val="32"/>
          <w:szCs w:val="32"/>
        </w:rPr>
        <w:t>parameter in order to do Remote Code Execution</w:t>
      </w:r>
      <w:r w:rsidR="00606E0F">
        <w:rPr>
          <w:rFonts w:ascii="Times New Roman" w:hAnsi="Times New Roman" w:cs="Times New Roman"/>
          <w:sz w:val="32"/>
          <w:szCs w:val="32"/>
        </w:rPr>
        <w:t xml:space="preserve"> by going through the documentation of </w:t>
      </w:r>
      <w:r w:rsidR="006B4F81">
        <w:rPr>
          <w:rFonts w:ascii="Times New Roman" w:hAnsi="Times New Roman" w:cs="Times New Roman"/>
          <w:sz w:val="32"/>
          <w:szCs w:val="32"/>
        </w:rPr>
        <w:t xml:space="preserve">Tornado </w:t>
      </w:r>
      <w:r w:rsidR="00606E0F">
        <w:rPr>
          <w:rFonts w:ascii="Times New Roman" w:hAnsi="Times New Roman" w:cs="Times New Roman"/>
          <w:sz w:val="32"/>
          <w:szCs w:val="32"/>
        </w:rPr>
        <w:t>template engine</w:t>
      </w:r>
      <w:r w:rsidR="00BC1DDE">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2E8A08ED" w14:textId="77777777" w:rsidR="00F244EC" w:rsidRDefault="00F244EC" w:rsidP="003345FC">
      <w:pPr>
        <w:pStyle w:val="ListParagraph"/>
        <w:numPr>
          <w:ilvl w:val="0"/>
          <w:numId w:val="2"/>
        </w:numPr>
        <w:rPr>
          <w:rFonts w:ascii="Times New Roman" w:hAnsi="Times New Roman" w:cs="Times New Roman"/>
          <w:sz w:val="32"/>
          <w:szCs w:val="32"/>
        </w:rPr>
      </w:pPr>
      <w:r w:rsidRPr="00F244EC">
        <w:rPr>
          <w:rFonts w:ascii="Times New Roman" w:hAnsi="Times New Roman" w:cs="Times New Roman"/>
          <w:sz w:val="32"/>
          <w:szCs w:val="32"/>
        </w:rPr>
        <w:t>user.name</w:t>
      </w:r>
      <w:proofErr w:type="gramStart"/>
      <w:r w:rsidRPr="00F244EC">
        <w:rPr>
          <w:rFonts w:ascii="Times New Roman" w:hAnsi="Times New Roman" w:cs="Times New Roman"/>
          <w:sz w:val="32"/>
          <w:szCs w:val="32"/>
        </w:rPr>
        <w:t>}}{</w:t>
      </w:r>
      <w:proofErr w:type="gramEnd"/>
      <w:r w:rsidRPr="00F244EC">
        <w:rPr>
          <w:rFonts w:ascii="Times New Roman" w:hAnsi="Times New Roman" w:cs="Times New Roman"/>
          <w:sz w:val="32"/>
          <w:szCs w:val="32"/>
        </w:rPr>
        <w:t>{7*7}}</w:t>
      </w:r>
    </w:p>
    <w:p w14:paraId="056C0A75" w14:textId="7BA97195" w:rsidR="003345FC" w:rsidRPr="003345FC" w:rsidRDefault="00495EBF" w:rsidP="003345FC">
      <w:pPr>
        <w:pStyle w:val="ListParagraph"/>
        <w:numPr>
          <w:ilvl w:val="0"/>
          <w:numId w:val="2"/>
        </w:numPr>
        <w:rPr>
          <w:rFonts w:ascii="Times New Roman" w:hAnsi="Times New Roman" w:cs="Times New Roman"/>
          <w:sz w:val="32"/>
          <w:szCs w:val="32"/>
        </w:rPr>
      </w:pPr>
      <w:r w:rsidRPr="00495EBF">
        <w:rPr>
          <w:rFonts w:ascii="Times New Roman" w:hAnsi="Times New Roman" w:cs="Times New Roman"/>
          <w:sz w:val="32"/>
          <w:szCs w:val="32"/>
        </w:rPr>
        <w:t>user.name</w:t>
      </w:r>
      <w:proofErr w:type="gramStart"/>
      <w:r w:rsidRPr="00495EBF">
        <w:rPr>
          <w:rFonts w:ascii="Times New Roman" w:hAnsi="Times New Roman" w:cs="Times New Roman"/>
          <w:sz w:val="32"/>
          <w:szCs w:val="32"/>
        </w:rPr>
        <w:t>}}{</w:t>
      </w:r>
      <w:proofErr w:type="gramEnd"/>
      <w:r w:rsidRPr="00495EBF">
        <w:rPr>
          <w:rFonts w:ascii="Times New Roman" w:hAnsi="Times New Roman" w:cs="Times New Roman"/>
          <w:sz w:val="32"/>
          <w:szCs w:val="32"/>
        </w:rPr>
        <w:t>%25+import+os+%25}{{os.system('rm%20/home/carlos/morale.txt')</w:t>
      </w:r>
    </w:p>
    <w:p w14:paraId="5A6A9A6D" w14:textId="77777777" w:rsidR="00FC6492" w:rsidRDefault="00FC6492"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CFE7E62"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Avoid User-Controlled Templates:</w:t>
      </w:r>
      <w:r w:rsidRPr="008E4471">
        <w:rPr>
          <w:rFonts w:ascii="Times New Roman" w:hAnsi="Times New Roman" w:cs="Times New Roman"/>
          <w:sz w:val="32"/>
          <w:szCs w:val="32"/>
        </w:rPr>
        <w:t xml:space="preserve"> Refrain from allowing user input to dictate or influence templates in any capacity. When users can control templates or parts thereof, the application becomes susceptible to server-side template injection attacks.</w:t>
      </w:r>
    </w:p>
    <w:p w14:paraId="7A4355F5"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lastRenderedPageBreak/>
        <w:t>Safe API Methods:</w:t>
      </w:r>
      <w:r w:rsidRPr="008E4471">
        <w:rPr>
          <w:rFonts w:ascii="Times New Roman" w:hAnsi="Times New Roman" w:cs="Times New Roman"/>
          <w:sz w:val="32"/>
          <w:szCs w:val="32"/>
        </w:rPr>
        <w:t xml:space="preserve"> </w:t>
      </w:r>
      <w:proofErr w:type="spellStart"/>
      <w:r w:rsidRPr="008E4471">
        <w:rPr>
          <w:rFonts w:ascii="Times New Roman" w:hAnsi="Times New Roman" w:cs="Times New Roman"/>
          <w:sz w:val="32"/>
          <w:szCs w:val="32"/>
        </w:rPr>
        <w:t>Opt</w:t>
      </w:r>
      <w:proofErr w:type="spellEnd"/>
      <w:r w:rsidRPr="008E4471">
        <w:rPr>
          <w:rFonts w:ascii="Times New Roman" w:hAnsi="Times New Roman" w:cs="Times New Roman"/>
          <w:sz w:val="32"/>
          <w:szCs w:val="32"/>
        </w:rPr>
        <w:t xml:space="preserve"> for methods or functions that are explicitly designed for constructing templates securely. For instance, in Tornado, avoid features or methods that allow for execution of arbitrary Python code.</w:t>
      </w:r>
    </w:p>
    <w:p w14:paraId="044588A0"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Sanitize and Validate Input:</w:t>
      </w:r>
      <w:r w:rsidRPr="008E4471">
        <w:rPr>
          <w:rFonts w:ascii="Times New Roman" w:hAnsi="Times New Roman" w:cs="Times New Roman"/>
          <w:sz w:val="32"/>
          <w:szCs w:val="32"/>
        </w:rPr>
        <w:t xml:space="preserve"> Prior to processing, always sanitize and validate user inputs. Confirm that the information passed to templates meets the expected criteria in terms of type and format. Inputs with unexpected characters or those that seem harmful should be outrightly rejected.</w:t>
      </w:r>
    </w:p>
    <w:p w14:paraId="7A9715E6"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Disable Unnecessary Template Features:</w:t>
      </w:r>
      <w:r w:rsidRPr="008E4471">
        <w:rPr>
          <w:rFonts w:ascii="Times New Roman" w:hAnsi="Times New Roman" w:cs="Times New Roman"/>
          <w:sz w:val="32"/>
          <w:szCs w:val="32"/>
        </w:rPr>
        <w:t xml:space="preserve"> If certain features in the template engine are not necessary, disable them. By turning off certain features in Tornado, you can reduce the exploitable surface area.</w:t>
      </w:r>
    </w:p>
    <w:p w14:paraId="1130061A"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Use Least Privilege Principle:</w:t>
      </w:r>
      <w:r w:rsidRPr="008E4471">
        <w:rPr>
          <w:rFonts w:ascii="Times New Roman" w:hAnsi="Times New Roman" w:cs="Times New Roman"/>
          <w:sz w:val="32"/>
          <w:szCs w:val="32"/>
        </w:rPr>
        <w:t xml:space="preserve"> It's important to run the application with the least privileges necessary. This minimizes potential damage if an attacker does execute arbitrary commands.</w:t>
      </w:r>
    </w:p>
    <w:p w14:paraId="7A66DC7F" w14:textId="77777777" w:rsidR="008E4471" w:rsidRPr="008E4471" w:rsidRDefault="008E4471" w:rsidP="008E4471">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Input Escaping:</w:t>
      </w:r>
      <w:r w:rsidRPr="008E4471">
        <w:rPr>
          <w:rFonts w:ascii="Times New Roman" w:hAnsi="Times New Roman" w:cs="Times New Roman"/>
          <w:sz w:val="32"/>
          <w:szCs w:val="32"/>
        </w:rPr>
        <w:t xml:space="preserve"> It's pivotal to escape user input to ensure it’s recognized as data and isn’t executed as code, especially in scenarios where user input is added to templates.</w:t>
      </w:r>
    </w:p>
    <w:p w14:paraId="3D0E7B60" w14:textId="1732BA17" w:rsidR="00471E59" w:rsidRPr="008E4471" w:rsidRDefault="008E4471" w:rsidP="00743F84">
      <w:pPr>
        <w:pStyle w:val="ListParagraph"/>
        <w:numPr>
          <w:ilvl w:val="0"/>
          <w:numId w:val="3"/>
        </w:numPr>
        <w:rPr>
          <w:rFonts w:ascii="Times New Roman" w:hAnsi="Times New Roman" w:cs="Times New Roman"/>
          <w:sz w:val="32"/>
          <w:szCs w:val="32"/>
        </w:rPr>
      </w:pPr>
      <w:r w:rsidRPr="008E4471">
        <w:rPr>
          <w:rFonts w:ascii="Times New Roman" w:hAnsi="Times New Roman" w:cs="Times New Roman"/>
          <w:b/>
          <w:bCs/>
          <w:sz w:val="32"/>
          <w:szCs w:val="32"/>
        </w:rPr>
        <w:t>Web Application Firewalls (WAFs):</w:t>
      </w:r>
      <w:r w:rsidRPr="008E4471">
        <w:rPr>
          <w:rFonts w:ascii="Times New Roman" w:hAnsi="Times New Roman" w:cs="Times New Roman"/>
          <w:sz w:val="32"/>
          <w:szCs w:val="32"/>
        </w:rPr>
        <w:t xml:space="preserve"> Using a WAF can help identify and block suspicious requests. Contemporary WAFs are designed to detect and halt many attempts at template injection.</w:t>
      </w:r>
    </w:p>
    <w:sectPr w:rsidR="00471E59" w:rsidRPr="008E4471"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CE0"/>
    <w:multiLevelType w:val="hybridMultilevel"/>
    <w:tmpl w:val="753AA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1"/>
  </w:num>
  <w:num w:numId="2" w16cid:durableId="250045273">
    <w:abstractNumId w:val="2"/>
  </w:num>
  <w:num w:numId="3" w16cid:durableId="178634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54660"/>
    <w:rsid w:val="0016154F"/>
    <w:rsid w:val="00171838"/>
    <w:rsid w:val="00225963"/>
    <w:rsid w:val="002D6EB9"/>
    <w:rsid w:val="00320924"/>
    <w:rsid w:val="003345FC"/>
    <w:rsid w:val="00471E59"/>
    <w:rsid w:val="00492597"/>
    <w:rsid w:val="00495EBF"/>
    <w:rsid w:val="00515320"/>
    <w:rsid w:val="00606E0F"/>
    <w:rsid w:val="00630358"/>
    <w:rsid w:val="00656B13"/>
    <w:rsid w:val="006B4F81"/>
    <w:rsid w:val="007536F8"/>
    <w:rsid w:val="007E1804"/>
    <w:rsid w:val="0089410F"/>
    <w:rsid w:val="008E4471"/>
    <w:rsid w:val="00A16C9E"/>
    <w:rsid w:val="00A37030"/>
    <w:rsid w:val="00A539D1"/>
    <w:rsid w:val="00A649D2"/>
    <w:rsid w:val="00A867EA"/>
    <w:rsid w:val="00AA658B"/>
    <w:rsid w:val="00AF195D"/>
    <w:rsid w:val="00BC1DDE"/>
    <w:rsid w:val="00C0127E"/>
    <w:rsid w:val="00C92F85"/>
    <w:rsid w:val="00CC1CEA"/>
    <w:rsid w:val="00E50DCE"/>
    <w:rsid w:val="00F244EC"/>
    <w:rsid w:val="00F3707B"/>
    <w:rsid w:val="00F568DE"/>
    <w:rsid w:val="00F57518"/>
    <w:rsid w:val="00F7137B"/>
    <w:rsid w:val="00FC6492"/>
    <w:rsid w:val="00FC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24</cp:revision>
  <dcterms:created xsi:type="dcterms:W3CDTF">2023-09-27T05:35:00Z</dcterms:created>
  <dcterms:modified xsi:type="dcterms:W3CDTF">2023-10-06T10:23:00Z</dcterms:modified>
</cp:coreProperties>
</file>