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AE2E241" w:rsidR="005C61AB" w:rsidRPr="00A700B8" w:rsidRDefault="006F72C5" w:rsidP="00F108CA">
      <w:pPr>
        <w:pStyle w:val="BodyText"/>
      </w:pPr>
      <w:r>
        <w:t>The application is vulnerable to web cache poisoning because</w:t>
      </w:r>
      <w:r w:rsidR="00F524CA">
        <w:t xml:space="preserve"> cookie </w:t>
      </w:r>
      <w:r w:rsidR="007A7538">
        <w:t>isn’t</w:t>
      </w:r>
      <w:r w:rsidR="00F524CA">
        <w:t xml:space="preserve"> included in the cache key</w:t>
      </w:r>
      <w:r>
        <w:t xml:space="preserve">. </w:t>
      </w:r>
      <w:r w:rsidR="000956B0">
        <w:t xml:space="preserve">We will try to </w:t>
      </w:r>
      <w:r w:rsidR="000956B0" w:rsidRPr="000956B0">
        <w:t xml:space="preserve">poison the cache with a response that executes </w:t>
      </w:r>
      <w:proofErr w:type="gramStart"/>
      <w:r w:rsidR="000956B0" w:rsidRPr="000956B0">
        <w:t>alert(</w:t>
      </w:r>
      <w:proofErr w:type="gramEnd"/>
      <w:r w:rsidR="006C3FCB">
        <w:t>1</w:t>
      </w:r>
      <w:r w:rsidR="000956B0" w:rsidRPr="000956B0">
        <w:t>) in the visitor's browser</w:t>
      </w:r>
      <w:r w:rsidR="000956B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43AC022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request 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the GET request to the home URL.</w:t>
      </w:r>
    </w:p>
    <w:p w14:paraId="4DB404FB" w14:textId="30706C86" w:rsidR="00AE5123" w:rsidRDefault="00AE512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w:t>
      </w:r>
      <w:r w:rsidRPr="00AE5123">
        <w:rPr>
          <w:rFonts w:ascii="Times New Roman" w:hAnsi="Times New Roman" w:cs="Times New Roman"/>
          <w:sz w:val="32"/>
          <w:szCs w:val="32"/>
        </w:rPr>
        <w:t xml:space="preserve">observe that the value from the </w:t>
      </w:r>
      <w:proofErr w:type="spellStart"/>
      <w:r w:rsidRPr="00AE5123">
        <w:rPr>
          <w:rFonts w:ascii="Times New Roman" w:hAnsi="Times New Roman" w:cs="Times New Roman"/>
          <w:b/>
          <w:bCs/>
          <w:sz w:val="32"/>
          <w:szCs w:val="32"/>
        </w:rPr>
        <w:t>fehost</w:t>
      </w:r>
      <w:proofErr w:type="spellEnd"/>
      <w:r w:rsidRPr="00AE5123">
        <w:rPr>
          <w:rFonts w:ascii="Times New Roman" w:hAnsi="Times New Roman" w:cs="Times New Roman"/>
          <w:sz w:val="32"/>
          <w:szCs w:val="32"/>
        </w:rPr>
        <w:t xml:space="preserve"> cookie is reflected inside a double-quoted JavaScript object in the response</w:t>
      </w:r>
      <w:r w:rsidR="0078553B">
        <w:rPr>
          <w:rFonts w:ascii="Times New Roman" w:hAnsi="Times New Roman" w:cs="Times New Roman"/>
          <w:sz w:val="32"/>
          <w:szCs w:val="32"/>
        </w:rPr>
        <w:t>, try sending requests to the endpoint by using some cache busters</w:t>
      </w:r>
      <w:r w:rsidR="008D556E">
        <w:rPr>
          <w:rFonts w:ascii="Times New Roman" w:hAnsi="Times New Roman" w:cs="Times New Roman"/>
          <w:sz w:val="32"/>
          <w:szCs w:val="32"/>
        </w:rPr>
        <w:t xml:space="preserve"> and we see that the value is reflected in the source code of the website</w:t>
      </w:r>
      <w:r w:rsidR="0078553B">
        <w:rPr>
          <w:rFonts w:ascii="Times New Roman" w:hAnsi="Times New Roman" w:cs="Times New Roman"/>
          <w:sz w:val="32"/>
          <w:szCs w:val="32"/>
        </w:rPr>
        <w:t>.</w:t>
      </w:r>
    </w:p>
    <w:p w14:paraId="2076E29F" w14:textId="5E2F24C4" w:rsidR="00390758" w:rsidRDefault="00FD76DD" w:rsidP="001C129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Replace the value of the </w:t>
      </w:r>
      <w:proofErr w:type="spellStart"/>
      <w:r w:rsidRPr="006D5AC6">
        <w:rPr>
          <w:rFonts w:ascii="Times New Roman" w:hAnsi="Times New Roman" w:cs="Times New Roman"/>
          <w:b/>
          <w:bCs/>
          <w:sz w:val="32"/>
          <w:szCs w:val="32"/>
        </w:rPr>
        <w:t>fehost</w:t>
      </w:r>
      <w:proofErr w:type="spellEnd"/>
      <w:r>
        <w:rPr>
          <w:rFonts w:ascii="Times New Roman" w:hAnsi="Times New Roman" w:cs="Times New Roman"/>
          <w:sz w:val="32"/>
          <w:szCs w:val="32"/>
        </w:rPr>
        <w:t xml:space="preserve"> parameter in the cookie with the payload to trigger an alert.</w:t>
      </w:r>
    </w:p>
    <w:p w14:paraId="44E9354D" w14:textId="0BCD8723" w:rsidR="00D30CA8" w:rsidRPr="00A41A12" w:rsidRDefault="00D30CA8" w:rsidP="00575DF7">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5EE0781" w14:textId="40A915A4" w:rsidR="00645069" w:rsidRPr="001C129D" w:rsidRDefault="001C129D" w:rsidP="001C129D">
      <w:pPr>
        <w:rPr>
          <w:rFonts w:ascii="Times New Roman" w:hAnsi="Times New Roman" w:cs="Times New Roman"/>
          <w:sz w:val="32"/>
          <w:szCs w:val="32"/>
        </w:rPr>
      </w:pPr>
      <w:r w:rsidRPr="001C129D">
        <w:rPr>
          <w:rFonts w:ascii="Times New Roman" w:hAnsi="Times New Roman" w:cs="Times New Roman"/>
          <w:sz w:val="32"/>
          <w:szCs w:val="32"/>
        </w:rPr>
        <w:t>"-</w:t>
      </w:r>
      <w:proofErr w:type="gramStart"/>
      <w:r w:rsidRPr="001C129D">
        <w:rPr>
          <w:rFonts w:ascii="Times New Roman" w:hAnsi="Times New Roman" w:cs="Times New Roman"/>
          <w:sz w:val="32"/>
          <w:szCs w:val="32"/>
        </w:rPr>
        <w:t>alert(</w:t>
      </w:r>
      <w:proofErr w:type="gramEnd"/>
      <w:r w:rsidRPr="001C129D">
        <w:rPr>
          <w:rFonts w:ascii="Times New Roman" w:hAnsi="Times New Roman" w:cs="Times New Roman"/>
          <w:sz w:val="32"/>
          <w:szCs w:val="32"/>
        </w:rPr>
        <w:t>1)-"</w:t>
      </w:r>
      <w:proofErr w:type="spellStart"/>
      <w:r w:rsidR="00FD76DD">
        <w:rPr>
          <w:rFonts w:ascii="Times New Roman" w:hAnsi="Times New Roman" w:cs="Times New Roman"/>
          <w:sz w:val="32"/>
          <w:szCs w:val="32"/>
        </w:rPr>
        <w:t>qwertyuiop</w:t>
      </w:r>
      <w:proofErr w:type="spellEnd"/>
    </w:p>
    <w:p w14:paraId="6874BD14" w14:textId="77777777" w:rsidR="001C129D" w:rsidRDefault="001C129D" w:rsidP="000770D5">
      <w:pPr>
        <w:jc w:val="center"/>
        <w:rPr>
          <w:rFonts w:ascii="Times New Roman" w:hAnsi="Times New Roman" w:cs="Times New Roman"/>
          <w:b/>
          <w:bCs/>
          <w:sz w:val="40"/>
          <w:szCs w:val="40"/>
        </w:rPr>
      </w:pPr>
    </w:p>
    <w:p w14:paraId="24B8C9E9" w14:textId="71A5B251" w:rsidR="00065D95" w:rsidRDefault="00065D95" w:rsidP="000770D5">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0C1DE9B0" w14:textId="402FD387" w:rsidR="00065D95" w:rsidRDefault="00065D95" w:rsidP="000770D5">
      <w:pPr>
        <w:jc w:val="center"/>
        <w:rPr>
          <w:rFonts w:ascii="Times New Roman" w:hAnsi="Times New Roman" w:cs="Times New Roman"/>
          <w:b/>
          <w:bCs/>
          <w:sz w:val="40"/>
          <w:szCs w:val="40"/>
        </w:rPr>
      </w:pPr>
      <w:r w:rsidRPr="00065D95">
        <w:rPr>
          <w:rFonts w:ascii="Times New Roman" w:hAnsi="Times New Roman" w:cs="Times New Roman"/>
          <w:b/>
          <w:bCs/>
          <w:sz w:val="40"/>
          <w:szCs w:val="40"/>
        </w:rPr>
        <w:drawing>
          <wp:anchor distT="0" distB="0" distL="114300" distR="114300" simplePos="0" relativeHeight="251659264" behindDoc="0" locked="0" layoutInCell="1" allowOverlap="1" wp14:anchorId="05D2BDC2" wp14:editId="00C67B8B">
            <wp:simplePos x="0" y="0"/>
            <wp:positionH relativeFrom="column">
              <wp:posOffset>0</wp:posOffset>
            </wp:positionH>
            <wp:positionV relativeFrom="paragraph">
              <wp:posOffset>419100</wp:posOffset>
            </wp:positionV>
            <wp:extent cx="6645910" cy="2292985"/>
            <wp:effectExtent l="0" t="0" r="2540" b="0"/>
            <wp:wrapTopAndBottom/>
            <wp:docPr id="105463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388" name=""/>
                    <pic:cNvPicPr/>
                  </pic:nvPicPr>
                  <pic:blipFill>
                    <a:blip r:embed="rId5"/>
                    <a:stretch>
                      <a:fillRect/>
                    </a:stretch>
                  </pic:blipFill>
                  <pic:spPr>
                    <a:xfrm>
                      <a:off x="0" y="0"/>
                      <a:ext cx="6645910" cy="2292985"/>
                    </a:xfrm>
                    <a:prstGeom prst="rect">
                      <a:avLst/>
                    </a:prstGeom>
                  </pic:spPr>
                </pic:pic>
              </a:graphicData>
            </a:graphic>
          </wp:anchor>
        </w:drawing>
      </w:r>
    </w:p>
    <w:p w14:paraId="317364A4" w14:textId="77777777" w:rsidR="00065D95" w:rsidRDefault="00065D95" w:rsidP="000770D5">
      <w:pPr>
        <w:jc w:val="center"/>
        <w:rPr>
          <w:rFonts w:ascii="Times New Roman" w:hAnsi="Times New Roman" w:cs="Times New Roman"/>
          <w:b/>
          <w:bCs/>
          <w:sz w:val="40"/>
          <w:szCs w:val="40"/>
        </w:rPr>
      </w:pPr>
    </w:p>
    <w:p w14:paraId="2C6CB584" w14:textId="78A892FC"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91EC0C4"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Include Cookies in Cache Key:</w:t>
      </w:r>
      <w:r w:rsidRPr="00CD21A4">
        <w:rPr>
          <w:rFonts w:ascii="Times New Roman" w:hAnsi="Times New Roman" w:cs="Times New Roman"/>
          <w:sz w:val="32"/>
          <w:szCs w:val="32"/>
        </w:rPr>
        <w:t xml:space="preserve"> When caching, ensure that the cookies (especially those used in the application logic) are part of the cache key. This means each unique cookie will have its own unique cache entry.</w:t>
      </w:r>
    </w:p>
    <w:p w14:paraId="0BD60662"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Sanitize Input:</w:t>
      </w:r>
      <w:r w:rsidRPr="00CD21A4">
        <w:rPr>
          <w:rFonts w:ascii="Times New Roman" w:hAnsi="Times New Roman" w:cs="Times New Roman"/>
          <w:sz w:val="32"/>
          <w:szCs w:val="32"/>
        </w:rPr>
        <w:t xml:space="preserve"> Always sanitize user input, including values from cookies. Never trust data that comes from the client side, even if it's stored in cookies.</w:t>
      </w:r>
    </w:p>
    <w:p w14:paraId="2CBF95A6"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Content Security Policy (CSP):</w:t>
      </w:r>
      <w:r w:rsidRPr="00CD21A4">
        <w:rPr>
          <w:rFonts w:ascii="Times New Roman" w:hAnsi="Times New Roman" w:cs="Times New Roman"/>
          <w:sz w:val="32"/>
          <w:szCs w:val="32"/>
        </w:rPr>
        <w:t xml:space="preserve"> Implement a strict CSP. This will mitigate the risk of malicious payloads being executed, even if they manage to be injected.</w:t>
      </w:r>
    </w:p>
    <w:p w14:paraId="4CDCD60C"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Avoid Direct Reflection:</w:t>
      </w:r>
      <w:r w:rsidRPr="00CD21A4">
        <w:rPr>
          <w:rFonts w:ascii="Times New Roman" w:hAnsi="Times New Roman" w:cs="Times New Roman"/>
          <w:sz w:val="32"/>
          <w:szCs w:val="32"/>
        </w:rPr>
        <w:t xml:space="preserve"> If certain cookie values are meant to be reflected in the page's HTML or JavaScript, make sure to escape them properly to prevent any executable code from running.</w:t>
      </w:r>
    </w:p>
    <w:p w14:paraId="4F0C74E8" w14:textId="77777777" w:rsidR="00CD21A4" w:rsidRPr="00CD21A4" w:rsidRDefault="00CD21A4" w:rsidP="00CD21A4">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Vary HTTP Responses:</w:t>
      </w:r>
      <w:r w:rsidRPr="00CD21A4">
        <w:rPr>
          <w:rFonts w:ascii="Times New Roman" w:hAnsi="Times New Roman" w:cs="Times New Roman"/>
          <w:sz w:val="32"/>
          <w:szCs w:val="32"/>
        </w:rPr>
        <w:t xml:space="preserve"> Include the "Vary: Cookie" HTTP response header to indicate that different cookie values can produce different outputs. This ensures that the caching mechanism knows that responses vary based on cookies.</w:t>
      </w:r>
    </w:p>
    <w:p w14:paraId="60E49B44" w14:textId="55702594" w:rsidR="00781506" w:rsidRPr="00CD21A4" w:rsidRDefault="00CD21A4" w:rsidP="007E353B">
      <w:pPr>
        <w:pStyle w:val="ListParagraph"/>
        <w:numPr>
          <w:ilvl w:val="0"/>
          <w:numId w:val="3"/>
        </w:numPr>
        <w:rPr>
          <w:rFonts w:ascii="Times New Roman" w:hAnsi="Times New Roman" w:cs="Times New Roman"/>
          <w:sz w:val="32"/>
          <w:szCs w:val="32"/>
        </w:rPr>
      </w:pPr>
      <w:r w:rsidRPr="00CD21A4">
        <w:rPr>
          <w:rFonts w:ascii="Times New Roman" w:hAnsi="Times New Roman" w:cs="Times New Roman"/>
          <w:b/>
          <w:bCs/>
          <w:sz w:val="32"/>
          <w:szCs w:val="32"/>
        </w:rPr>
        <w:t>Limit the Cache:</w:t>
      </w:r>
      <w:r w:rsidRPr="00CD21A4">
        <w:rPr>
          <w:rFonts w:ascii="Times New Roman" w:hAnsi="Times New Roman" w:cs="Times New Roman"/>
          <w:sz w:val="32"/>
          <w:szCs w:val="32"/>
        </w:rPr>
        <w:t xml:space="preserve"> Do not cache responses that contain sensitive or user-specific data, especially if they are derived from cookies.</w:t>
      </w:r>
    </w:p>
    <w:sectPr w:rsidR="00781506" w:rsidRPr="00CD21A4"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5E591A"/>
    <w:multiLevelType w:val="hybridMultilevel"/>
    <w:tmpl w:val="2A149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2"/>
  </w:num>
  <w:num w:numId="3" w16cid:durableId="9714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65D95"/>
    <w:rsid w:val="00076028"/>
    <w:rsid w:val="000770D5"/>
    <w:rsid w:val="00086677"/>
    <w:rsid w:val="000956B0"/>
    <w:rsid w:val="000C6B6E"/>
    <w:rsid w:val="001222C5"/>
    <w:rsid w:val="001A030A"/>
    <w:rsid w:val="001C129D"/>
    <w:rsid w:val="00320924"/>
    <w:rsid w:val="00390758"/>
    <w:rsid w:val="0045587F"/>
    <w:rsid w:val="004F0B6A"/>
    <w:rsid w:val="00575DF7"/>
    <w:rsid w:val="00596907"/>
    <w:rsid w:val="005B1930"/>
    <w:rsid w:val="005C61AB"/>
    <w:rsid w:val="006016D3"/>
    <w:rsid w:val="006424D2"/>
    <w:rsid w:val="00645069"/>
    <w:rsid w:val="006C3FCB"/>
    <w:rsid w:val="006D5AC6"/>
    <w:rsid w:val="006F351F"/>
    <w:rsid w:val="006F72C5"/>
    <w:rsid w:val="00781506"/>
    <w:rsid w:val="0078553B"/>
    <w:rsid w:val="007A7538"/>
    <w:rsid w:val="007B73A5"/>
    <w:rsid w:val="008D556E"/>
    <w:rsid w:val="00A35BEE"/>
    <w:rsid w:val="00A41A12"/>
    <w:rsid w:val="00A700B8"/>
    <w:rsid w:val="00AD0733"/>
    <w:rsid w:val="00AE5123"/>
    <w:rsid w:val="00CD21A4"/>
    <w:rsid w:val="00D30CA8"/>
    <w:rsid w:val="00DB419B"/>
    <w:rsid w:val="00E25A3A"/>
    <w:rsid w:val="00EF72A3"/>
    <w:rsid w:val="00F108CA"/>
    <w:rsid w:val="00F524CA"/>
    <w:rsid w:val="00F877F4"/>
    <w:rsid w:val="00F87841"/>
    <w:rsid w:val="00FD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17</cp:revision>
  <dcterms:created xsi:type="dcterms:W3CDTF">2023-09-28T06:32:00Z</dcterms:created>
  <dcterms:modified xsi:type="dcterms:W3CDTF">2023-10-09T10:40:00Z</dcterms:modified>
</cp:coreProperties>
</file>