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1369" w14:textId="7672EC89" w:rsidR="00320924" w:rsidRDefault="005C61AB" w:rsidP="005C61AB">
      <w:pPr>
        <w:pStyle w:val="Title"/>
      </w:pPr>
      <w:r w:rsidRPr="005C61AB">
        <w:t>SCENARIO</w:t>
      </w:r>
    </w:p>
    <w:p w14:paraId="5C464030" w14:textId="3FF30E6C" w:rsidR="005C61AB" w:rsidRPr="00A700B8" w:rsidRDefault="006F72C5" w:rsidP="00F108CA">
      <w:pPr>
        <w:pStyle w:val="BodyText"/>
      </w:pPr>
      <w:r>
        <w:t xml:space="preserve">The application is vulnerable to web cache poisoning </w:t>
      </w:r>
      <w:r w:rsidR="009A0A8A" w:rsidRPr="009A0A8A">
        <w:t>that is only exploitable when you use multiple headers to craft a malicious request</w:t>
      </w:r>
      <w:r>
        <w:t xml:space="preserve">. </w:t>
      </w:r>
      <w:r w:rsidR="000956B0">
        <w:t xml:space="preserve">We will try to </w:t>
      </w:r>
      <w:r w:rsidR="000956B0" w:rsidRPr="000956B0">
        <w:t xml:space="preserve">poison the cache with a response that executes </w:t>
      </w:r>
      <w:r w:rsidR="009A0A8A" w:rsidRPr="009A0A8A">
        <w:t>alert(</w:t>
      </w:r>
      <w:proofErr w:type="spellStart"/>
      <w:proofErr w:type="gramStart"/>
      <w:r w:rsidR="009A0A8A" w:rsidRPr="009A0A8A">
        <w:t>document.cookie</w:t>
      </w:r>
      <w:proofErr w:type="spellEnd"/>
      <w:proofErr w:type="gramEnd"/>
      <w:r w:rsidR="009A0A8A" w:rsidRPr="009A0A8A">
        <w:t>)</w:t>
      </w:r>
      <w:r w:rsidR="000956B0" w:rsidRPr="000956B0">
        <w:t xml:space="preserve"> in the visitor's browser</w:t>
      </w:r>
      <w:r w:rsidR="000956B0">
        <w:t>.</w:t>
      </w:r>
    </w:p>
    <w:p w14:paraId="7B3E9667" w14:textId="77777777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DFB1EB" w14:textId="54BC0FE1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37E94E31" w14:textId="2F9AD0AE" w:rsidR="00645069" w:rsidRDefault="00AD0733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web application and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Proxy tab</w:t>
      </w:r>
      <w:r w:rsidR="000C6B6E">
        <w:rPr>
          <w:rFonts w:ascii="Times New Roman" w:hAnsi="Times New Roman" w:cs="Times New Roman"/>
          <w:sz w:val="32"/>
          <w:szCs w:val="32"/>
        </w:rPr>
        <w:t xml:space="preserve"> send the </w:t>
      </w:r>
      <w:r w:rsidR="00214C0B" w:rsidRPr="00214C0B">
        <w:rPr>
          <w:rFonts w:ascii="Times New Roman" w:hAnsi="Times New Roman" w:cs="Times New Roman"/>
          <w:sz w:val="32"/>
          <w:szCs w:val="32"/>
        </w:rPr>
        <w:t>GET request for the JavaScript file /resources/</w:t>
      </w:r>
      <w:proofErr w:type="spellStart"/>
      <w:r w:rsidR="00214C0B" w:rsidRPr="00214C0B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="00214C0B" w:rsidRPr="00214C0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214C0B" w:rsidRPr="00214C0B">
        <w:rPr>
          <w:rFonts w:ascii="Times New Roman" w:hAnsi="Times New Roman" w:cs="Times New Roman"/>
          <w:sz w:val="32"/>
          <w:szCs w:val="32"/>
        </w:rPr>
        <w:t>tracking.js</w:t>
      </w:r>
      <w:r w:rsidR="000C6B6E">
        <w:rPr>
          <w:rFonts w:ascii="Times New Roman" w:hAnsi="Times New Roman" w:cs="Times New Roman"/>
          <w:sz w:val="32"/>
          <w:szCs w:val="32"/>
        </w:rPr>
        <w:t>request</w:t>
      </w:r>
      <w:proofErr w:type="spellEnd"/>
      <w:r w:rsidR="000C6B6E"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 w:rsidR="000C6B6E"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 w:rsidR="000C6B6E">
        <w:rPr>
          <w:rFonts w:ascii="Times New Roman" w:hAnsi="Times New Roman" w:cs="Times New Roman"/>
          <w:sz w:val="32"/>
          <w:szCs w:val="32"/>
        </w:rPr>
        <w:t xml:space="preserve"> Repeater and</w:t>
      </w:r>
      <w:r>
        <w:rPr>
          <w:rFonts w:ascii="Times New Roman" w:hAnsi="Times New Roman" w:cs="Times New Roman"/>
          <w:sz w:val="32"/>
          <w:szCs w:val="32"/>
        </w:rPr>
        <w:t xml:space="preserve"> study </w:t>
      </w:r>
      <w:r w:rsidR="00214C0B">
        <w:rPr>
          <w:rFonts w:ascii="Times New Roman" w:hAnsi="Times New Roman" w:cs="Times New Roman"/>
          <w:sz w:val="32"/>
          <w:szCs w:val="32"/>
        </w:rPr>
        <w:t>it.</w:t>
      </w:r>
    </w:p>
    <w:p w14:paraId="4DB404FB" w14:textId="3EAF4756" w:rsidR="00AE5123" w:rsidRDefault="009370CD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Try adding a </w:t>
      </w:r>
      <w:r w:rsidRPr="009370CD">
        <w:rPr>
          <w:rFonts w:ascii="Times New Roman" w:hAnsi="Times New Roman" w:cs="Times New Roman"/>
          <w:b/>
          <w:bCs/>
          <w:sz w:val="32"/>
          <w:szCs w:val="32"/>
        </w:rPr>
        <w:t>cache buster and X-Forwarded-Host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370CD">
        <w:rPr>
          <w:rFonts w:ascii="Times New Roman" w:hAnsi="Times New Roman" w:cs="Times New Roman"/>
          <w:sz w:val="32"/>
          <w:szCs w:val="32"/>
        </w:rPr>
        <w:t>parameters</w:t>
      </w:r>
      <w:r>
        <w:rPr>
          <w:rFonts w:ascii="Times New Roman" w:hAnsi="Times New Roman" w:cs="Times New Roman"/>
          <w:sz w:val="32"/>
          <w:szCs w:val="32"/>
        </w:rPr>
        <w:t xml:space="preserve"> in the request and we see that this doesn’t work.</w:t>
      </w:r>
    </w:p>
    <w:p w14:paraId="324FBA22" w14:textId="0A9F210D" w:rsidR="00FE1341" w:rsidRDefault="00FE1341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Now, r</w:t>
      </w:r>
      <w:r w:rsidRPr="00FE1341">
        <w:rPr>
          <w:rFonts w:ascii="Times New Roman" w:hAnsi="Times New Roman" w:cs="Times New Roman"/>
          <w:sz w:val="32"/>
          <w:szCs w:val="32"/>
        </w:rPr>
        <w:t xml:space="preserve">emove the </w:t>
      </w:r>
      <w:r w:rsidRPr="00FE1341">
        <w:rPr>
          <w:rFonts w:ascii="Times New Roman" w:hAnsi="Times New Roman" w:cs="Times New Roman"/>
          <w:b/>
          <w:bCs/>
          <w:sz w:val="32"/>
          <w:szCs w:val="32"/>
        </w:rPr>
        <w:t>X-Forwarded-Host</w:t>
      </w:r>
      <w:r w:rsidRPr="00FE1341">
        <w:rPr>
          <w:rFonts w:ascii="Times New Roman" w:hAnsi="Times New Roman" w:cs="Times New Roman"/>
          <w:sz w:val="32"/>
          <w:szCs w:val="32"/>
        </w:rPr>
        <w:t xml:space="preserve"> header and add the </w:t>
      </w:r>
      <w:r w:rsidRPr="00FE1341">
        <w:rPr>
          <w:rFonts w:ascii="Times New Roman" w:hAnsi="Times New Roman" w:cs="Times New Roman"/>
          <w:b/>
          <w:bCs/>
          <w:sz w:val="32"/>
          <w:szCs w:val="32"/>
        </w:rPr>
        <w:t>X-Forwarded-Scheme</w:t>
      </w:r>
      <w:r w:rsidRPr="00FE1341">
        <w:rPr>
          <w:rFonts w:ascii="Times New Roman" w:hAnsi="Times New Roman" w:cs="Times New Roman"/>
          <w:sz w:val="32"/>
          <w:szCs w:val="32"/>
        </w:rPr>
        <w:t xml:space="preserve"> header instead. Notice that if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FE1341">
        <w:rPr>
          <w:rFonts w:ascii="Times New Roman" w:hAnsi="Times New Roman" w:cs="Times New Roman"/>
          <w:sz w:val="32"/>
          <w:szCs w:val="32"/>
        </w:rPr>
        <w:t xml:space="preserve">include any value other than HTTPS,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FE1341">
        <w:rPr>
          <w:rFonts w:ascii="Times New Roman" w:hAnsi="Times New Roman" w:cs="Times New Roman"/>
          <w:sz w:val="32"/>
          <w:szCs w:val="32"/>
        </w:rPr>
        <w:t xml:space="preserve">receive a 302 response. The </w:t>
      </w:r>
      <w:r w:rsidRPr="00FE1341">
        <w:rPr>
          <w:rFonts w:ascii="Times New Roman" w:hAnsi="Times New Roman" w:cs="Times New Roman"/>
          <w:b/>
          <w:bCs/>
          <w:sz w:val="32"/>
          <w:szCs w:val="32"/>
        </w:rPr>
        <w:t>Location</w:t>
      </w:r>
      <w:r w:rsidRPr="00FE1341">
        <w:rPr>
          <w:rFonts w:ascii="Times New Roman" w:hAnsi="Times New Roman" w:cs="Times New Roman"/>
          <w:sz w:val="32"/>
          <w:szCs w:val="32"/>
        </w:rPr>
        <w:t xml:space="preserve"> header shows that </w:t>
      </w:r>
      <w:r w:rsidR="00697DB1">
        <w:rPr>
          <w:rFonts w:ascii="Times New Roman" w:hAnsi="Times New Roman" w:cs="Times New Roman"/>
          <w:sz w:val="32"/>
          <w:szCs w:val="32"/>
        </w:rPr>
        <w:t xml:space="preserve">we </w:t>
      </w:r>
      <w:r w:rsidRPr="00FE1341">
        <w:rPr>
          <w:rFonts w:ascii="Times New Roman" w:hAnsi="Times New Roman" w:cs="Times New Roman"/>
          <w:sz w:val="32"/>
          <w:szCs w:val="32"/>
        </w:rPr>
        <w:t xml:space="preserve">are being redirected to the same URL that </w:t>
      </w:r>
      <w:r w:rsidR="00697DB1">
        <w:rPr>
          <w:rFonts w:ascii="Times New Roman" w:hAnsi="Times New Roman" w:cs="Times New Roman"/>
          <w:sz w:val="32"/>
          <w:szCs w:val="32"/>
        </w:rPr>
        <w:t xml:space="preserve">we </w:t>
      </w:r>
      <w:r w:rsidRPr="00FE1341">
        <w:rPr>
          <w:rFonts w:ascii="Times New Roman" w:hAnsi="Times New Roman" w:cs="Times New Roman"/>
          <w:sz w:val="32"/>
          <w:szCs w:val="32"/>
        </w:rPr>
        <w:t xml:space="preserve">requested, but using </w:t>
      </w:r>
      <w:r w:rsidRPr="0058316B">
        <w:rPr>
          <w:rFonts w:ascii="Times New Roman" w:hAnsi="Times New Roman" w:cs="Times New Roman"/>
          <w:b/>
          <w:bCs/>
          <w:sz w:val="32"/>
          <w:szCs w:val="32"/>
        </w:rPr>
        <w:t>https</w:t>
      </w:r>
      <w:r w:rsidR="00E21DA6">
        <w:rPr>
          <w:rFonts w:ascii="Times New Roman" w:hAnsi="Times New Roman" w:cs="Times New Roman"/>
          <w:sz w:val="32"/>
          <w:szCs w:val="32"/>
        </w:rPr>
        <w:t xml:space="preserve"> this time.</w:t>
      </w:r>
    </w:p>
    <w:p w14:paraId="4A5EA4A6" w14:textId="01700120" w:rsidR="00FC4914" w:rsidRDefault="007626A5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626A5">
        <w:rPr>
          <w:rFonts w:ascii="Times New Roman" w:hAnsi="Times New Roman" w:cs="Times New Roman"/>
          <w:sz w:val="32"/>
          <w:szCs w:val="32"/>
        </w:rPr>
        <w:t xml:space="preserve">Add the </w:t>
      </w:r>
      <w:r w:rsidRPr="007626A5">
        <w:rPr>
          <w:rFonts w:ascii="Times New Roman" w:hAnsi="Times New Roman" w:cs="Times New Roman"/>
          <w:b/>
          <w:bCs/>
          <w:sz w:val="32"/>
          <w:szCs w:val="32"/>
        </w:rPr>
        <w:t>X-Forwarded-Host: example.com</w:t>
      </w:r>
      <w:r w:rsidRPr="007626A5">
        <w:rPr>
          <w:rFonts w:ascii="Times New Roman" w:hAnsi="Times New Roman" w:cs="Times New Roman"/>
          <w:sz w:val="32"/>
          <w:szCs w:val="32"/>
        </w:rPr>
        <w:t xml:space="preserve"> header back to the request, but keep </w:t>
      </w:r>
      <w:r w:rsidRPr="0070781D">
        <w:rPr>
          <w:rFonts w:ascii="Times New Roman" w:hAnsi="Times New Roman" w:cs="Times New Roman"/>
          <w:b/>
          <w:bCs/>
          <w:sz w:val="32"/>
          <w:szCs w:val="32"/>
        </w:rPr>
        <w:t xml:space="preserve">X-Forwarded-Scheme: </w:t>
      </w:r>
      <w:proofErr w:type="spellStart"/>
      <w:r w:rsidRPr="0070781D">
        <w:rPr>
          <w:rFonts w:ascii="Times New Roman" w:hAnsi="Times New Roman" w:cs="Times New Roman"/>
          <w:b/>
          <w:bCs/>
          <w:sz w:val="32"/>
          <w:szCs w:val="32"/>
        </w:rPr>
        <w:t>nothttps</w:t>
      </w:r>
      <w:proofErr w:type="spellEnd"/>
      <w:r w:rsidRPr="007626A5">
        <w:rPr>
          <w:rFonts w:ascii="Times New Roman" w:hAnsi="Times New Roman" w:cs="Times New Roman"/>
          <w:sz w:val="32"/>
          <w:szCs w:val="32"/>
        </w:rPr>
        <w:t xml:space="preserve"> as well. Send this request and notice that the Location header of the 302 redirect now points to </w:t>
      </w:r>
      <w:hyperlink r:id="rId5" w:history="1">
        <w:r w:rsidR="00FC4914" w:rsidRPr="0058062A">
          <w:rPr>
            <w:rStyle w:val="Hyperlink"/>
            <w:rFonts w:ascii="Times New Roman" w:hAnsi="Times New Roman" w:cs="Times New Roman"/>
            <w:sz w:val="32"/>
            <w:szCs w:val="32"/>
          </w:rPr>
          <w:t>https://example.com/</w:t>
        </w:r>
      </w:hyperlink>
      <w:r w:rsidRPr="007626A5">
        <w:rPr>
          <w:rFonts w:ascii="Times New Roman" w:hAnsi="Times New Roman" w:cs="Times New Roman"/>
          <w:sz w:val="32"/>
          <w:szCs w:val="32"/>
        </w:rPr>
        <w:t>.</w:t>
      </w:r>
    </w:p>
    <w:p w14:paraId="45CEBD33" w14:textId="533DF7EE" w:rsidR="00FC4914" w:rsidRDefault="00FC4914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exploit server and</w:t>
      </w:r>
      <w:r w:rsidR="00F8709E">
        <w:rPr>
          <w:rFonts w:ascii="Times New Roman" w:hAnsi="Times New Roman" w:cs="Times New Roman"/>
          <w:sz w:val="32"/>
          <w:szCs w:val="32"/>
        </w:rPr>
        <w:t xml:space="preserve"> replace the name with the Payload 1</w:t>
      </w:r>
      <w:r w:rsidR="00260851">
        <w:rPr>
          <w:rFonts w:ascii="Times New Roman" w:hAnsi="Times New Roman" w:cs="Times New Roman"/>
          <w:sz w:val="32"/>
          <w:szCs w:val="32"/>
        </w:rPr>
        <w:t xml:space="preserve"> and the body with the Payload 2</w:t>
      </w:r>
      <w:r w:rsidR="002630B2">
        <w:rPr>
          <w:rFonts w:ascii="Times New Roman" w:hAnsi="Times New Roman" w:cs="Times New Roman"/>
          <w:sz w:val="32"/>
          <w:szCs w:val="32"/>
        </w:rPr>
        <w:t xml:space="preserve"> and store the exploit now</w:t>
      </w:r>
      <w:r w:rsidR="00F8709E">
        <w:rPr>
          <w:rFonts w:ascii="Times New Roman" w:hAnsi="Times New Roman" w:cs="Times New Roman"/>
          <w:sz w:val="32"/>
          <w:szCs w:val="32"/>
        </w:rPr>
        <w:t>.</w:t>
      </w:r>
    </w:p>
    <w:p w14:paraId="4BD2FD41" w14:textId="6393BE61" w:rsidR="0059076F" w:rsidRDefault="0059076F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Get back to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 and put the value of the </w:t>
      </w:r>
      <w:r w:rsidRPr="0029402D">
        <w:rPr>
          <w:rFonts w:ascii="Times New Roman" w:hAnsi="Times New Roman" w:cs="Times New Roman"/>
          <w:b/>
          <w:bCs/>
          <w:sz w:val="32"/>
          <w:szCs w:val="32"/>
        </w:rPr>
        <w:t xml:space="preserve">X-Forwarded-Host </w:t>
      </w:r>
      <w:r>
        <w:rPr>
          <w:rFonts w:ascii="Times New Roman" w:hAnsi="Times New Roman" w:cs="Times New Roman"/>
          <w:sz w:val="32"/>
          <w:szCs w:val="32"/>
        </w:rPr>
        <w:t>parameter as our exploit server URL</w:t>
      </w:r>
      <w:r w:rsidR="0029402D">
        <w:rPr>
          <w:rFonts w:ascii="Times New Roman" w:hAnsi="Times New Roman" w:cs="Times New Roman"/>
          <w:sz w:val="32"/>
          <w:szCs w:val="32"/>
        </w:rPr>
        <w:t xml:space="preserve"> and the </w:t>
      </w:r>
      <w:r w:rsidR="0029402D" w:rsidRPr="0029402D">
        <w:rPr>
          <w:rFonts w:ascii="Times New Roman" w:hAnsi="Times New Roman" w:cs="Times New Roman"/>
          <w:b/>
          <w:bCs/>
          <w:sz w:val="32"/>
          <w:szCs w:val="32"/>
        </w:rPr>
        <w:t>X-Forwarded-Scheme</w:t>
      </w:r>
      <w:r w:rsidR="0029402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9402D">
        <w:rPr>
          <w:rFonts w:ascii="Times New Roman" w:hAnsi="Times New Roman" w:cs="Times New Roman"/>
          <w:sz w:val="32"/>
          <w:szCs w:val="32"/>
        </w:rPr>
        <w:t>as anything other than HTTPS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9F22AD2" w14:textId="775B7477" w:rsidR="0029402D" w:rsidRDefault="0029402D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Pr="0029402D">
        <w:rPr>
          <w:rFonts w:ascii="Times New Roman" w:hAnsi="Times New Roman" w:cs="Times New Roman"/>
          <w:sz w:val="32"/>
          <w:szCs w:val="32"/>
        </w:rPr>
        <w:t xml:space="preserve">end the request until </w:t>
      </w:r>
      <w:r w:rsidR="00184944">
        <w:rPr>
          <w:rFonts w:ascii="Times New Roman" w:hAnsi="Times New Roman" w:cs="Times New Roman"/>
          <w:sz w:val="32"/>
          <w:szCs w:val="32"/>
        </w:rPr>
        <w:t xml:space="preserve">the </w:t>
      </w:r>
      <w:r w:rsidRPr="0029402D">
        <w:rPr>
          <w:rFonts w:ascii="Times New Roman" w:hAnsi="Times New Roman" w:cs="Times New Roman"/>
          <w:sz w:val="32"/>
          <w:szCs w:val="32"/>
        </w:rPr>
        <w:t xml:space="preserve">exploit server URL </w:t>
      </w:r>
      <w:r w:rsidR="0003698A">
        <w:rPr>
          <w:rFonts w:ascii="Times New Roman" w:hAnsi="Times New Roman" w:cs="Times New Roman"/>
          <w:sz w:val="32"/>
          <w:szCs w:val="32"/>
        </w:rPr>
        <w:t xml:space="preserve">is </w:t>
      </w:r>
      <w:r w:rsidRPr="0029402D">
        <w:rPr>
          <w:rFonts w:ascii="Times New Roman" w:hAnsi="Times New Roman" w:cs="Times New Roman"/>
          <w:sz w:val="32"/>
          <w:szCs w:val="32"/>
        </w:rPr>
        <w:t xml:space="preserve">reflected in the response and </w:t>
      </w:r>
      <w:r w:rsidRPr="0056069A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 w:rsidRPr="0029402D">
        <w:rPr>
          <w:rFonts w:ascii="Times New Roman" w:hAnsi="Times New Roman" w:cs="Times New Roman"/>
          <w:sz w:val="32"/>
          <w:szCs w:val="32"/>
        </w:rPr>
        <w:t xml:space="preserve"> in the headers.</w:t>
      </w:r>
    </w:p>
    <w:p w14:paraId="44E9354D" w14:textId="3884978C" w:rsidR="00D30CA8" w:rsidRPr="00A41A12" w:rsidRDefault="00D30CA8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0CA8">
        <w:rPr>
          <w:rFonts w:ascii="Times New Roman" w:hAnsi="Times New Roman" w:cs="Times New Roman"/>
          <w:sz w:val="32"/>
          <w:szCs w:val="32"/>
        </w:rPr>
        <w:t xml:space="preserve">Send </w:t>
      </w:r>
      <w:r>
        <w:rPr>
          <w:rFonts w:ascii="Times New Roman" w:hAnsi="Times New Roman" w:cs="Times New Roman"/>
          <w:sz w:val="32"/>
          <w:szCs w:val="32"/>
        </w:rPr>
        <w:t>the</w:t>
      </w:r>
      <w:r w:rsidRPr="00D30CA8">
        <w:rPr>
          <w:rFonts w:ascii="Times New Roman" w:hAnsi="Times New Roman" w:cs="Times New Roman"/>
          <w:sz w:val="32"/>
          <w:szCs w:val="32"/>
        </w:rPr>
        <w:t xml:space="preserve"> malicious request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72D25">
        <w:rPr>
          <w:rFonts w:ascii="Times New Roman" w:hAnsi="Times New Roman" w:cs="Times New Roman"/>
          <w:sz w:val="32"/>
          <w:szCs w:val="32"/>
        </w:rPr>
        <w:t xml:space="preserve">after removing the cache buster parameter from the URL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D30C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k</w:t>
      </w:r>
      <w:r w:rsidRPr="00D30CA8">
        <w:rPr>
          <w:rFonts w:ascii="Times New Roman" w:hAnsi="Times New Roman" w:cs="Times New Roman"/>
          <w:sz w:val="32"/>
          <w:szCs w:val="32"/>
        </w:rPr>
        <w:t xml:space="preserve">eep replaying the request until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D30CA8">
        <w:rPr>
          <w:rFonts w:ascii="Times New Roman" w:hAnsi="Times New Roman" w:cs="Times New Roman"/>
          <w:sz w:val="32"/>
          <w:szCs w:val="32"/>
        </w:rPr>
        <w:t xml:space="preserve">see our exploit server URL being reflected in the response and </w:t>
      </w:r>
      <w:r w:rsidRPr="00D30CA8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 w:rsidRPr="00D30CA8">
        <w:rPr>
          <w:rFonts w:ascii="Times New Roman" w:hAnsi="Times New Roman" w:cs="Times New Roman"/>
          <w:sz w:val="32"/>
          <w:szCs w:val="32"/>
        </w:rPr>
        <w:t xml:space="preserve"> in the headers.</w:t>
      </w:r>
    </w:p>
    <w:p w14:paraId="490C5EA9" w14:textId="77777777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EB9D61" w14:textId="3853E1F0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55EE0781" w14:textId="622E0F85" w:rsidR="00645069" w:rsidRDefault="00FC4914" w:rsidP="00FC4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C4914">
        <w:rPr>
          <w:rFonts w:ascii="Times New Roman" w:hAnsi="Times New Roman" w:cs="Times New Roman"/>
          <w:sz w:val="32"/>
          <w:szCs w:val="32"/>
        </w:rPr>
        <w:t>/resources/</w:t>
      </w:r>
      <w:proofErr w:type="spellStart"/>
      <w:r w:rsidRPr="00FC4914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FC4914">
        <w:rPr>
          <w:rFonts w:ascii="Times New Roman" w:hAnsi="Times New Roman" w:cs="Times New Roman"/>
          <w:sz w:val="32"/>
          <w:szCs w:val="32"/>
        </w:rPr>
        <w:t>/tracking.js</w:t>
      </w:r>
    </w:p>
    <w:p w14:paraId="1D1644C6" w14:textId="2151DE0C" w:rsidR="00F8709E" w:rsidRPr="00FC4914" w:rsidRDefault="001A3A4C" w:rsidP="00FC49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alert(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document.cookie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6874BD14" w14:textId="77777777" w:rsidR="001C129D" w:rsidRDefault="001C129D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6CB584" w14:textId="78A892FC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17C4397A" w14:textId="77777777" w:rsidR="00357799" w:rsidRPr="00357799" w:rsidRDefault="00357799" w:rsidP="00357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57799">
        <w:rPr>
          <w:rFonts w:ascii="Times New Roman" w:hAnsi="Times New Roman" w:cs="Times New Roman"/>
          <w:b/>
          <w:bCs/>
          <w:sz w:val="32"/>
          <w:szCs w:val="32"/>
        </w:rPr>
        <w:t>Ignore Headers from Untrusted Sources:</w:t>
      </w:r>
      <w:r w:rsidRPr="00357799">
        <w:rPr>
          <w:rFonts w:ascii="Times New Roman" w:hAnsi="Times New Roman" w:cs="Times New Roman"/>
          <w:sz w:val="32"/>
          <w:szCs w:val="32"/>
        </w:rPr>
        <w:t xml:space="preserve"> Ensure that your application and caching solutions only consider the headers that are necessary for your application logic and ignore headers like X-Forwarded-* unless they are strictly required and come from trusted sources.</w:t>
      </w:r>
    </w:p>
    <w:p w14:paraId="5DDDC121" w14:textId="77777777" w:rsidR="00357799" w:rsidRPr="00357799" w:rsidRDefault="00357799" w:rsidP="00357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57799">
        <w:rPr>
          <w:rFonts w:ascii="Times New Roman" w:hAnsi="Times New Roman" w:cs="Times New Roman"/>
          <w:b/>
          <w:bCs/>
          <w:sz w:val="32"/>
          <w:szCs w:val="32"/>
        </w:rPr>
        <w:t xml:space="preserve">Consistent Caching </w:t>
      </w:r>
      <w:proofErr w:type="spellStart"/>
      <w:r w:rsidRPr="00357799">
        <w:rPr>
          <w:rFonts w:ascii="Times New Roman" w:hAnsi="Times New Roman" w:cs="Times New Roman"/>
          <w:b/>
          <w:bCs/>
          <w:sz w:val="32"/>
          <w:szCs w:val="32"/>
        </w:rPr>
        <w:t>Behavior</w:t>
      </w:r>
      <w:proofErr w:type="spellEnd"/>
      <w:r w:rsidRPr="0035779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57799">
        <w:rPr>
          <w:rFonts w:ascii="Times New Roman" w:hAnsi="Times New Roman" w:cs="Times New Roman"/>
          <w:sz w:val="32"/>
          <w:szCs w:val="32"/>
        </w:rPr>
        <w:t xml:space="preserve"> Ensure consistent </w:t>
      </w:r>
      <w:proofErr w:type="spellStart"/>
      <w:r w:rsidRPr="00357799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357799">
        <w:rPr>
          <w:rFonts w:ascii="Times New Roman" w:hAnsi="Times New Roman" w:cs="Times New Roman"/>
          <w:sz w:val="32"/>
          <w:szCs w:val="32"/>
        </w:rPr>
        <w:t xml:space="preserve"> between caching mechanisms and the application. They should both handle headers and other inputs the same way.</w:t>
      </w:r>
    </w:p>
    <w:p w14:paraId="1F46F797" w14:textId="77777777" w:rsidR="00357799" w:rsidRPr="00357799" w:rsidRDefault="00357799" w:rsidP="00357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57799">
        <w:rPr>
          <w:rFonts w:ascii="Times New Roman" w:hAnsi="Times New Roman" w:cs="Times New Roman"/>
          <w:b/>
          <w:bCs/>
          <w:sz w:val="32"/>
          <w:szCs w:val="32"/>
        </w:rPr>
        <w:t>No Cache for Dynamic Responses:</w:t>
      </w:r>
      <w:r w:rsidRPr="00357799">
        <w:rPr>
          <w:rFonts w:ascii="Times New Roman" w:hAnsi="Times New Roman" w:cs="Times New Roman"/>
          <w:sz w:val="32"/>
          <w:szCs w:val="32"/>
        </w:rPr>
        <w:t xml:space="preserve"> Avoid caching responses that can change based on varying inputs, especially when the input can be controlled by users, such as the headers in this case.</w:t>
      </w:r>
    </w:p>
    <w:p w14:paraId="00952537" w14:textId="77777777" w:rsidR="00357799" w:rsidRPr="00357799" w:rsidRDefault="00357799" w:rsidP="00357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57799">
        <w:rPr>
          <w:rFonts w:ascii="Times New Roman" w:hAnsi="Times New Roman" w:cs="Times New Roman"/>
          <w:b/>
          <w:bCs/>
          <w:sz w:val="32"/>
          <w:szCs w:val="32"/>
        </w:rPr>
        <w:t>Validation and Whitelisting:</w:t>
      </w:r>
      <w:r w:rsidRPr="00357799">
        <w:rPr>
          <w:rFonts w:ascii="Times New Roman" w:hAnsi="Times New Roman" w:cs="Times New Roman"/>
          <w:sz w:val="32"/>
          <w:szCs w:val="32"/>
        </w:rPr>
        <w:t xml:space="preserve"> Only allow known, safe values for headers and parameters that can affect application logic or response content. For example, only accept https in the X-Forwarded-Scheme header.</w:t>
      </w:r>
    </w:p>
    <w:p w14:paraId="74C15BC9" w14:textId="77777777" w:rsidR="00357799" w:rsidRPr="00357799" w:rsidRDefault="00357799" w:rsidP="003577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57799">
        <w:rPr>
          <w:rFonts w:ascii="Times New Roman" w:hAnsi="Times New Roman" w:cs="Times New Roman"/>
          <w:b/>
          <w:bCs/>
          <w:sz w:val="32"/>
          <w:szCs w:val="32"/>
        </w:rPr>
        <w:t>Use Application Firewalls:</w:t>
      </w:r>
      <w:r w:rsidRPr="00357799">
        <w:rPr>
          <w:rFonts w:ascii="Times New Roman" w:hAnsi="Times New Roman" w:cs="Times New Roman"/>
          <w:sz w:val="32"/>
          <w:szCs w:val="32"/>
        </w:rPr>
        <w:t xml:space="preserve"> Web Application Firewalls (WAF) can be configured to block or alert on unusual headers or combinations of headers.</w:t>
      </w:r>
    </w:p>
    <w:p w14:paraId="6954379D" w14:textId="7E768E2E" w:rsidR="00DA237B" w:rsidRPr="00357799" w:rsidRDefault="00357799" w:rsidP="009C5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57799">
        <w:rPr>
          <w:rFonts w:ascii="Times New Roman" w:hAnsi="Times New Roman" w:cs="Times New Roman"/>
          <w:b/>
          <w:bCs/>
          <w:sz w:val="32"/>
          <w:szCs w:val="32"/>
        </w:rPr>
        <w:t>Limit Scope of Cache:</w:t>
      </w:r>
      <w:r w:rsidRPr="00357799">
        <w:rPr>
          <w:rFonts w:ascii="Times New Roman" w:hAnsi="Times New Roman" w:cs="Times New Roman"/>
          <w:sz w:val="32"/>
          <w:szCs w:val="32"/>
        </w:rPr>
        <w:t xml:space="preserve"> If caching is absolutely required, limit the scope. For example, don't cache responses with certain suspicious headers.</w:t>
      </w:r>
    </w:p>
    <w:sectPr w:rsidR="00DA237B" w:rsidRPr="00357799" w:rsidSect="00077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1B44"/>
    <w:multiLevelType w:val="hybridMultilevel"/>
    <w:tmpl w:val="B35EB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C0C93"/>
    <w:multiLevelType w:val="hybridMultilevel"/>
    <w:tmpl w:val="949CC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70C9F"/>
    <w:multiLevelType w:val="hybridMultilevel"/>
    <w:tmpl w:val="93DE0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F2E70"/>
    <w:multiLevelType w:val="hybridMultilevel"/>
    <w:tmpl w:val="1E94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111255">
    <w:abstractNumId w:val="0"/>
  </w:num>
  <w:num w:numId="2" w16cid:durableId="1715697602">
    <w:abstractNumId w:val="3"/>
  </w:num>
  <w:num w:numId="3" w16cid:durableId="1129854811">
    <w:abstractNumId w:val="2"/>
  </w:num>
  <w:num w:numId="4" w16cid:durableId="1246452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0A"/>
    <w:rsid w:val="00000730"/>
    <w:rsid w:val="000012B2"/>
    <w:rsid w:val="0003698A"/>
    <w:rsid w:val="00072D25"/>
    <w:rsid w:val="00076028"/>
    <w:rsid w:val="000770D5"/>
    <w:rsid w:val="00086677"/>
    <w:rsid w:val="000956B0"/>
    <w:rsid w:val="000C6B6E"/>
    <w:rsid w:val="001222C5"/>
    <w:rsid w:val="00184944"/>
    <w:rsid w:val="001A030A"/>
    <w:rsid w:val="001A3A4C"/>
    <w:rsid w:val="001C129D"/>
    <w:rsid w:val="00214C0B"/>
    <w:rsid w:val="00260851"/>
    <w:rsid w:val="002630B2"/>
    <w:rsid w:val="0029402D"/>
    <w:rsid w:val="00320924"/>
    <w:rsid w:val="00357799"/>
    <w:rsid w:val="00390758"/>
    <w:rsid w:val="0045587F"/>
    <w:rsid w:val="004F0B6A"/>
    <w:rsid w:val="0056069A"/>
    <w:rsid w:val="00575DF7"/>
    <w:rsid w:val="0058316B"/>
    <w:rsid w:val="0059076F"/>
    <w:rsid w:val="00596907"/>
    <w:rsid w:val="005B1930"/>
    <w:rsid w:val="005C61AB"/>
    <w:rsid w:val="006016D3"/>
    <w:rsid w:val="006424D2"/>
    <w:rsid w:val="00645069"/>
    <w:rsid w:val="00697DB1"/>
    <w:rsid w:val="006C3FCB"/>
    <w:rsid w:val="006D5AC6"/>
    <w:rsid w:val="006F351F"/>
    <w:rsid w:val="006F72C5"/>
    <w:rsid w:val="0070781D"/>
    <w:rsid w:val="007626A5"/>
    <w:rsid w:val="0078553B"/>
    <w:rsid w:val="007A7538"/>
    <w:rsid w:val="007B73A5"/>
    <w:rsid w:val="008D556E"/>
    <w:rsid w:val="009370CD"/>
    <w:rsid w:val="009A0A8A"/>
    <w:rsid w:val="00A30608"/>
    <w:rsid w:val="00A41A12"/>
    <w:rsid w:val="00A700B8"/>
    <w:rsid w:val="00AD0733"/>
    <w:rsid w:val="00AE5123"/>
    <w:rsid w:val="00D30CA8"/>
    <w:rsid w:val="00DA237B"/>
    <w:rsid w:val="00DB419B"/>
    <w:rsid w:val="00E21DA6"/>
    <w:rsid w:val="00E25A3A"/>
    <w:rsid w:val="00EF72A3"/>
    <w:rsid w:val="00F108CA"/>
    <w:rsid w:val="00F524CA"/>
    <w:rsid w:val="00F8709E"/>
    <w:rsid w:val="00F877F4"/>
    <w:rsid w:val="00F87841"/>
    <w:rsid w:val="00FC4914"/>
    <w:rsid w:val="00FD76DD"/>
    <w:rsid w:val="00F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A8C4"/>
  <w15:chartTrackingRefBased/>
  <w15:docId w15:val="{DA04F58A-2D5B-4470-9FA2-4FB1E323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1A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C61A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08CA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08CA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A12"/>
    <w:pPr>
      <w:ind w:left="720"/>
      <w:contextualSpacing/>
    </w:pPr>
  </w:style>
  <w:style w:type="paragraph" w:styleId="Revision">
    <w:name w:val="Revision"/>
    <w:hidden/>
    <w:uiPriority w:val="99"/>
    <w:semiHidden/>
    <w:rsid w:val="00E25A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4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2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25</cp:revision>
  <dcterms:created xsi:type="dcterms:W3CDTF">2023-09-28T06:52:00Z</dcterms:created>
  <dcterms:modified xsi:type="dcterms:W3CDTF">2023-10-06T10:32:00Z</dcterms:modified>
</cp:coreProperties>
</file>