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42825C94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</w:t>
      </w:r>
      <w:r w:rsidR="00EA6346">
        <w:rPr>
          <w:rFonts w:ascii="Times New Roman" w:hAnsi="Times New Roman" w:cs="Times New Roman"/>
          <w:sz w:val="32"/>
          <w:szCs w:val="32"/>
        </w:rPr>
        <w:t xml:space="preserve">query tracking </w:t>
      </w:r>
      <w:r w:rsidR="005E7D42">
        <w:rPr>
          <w:rFonts w:ascii="Times New Roman" w:hAnsi="Times New Roman" w:cs="Times New Roman"/>
          <w:sz w:val="32"/>
          <w:szCs w:val="32"/>
        </w:rPr>
        <w:t>functionality because it</w:t>
      </w:r>
      <w:r w:rsidR="00EA6346">
        <w:rPr>
          <w:rFonts w:ascii="Times New Roman" w:hAnsi="Times New Roman" w:cs="Times New Roman"/>
          <w:sz w:val="32"/>
          <w:szCs w:val="32"/>
        </w:rPr>
        <w:t xml:space="preserve"> encodes angle brackets before processing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540EAEDB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>search for anythin</w:t>
      </w:r>
      <w:r w:rsidR="0074089A">
        <w:rPr>
          <w:rFonts w:ascii="Times New Roman" w:hAnsi="Times New Roman" w:cs="Times New Roman"/>
          <w:sz w:val="32"/>
          <w:szCs w:val="32"/>
        </w:rPr>
        <w:t>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2FCD7CF3" w:rsidR="004C37DD" w:rsidRPr="00BE0CC0" w:rsidRDefault="0074089A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Inspect the source of the HTML page and we can see that our provided string was provided into a javascript string.</w:t>
      </w:r>
    </w:p>
    <w:p w14:paraId="454CE083" w14:textId="5C39CDD5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</w:t>
      </w:r>
      <w:r w:rsidR="00165B56">
        <w:rPr>
          <w:rFonts w:ascii="Times New Roman" w:hAnsi="Times New Roman" w:cs="Times New Roman"/>
          <w:sz w:val="32"/>
          <w:szCs w:val="32"/>
        </w:rPr>
        <w:t xml:space="preserve"> we will create a payload to inject into the search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50344103" w:rsidR="007C289E" w:rsidRPr="00921403" w:rsidRDefault="0074089A" w:rsidP="009303B4">
      <w:pPr>
        <w:pStyle w:val="BodyText"/>
      </w:pPr>
      <w:r w:rsidRPr="0074089A">
        <w:t>';-alert("HACKED!");</w:t>
      </w:r>
      <w:r>
        <w:t>’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2023-09-13T06:08:00Z</dcterms:created>
  <dcterms:modified xsi:type="dcterms:W3CDTF">2023-09-13T07:06:00Z</dcterms:modified>
</cp:coreProperties>
</file>