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9D2FA" w14:textId="77777777" w:rsidR="00320924" w:rsidRDefault="002F152E" w:rsidP="002F152E">
      <w:pPr>
        <w:pStyle w:val="Title"/>
      </w:pPr>
      <w:r>
        <w:t>SCENARIO</w:t>
      </w:r>
    </w:p>
    <w:p w14:paraId="671F71F9" w14:textId="2B7EA73D" w:rsidR="002F152E" w:rsidRDefault="00C84C96" w:rsidP="006B684D">
      <w:pPr>
        <w:rPr>
          <w:rFonts w:ascii="Times New Roman" w:hAnsi="Times New Roman" w:cs="Times New Roman"/>
          <w:b/>
          <w:bCs/>
          <w:sz w:val="40"/>
          <w:szCs w:val="40"/>
        </w:rPr>
      </w:pPr>
      <w:r>
        <w:rPr>
          <w:rFonts w:ascii="Times New Roman" w:hAnsi="Times New Roman" w:cs="Times New Roman"/>
          <w:sz w:val="32"/>
          <w:szCs w:val="32"/>
        </w:rPr>
        <w:t xml:space="preserve">The application contains a </w:t>
      </w:r>
      <w:r w:rsidR="001E0828">
        <w:rPr>
          <w:rFonts w:ascii="Times New Roman" w:hAnsi="Times New Roman" w:cs="Times New Roman"/>
          <w:sz w:val="32"/>
          <w:szCs w:val="32"/>
        </w:rPr>
        <w:t>stored</w:t>
      </w:r>
      <w:r w:rsidR="00FB1ED0">
        <w:rPr>
          <w:rFonts w:ascii="Times New Roman" w:hAnsi="Times New Roman" w:cs="Times New Roman"/>
          <w:sz w:val="32"/>
          <w:szCs w:val="32"/>
        </w:rPr>
        <w:t xml:space="preserve"> </w:t>
      </w:r>
      <w:r>
        <w:rPr>
          <w:rFonts w:ascii="Times New Roman" w:hAnsi="Times New Roman" w:cs="Times New Roman"/>
          <w:sz w:val="32"/>
          <w:szCs w:val="32"/>
        </w:rPr>
        <w:t>cross site scripting vulnerability</w:t>
      </w:r>
      <w:r w:rsidR="00FB1ED0">
        <w:rPr>
          <w:rFonts w:ascii="Times New Roman" w:hAnsi="Times New Roman" w:cs="Times New Roman"/>
          <w:sz w:val="32"/>
          <w:szCs w:val="32"/>
        </w:rPr>
        <w:t xml:space="preserve"> in the </w:t>
      </w:r>
      <w:r w:rsidR="001E0828">
        <w:rPr>
          <w:rFonts w:ascii="Times New Roman" w:hAnsi="Times New Roman" w:cs="Times New Roman"/>
          <w:sz w:val="32"/>
          <w:szCs w:val="32"/>
        </w:rPr>
        <w:t>comment box functionality, website input field to be specific but</w:t>
      </w:r>
      <w:r w:rsidR="001E0828" w:rsidRPr="001E0828">
        <w:rPr>
          <w:rFonts w:ascii="Times New Roman" w:hAnsi="Times New Roman" w:cs="Times New Roman"/>
          <w:sz w:val="32"/>
          <w:szCs w:val="32"/>
        </w:rPr>
        <w:t xml:space="preserve"> </w:t>
      </w:r>
      <w:r w:rsidR="00792BB3" w:rsidRPr="00792BB3">
        <w:rPr>
          <w:rFonts w:ascii="Times New Roman" w:hAnsi="Times New Roman" w:cs="Times New Roman"/>
          <w:sz w:val="32"/>
          <w:szCs w:val="32"/>
        </w:rPr>
        <w:t>inside a template string with angle brackets, single, and double quotes HTML encoded, and backticks escaped</w:t>
      </w:r>
      <w:r w:rsidR="006B684D" w:rsidRPr="006B684D">
        <w:rPr>
          <w:rFonts w:ascii="Times New Roman" w:hAnsi="Times New Roman" w:cs="Times New Roman"/>
          <w:sz w:val="32"/>
          <w:szCs w:val="32"/>
        </w:rPr>
        <w:t>.</w:t>
      </w:r>
      <w:r w:rsidR="005036F1">
        <w:rPr>
          <w:rFonts w:ascii="Times New Roman" w:hAnsi="Times New Roman" w:cs="Times New Roman"/>
          <w:sz w:val="32"/>
          <w:szCs w:val="32"/>
        </w:rPr>
        <w:t xml:space="preserve"> We will try to trigger an alert message by injecting a payload</w:t>
      </w:r>
      <w:r w:rsidR="00392C30">
        <w:rPr>
          <w:rFonts w:ascii="Times New Roman" w:hAnsi="Times New Roman" w:cs="Times New Roman"/>
          <w:sz w:val="32"/>
          <w:szCs w:val="32"/>
        </w:rPr>
        <w:t xml:space="preserve"> into the </w:t>
      </w:r>
      <w:r w:rsidR="0028480B">
        <w:rPr>
          <w:rFonts w:ascii="Times New Roman" w:hAnsi="Times New Roman" w:cs="Times New Roman"/>
          <w:sz w:val="32"/>
          <w:szCs w:val="32"/>
        </w:rPr>
        <w:t>application</w:t>
      </w:r>
      <w:r w:rsidR="005036F1">
        <w:rPr>
          <w:rFonts w:ascii="Times New Roman" w:hAnsi="Times New Roman" w:cs="Times New Roman"/>
          <w:sz w:val="32"/>
          <w:szCs w:val="32"/>
        </w:rPr>
        <w:t>.</w:t>
      </w:r>
    </w:p>
    <w:p w14:paraId="3C643D4A" w14:textId="77777777" w:rsidR="00675428" w:rsidRDefault="00675428" w:rsidP="002F152E">
      <w:pPr>
        <w:jc w:val="center"/>
        <w:rPr>
          <w:rFonts w:ascii="Times New Roman" w:hAnsi="Times New Roman" w:cs="Times New Roman"/>
          <w:b/>
          <w:bCs/>
          <w:sz w:val="40"/>
          <w:szCs w:val="40"/>
        </w:rPr>
      </w:pPr>
    </w:p>
    <w:p w14:paraId="6C9025EF" w14:textId="77777777"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071B393E" w14:textId="56F2F1F3" w:rsidR="00AA2AE9" w:rsidRPr="00FC69AB" w:rsidRDefault="007F5950" w:rsidP="00532A89">
      <w:pPr>
        <w:pStyle w:val="ListParagraph"/>
        <w:numPr>
          <w:ilvl w:val="0"/>
          <w:numId w:val="2"/>
        </w:numPr>
        <w:rPr>
          <w:rFonts w:ascii="Times New Roman" w:hAnsi="Times New Roman" w:cs="Times New Roman"/>
          <w:b/>
          <w:bCs/>
          <w:sz w:val="40"/>
          <w:szCs w:val="40"/>
        </w:rPr>
      </w:pPr>
      <w:r>
        <w:rPr>
          <w:rFonts w:ascii="Times New Roman" w:hAnsi="Times New Roman" w:cs="Times New Roman"/>
          <w:sz w:val="32"/>
          <w:szCs w:val="32"/>
        </w:rPr>
        <w:t xml:space="preserve">Go to the </w:t>
      </w:r>
      <w:r w:rsidR="00247E82">
        <w:rPr>
          <w:rFonts w:ascii="Times New Roman" w:hAnsi="Times New Roman" w:cs="Times New Roman"/>
          <w:sz w:val="32"/>
          <w:szCs w:val="32"/>
        </w:rPr>
        <w:t xml:space="preserve">vulnerable application and </w:t>
      </w:r>
      <w:r w:rsidR="00532A89">
        <w:rPr>
          <w:rFonts w:ascii="Times New Roman" w:hAnsi="Times New Roman" w:cs="Times New Roman"/>
          <w:sz w:val="32"/>
          <w:szCs w:val="32"/>
        </w:rPr>
        <w:t>comment anything in any blog with all fields filled</w:t>
      </w:r>
      <w:r w:rsidR="00557B86">
        <w:rPr>
          <w:rFonts w:ascii="Times New Roman" w:hAnsi="Times New Roman" w:cs="Times New Roman"/>
          <w:sz w:val="32"/>
          <w:szCs w:val="32"/>
        </w:rPr>
        <w:t>.</w:t>
      </w:r>
    </w:p>
    <w:p w14:paraId="510E2C00" w14:textId="0049AB25" w:rsidR="00FC69AB" w:rsidRPr="001E698E" w:rsidRDefault="00FC69AB" w:rsidP="00532A89">
      <w:pPr>
        <w:pStyle w:val="ListParagraph"/>
        <w:numPr>
          <w:ilvl w:val="0"/>
          <w:numId w:val="2"/>
        </w:numPr>
        <w:rPr>
          <w:rFonts w:ascii="Times New Roman" w:hAnsi="Times New Roman" w:cs="Times New Roman"/>
          <w:b/>
          <w:bCs/>
          <w:sz w:val="40"/>
          <w:szCs w:val="40"/>
        </w:rPr>
      </w:pPr>
      <w:r>
        <w:rPr>
          <w:rFonts w:ascii="Times New Roman" w:hAnsi="Times New Roman" w:cs="Times New Roman"/>
          <w:sz w:val="32"/>
          <w:szCs w:val="32"/>
        </w:rPr>
        <w:t xml:space="preserve">As we know that </w:t>
      </w:r>
      <w:r w:rsidR="00557B86">
        <w:rPr>
          <w:rFonts w:ascii="Times New Roman" w:hAnsi="Times New Roman" w:cs="Times New Roman"/>
          <w:sz w:val="32"/>
          <w:szCs w:val="32"/>
        </w:rPr>
        <w:t>the input is enclosed within a JavaScript template literal so we will create the payload accordingly.</w:t>
      </w:r>
    </w:p>
    <w:p w14:paraId="42893FDC" w14:textId="20D9DAA7" w:rsidR="001E698E" w:rsidRPr="004C37DD" w:rsidRDefault="001E698E" w:rsidP="00532A89">
      <w:pPr>
        <w:pStyle w:val="ListParagraph"/>
        <w:numPr>
          <w:ilvl w:val="0"/>
          <w:numId w:val="2"/>
        </w:numPr>
        <w:rPr>
          <w:rFonts w:ascii="Times New Roman" w:hAnsi="Times New Roman" w:cs="Times New Roman"/>
          <w:b/>
          <w:bCs/>
          <w:sz w:val="40"/>
          <w:szCs w:val="40"/>
        </w:rPr>
      </w:pPr>
      <w:r>
        <w:rPr>
          <w:rFonts w:ascii="Times New Roman" w:hAnsi="Times New Roman" w:cs="Times New Roman"/>
          <w:sz w:val="32"/>
          <w:szCs w:val="32"/>
        </w:rPr>
        <w:t>It will force the application to trigger an alert whenever clicked on the commentor’s name.</w:t>
      </w:r>
    </w:p>
    <w:p w14:paraId="6190D8F8" w14:textId="77777777" w:rsidR="003D523D" w:rsidRDefault="003D523D" w:rsidP="00E050CA">
      <w:pPr>
        <w:jc w:val="center"/>
        <w:rPr>
          <w:rFonts w:ascii="Times New Roman" w:hAnsi="Times New Roman" w:cs="Times New Roman"/>
          <w:b/>
          <w:bCs/>
          <w:sz w:val="40"/>
          <w:szCs w:val="40"/>
        </w:rPr>
      </w:pPr>
    </w:p>
    <w:p w14:paraId="3117D4FE" w14:textId="51BD2DBF" w:rsidR="00CD3D3A" w:rsidRDefault="002F152E" w:rsidP="00E050CA">
      <w:pPr>
        <w:jc w:val="center"/>
        <w:rPr>
          <w:rFonts w:ascii="Times New Roman" w:hAnsi="Times New Roman" w:cs="Times New Roman"/>
          <w:b/>
          <w:bCs/>
          <w:sz w:val="40"/>
          <w:szCs w:val="40"/>
        </w:rPr>
      </w:pPr>
      <w:r>
        <w:rPr>
          <w:rFonts w:ascii="Times New Roman" w:hAnsi="Times New Roman" w:cs="Times New Roman"/>
          <w:b/>
          <w:bCs/>
          <w:sz w:val="40"/>
          <w:szCs w:val="40"/>
        </w:rPr>
        <w:t>PAY</w:t>
      </w:r>
      <w:r w:rsidR="00BD4233">
        <w:rPr>
          <w:rFonts w:ascii="Times New Roman" w:hAnsi="Times New Roman" w:cs="Times New Roman"/>
          <w:b/>
          <w:bCs/>
          <w:sz w:val="40"/>
          <w:szCs w:val="40"/>
        </w:rPr>
        <w:t>L</w:t>
      </w:r>
      <w:r>
        <w:rPr>
          <w:rFonts w:ascii="Times New Roman" w:hAnsi="Times New Roman" w:cs="Times New Roman"/>
          <w:b/>
          <w:bCs/>
          <w:sz w:val="40"/>
          <w:szCs w:val="40"/>
        </w:rPr>
        <w:t>OAD</w:t>
      </w:r>
    </w:p>
    <w:p w14:paraId="57F35DD2" w14:textId="53969534" w:rsidR="007C289E" w:rsidRPr="00921403" w:rsidRDefault="00F9385F" w:rsidP="009303B4">
      <w:pPr>
        <w:pStyle w:val="BodyText"/>
      </w:pPr>
      <w:r w:rsidRPr="00F9385F">
        <w:t>${</w:t>
      </w:r>
      <w:proofErr w:type="gramStart"/>
      <w:r w:rsidRPr="00F9385F">
        <w:t>alert(</w:t>
      </w:r>
      <w:proofErr w:type="gramEnd"/>
      <w:r>
        <w:t>1</w:t>
      </w:r>
      <w:r w:rsidRPr="00F9385F">
        <w:t>)}</w:t>
      </w:r>
    </w:p>
    <w:p w14:paraId="34D57B78" w14:textId="77777777" w:rsidR="009303B4" w:rsidRDefault="009303B4" w:rsidP="002F152E">
      <w:pPr>
        <w:jc w:val="center"/>
        <w:rPr>
          <w:rFonts w:ascii="Times New Roman" w:hAnsi="Times New Roman" w:cs="Times New Roman"/>
          <w:b/>
          <w:bCs/>
          <w:sz w:val="40"/>
          <w:szCs w:val="40"/>
        </w:rPr>
      </w:pPr>
    </w:p>
    <w:p w14:paraId="2E6331C2" w14:textId="0E56D928"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14C2FB78" w14:textId="77777777" w:rsidR="000B55B0" w:rsidRPr="000B55B0" w:rsidRDefault="000B55B0" w:rsidP="000B55B0">
      <w:pPr>
        <w:pStyle w:val="ListParagraph"/>
        <w:numPr>
          <w:ilvl w:val="0"/>
          <w:numId w:val="6"/>
        </w:numPr>
        <w:rPr>
          <w:rFonts w:ascii="Times New Roman" w:hAnsi="Times New Roman" w:cs="Times New Roman"/>
          <w:sz w:val="32"/>
          <w:szCs w:val="32"/>
        </w:rPr>
      </w:pPr>
      <w:r w:rsidRPr="000B55B0">
        <w:rPr>
          <w:rFonts w:ascii="Times New Roman" w:hAnsi="Times New Roman" w:cs="Times New Roman"/>
          <w:b/>
          <w:bCs/>
          <w:sz w:val="32"/>
          <w:szCs w:val="32"/>
        </w:rPr>
        <w:t>Strict Input Validation:</w:t>
      </w:r>
      <w:r w:rsidRPr="000B55B0">
        <w:rPr>
          <w:rFonts w:ascii="Times New Roman" w:hAnsi="Times New Roman" w:cs="Times New Roman"/>
          <w:sz w:val="32"/>
          <w:szCs w:val="32"/>
        </w:rPr>
        <w:t xml:space="preserve"> Always ensure user input adheres to expected patterns or values. Given that we're talking about a website input field, a regular expression should be in place to validate URLs.</w:t>
      </w:r>
    </w:p>
    <w:p w14:paraId="1735F809" w14:textId="77777777" w:rsidR="000B55B0" w:rsidRPr="000B55B0" w:rsidRDefault="000B55B0" w:rsidP="000B55B0">
      <w:pPr>
        <w:pStyle w:val="ListParagraph"/>
        <w:numPr>
          <w:ilvl w:val="0"/>
          <w:numId w:val="6"/>
        </w:numPr>
        <w:rPr>
          <w:rFonts w:ascii="Times New Roman" w:hAnsi="Times New Roman" w:cs="Times New Roman"/>
          <w:sz w:val="32"/>
          <w:szCs w:val="32"/>
        </w:rPr>
      </w:pPr>
      <w:r w:rsidRPr="000B55B0">
        <w:rPr>
          <w:rFonts w:ascii="Times New Roman" w:hAnsi="Times New Roman" w:cs="Times New Roman"/>
          <w:b/>
          <w:bCs/>
          <w:sz w:val="32"/>
          <w:szCs w:val="32"/>
        </w:rPr>
        <w:t>Safe Output Encoding:</w:t>
      </w:r>
      <w:r w:rsidRPr="000B55B0">
        <w:rPr>
          <w:rFonts w:ascii="Times New Roman" w:hAnsi="Times New Roman" w:cs="Times New Roman"/>
          <w:sz w:val="32"/>
          <w:szCs w:val="32"/>
        </w:rPr>
        <w:t xml:space="preserve"> While encoding is in place for certain characters, ensure that any content which can be controlled by a user and is displayed back on the site is correctly encoded to prevent any kind of script execution. This includes more comprehensive encoding to handle different contexts, like HTML content, attributes, and JavaScript contexts.</w:t>
      </w:r>
    </w:p>
    <w:p w14:paraId="0C792D67" w14:textId="77777777" w:rsidR="000B55B0" w:rsidRPr="000B55B0" w:rsidRDefault="000B55B0" w:rsidP="000B55B0">
      <w:pPr>
        <w:pStyle w:val="ListParagraph"/>
        <w:numPr>
          <w:ilvl w:val="0"/>
          <w:numId w:val="6"/>
        </w:numPr>
        <w:rPr>
          <w:rFonts w:ascii="Times New Roman" w:hAnsi="Times New Roman" w:cs="Times New Roman"/>
          <w:sz w:val="32"/>
          <w:szCs w:val="32"/>
        </w:rPr>
      </w:pPr>
      <w:r w:rsidRPr="000B55B0">
        <w:rPr>
          <w:rFonts w:ascii="Times New Roman" w:hAnsi="Times New Roman" w:cs="Times New Roman"/>
          <w:b/>
          <w:bCs/>
          <w:sz w:val="32"/>
          <w:szCs w:val="32"/>
        </w:rPr>
        <w:t>Escape Template Literals:</w:t>
      </w:r>
      <w:r w:rsidRPr="000B55B0">
        <w:rPr>
          <w:rFonts w:ascii="Times New Roman" w:hAnsi="Times New Roman" w:cs="Times New Roman"/>
          <w:sz w:val="32"/>
          <w:szCs w:val="32"/>
        </w:rPr>
        <w:t xml:space="preserve"> If user input can be included in template literals, ensure characters significant in this context, such as ${, are escaped. This will prevent any JavaScript expressions from being evaluated.</w:t>
      </w:r>
    </w:p>
    <w:p w14:paraId="2E78AB9B" w14:textId="607B6391" w:rsidR="002F152E" w:rsidRPr="000B55B0" w:rsidRDefault="000B55B0" w:rsidP="007B531E">
      <w:pPr>
        <w:pStyle w:val="ListParagraph"/>
        <w:numPr>
          <w:ilvl w:val="0"/>
          <w:numId w:val="6"/>
        </w:numPr>
        <w:rPr>
          <w:rFonts w:ascii="Times New Roman" w:hAnsi="Times New Roman" w:cs="Times New Roman"/>
          <w:sz w:val="32"/>
          <w:szCs w:val="32"/>
        </w:rPr>
      </w:pPr>
      <w:r w:rsidRPr="000B55B0">
        <w:rPr>
          <w:rFonts w:ascii="Times New Roman" w:hAnsi="Times New Roman" w:cs="Times New Roman"/>
          <w:b/>
          <w:bCs/>
          <w:sz w:val="32"/>
          <w:szCs w:val="32"/>
        </w:rPr>
        <w:t>Adopt Non-Executable Contexts:</w:t>
      </w:r>
      <w:r w:rsidRPr="000B55B0">
        <w:rPr>
          <w:rFonts w:ascii="Times New Roman" w:hAnsi="Times New Roman" w:cs="Times New Roman"/>
          <w:sz w:val="32"/>
          <w:szCs w:val="32"/>
        </w:rPr>
        <w:t xml:space="preserve"> If user data is only intended to be displayed and never executed, try to place it in non-executable contexts. </w:t>
      </w:r>
      <w:r w:rsidRPr="000B55B0">
        <w:rPr>
          <w:rFonts w:ascii="Times New Roman" w:hAnsi="Times New Roman" w:cs="Times New Roman"/>
          <w:sz w:val="32"/>
          <w:szCs w:val="32"/>
        </w:rPr>
        <w:lastRenderedPageBreak/>
        <w:t>For instance, instead of inline JavaScript, use element properties to set values.</w:t>
      </w:r>
    </w:p>
    <w:sectPr w:rsidR="002F152E" w:rsidRPr="000B55B0" w:rsidSect="002F15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B22D7"/>
    <w:multiLevelType w:val="hybridMultilevel"/>
    <w:tmpl w:val="70980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1A0C38"/>
    <w:multiLevelType w:val="hybridMultilevel"/>
    <w:tmpl w:val="78723420"/>
    <w:lvl w:ilvl="0" w:tplc="2F346B76">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901061"/>
    <w:multiLevelType w:val="hybridMultilevel"/>
    <w:tmpl w:val="E858FE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EF1E49"/>
    <w:multiLevelType w:val="hybridMultilevel"/>
    <w:tmpl w:val="C08091DC"/>
    <w:lvl w:ilvl="0" w:tplc="26D401BC">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9E671C"/>
    <w:multiLevelType w:val="hybridMultilevel"/>
    <w:tmpl w:val="26FCF5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F30063"/>
    <w:multiLevelType w:val="hybridMultilevel"/>
    <w:tmpl w:val="412CA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8083980">
    <w:abstractNumId w:val="5"/>
  </w:num>
  <w:num w:numId="2" w16cid:durableId="1806852917">
    <w:abstractNumId w:val="1"/>
  </w:num>
  <w:num w:numId="3" w16cid:durableId="1019623095">
    <w:abstractNumId w:val="0"/>
  </w:num>
  <w:num w:numId="4" w16cid:durableId="152180400">
    <w:abstractNumId w:val="3"/>
  </w:num>
  <w:num w:numId="5" w16cid:durableId="1129974817">
    <w:abstractNumId w:val="2"/>
  </w:num>
  <w:num w:numId="6" w16cid:durableId="3994444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2E"/>
    <w:rsid w:val="00017B26"/>
    <w:rsid w:val="00017D37"/>
    <w:rsid w:val="000316DD"/>
    <w:rsid w:val="00087DD8"/>
    <w:rsid w:val="00093FF4"/>
    <w:rsid w:val="000B55B0"/>
    <w:rsid w:val="000D5093"/>
    <w:rsid w:val="000D7CE5"/>
    <w:rsid w:val="000E4A5B"/>
    <w:rsid w:val="000F0291"/>
    <w:rsid w:val="000F4FE7"/>
    <w:rsid w:val="000F5F61"/>
    <w:rsid w:val="00115586"/>
    <w:rsid w:val="00146DDF"/>
    <w:rsid w:val="0015780E"/>
    <w:rsid w:val="00165B56"/>
    <w:rsid w:val="001768CB"/>
    <w:rsid w:val="00193EED"/>
    <w:rsid w:val="001E0828"/>
    <w:rsid w:val="001E5754"/>
    <w:rsid w:val="001E5BF4"/>
    <w:rsid w:val="001E698E"/>
    <w:rsid w:val="001F222F"/>
    <w:rsid w:val="001F478F"/>
    <w:rsid w:val="00206207"/>
    <w:rsid w:val="002207B3"/>
    <w:rsid w:val="0022338E"/>
    <w:rsid w:val="00226D86"/>
    <w:rsid w:val="00245816"/>
    <w:rsid w:val="00247E82"/>
    <w:rsid w:val="00262D06"/>
    <w:rsid w:val="0028480B"/>
    <w:rsid w:val="00290689"/>
    <w:rsid w:val="002A1A1E"/>
    <w:rsid w:val="002A5040"/>
    <w:rsid w:val="002A7B99"/>
    <w:rsid w:val="002B0D4E"/>
    <w:rsid w:val="002C1EC0"/>
    <w:rsid w:val="002F152E"/>
    <w:rsid w:val="002F3625"/>
    <w:rsid w:val="002F54EB"/>
    <w:rsid w:val="00317C2D"/>
    <w:rsid w:val="003202F7"/>
    <w:rsid w:val="00320924"/>
    <w:rsid w:val="003358E4"/>
    <w:rsid w:val="0036197C"/>
    <w:rsid w:val="00385CF9"/>
    <w:rsid w:val="00392C30"/>
    <w:rsid w:val="003A5F44"/>
    <w:rsid w:val="003C1DDC"/>
    <w:rsid w:val="003D523D"/>
    <w:rsid w:val="00437C9B"/>
    <w:rsid w:val="00454915"/>
    <w:rsid w:val="00482A06"/>
    <w:rsid w:val="00495017"/>
    <w:rsid w:val="004C039A"/>
    <w:rsid w:val="004C075B"/>
    <w:rsid w:val="004C3608"/>
    <w:rsid w:val="004C37DD"/>
    <w:rsid w:val="004E26E8"/>
    <w:rsid w:val="005036F1"/>
    <w:rsid w:val="00513F5E"/>
    <w:rsid w:val="00532A89"/>
    <w:rsid w:val="00554D32"/>
    <w:rsid w:val="00557B86"/>
    <w:rsid w:val="0057090A"/>
    <w:rsid w:val="00591996"/>
    <w:rsid w:val="0059201C"/>
    <w:rsid w:val="005A5FE5"/>
    <w:rsid w:val="005B588A"/>
    <w:rsid w:val="005E6AA5"/>
    <w:rsid w:val="005E7D42"/>
    <w:rsid w:val="006009AF"/>
    <w:rsid w:val="00620059"/>
    <w:rsid w:val="00626274"/>
    <w:rsid w:val="00631DB6"/>
    <w:rsid w:val="00640BC6"/>
    <w:rsid w:val="00675428"/>
    <w:rsid w:val="00682DCE"/>
    <w:rsid w:val="00686C72"/>
    <w:rsid w:val="00692320"/>
    <w:rsid w:val="006B684D"/>
    <w:rsid w:val="006B7049"/>
    <w:rsid w:val="006C26C7"/>
    <w:rsid w:val="006E57C3"/>
    <w:rsid w:val="00705B8A"/>
    <w:rsid w:val="00713B95"/>
    <w:rsid w:val="007236F6"/>
    <w:rsid w:val="007244DD"/>
    <w:rsid w:val="0074089A"/>
    <w:rsid w:val="00774583"/>
    <w:rsid w:val="00782EF7"/>
    <w:rsid w:val="00792BB3"/>
    <w:rsid w:val="007977EA"/>
    <w:rsid w:val="007C289E"/>
    <w:rsid w:val="007F5950"/>
    <w:rsid w:val="008264C3"/>
    <w:rsid w:val="00857CA7"/>
    <w:rsid w:val="0086200C"/>
    <w:rsid w:val="00864B78"/>
    <w:rsid w:val="008666AA"/>
    <w:rsid w:val="008862F8"/>
    <w:rsid w:val="00893E8D"/>
    <w:rsid w:val="008B60AF"/>
    <w:rsid w:val="008C0C10"/>
    <w:rsid w:val="008C2054"/>
    <w:rsid w:val="008F18C8"/>
    <w:rsid w:val="008F30FF"/>
    <w:rsid w:val="008F755A"/>
    <w:rsid w:val="00903595"/>
    <w:rsid w:val="00914F8A"/>
    <w:rsid w:val="00916E37"/>
    <w:rsid w:val="00917626"/>
    <w:rsid w:val="00921403"/>
    <w:rsid w:val="009303B4"/>
    <w:rsid w:val="00933DCA"/>
    <w:rsid w:val="0094184C"/>
    <w:rsid w:val="00950F42"/>
    <w:rsid w:val="00962C00"/>
    <w:rsid w:val="009662AA"/>
    <w:rsid w:val="00975DCD"/>
    <w:rsid w:val="009764B7"/>
    <w:rsid w:val="009F411A"/>
    <w:rsid w:val="00A071F4"/>
    <w:rsid w:val="00A35B3A"/>
    <w:rsid w:val="00A44CF7"/>
    <w:rsid w:val="00A834AE"/>
    <w:rsid w:val="00A83ED9"/>
    <w:rsid w:val="00AA2AE9"/>
    <w:rsid w:val="00B026F1"/>
    <w:rsid w:val="00B03E11"/>
    <w:rsid w:val="00B112CB"/>
    <w:rsid w:val="00B2193E"/>
    <w:rsid w:val="00B33405"/>
    <w:rsid w:val="00B45D8B"/>
    <w:rsid w:val="00B47073"/>
    <w:rsid w:val="00B47E54"/>
    <w:rsid w:val="00B57949"/>
    <w:rsid w:val="00BA7C57"/>
    <w:rsid w:val="00BB5CA6"/>
    <w:rsid w:val="00BC1739"/>
    <w:rsid w:val="00BC7780"/>
    <w:rsid w:val="00BD3EE9"/>
    <w:rsid w:val="00BD4233"/>
    <w:rsid w:val="00BE0CC0"/>
    <w:rsid w:val="00BF2868"/>
    <w:rsid w:val="00C44B26"/>
    <w:rsid w:val="00C46CCB"/>
    <w:rsid w:val="00C61158"/>
    <w:rsid w:val="00C74415"/>
    <w:rsid w:val="00C84C96"/>
    <w:rsid w:val="00CB43ED"/>
    <w:rsid w:val="00CD3D3A"/>
    <w:rsid w:val="00CF4E92"/>
    <w:rsid w:val="00D46E1C"/>
    <w:rsid w:val="00D64007"/>
    <w:rsid w:val="00D70127"/>
    <w:rsid w:val="00D82D12"/>
    <w:rsid w:val="00DA01A0"/>
    <w:rsid w:val="00DA1896"/>
    <w:rsid w:val="00DB3836"/>
    <w:rsid w:val="00DC6ED7"/>
    <w:rsid w:val="00DD59AE"/>
    <w:rsid w:val="00DF3E68"/>
    <w:rsid w:val="00E014E9"/>
    <w:rsid w:val="00E036C2"/>
    <w:rsid w:val="00E050CA"/>
    <w:rsid w:val="00E3082B"/>
    <w:rsid w:val="00E35637"/>
    <w:rsid w:val="00E36C66"/>
    <w:rsid w:val="00E64623"/>
    <w:rsid w:val="00E71825"/>
    <w:rsid w:val="00E86B4D"/>
    <w:rsid w:val="00EA6346"/>
    <w:rsid w:val="00EA760C"/>
    <w:rsid w:val="00EC37BE"/>
    <w:rsid w:val="00EF5628"/>
    <w:rsid w:val="00F443AB"/>
    <w:rsid w:val="00F455FA"/>
    <w:rsid w:val="00F51D87"/>
    <w:rsid w:val="00F63D6F"/>
    <w:rsid w:val="00F748E3"/>
    <w:rsid w:val="00F9385F"/>
    <w:rsid w:val="00F950C9"/>
    <w:rsid w:val="00FB1ED0"/>
    <w:rsid w:val="00FB7C64"/>
    <w:rsid w:val="00FC69AB"/>
    <w:rsid w:val="00FD6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287A"/>
  <w15:chartTrackingRefBased/>
  <w15:docId w15:val="{CF664686-189A-45D2-B020-76389DB0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152E"/>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2F152E"/>
    <w:rPr>
      <w:rFonts w:ascii="Times New Roman" w:hAnsi="Times New Roman" w:cs="Times New Roman"/>
      <w:b/>
      <w:bCs/>
      <w:sz w:val="40"/>
      <w:szCs w:val="40"/>
    </w:rPr>
  </w:style>
  <w:style w:type="paragraph" w:styleId="ListParagraph">
    <w:name w:val="List Paragraph"/>
    <w:basedOn w:val="Normal"/>
    <w:uiPriority w:val="34"/>
    <w:qFormat/>
    <w:rsid w:val="0057090A"/>
    <w:pPr>
      <w:ind w:left="720"/>
      <w:contextualSpacing/>
    </w:pPr>
  </w:style>
  <w:style w:type="paragraph" w:styleId="BodyText">
    <w:name w:val="Body Text"/>
    <w:basedOn w:val="Normal"/>
    <w:link w:val="BodyTextChar"/>
    <w:uiPriority w:val="99"/>
    <w:unhideWhenUsed/>
    <w:rsid w:val="004E26E8"/>
    <w:rPr>
      <w:rFonts w:ascii="Times New Roman" w:hAnsi="Times New Roman" w:cs="Times New Roman"/>
      <w:sz w:val="32"/>
      <w:szCs w:val="32"/>
    </w:rPr>
  </w:style>
  <w:style w:type="character" w:customStyle="1" w:styleId="BodyTextChar">
    <w:name w:val="Body Text Char"/>
    <w:basedOn w:val="DefaultParagraphFont"/>
    <w:link w:val="BodyText"/>
    <w:uiPriority w:val="99"/>
    <w:rsid w:val="004E26E8"/>
    <w:rPr>
      <w:rFonts w:ascii="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746308">
      <w:bodyDiv w:val="1"/>
      <w:marLeft w:val="0"/>
      <w:marRight w:val="0"/>
      <w:marTop w:val="0"/>
      <w:marBottom w:val="0"/>
      <w:divBdr>
        <w:top w:val="none" w:sz="0" w:space="0" w:color="auto"/>
        <w:left w:val="none" w:sz="0" w:space="0" w:color="auto"/>
        <w:bottom w:val="none" w:sz="0" w:space="0" w:color="auto"/>
        <w:right w:val="none" w:sz="0" w:space="0" w:color="auto"/>
      </w:divBdr>
    </w:div>
    <w:div w:id="1539121901">
      <w:bodyDiv w:val="1"/>
      <w:marLeft w:val="0"/>
      <w:marRight w:val="0"/>
      <w:marTop w:val="0"/>
      <w:marBottom w:val="0"/>
      <w:divBdr>
        <w:top w:val="none" w:sz="0" w:space="0" w:color="auto"/>
        <w:left w:val="none" w:sz="0" w:space="0" w:color="auto"/>
        <w:bottom w:val="none" w:sz="0" w:space="0" w:color="auto"/>
        <w:right w:val="none" w:sz="0" w:space="0" w:color="auto"/>
      </w:divBdr>
    </w:div>
    <w:div w:id="174961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9</cp:revision>
  <dcterms:created xsi:type="dcterms:W3CDTF">2023-09-13T10:24:00Z</dcterms:created>
  <dcterms:modified xsi:type="dcterms:W3CDTF">2023-10-06T06:11:00Z</dcterms:modified>
</cp:coreProperties>
</file>