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2B7EA73D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1E0828">
        <w:rPr>
          <w:rFonts w:ascii="Times New Roman" w:hAnsi="Times New Roman" w:cs="Times New Roman"/>
          <w:sz w:val="32"/>
          <w:szCs w:val="32"/>
        </w:rPr>
        <w:t>stored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1E0828">
        <w:rPr>
          <w:rFonts w:ascii="Times New Roman" w:hAnsi="Times New Roman" w:cs="Times New Roman"/>
          <w:sz w:val="32"/>
          <w:szCs w:val="32"/>
        </w:rPr>
        <w:t>comment box functionality, website input field to be specific but</w:t>
      </w:r>
      <w:r w:rsidR="001E0828" w:rsidRPr="001E0828">
        <w:rPr>
          <w:rFonts w:ascii="Times New Roman" w:hAnsi="Times New Roman" w:cs="Times New Roman"/>
          <w:sz w:val="32"/>
          <w:szCs w:val="32"/>
        </w:rPr>
        <w:t xml:space="preserve"> </w:t>
      </w:r>
      <w:r w:rsidR="00792BB3" w:rsidRPr="00792BB3">
        <w:rPr>
          <w:rFonts w:ascii="Times New Roman" w:hAnsi="Times New Roman" w:cs="Times New Roman"/>
          <w:sz w:val="32"/>
          <w:szCs w:val="32"/>
        </w:rPr>
        <w:t>inside a template string with angle brackets, single, and double quotes HTML encoded, and backticks escaped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1B393E" w14:textId="56F2F1F3" w:rsidR="00AA2AE9" w:rsidRPr="00FC69AB" w:rsidRDefault="007F5950" w:rsidP="0053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532A89">
        <w:rPr>
          <w:rFonts w:ascii="Times New Roman" w:hAnsi="Times New Roman" w:cs="Times New Roman"/>
          <w:sz w:val="32"/>
          <w:szCs w:val="32"/>
        </w:rPr>
        <w:t>comment anything in any blog with all fields filled</w:t>
      </w:r>
      <w:r w:rsidR="00557B86">
        <w:rPr>
          <w:rFonts w:ascii="Times New Roman" w:hAnsi="Times New Roman" w:cs="Times New Roman"/>
          <w:sz w:val="32"/>
          <w:szCs w:val="32"/>
        </w:rPr>
        <w:t>.</w:t>
      </w:r>
    </w:p>
    <w:p w14:paraId="510E2C00" w14:textId="0049AB25" w:rsidR="00FC69AB" w:rsidRPr="001E698E" w:rsidRDefault="00FC69AB" w:rsidP="0053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As we know that </w:t>
      </w:r>
      <w:r w:rsidR="00557B86">
        <w:rPr>
          <w:rFonts w:ascii="Times New Roman" w:hAnsi="Times New Roman" w:cs="Times New Roman"/>
          <w:sz w:val="32"/>
          <w:szCs w:val="32"/>
        </w:rPr>
        <w:t>the input is enclosed within a JavaScript template literal so we will create the payload accordingly.</w:t>
      </w:r>
    </w:p>
    <w:p w14:paraId="42893FDC" w14:textId="20D9DAA7" w:rsidR="001E698E" w:rsidRPr="004C37DD" w:rsidRDefault="001E698E" w:rsidP="0053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It will force the application to trigger an alert whenever clicked on the commentor’s name.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53969534" w:rsidR="007C289E" w:rsidRPr="00921403" w:rsidRDefault="00F9385F" w:rsidP="009303B4">
      <w:pPr>
        <w:pStyle w:val="BodyText"/>
      </w:pPr>
      <w:r w:rsidRPr="00F9385F">
        <w:t>${alert(</w:t>
      </w:r>
      <w:r>
        <w:t>1</w:t>
      </w:r>
      <w:r w:rsidRPr="00F9385F">
        <w:t>)}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316DD"/>
    <w:rsid w:val="00087DD8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207B3"/>
    <w:rsid w:val="0022338E"/>
    <w:rsid w:val="00226D86"/>
    <w:rsid w:val="00245816"/>
    <w:rsid w:val="00247E82"/>
    <w:rsid w:val="00262D06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32A89"/>
    <w:rsid w:val="00554D32"/>
    <w:rsid w:val="00557B86"/>
    <w:rsid w:val="0057090A"/>
    <w:rsid w:val="00591996"/>
    <w:rsid w:val="0059201C"/>
    <w:rsid w:val="005A5FE5"/>
    <w:rsid w:val="005B588A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C289E"/>
    <w:rsid w:val="007F5950"/>
    <w:rsid w:val="008264C3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F18C8"/>
    <w:rsid w:val="008F30FF"/>
    <w:rsid w:val="008F755A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71F4"/>
    <w:rsid w:val="00A35B3A"/>
    <w:rsid w:val="00A44CF7"/>
    <w:rsid w:val="00A834AE"/>
    <w:rsid w:val="00A83ED9"/>
    <w:rsid w:val="00AA2AE9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443AB"/>
    <w:rsid w:val="00F455FA"/>
    <w:rsid w:val="00F51D87"/>
    <w:rsid w:val="00F63D6F"/>
    <w:rsid w:val="00F748E3"/>
    <w:rsid w:val="00F9385F"/>
    <w:rsid w:val="00F950C9"/>
    <w:rsid w:val="00FB1ED0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</cp:revision>
  <dcterms:created xsi:type="dcterms:W3CDTF">2023-09-13T10:24:00Z</dcterms:created>
  <dcterms:modified xsi:type="dcterms:W3CDTF">2023-09-13T10:32:00Z</dcterms:modified>
</cp:coreProperties>
</file>