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181C37AD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5C0EA58D" w:rsidR="00665E88" w:rsidRPr="00F84120" w:rsidRDefault="00636142" w:rsidP="00F84120">
      <w:pPr>
        <w:rPr>
          <w:rFonts w:ascii="Times New Roman" w:hAnsi="Times New Roman" w:cs="Times New Roman"/>
          <w:sz w:val="32"/>
          <w:szCs w:val="32"/>
        </w:rPr>
      </w:pPr>
      <w:r w:rsidRPr="00636142">
        <w:rPr>
          <w:rFonts w:ascii="Times New Roman" w:hAnsi="Times New Roman" w:cs="Times New Roman"/>
          <w:sz w:val="32"/>
          <w:szCs w:val="32"/>
        </w:rPr>
        <w:t>An authentication bypass vulnerability is present in the application's admin panel. It relies on a custom HTTP header, which needs identification.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2039C78C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21B9DC2" w14:textId="77777777" w:rsidR="003D5491" w:rsidRPr="003D5491" w:rsidRDefault="003D5491" w:rsidP="003D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5491">
        <w:rPr>
          <w:rFonts w:ascii="Times New Roman" w:hAnsi="Times New Roman" w:cs="Times New Roman"/>
          <w:sz w:val="32"/>
          <w:szCs w:val="32"/>
        </w:rPr>
        <w:t>With Burp's Repeater tool, we attempt to fetch the admin panel through a GET request.</w:t>
      </w:r>
    </w:p>
    <w:p w14:paraId="087FF505" w14:textId="77777777" w:rsidR="003D5491" w:rsidRPr="003D5491" w:rsidRDefault="003D5491" w:rsidP="003D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5491">
        <w:rPr>
          <w:rFonts w:ascii="Times New Roman" w:hAnsi="Times New Roman" w:cs="Times New Roman"/>
          <w:sz w:val="32"/>
          <w:szCs w:val="32"/>
        </w:rPr>
        <w:t>Altering the request method to TRACE reveals a custom header, X-Custom-IP-Authorization.</w:t>
      </w:r>
    </w:p>
    <w:p w14:paraId="0F748244" w14:textId="61093135" w:rsidR="00665E88" w:rsidRPr="003D5491" w:rsidRDefault="003D5491" w:rsidP="00B44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5491">
        <w:rPr>
          <w:rFonts w:ascii="Times New Roman" w:hAnsi="Times New Roman" w:cs="Times New Roman"/>
          <w:sz w:val="32"/>
          <w:szCs w:val="32"/>
        </w:rPr>
        <w:t>Modifying our requests to include this custom header with a localhost IP value allows us unrestricted access to the admin interface.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415B49F1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4813E79F" w:rsidR="00FF6633" w:rsidRPr="003B0A0E" w:rsidRDefault="003B0A0E" w:rsidP="00784EEB">
      <w:pPr>
        <w:rPr>
          <w:rFonts w:ascii="Times New Roman" w:hAnsi="Times New Roman" w:cs="Times New Roman"/>
          <w:sz w:val="32"/>
          <w:szCs w:val="32"/>
        </w:rPr>
      </w:pPr>
      <w:r w:rsidRPr="003B0A0E">
        <w:rPr>
          <w:rFonts w:ascii="Times New Roman" w:hAnsi="Times New Roman" w:cs="Times New Roman"/>
          <w:sz w:val="32"/>
          <w:szCs w:val="32"/>
        </w:rPr>
        <w:t>Header insertion: X-Custom-IP-Authorization: 127.0.0.1</w:t>
      </w:r>
    </w:p>
    <w:p w14:paraId="367D0944" w14:textId="651D75E4" w:rsidR="0071280C" w:rsidRDefault="0071280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CE579" w14:textId="7C47D3B5" w:rsidR="00141B63" w:rsidRDefault="0071280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478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4FB30EC" wp14:editId="65D31197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3038475" cy="3941445"/>
            <wp:effectExtent l="0" t="0" r="9525" b="1905"/>
            <wp:wrapTopAndBottom/>
            <wp:docPr id="205009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64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41B63" w:rsidRPr="00A4523F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13F3B8BB" wp14:editId="6A91B678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6645910" cy="1194435"/>
            <wp:effectExtent l="0" t="0" r="2540" b="5715"/>
            <wp:wrapTopAndBottom/>
            <wp:docPr id="15084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91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D146213" w14:textId="7ECC3CDD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69BFB5AB" w14:textId="77777777" w:rsidR="005067FD" w:rsidRPr="005067FD" w:rsidRDefault="005067FD" w:rsidP="00506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67FD">
        <w:rPr>
          <w:rFonts w:ascii="Times New Roman" w:hAnsi="Times New Roman" w:cs="Times New Roman"/>
          <w:b/>
          <w:bCs/>
          <w:sz w:val="32"/>
          <w:szCs w:val="32"/>
        </w:rPr>
        <w:t>Avoid IP-Based Authentication:</w:t>
      </w:r>
      <w:r w:rsidRPr="005067FD">
        <w:rPr>
          <w:rFonts w:ascii="Times New Roman" w:hAnsi="Times New Roman" w:cs="Times New Roman"/>
          <w:sz w:val="32"/>
          <w:szCs w:val="32"/>
        </w:rPr>
        <w:t xml:space="preserve"> Relying solely on IP addresses for authentication can be insecure.</w:t>
      </w:r>
    </w:p>
    <w:p w14:paraId="7AA9449F" w14:textId="77777777" w:rsidR="005067FD" w:rsidRPr="005067FD" w:rsidRDefault="005067FD" w:rsidP="00506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67FD">
        <w:rPr>
          <w:rFonts w:ascii="Times New Roman" w:hAnsi="Times New Roman" w:cs="Times New Roman"/>
          <w:b/>
          <w:bCs/>
          <w:sz w:val="32"/>
          <w:szCs w:val="32"/>
        </w:rPr>
        <w:t>Validate Custom Headers:</w:t>
      </w:r>
      <w:r w:rsidRPr="005067FD">
        <w:rPr>
          <w:rFonts w:ascii="Times New Roman" w:hAnsi="Times New Roman" w:cs="Times New Roman"/>
          <w:sz w:val="32"/>
          <w:szCs w:val="32"/>
        </w:rPr>
        <w:t xml:space="preserve"> Ensure that custom headers can't be easily manipulated to bypass security measures.</w:t>
      </w:r>
    </w:p>
    <w:p w14:paraId="06F58D93" w14:textId="084BCA34" w:rsidR="0015287B" w:rsidRPr="005067FD" w:rsidRDefault="005067FD" w:rsidP="002F5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67FD">
        <w:rPr>
          <w:rFonts w:ascii="Times New Roman" w:hAnsi="Times New Roman" w:cs="Times New Roman"/>
          <w:b/>
          <w:bCs/>
          <w:sz w:val="32"/>
          <w:szCs w:val="32"/>
        </w:rPr>
        <w:t>Regularly Review Authentication Mechanisms:</w:t>
      </w:r>
      <w:r w:rsidRPr="005067FD">
        <w:rPr>
          <w:rFonts w:ascii="Times New Roman" w:hAnsi="Times New Roman" w:cs="Times New Roman"/>
          <w:sz w:val="32"/>
          <w:szCs w:val="32"/>
        </w:rPr>
        <w:t xml:space="preserve"> Regularly audit and update authentication mechanisms to fend off bypass vulnerabilities.</w:t>
      </w:r>
    </w:p>
    <w:sectPr w:rsidR="0015287B" w:rsidRPr="005067FD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41B63"/>
    <w:rsid w:val="0015287B"/>
    <w:rsid w:val="002741A7"/>
    <w:rsid w:val="002A4CAA"/>
    <w:rsid w:val="00311122"/>
    <w:rsid w:val="00320924"/>
    <w:rsid w:val="003222AC"/>
    <w:rsid w:val="00394262"/>
    <w:rsid w:val="003A026C"/>
    <w:rsid w:val="003B0A0E"/>
    <w:rsid w:val="003D5491"/>
    <w:rsid w:val="003E5E00"/>
    <w:rsid w:val="00401CA2"/>
    <w:rsid w:val="00457518"/>
    <w:rsid w:val="005067FD"/>
    <w:rsid w:val="005075A4"/>
    <w:rsid w:val="00513969"/>
    <w:rsid w:val="00636142"/>
    <w:rsid w:val="00665E88"/>
    <w:rsid w:val="00703724"/>
    <w:rsid w:val="0071280C"/>
    <w:rsid w:val="00784EEB"/>
    <w:rsid w:val="007F702D"/>
    <w:rsid w:val="008F46A4"/>
    <w:rsid w:val="00900B5A"/>
    <w:rsid w:val="0097359A"/>
    <w:rsid w:val="009F478E"/>
    <w:rsid w:val="00A4523F"/>
    <w:rsid w:val="00C91C62"/>
    <w:rsid w:val="00CB5360"/>
    <w:rsid w:val="00DF1F63"/>
    <w:rsid w:val="00E00888"/>
    <w:rsid w:val="00E46B81"/>
    <w:rsid w:val="00ED5681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2023-10-09T04:23:00Z</dcterms:created>
  <dcterms:modified xsi:type="dcterms:W3CDTF">2023-10-09T04:36:00Z</dcterms:modified>
</cp:coreProperties>
</file>