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EE5E" w14:textId="2F66AC81" w:rsidR="00320924" w:rsidRDefault="004A3E86" w:rsidP="004A3E86">
      <w:pPr>
        <w:pStyle w:val="Title"/>
      </w:pPr>
      <w:r>
        <w:t>SCENARIO</w:t>
      </w:r>
    </w:p>
    <w:p w14:paraId="3E47D056" w14:textId="7F214F15" w:rsidR="004A3E86" w:rsidRPr="00BA0263" w:rsidRDefault="00974304" w:rsidP="00BA026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304">
        <w:rPr>
          <w:rFonts w:ascii="Times New Roman" w:hAnsi="Times New Roman" w:cs="Times New Roman"/>
          <w:sz w:val="32"/>
          <w:szCs w:val="32"/>
          <w:lang w:val="en-US"/>
        </w:rPr>
        <w:t>Our e-commerce site appears to have an exploitable SQL injection flaw. It's embedded within the stock check function. The results from this query are openly returned in the app's response.</w:t>
      </w:r>
    </w:p>
    <w:p w14:paraId="5FB7B851" w14:textId="7213C018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8AB870" w14:textId="23B9683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7AAC07A6" w14:textId="77777777" w:rsidR="00BC147D" w:rsidRPr="00BC147D" w:rsidRDefault="00BC147D" w:rsidP="00BC1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C147D">
        <w:rPr>
          <w:rFonts w:ascii="Times New Roman" w:hAnsi="Times New Roman" w:cs="Times New Roman"/>
          <w:sz w:val="32"/>
          <w:szCs w:val="32"/>
          <w:lang w:val="en-US"/>
        </w:rPr>
        <w:t xml:space="preserve">Navigate through the shop's features and observe the </w:t>
      </w:r>
      <w:proofErr w:type="spellStart"/>
      <w:r w:rsidRPr="00BC147D">
        <w:rPr>
          <w:rFonts w:ascii="Times New Roman" w:hAnsi="Times New Roman" w:cs="Times New Roman"/>
          <w:sz w:val="32"/>
          <w:szCs w:val="32"/>
          <w:lang w:val="en-US"/>
        </w:rPr>
        <w:t>productId</w:t>
      </w:r>
      <w:proofErr w:type="spellEnd"/>
      <w:r w:rsidRPr="00BC147D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proofErr w:type="spellStart"/>
      <w:r w:rsidRPr="00BC147D">
        <w:rPr>
          <w:rFonts w:ascii="Times New Roman" w:hAnsi="Times New Roman" w:cs="Times New Roman"/>
          <w:sz w:val="32"/>
          <w:szCs w:val="32"/>
          <w:lang w:val="en-US"/>
        </w:rPr>
        <w:t>storeId</w:t>
      </w:r>
      <w:proofErr w:type="spellEnd"/>
      <w:r w:rsidRPr="00BC147D">
        <w:rPr>
          <w:rFonts w:ascii="Times New Roman" w:hAnsi="Times New Roman" w:cs="Times New Roman"/>
          <w:sz w:val="32"/>
          <w:szCs w:val="32"/>
          <w:lang w:val="en-US"/>
        </w:rPr>
        <w:t xml:space="preserve"> conveyed in XML format via the stock check feature.</w:t>
      </w:r>
    </w:p>
    <w:p w14:paraId="34AE75D9" w14:textId="77777777" w:rsidR="00BC147D" w:rsidRPr="00BC147D" w:rsidRDefault="00BC147D" w:rsidP="00BC1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C147D">
        <w:rPr>
          <w:rFonts w:ascii="Times New Roman" w:hAnsi="Times New Roman" w:cs="Times New Roman"/>
          <w:sz w:val="32"/>
          <w:szCs w:val="32"/>
          <w:lang w:val="en-US"/>
        </w:rPr>
        <w:t>Intercept the POST /product/stock request and forward it to Burp Repeater.</w:t>
      </w:r>
    </w:p>
    <w:p w14:paraId="23EBDA21" w14:textId="77777777" w:rsidR="00BC147D" w:rsidRPr="00BC147D" w:rsidRDefault="00BC147D" w:rsidP="00BC1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C147D">
        <w:rPr>
          <w:rFonts w:ascii="Times New Roman" w:hAnsi="Times New Roman" w:cs="Times New Roman"/>
          <w:sz w:val="32"/>
          <w:szCs w:val="32"/>
          <w:lang w:val="en-US"/>
        </w:rPr>
        <w:t xml:space="preserve">In Repeater, append the </w:t>
      </w:r>
      <w:proofErr w:type="spellStart"/>
      <w:r w:rsidRPr="00BC147D">
        <w:rPr>
          <w:rFonts w:ascii="Times New Roman" w:hAnsi="Times New Roman" w:cs="Times New Roman"/>
          <w:sz w:val="32"/>
          <w:szCs w:val="32"/>
          <w:lang w:val="en-US"/>
        </w:rPr>
        <w:t>storeId</w:t>
      </w:r>
      <w:proofErr w:type="spellEnd"/>
      <w:r w:rsidRPr="00BC147D">
        <w:rPr>
          <w:rFonts w:ascii="Times New Roman" w:hAnsi="Times New Roman" w:cs="Times New Roman"/>
          <w:sz w:val="32"/>
          <w:szCs w:val="32"/>
          <w:lang w:val="en-US"/>
        </w:rPr>
        <w:t xml:space="preserve"> to determine if it undergoes evaluation.</w:t>
      </w:r>
    </w:p>
    <w:p w14:paraId="2A1BE4BA" w14:textId="77777777" w:rsidR="00BC147D" w:rsidRPr="00BC147D" w:rsidRDefault="00BC147D" w:rsidP="00BC1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C147D">
        <w:rPr>
          <w:rFonts w:ascii="Times New Roman" w:hAnsi="Times New Roman" w:cs="Times New Roman"/>
          <w:sz w:val="32"/>
          <w:szCs w:val="32"/>
          <w:lang w:val="en-US"/>
        </w:rPr>
        <w:t xml:space="preserve">Use UNION SELECT with the </w:t>
      </w:r>
      <w:proofErr w:type="spellStart"/>
      <w:r w:rsidRPr="00BC147D">
        <w:rPr>
          <w:rFonts w:ascii="Times New Roman" w:hAnsi="Times New Roman" w:cs="Times New Roman"/>
          <w:sz w:val="32"/>
          <w:szCs w:val="32"/>
          <w:lang w:val="en-US"/>
        </w:rPr>
        <w:t>storeId</w:t>
      </w:r>
      <w:proofErr w:type="spellEnd"/>
      <w:r w:rsidRPr="00BC147D">
        <w:rPr>
          <w:rFonts w:ascii="Times New Roman" w:hAnsi="Times New Roman" w:cs="Times New Roman"/>
          <w:sz w:val="32"/>
          <w:szCs w:val="32"/>
          <w:lang w:val="en-US"/>
        </w:rPr>
        <w:t xml:space="preserve"> to determine the number of columns returned.</w:t>
      </w:r>
    </w:p>
    <w:p w14:paraId="0B228B04" w14:textId="77777777" w:rsidR="00BC147D" w:rsidRPr="00BC147D" w:rsidRDefault="00BC147D" w:rsidP="00BC1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C147D">
        <w:rPr>
          <w:rFonts w:ascii="Times New Roman" w:hAnsi="Times New Roman" w:cs="Times New Roman"/>
          <w:sz w:val="32"/>
          <w:szCs w:val="32"/>
          <w:lang w:val="en-US"/>
        </w:rPr>
        <w:t xml:space="preserve">If blocked by a WAF, employ XML entity obfuscation techniques such as those provided by </w:t>
      </w:r>
      <w:proofErr w:type="spellStart"/>
      <w:r w:rsidRPr="00BC147D">
        <w:rPr>
          <w:rFonts w:ascii="Times New Roman" w:hAnsi="Times New Roman" w:cs="Times New Roman"/>
          <w:sz w:val="32"/>
          <w:szCs w:val="32"/>
          <w:lang w:val="en-US"/>
        </w:rPr>
        <w:t>Hackvertor</w:t>
      </w:r>
      <w:proofErr w:type="spellEnd"/>
      <w:r w:rsidRPr="00BC147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73BCAF4" w14:textId="77777777" w:rsidR="00BC147D" w:rsidRPr="00BC147D" w:rsidRDefault="00BC147D" w:rsidP="00BC1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C147D">
        <w:rPr>
          <w:rFonts w:ascii="Times New Roman" w:hAnsi="Times New Roman" w:cs="Times New Roman"/>
          <w:sz w:val="32"/>
          <w:szCs w:val="32"/>
          <w:lang w:val="en-US"/>
        </w:rPr>
        <w:t>Once bypassed, exploit the SQL injection vulnerability to fetch the administrator user's credentials.</w:t>
      </w:r>
    </w:p>
    <w:p w14:paraId="123C42F2" w14:textId="27F69AB9" w:rsidR="00F736B3" w:rsidRPr="00BC147D" w:rsidRDefault="00BC147D" w:rsidP="00E20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C147D">
        <w:rPr>
          <w:rFonts w:ascii="Times New Roman" w:hAnsi="Times New Roman" w:cs="Times New Roman"/>
          <w:sz w:val="32"/>
          <w:szCs w:val="32"/>
          <w:lang w:val="en-US"/>
        </w:rPr>
        <w:t>Log in using these credentials.</w:t>
      </w:r>
    </w:p>
    <w:p w14:paraId="56BB615B" w14:textId="2356E84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3F6CB2" w14:textId="4EB0CDC3" w:rsidR="004A3E86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B92B472" w14:textId="7250BE5A" w:rsidR="00912355" w:rsidRPr="00004BEC" w:rsidRDefault="00DA49E8" w:rsidP="00004B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E8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DA49E8">
        <w:rPr>
          <w:rFonts w:ascii="Times New Roman" w:hAnsi="Times New Roman" w:cs="Times New Roman"/>
          <w:sz w:val="32"/>
          <w:szCs w:val="32"/>
          <w:lang w:val="en-US"/>
        </w:rPr>
        <w:t>storeId</w:t>
      </w:r>
      <w:proofErr w:type="spellEnd"/>
      <w:r w:rsidRPr="00DA49E8">
        <w:rPr>
          <w:rFonts w:ascii="Times New Roman" w:hAnsi="Times New Roman" w:cs="Times New Roman"/>
          <w:sz w:val="32"/>
          <w:szCs w:val="32"/>
          <w:lang w:val="en-US"/>
        </w:rPr>
        <w:t>&gt;1 UNION SELECT NULL&lt;/</w:t>
      </w:r>
      <w:proofErr w:type="spellStart"/>
      <w:r w:rsidRPr="00DA49E8">
        <w:rPr>
          <w:rFonts w:ascii="Times New Roman" w:hAnsi="Times New Roman" w:cs="Times New Roman"/>
          <w:sz w:val="32"/>
          <w:szCs w:val="32"/>
          <w:lang w:val="en-US"/>
        </w:rPr>
        <w:t>storeId</w:t>
      </w:r>
      <w:proofErr w:type="spellEnd"/>
      <w:r w:rsidRPr="00DA49E8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0D26ADC0" w14:textId="40FBEB1F" w:rsidR="00A554C7" w:rsidRDefault="00A554C7" w:rsidP="00004B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763C3BD" w14:textId="4E147D42" w:rsidR="00A554C7" w:rsidRDefault="00A9606B" w:rsidP="006F649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9606B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5B3C6802" wp14:editId="2265F242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5857875" cy="2423160"/>
            <wp:effectExtent l="0" t="0" r="9525" b="0"/>
            <wp:wrapTopAndBottom/>
            <wp:docPr id="25278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883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4C7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6BC52545" w14:textId="0BE445A2" w:rsidR="00912355" w:rsidRDefault="00C769E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REMEDIATION</w:t>
      </w:r>
    </w:p>
    <w:p w14:paraId="2833672A" w14:textId="77777777" w:rsidR="00C0651F" w:rsidRPr="00C0651F" w:rsidRDefault="00C0651F" w:rsidP="00C06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0651F">
        <w:rPr>
          <w:rFonts w:ascii="Times New Roman" w:hAnsi="Times New Roman" w:cs="Times New Roman"/>
          <w:sz w:val="32"/>
          <w:szCs w:val="32"/>
          <w:lang w:val="en-US"/>
        </w:rPr>
        <w:t>Adopt parameterized queries or use ORM frameworks.</w:t>
      </w:r>
    </w:p>
    <w:p w14:paraId="5709719A" w14:textId="77777777" w:rsidR="00C0651F" w:rsidRPr="00C0651F" w:rsidRDefault="00C0651F" w:rsidP="00C06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0651F">
        <w:rPr>
          <w:rFonts w:ascii="Times New Roman" w:hAnsi="Times New Roman" w:cs="Times New Roman"/>
          <w:sz w:val="32"/>
          <w:szCs w:val="32"/>
          <w:lang w:val="en-US"/>
        </w:rPr>
        <w:t>Always sanitize and validate user inputs.</w:t>
      </w:r>
    </w:p>
    <w:p w14:paraId="2057F564" w14:textId="77777777" w:rsidR="00C0651F" w:rsidRPr="00C0651F" w:rsidRDefault="00C0651F" w:rsidP="00C06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0651F">
        <w:rPr>
          <w:rFonts w:ascii="Times New Roman" w:hAnsi="Times New Roman" w:cs="Times New Roman"/>
          <w:sz w:val="32"/>
          <w:szCs w:val="32"/>
          <w:lang w:val="en-US"/>
        </w:rPr>
        <w:t>Establish limitations on what SQL user accounts can do.</w:t>
      </w:r>
    </w:p>
    <w:p w14:paraId="696DCC00" w14:textId="77777777" w:rsidR="00C0651F" w:rsidRPr="00C0651F" w:rsidRDefault="00C0651F" w:rsidP="00C06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0651F">
        <w:rPr>
          <w:rFonts w:ascii="Times New Roman" w:hAnsi="Times New Roman" w:cs="Times New Roman"/>
          <w:sz w:val="32"/>
          <w:szCs w:val="32"/>
          <w:lang w:val="en-US"/>
        </w:rPr>
        <w:t>Use web application firewalls (WAFs) to detect malicious activities.</w:t>
      </w:r>
    </w:p>
    <w:p w14:paraId="275E78CD" w14:textId="10EDF2A1" w:rsidR="000316F7" w:rsidRPr="00C0651F" w:rsidRDefault="00C0651F" w:rsidP="00933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0651F">
        <w:rPr>
          <w:rFonts w:ascii="Times New Roman" w:hAnsi="Times New Roman" w:cs="Times New Roman"/>
          <w:sz w:val="32"/>
          <w:szCs w:val="32"/>
          <w:lang w:val="en-US"/>
        </w:rPr>
        <w:t>Regularly update and patch systems against known vulnerabilities.</w:t>
      </w:r>
    </w:p>
    <w:sectPr w:rsidR="000316F7" w:rsidRPr="00C0651F" w:rsidSect="0062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BCD"/>
    <w:multiLevelType w:val="hybridMultilevel"/>
    <w:tmpl w:val="96522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A6C"/>
    <w:multiLevelType w:val="hybridMultilevel"/>
    <w:tmpl w:val="FB38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1648">
    <w:abstractNumId w:val="0"/>
  </w:num>
  <w:num w:numId="2" w16cid:durableId="116636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D"/>
    <w:rsid w:val="00004BEC"/>
    <w:rsid w:val="00014DA0"/>
    <w:rsid w:val="000316F7"/>
    <w:rsid w:val="00065992"/>
    <w:rsid w:val="00184FCF"/>
    <w:rsid w:val="002B2C89"/>
    <w:rsid w:val="00320924"/>
    <w:rsid w:val="00351C80"/>
    <w:rsid w:val="0037753D"/>
    <w:rsid w:val="003E29CA"/>
    <w:rsid w:val="00403572"/>
    <w:rsid w:val="00482657"/>
    <w:rsid w:val="004A3E86"/>
    <w:rsid w:val="004B312F"/>
    <w:rsid w:val="004E3E5F"/>
    <w:rsid w:val="0054787A"/>
    <w:rsid w:val="00621ECC"/>
    <w:rsid w:val="006325EC"/>
    <w:rsid w:val="00634346"/>
    <w:rsid w:val="006F6494"/>
    <w:rsid w:val="006F76D7"/>
    <w:rsid w:val="006F7D1B"/>
    <w:rsid w:val="00703868"/>
    <w:rsid w:val="007356BD"/>
    <w:rsid w:val="007903EF"/>
    <w:rsid w:val="007953DE"/>
    <w:rsid w:val="007A062F"/>
    <w:rsid w:val="007B1CF9"/>
    <w:rsid w:val="007C29B0"/>
    <w:rsid w:val="007D3CEB"/>
    <w:rsid w:val="007D6446"/>
    <w:rsid w:val="0082645D"/>
    <w:rsid w:val="008B1E1D"/>
    <w:rsid w:val="008C7474"/>
    <w:rsid w:val="008F5653"/>
    <w:rsid w:val="00912355"/>
    <w:rsid w:val="009135AD"/>
    <w:rsid w:val="00933A47"/>
    <w:rsid w:val="009673C6"/>
    <w:rsid w:val="00974304"/>
    <w:rsid w:val="0099356E"/>
    <w:rsid w:val="009A6EED"/>
    <w:rsid w:val="009C45EE"/>
    <w:rsid w:val="00A01092"/>
    <w:rsid w:val="00A50B71"/>
    <w:rsid w:val="00A554C7"/>
    <w:rsid w:val="00A9151D"/>
    <w:rsid w:val="00A9606B"/>
    <w:rsid w:val="00AB50DE"/>
    <w:rsid w:val="00AC4AC7"/>
    <w:rsid w:val="00AC6CFB"/>
    <w:rsid w:val="00AE0565"/>
    <w:rsid w:val="00BA0263"/>
    <w:rsid w:val="00BC147D"/>
    <w:rsid w:val="00BC6951"/>
    <w:rsid w:val="00BE2293"/>
    <w:rsid w:val="00C0651F"/>
    <w:rsid w:val="00C10964"/>
    <w:rsid w:val="00C769EB"/>
    <w:rsid w:val="00CE79DB"/>
    <w:rsid w:val="00D25425"/>
    <w:rsid w:val="00D362BE"/>
    <w:rsid w:val="00DA49E8"/>
    <w:rsid w:val="00DB4499"/>
    <w:rsid w:val="00E05CB0"/>
    <w:rsid w:val="00E75B91"/>
    <w:rsid w:val="00E76FEF"/>
    <w:rsid w:val="00F043EE"/>
    <w:rsid w:val="00F04E3D"/>
    <w:rsid w:val="00F323DF"/>
    <w:rsid w:val="00F35AA7"/>
    <w:rsid w:val="00F736B3"/>
    <w:rsid w:val="00FB2116"/>
    <w:rsid w:val="00FC4BEA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259"/>
  <w15:chartTrackingRefBased/>
  <w15:docId w15:val="{4C9A519F-88D7-46EB-B1C8-FBD6127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E86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3E86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A026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A026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787A"/>
    <w:pPr>
      <w:ind w:left="720"/>
      <w:contextualSpacing/>
    </w:pPr>
  </w:style>
  <w:style w:type="paragraph" w:styleId="Revision">
    <w:name w:val="Revision"/>
    <w:hidden/>
    <w:uiPriority w:val="99"/>
    <w:semiHidden/>
    <w:rsid w:val="00004B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</cp:revision>
  <dcterms:created xsi:type="dcterms:W3CDTF">2023-10-09T07:18:00Z</dcterms:created>
  <dcterms:modified xsi:type="dcterms:W3CDTF">2023-10-09T08:57:00Z</dcterms:modified>
</cp:coreProperties>
</file>