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44B6E4EC" w:rsidR="004A3E86" w:rsidRPr="00BA0263" w:rsidRDefault="00302950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2950">
        <w:rPr>
          <w:rFonts w:ascii="Times New Roman" w:hAnsi="Times New Roman" w:cs="Times New Roman"/>
          <w:sz w:val="32"/>
          <w:szCs w:val="32"/>
          <w:lang w:val="en-US"/>
        </w:rPr>
        <w:t>A SQL injection vulnerability is present in the application's product category filter. Using a UNION attack, we aim to detect the number of columns being returned and then explore a column compatible with string data.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CE3BFFF" w14:textId="77777777" w:rsidR="003A41E2" w:rsidRPr="003A41E2" w:rsidRDefault="003A41E2" w:rsidP="003A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A41E2">
        <w:rPr>
          <w:rFonts w:ascii="Times New Roman" w:hAnsi="Times New Roman" w:cs="Times New Roman"/>
          <w:sz w:val="32"/>
          <w:szCs w:val="32"/>
          <w:lang w:val="en-US"/>
        </w:rPr>
        <w:t>Run Burp Suite and snare the request changing the product category filter.</w:t>
      </w:r>
    </w:p>
    <w:p w14:paraId="58497905" w14:textId="77777777" w:rsidR="003A41E2" w:rsidRPr="003A41E2" w:rsidRDefault="003A41E2" w:rsidP="003A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A41E2">
        <w:rPr>
          <w:rFonts w:ascii="Times New Roman" w:hAnsi="Times New Roman" w:cs="Times New Roman"/>
          <w:sz w:val="32"/>
          <w:szCs w:val="32"/>
          <w:lang w:val="en-US"/>
        </w:rPr>
        <w:t>By altering the category parameter to '+UNION+SELECT+</w:t>
      </w:r>
      <w:proofErr w:type="gramStart"/>
      <w:r w:rsidRPr="003A41E2">
        <w:rPr>
          <w:rFonts w:ascii="Times New Roman" w:hAnsi="Times New Roman" w:cs="Times New Roman"/>
          <w:sz w:val="32"/>
          <w:szCs w:val="32"/>
          <w:lang w:val="en-US"/>
        </w:rPr>
        <w:t>NULL,NULL</w:t>
      </w:r>
      <w:proofErr w:type="gramEnd"/>
      <w:r w:rsidRPr="003A41E2">
        <w:rPr>
          <w:rFonts w:ascii="Times New Roman" w:hAnsi="Times New Roman" w:cs="Times New Roman"/>
          <w:sz w:val="32"/>
          <w:szCs w:val="32"/>
          <w:lang w:val="en-US"/>
        </w:rPr>
        <w:t>,NULL--, verify that the query is returning three columns.</w:t>
      </w:r>
    </w:p>
    <w:p w14:paraId="123C42F2" w14:textId="04F123C9" w:rsidR="00F736B3" w:rsidRPr="003A41E2" w:rsidRDefault="003A41E2" w:rsidP="00697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A41E2">
        <w:rPr>
          <w:rFonts w:ascii="Times New Roman" w:hAnsi="Times New Roman" w:cs="Times New Roman"/>
          <w:sz w:val="32"/>
          <w:szCs w:val="32"/>
          <w:lang w:val="en-US"/>
        </w:rPr>
        <w:t>Begin replacing each NULL with a random value provided by the lab until a successful response is received.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5D27E213" w:rsidR="00912355" w:rsidRPr="00004BEC" w:rsidRDefault="00A5149F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149F">
        <w:rPr>
          <w:rFonts w:ascii="Times New Roman" w:hAnsi="Times New Roman" w:cs="Times New Roman"/>
          <w:sz w:val="32"/>
          <w:szCs w:val="32"/>
          <w:lang w:val="en-US"/>
        </w:rPr>
        <w:t>'+UNION+SELECT+'</w:t>
      </w:r>
      <w:proofErr w:type="spellStart"/>
      <w:r w:rsidRPr="00A5149F">
        <w:rPr>
          <w:rFonts w:ascii="Times New Roman" w:hAnsi="Times New Roman" w:cs="Times New Roman"/>
          <w:sz w:val="32"/>
          <w:szCs w:val="32"/>
          <w:lang w:val="en-US"/>
        </w:rPr>
        <w:t>randomValue</w:t>
      </w:r>
      <w:proofErr w:type="spellEnd"/>
      <w:proofErr w:type="gramStart"/>
      <w:r w:rsidRPr="00A5149F">
        <w:rPr>
          <w:rFonts w:ascii="Times New Roman" w:hAnsi="Times New Roman" w:cs="Times New Roman"/>
          <w:sz w:val="32"/>
          <w:szCs w:val="32"/>
          <w:lang w:val="en-US"/>
        </w:rPr>
        <w:t>',NULL</w:t>
      </w:r>
      <w:proofErr w:type="gramEnd"/>
      <w:r w:rsidRPr="00A5149F">
        <w:rPr>
          <w:rFonts w:ascii="Times New Roman" w:hAnsi="Times New Roman" w:cs="Times New Roman"/>
          <w:sz w:val="32"/>
          <w:szCs w:val="32"/>
          <w:lang w:val="en-US"/>
        </w:rPr>
        <w:t>,NULL--</w:t>
      </w:r>
    </w:p>
    <w:p w14:paraId="0D26ADC0" w14:textId="2D23DFF2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50629D99" w:rsidR="00A554C7" w:rsidRDefault="007D3C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3CE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095957F" wp14:editId="67AB6D60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972175" cy="2426970"/>
            <wp:effectExtent l="0" t="0" r="9525" b="0"/>
            <wp:wrapTopAndBottom/>
            <wp:docPr id="3469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021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6F8B5C58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596D43FE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350B325C" w14:textId="77777777" w:rsidR="007225B0" w:rsidRPr="007225B0" w:rsidRDefault="007225B0" w:rsidP="0072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25B0">
        <w:rPr>
          <w:rFonts w:ascii="Times New Roman" w:hAnsi="Times New Roman" w:cs="Times New Roman"/>
          <w:sz w:val="32"/>
          <w:szCs w:val="32"/>
          <w:lang w:val="en-US"/>
        </w:rPr>
        <w:lastRenderedPageBreak/>
        <w:t>Limit the permissions associated with database accounts, ensuring they can only perform necessary tasks.</w:t>
      </w:r>
    </w:p>
    <w:p w14:paraId="0997CA91" w14:textId="77777777" w:rsidR="007225B0" w:rsidRPr="007225B0" w:rsidRDefault="007225B0" w:rsidP="0072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25B0">
        <w:rPr>
          <w:rFonts w:ascii="Times New Roman" w:hAnsi="Times New Roman" w:cs="Times New Roman"/>
          <w:sz w:val="32"/>
          <w:szCs w:val="32"/>
          <w:lang w:val="en-US"/>
        </w:rPr>
        <w:t>Deploy an intrusion detection system to monitor traffic for signs of malicious activity.</w:t>
      </w:r>
    </w:p>
    <w:p w14:paraId="1F42D9AB" w14:textId="77777777" w:rsidR="007225B0" w:rsidRPr="007225B0" w:rsidRDefault="007225B0" w:rsidP="0072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25B0">
        <w:rPr>
          <w:rFonts w:ascii="Times New Roman" w:hAnsi="Times New Roman" w:cs="Times New Roman"/>
          <w:sz w:val="32"/>
          <w:szCs w:val="32"/>
          <w:lang w:val="en-US"/>
        </w:rPr>
        <w:t>Implement output encoding to neutralize any potentially harmful characters.</w:t>
      </w:r>
    </w:p>
    <w:p w14:paraId="62A5496A" w14:textId="77777777" w:rsidR="007225B0" w:rsidRPr="007225B0" w:rsidRDefault="007225B0" w:rsidP="0072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25B0">
        <w:rPr>
          <w:rFonts w:ascii="Times New Roman" w:hAnsi="Times New Roman" w:cs="Times New Roman"/>
          <w:sz w:val="32"/>
          <w:szCs w:val="32"/>
          <w:lang w:val="en-US"/>
        </w:rPr>
        <w:t>Regularly review and update the application codebase to address potential vulnerabilities.</w:t>
      </w:r>
    </w:p>
    <w:p w14:paraId="275E78CD" w14:textId="4AABF162" w:rsidR="000316F7" w:rsidRPr="007225B0" w:rsidRDefault="007225B0" w:rsidP="00AB5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25B0">
        <w:rPr>
          <w:rFonts w:ascii="Times New Roman" w:hAnsi="Times New Roman" w:cs="Times New Roman"/>
          <w:sz w:val="32"/>
          <w:szCs w:val="32"/>
          <w:lang w:val="en-US"/>
        </w:rPr>
        <w:t>Use web proxies to detect and mitigate SQL injection attacks in real-time.</w:t>
      </w:r>
    </w:p>
    <w:sectPr w:rsidR="000316F7" w:rsidRPr="007225B0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2B2C89"/>
    <w:rsid w:val="00302950"/>
    <w:rsid w:val="00320924"/>
    <w:rsid w:val="00351C80"/>
    <w:rsid w:val="0037753D"/>
    <w:rsid w:val="003A41E2"/>
    <w:rsid w:val="003E29CA"/>
    <w:rsid w:val="00403572"/>
    <w:rsid w:val="00482657"/>
    <w:rsid w:val="004A3E86"/>
    <w:rsid w:val="004B312F"/>
    <w:rsid w:val="004E3E5F"/>
    <w:rsid w:val="0054787A"/>
    <w:rsid w:val="00621ECC"/>
    <w:rsid w:val="006325EC"/>
    <w:rsid w:val="00634346"/>
    <w:rsid w:val="006F7D1B"/>
    <w:rsid w:val="00703868"/>
    <w:rsid w:val="007225B0"/>
    <w:rsid w:val="007903EF"/>
    <w:rsid w:val="007953DE"/>
    <w:rsid w:val="007A062F"/>
    <w:rsid w:val="007D3CEB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A50B71"/>
    <w:rsid w:val="00A5149F"/>
    <w:rsid w:val="00A554C7"/>
    <w:rsid w:val="00AB50DE"/>
    <w:rsid w:val="00AC6CFB"/>
    <w:rsid w:val="00AE0565"/>
    <w:rsid w:val="00BA0263"/>
    <w:rsid w:val="00C10964"/>
    <w:rsid w:val="00C769EB"/>
    <w:rsid w:val="00D25425"/>
    <w:rsid w:val="00D362BE"/>
    <w:rsid w:val="00DB4499"/>
    <w:rsid w:val="00F04E3D"/>
    <w:rsid w:val="00F323DF"/>
    <w:rsid w:val="00F736B3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2023-10-09T07:07:00Z</dcterms:created>
  <dcterms:modified xsi:type="dcterms:W3CDTF">2023-10-09T08:51:00Z</dcterms:modified>
</cp:coreProperties>
</file>