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18FEC" w14:textId="77777777" w:rsidR="00970BCB" w:rsidRDefault="004A1ABA">
      <w:pPr>
        <w:spacing w:before="160" w:after="280"/>
      </w:pPr>
      <w:r>
        <w:rPr>
          <w:noProof/>
        </w:rPr>
        <w:drawing>
          <wp:inline distT="0" distB="0" distL="0" distR="0" wp14:anchorId="2A13159F" wp14:editId="39314277">
            <wp:extent cx="731520" cy="731520"/>
            <wp:effectExtent l="0" t="0" r="0" b="0"/>
            <wp:docPr id="1" name="Picture 1" descr="OneEye project logo" title="OneEy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eye_logo.jpg"/>
                    <pic:cNvPicPr/>
                  </pic:nvPicPr>
                  <pic:blipFill>
                    <a:blip r:embed="rId8"/>
                    <a:stretch>
                      <a:fillRect/>
                    </a:stretch>
                  </pic:blipFill>
                  <pic:spPr>
                    <a:xfrm>
                      <a:off x="0" y="0"/>
                      <a:ext cx="731520" cy="731520"/>
                    </a:xfrm>
                    <a:prstGeom prst="rect">
                      <a:avLst/>
                    </a:prstGeom>
                  </pic:spPr>
                </pic:pic>
              </a:graphicData>
            </a:graphic>
          </wp:inline>
        </w:drawing>
      </w:r>
    </w:p>
    <w:p w14:paraId="041B36A4" w14:textId="77777777" w:rsidR="00970BCB" w:rsidRDefault="004A1ABA">
      <w:pPr>
        <w:spacing w:after="80"/>
      </w:pPr>
      <w:r>
        <w:rPr>
          <w:rFonts w:eastAsia="Calibri"/>
          <w:b/>
          <w:color w:val="00A8E8"/>
          <w:sz w:val="20"/>
        </w:rPr>
        <w:t>TRD / V1.1</w:t>
      </w:r>
    </w:p>
    <w:p w14:paraId="230BE641" w14:textId="77777777" w:rsidR="00970BCB" w:rsidRDefault="004A1ABA">
      <w:pPr>
        <w:pStyle w:val="Title"/>
        <w:keepNext/>
      </w:pPr>
      <w:r>
        <w:t>OneEye Technical Requirements Document</w:t>
      </w:r>
    </w:p>
    <w:p w14:paraId="1A8D19B1" w14:textId="77777777" w:rsidR="00970BCB" w:rsidRDefault="004A1ABA">
      <w:pPr>
        <w:pStyle w:val="Subtitle"/>
        <w:keepNext/>
      </w:pPr>
      <w:r>
        <w:t>A clone-grade system, architecture, interface, AI, security, and deployment specification</w:t>
      </w:r>
    </w:p>
    <w:p w14:paraId="321F591E" w14:textId="77777777" w:rsidR="00970BCB" w:rsidRDefault="004A1ABA">
      <w:pPr>
        <w:keepLines/>
        <w:pBdr>
          <w:left w:val="single" w:sz="18" w:space="8" w:color="2E74B5"/>
        </w:pBdr>
        <w:shd w:val="clear" w:color="auto" w:fill="E8EEF5"/>
        <w:spacing w:before="120" w:after="160"/>
        <w:ind w:left="259" w:right="115"/>
      </w:pPr>
      <w:r>
        <w:rPr>
          <w:rFonts w:eastAsia="Calibri"/>
          <w:b/>
          <w:color w:val="2E74B5"/>
          <w:sz w:val="21"/>
        </w:rPr>
        <w:t xml:space="preserve">Clone baseline  </w:t>
      </w:r>
      <w:r>
        <w:rPr>
          <w:rFonts w:eastAsia="Calibri"/>
          <w:sz w:val="21"/>
        </w:rPr>
        <w:t>Repository main at commit bb35a063386db2e59871e515ff60f9d7a437f13d (tree d4a85e41eae95062d9de311fff844931f7b6b71f).</w:t>
      </w:r>
    </w:p>
    <w:p w14:paraId="77AAA81D" w14:textId="77777777" w:rsidR="00970BCB" w:rsidRDefault="00970BCB"/>
    <w:p w14:paraId="69006707" w14:textId="77777777" w:rsidR="00970BCB" w:rsidRDefault="004A1ABA">
      <w:pPr>
        <w:spacing w:after="40"/>
      </w:pPr>
      <w:r>
        <w:rPr>
          <w:rFonts w:eastAsia="Calibri"/>
          <w:b/>
          <w:sz w:val="21"/>
        </w:rPr>
        <w:t xml:space="preserve">Source: </w:t>
      </w:r>
      <w:r>
        <w:rPr>
          <w:rFonts w:eastAsia="Calibri"/>
          <w:sz w:val="21"/>
        </w:rPr>
        <w:t>https://github.com/Raghav-Kumar01/Hackthon_Project_OneEye</w:t>
      </w:r>
    </w:p>
    <w:p w14:paraId="4F7D798B" w14:textId="77777777" w:rsidR="00970BCB" w:rsidRDefault="004A1ABA">
      <w:pPr>
        <w:spacing w:after="40"/>
      </w:pPr>
      <w:r>
        <w:rPr>
          <w:rFonts w:eastAsia="Calibri"/>
          <w:b/>
          <w:sz w:val="21"/>
        </w:rPr>
        <w:t xml:space="preserve">Secondary source: </w:t>
      </w:r>
      <w:r>
        <w:rPr>
          <w:rFonts w:eastAsia="Calibri"/>
          <w:sz w:val="21"/>
        </w:rPr>
        <w:t>OneEye[1].pptx (10 slides, supplied 31 August 2026)</w:t>
      </w:r>
    </w:p>
    <w:p w14:paraId="1BACA8F5" w14:textId="77777777" w:rsidR="00970BCB" w:rsidRDefault="004A1ABA">
      <w:pPr>
        <w:spacing w:after="40"/>
      </w:pPr>
      <w:r>
        <w:rPr>
          <w:rFonts w:eastAsia="Calibri"/>
          <w:b/>
          <w:sz w:val="21"/>
        </w:rPr>
        <w:t xml:space="preserve">Analyzed: </w:t>
      </w:r>
      <w:r>
        <w:rPr>
          <w:rFonts w:eastAsia="Calibri"/>
          <w:sz w:val="21"/>
        </w:rPr>
        <w:t>27-31 August 2026</w:t>
      </w:r>
    </w:p>
    <w:p w14:paraId="49DA8237" w14:textId="77777777" w:rsidR="00970BCB" w:rsidRDefault="004A1ABA">
      <w:pPr>
        <w:spacing w:after="40"/>
      </w:pPr>
      <w:r>
        <w:rPr>
          <w:rFonts w:eastAsia="Calibri"/>
          <w:b/>
          <w:sz w:val="21"/>
        </w:rPr>
        <w:t xml:space="preserve">Status: </w:t>
      </w:r>
      <w:r>
        <w:rPr>
          <w:rFonts w:eastAsia="Calibri"/>
          <w:sz w:val="21"/>
        </w:rPr>
        <w:t>Implementation baseline verified; presentation architecture and claims reconciled</w:t>
      </w:r>
    </w:p>
    <w:p w14:paraId="5EC24F32" w14:textId="77777777" w:rsidR="00970BCB" w:rsidRDefault="004A1ABA">
      <w:pPr>
        <w:spacing w:after="40"/>
      </w:pPr>
      <w:r>
        <w:rPr>
          <w:rFonts w:eastAsia="Calibri"/>
          <w:b/>
          <w:sz w:val="21"/>
        </w:rPr>
        <w:t xml:space="preserve">Audience: </w:t>
      </w:r>
      <w:r>
        <w:rPr>
          <w:rFonts w:eastAsia="Calibri"/>
          <w:sz w:val="21"/>
        </w:rPr>
        <w:t>Product, engineering, QA, security, and deployment teams</w:t>
      </w:r>
    </w:p>
    <w:p w14:paraId="5F651B7C" w14:textId="77777777" w:rsidR="00970BCB" w:rsidRDefault="004A1ABA">
      <w:pPr>
        <w:spacing w:after="40"/>
      </w:pPr>
      <w:r>
        <w:rPr>
          <w:rFonts w:eastAsia="Calibri"/>
          <w:b/>
          <w:sz w:val="21"/>
        </w:rPr>
        <w:t xml:space="preserve">Fidelity rule: </w:t>
      </w:r>
      <w:r>
        <w:rPr>
          <w:rFonts w:eastAsia="Calibri"/>
          <w:sz w:val="21"/>
        </w:rPr>
        <w:t>Facts describe the repository as implemented; recommendations are explicitly labeled and must not be mistaken for current behavior.</w:t>
      </w:r>
    </w:p>
    <w:p w14:paraId="44DC5A95" w14:textId="77777777" w:rsidR="00970BCB" w:rsidRDefault="004A1ABA">
      <w:pPr>
        <w:spacing w:before="360" w:after="0"/>
      </w:pPr>
      <w:r>
        <w:rPr>
          <w:rFonts w:eastAsia="Calibri"/>
          <w:b/>
          <w:color w:val="667085"/>
          <w:sz w:val="18"/>
        </w:rPr>
        <w:t>ONEEYE  /  REPOSITORY-DERIVED SPECIFICATION</w:t>
      </w:r>
    </w:p>
    <w:p w14:paraId="548BED9B" w14:textId="77777777" w:rsidR="00970BCB" w:rsidRDefault="004A1ABA">
      <w:r>
        <w:br w:type="page"/>
      </w:r>
    </w:p>
    <w:p w14:paraId="1727273B" w14:textId="77777777" w:rsidR="00970BCB" w:rsidRDefault="004A1ABA">
      <w:pPr>
        <w:pStyle w:val="Heading1"/>
      </w:pPr>
      <w:r>
        <w:lastRenderedPageBreak/>
        <w:t>Document map</w:t>
      </w:r>
    </w:p>
    <w:p w14:paraId="5418C6B1" w14:textId="77777777" w:rsidR="00970BCB" w:rsidRDefault="004A1ABA">
      <w:r>
        <w:rPr>
          <w:rFonts w:eastAsia="Calibri"/>
        </w:rPr>
        <w:t>This map is intentionally static so it renders consistently in Word, LibreOffice, and imported document viewers.</w:t>
      </w:r>
    </w:p>
    <w:p w14:paraId="558B6059" w14:textId="77777777" w:rsidR="00970BCB" w:rsidRDefault="004A1ABA">
      <w:pPr>
        <w:keepLines/>
        <w:numPr>
          <w:ilvl w:val="0"/>
          <w:numId w:val="10"/>
        </w:numPr>
      </w:pPr>
      <w:r>
        <w:rPr>
          <w:rFonts w:eastAsia="Calibri"/>
        </w:rPr>
        <w:t>Executive technical baseline</w:t>
      </w:r>
    </w:p>
    <w:p w14:paraId="5EFC0D52" w14:textId="77777777" w:rsidR="00970BCB" w:rsidRDefault="004A1ABA">
      <w:pPr>
        <w:keepLines/>
        <w:numPr>
          <w:ilvl w:val="0"/>
          <w:numId w:val="10"/>
        </w:numPr>
      </w:pPr>
      <w:r>
        <w:rPr>
          <w:rFonts w:eastAsia="Calibri"/>
        </w:rPr>
        <w:t>1. System Overview</w:t>
      </w:r>
    </w:p>
    <w:p w14:paraId="0697FE93" w14:textId="77777777" w:rsidR="00970BCB" w:rsidRDefault="004A1ABA">
      <w:pPr>
        <w:keepLines/>
        <w:numPr>
          <w:ilvl w:val="0"/>
          <w:numId w:val="10"/>
        </w:numPr>
      </w:pPr>
      <w:r>
        <w:rPr>
          <w:rFonts w:eastAsia="Calibri"/>
        </w:rPr>
        <w:t>2. Architecture</w:t>
      </w:r>
    </w:p>
    <w:p w14:paraId="100E0394" w14:textId="77777777" w:rsidR="00970BCB" w:rsidRDefault="004A1ABA">
      <w:pPr>
        <w:keepLines/>
        <w:numPr>
          <w:ilvl w:val="0"/>
          <w:numId w:val="10"/>
        </w:numPr>
      </w:pPr>
      <w:r>
        <w:rPr>
          <w:rFonts w:eastAsia="Calibri"/>
        </w:rPr>
        <w:t>3. Backend Stack</w:t>
      </w:r>
    </w:p>
    <w:p w14:paraId="04AC04C2" w14:textId="77777777" w:rsidR="00970BCB" w:rsidRDefault="004A1ABA">
      <w:pPr>
        <w:keepLines/>
        <w:numPr>
          <w:ilvl w:val="0"/>
          <w:numId w:val="10"/>
        </w:numPr>
      </w:pPr>
      <w:r>
        <w:rPr>
          <w:rFonts w:eastAsia="Calibri"/>
        </w:rPr>
        <w:t>4. Frontend Stack</w:t>
      </w:r>
    </w:p>
    <w:p w14:paraId="563F3E99" w14:textId="77777777" w:rsidR="00970BCB" w:rsidRDefault="004A1ABA">
      <w:pPr>
        <w:keepLines/>
        <w:numPr>
          <w:ilvl w:val="0"/>
          <w:numId w:val="10"/>
        </w:numPr>
      </w:pPr>
      <w:r>
        <w:rPr>
          <w:rFonts w:eastAsia="Calibri"/>
        </w:rPr>
        <w:t>5. Database and persistence</w:t>
      </w:r>
    </w:p>
    <w:p w14:paraId="53514F4B" w14:textId="77777777" w:rsidR="00970BCB" w:rsidRDefault="004A1ABA">
      <w:pPr>
        <w:keepLines/>
        <w:numPr>
          <w:ilvl w:val="0"/>
          <w:numId w:val="10"/>
        </w:numPr>
      </w:pPr>
      <w:r>
        <w:rPr>
          <w:rFonts w:eastAsia="Calibri"/>
        </w:rPr>
        <w:t>6. Auth and Security</w:t>
      </w:r>
    </w:p>
    <w:p w14:paraId="715BD6AC" w14:textId="77777777" w:rsidR="00970BCB" w:rsidRDefault="004A1ABA">
      <w:pPr>
        <w:keepLines/>
        <w:numPr>
          <w:ilvl w:val="0"/>
          <w:numId w:val="10"/>
        </w:numPr>
      </w:pPr>
      <w:r>
        <w:rPr>
          <w:rFonts w:eastAsia="Calibri"/>
        </w:rPr>
        <w:t>7. AI and APIs</w:t>
      </w:r>
    </w:p>
    <w:p w14:paraId="6B4769EF" w14:textId="77777777" w:rsidR="00970BCB" w:rsidRDefault="004A1ABA">
      <w:pPr>
        <w:keepLines/>
        <w:numPr>
          <w:ilvl w:val="0"/>
          <w:numId w:val="10"/>
        </w:numPr>
      </w:pPr>
      <w:r>
        <w:rPr>
          <w:rFonts w:eastAsia="Calibri"/>
        </w:rPr>
        <w:t>8. Deployment</w:t>
      </w:r>
    </w:p>
    <w:p w14:paraId="2DB7F3EE" w14:textId="77777777" w:rsidR="00970BCB" w:rsidRDefault="004A1ABA">
      <w:pPr>
        <w:keepLines/>
        <w:numPr>
          <w:ilvl w:val="0"/>
          <w:numId w:val="10"/>
        </w:numPr>
      </w:pPr>
      <w:r>
        <w:rPr>
          <w:rFonts w:eastAsia="Calibri"/>
        </w:rPr>
        <w:t>9. Engineering Rules</w:t>
      </w:r>
    </w:p>
    <w:p w14:paraId="0515BFEA" w14:textId="77777777" w:rsidR="00970BCB" w:rsidRDefault="004A1ABA">
      <w:pPr>
        <w:keepLines/>
        <w:numPr>
          <w:ilvl w:val="0"/>
          <w:numId w:val="10"/>
        </w:numPr>
      </w:pPr>
      <w:r>
        <w:rPr>
          <w:rFonts w:eastAsia="Calibri"/>
        </w:rPr>
        <w:t>10. Environment and configuration</w:t>
      </w:r>
    </w:p>
    <w:p w14:paraId="2E702E4E" w14:textId="77777777" w:rsidR="00970BCB" w:rsidRDefault="004A1ABA">
      <w:pPr>
        <w:keepLines/>
        <w:numPr>
          <w:ilvl w:val="0"/>
          <w:numId w:val="10"/>
        </w:numPr>
      </w:pPr>
      <w:r>
        <w:rPr>
          <w:rFonts w:eastAsia="Calibri"/>
        </w:rPr>
        <w:t>11. API and data contracts</w:t>
      </w:r>
    </w:p>
    <w:p w14:paraId="20AD25F4" w14:textId="77777777" w:rsidR="00970BCB" w:rsidRDefault="004A1ABA">
      <w:pPr>
        <w:keepLines/>
        <w:numPr>
          <w:ilvl w:val="0"/>
          <w:numId w:val="10"/>
        </w:numPr>
      </w:pPr>
      <w:r>
        <w:rPr>
          <w:rFonts w:eastAsia="Calibri"/>
        </w:rPr>
        <w:t>12. Reliability, performance, and observability</w:t>
      </w:r>
    </w:p>
    <w:p w14:paraId="2D95BD49" w14:textId="77777777" w:rsidR="00970BCB" w:rsidRDefault="004A1ABA">
      <w:pPr>
        <w:keepLines/>
        <w:numPr>
          <w:ilvl w:val="0"/>
          <w:numId w:val="10"/>
        </w:numPr>
      </w:pPr>
      <w:r>
        <w:rPr>
          <w:rFonts w:eastAsia="Calibri"/>
        </w:rPr>
        <w:t>13. Testing and quality gates</w:t>
      </w:r>
    </w:p>
    <w:p w14:paraId="648B6379" w14:textId="77777777" w:rsidR="00970BCB" w:rsidRDefault="004A1ABA">
      <w:pPr>
        <w:keepLines/>
        <w:numPr>
          <w:ilvl w:val="0"/>
          <w:numId w:val="10"/>
        </w:numPr>
      </w:pPr>
      <w:r>
        <w:rPr>
          <w:rFonts w:eastAsia="Calibri"/>
        </w:rPr>
        <w:t>14. Clone procedure and acceptance checklist</w:t>
      </w:r>
    </w:p>
    <w:p w14:paraId="5273FD83" w14:textId="77777777" w:rsidR="00970BCB" w:rsidRDefault="004A1ABA">
      <w:pPr>
        <w:keepLines/>
        <w:numPr>
          <w:ilvl w:val="0"/>
          <w:numId w:val="10"/>
        </w:numPr>
      </w:pPr>
      <w:r>
        <w:rPr>
          <w:rFonts w:eastAsia="Calibri"/>
        </w:rPr>
        <w:t>Appendices: dependency baseline, integrity manifest, source tree, repository evidence, and presentation reconciliation</w:t>
      </w:r>
    </w:p>
    <w:p w14:paraId="46D15B4A" w14:textId="77777777" w:rsidR="00970BCB" w:rsidRDefault="004A1ABA">
      <w:r>
        <w:br w:type="page"/>
      </w:r>
    </w:p>
    <w:p w14:paraId="68A7F169" w14:textId="77777777" w:rsidR="00970BCB" w:rsidRDefault="004A1ABA">
      <w:pPr>
        <w:pStyle w:val="Heading1"/>
      </w:pPr>
      <w:r>
        <w:t>Executive technical baseline</w:t>
      </w:r>
    </w:p>
    <w:p w14:paraId="0DE52695" w14:textId="77777777" w:rsidR="00970BCB" w:rsidRDefault="004A1ABA">
      <w:pPr>
        <w:keepLines/>
        <w:pBdr>
          <w:left w:val="single" w:sz="18" w:space="8" w:color="2E74B5"/>
        </w:pBdr>
        <w:shd w:val="clear" w:color="auto" w:fill="E8EEF5"/>
        <w:spacing w:before="120" w:after="160"/>
        <w:ind w:left="259" w:right="115"/>
      </w:pPr>
      <w:r>
        <w:rPr>
          <w:rFonts w:eastAsia="Calibri"/>
          <w:b/>
          <w:color w:val="2E74B5"/>
          <w:sz w:val="21"/>
        </w:rPr>
        <w:t xml:space="preserve">Bottom line  </w:t>
      </w:r>
      <w:r>
        <w:rPr>
          <w:rFonts w:eastAsia="Calibri"/>
          <w:sz w:val="21"/>
        </w:rPr>
        <w:t>The Git snapshot can be copied exactly. The original runtime state and model-training workflow cannot: the repository omits environment values, camera hardware/state, logs, snapshots, datasets, training code, and archived prototypes. A byte-faithful source clone is therefore achievable; a byte-identical operating instance or retrainable AI pipeline is not.</w:t>
      </w:r>
    </w:p>
    <w:p w14:paraId="2B05E903" w14:textId="77777777" w:rsidR="00970BCB" w:rsidRDefault="004A1ABA">
      <w:pPr>
        <w:keepLines/>
        <w:pBdr>
          <w:left w:val="single" w:sz="18" w:space="8" w:color="7A5A00"/>
        </w:pBdr>
        <w:shd w:val="clear" w:color="auto" w:fill="FFF8E6"/>
        <w:spacing w:before="120" w:after="160"/>
        <w:ind w:left="259" w:right="115"/>
      </w:pPr>
      <w:r>
        <w:rPr>
          <w:rFonts w:eastAsia="Calibri"/>
          <w:b/>
          <w:color w:val="7A5A00"/>
          <w:sz w:val="21"/>
        </w:rPr>
        <w:t xml:space="preserve">Secondary-source rule  </w:t>
      </w:r>
      <w:r>
        <w:rPr>
          <w:rFonts w:eastAsia="Calibri"/>
          <w:sz w:val="21"/>
        </w:rPr>
        <w:t>The supplied presentation describes a broader target system—illegal-dumping detection, event clips, notifications, temporal analysis, edge inference, central/cloud services, secure database/object storage, and 100+ camera scale. None of those statements changes the Track A baseline. They are reconciled below as Track B/C requirements or unverified claims.</w:t>
      </w:r>
    </w:p>
    <w:tbl>
      <w:tblPr>
        <w:tblW w:w="9360" w:type="dxa"/>
        <w:tblInd w:w="120" w:type="dxa"/>
        <w:tblLayout w:type="fixed"/>
        <w:tblLook w:val="04A0" w:firstRow="1" w:lastRow="0" w:firstColumn="1" w:lastColumn="0" w:noHBand="0" w:noVBand="1"/>
      </w:tblPr>
      <w:tblGrid>
        <w:gridCol w:w="2300"/>
        <w:gridCol w:w="7060"/>
      </w:tblGrid>
      <w:tr w:rsidR="00970BCB" w14:paraId="6521A424" w14:textId="77777777">
        <w:trPr>
          <w:cantSplit/>
          <w:tblHeader/>
        </w:trPr>
        <w:tc>
          <w:tcPr>
            <w:tcW w:w="23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CC8EB7D" w14:textId="77777777" w:rsidR="00970BCB" w:rsidRDefault="004A1ABA">
            <w:pPr>
              <w:spacing w:after="0" w:line="240" w:lineRule="auto"/>
            </w:pPr>
            <w:r>
              <w:rPr>
                <w:rFonts w:eastAsia="Calibri"/>
                <w:b/>
                <w:color w:val="1F4D78"/>
                <w:sz w:val="16"/>
              </w:rPr>
              <w:t>Baseline item</w:t>
            </w:r>
          </w:p>
        </w:tc>
        <w:tc>
          <w:tcPr>
            <w:tcW w:w="70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62FED441" w14:textId="77777777" w:rsidR="00970BCB" w:rsidRDefault="004A1ABA">
            <w:pPr>
              <w:spacing w:after="0" w:line="240" w:lineRule="auto"/>
            </w:pPr>
            <w:r>
              <w:rPr>
                <w:rFonts w:eastAsia="Calibri"/>
                <w:b/>
                <w:color w:val="1F4D78"/>
                <w:sz w:val="16"/>
              </w:rPr>
              <w:t>Verified value</w:t>
            </w:r>
          </w:p>
        </w:tc>
      </w:tr>
      <w:tr w:rsidR="00970BCB" w14:paraId="20783C64"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A2F3CF" w14:textId="77777777" w:rsidR="00970BCB" w:rsidRDefault="004A1ABA">
            <w:pPr>
              <w:spacing w:after="0" w:line="252" w:lineRule="auto"/>
            </w:pPr>
            <w:r>
              <w:rPr>
                <w:rFonts w:eastAsia="Calibri"/>
                <w:sz w:val="16"/>
              </w:rPr>
              <w:t>Repository</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703A45" w14:textId="77777777" w:rsidR="00970BCB" w:rsidRDefault="004A1ABA">
            <w:pPr>
              <w:spacing w:after="0" w:line="252" w:lineRule="auto"/>
            </w:pPr>
            <w:r>
              <w:rPr>
                <w:rFonts w:eastAsia="Calibri"/>
                <w:sz w:val="16"/>
              </w:rPr>
              <w:t>https://github.com/Raghav-Kumar01/Hackthon_Project_OneEye</w:t>
            </w:r>
          </w:p>
        </w:tc>
      </w:tr>
      <w:tr w:rsidR="00970BCB" w14:paraId="5314887D"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B17B34" w14:textId="77777777" w:rsidR="00970BCB" w:rsidRDefault="004A1ABA">
            <w:pPr>
              <w:spacing w:after="0" w:line="252" w:lineRule="auto"/>
            </w:pPr>
            <w:r>
              <w:rPr>
                <w:rFonts w:eastAsia="Calibri"/>
                <w:sz w:val="16"/>
              </w:rPr>
              <w:t>Branch / commit</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D0608C" w14:textId="77777777" w:rsidR="00970BCB" w:rsidRDefault="004A1ABA">
            <w:pPr>
              <w:spacing w:after="0" w:line="252" w:lineRule="auto"/>
            </w:pPr>
            <w:r>
              <w:rPr>
                <w:rFonts w:eastAsia="Calibri"/>
                <w:sz w:val="16"/>
              </w:rPr>
              <w:t>main / bb35a063386db2e59871e515ff60f9d7a437f13d</w:t>
            </w:r>
          </w:p>
        </w:tc>
      </w:tr>
      <w:tr w:rsidR="00970BCB" w14:paraId="5C68C376"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C51500" w14:textId="77777777" w:rsidR="00970BCB" w:rsidRDefault="004A1ABA">
            <w:pPr>
              <w:spacing w:after="0" w:line="252" w:lineRule="auto"/>
            </w:pPr>
            <w:r>
              <w:rPr>
                <w:rFonts w:eastAsia="Calibri"/>
                <w:sz w:val="16"/>
              </w:rPr>
              <w:t>Git tree</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4C388EE" w14:textId="77777777" w:rsidR="00970BCB" w:rsidRDefault="004A1ABA">
            <w:pPr>
              <w:spacing w:after="0" w:line="252" w:lineRule="auto"/>
            </w:pPr>
            <w:r>
              <w:rPr>
                <w:rFonts w:eastAsia="Calibri"/>
                <w:sz w:val="16"/>
              </w:rPr>
              <w:t>d4a85e41eae95062d9de311fff844931f7b6b71f</w:t>
            </w:r>
          </w:p>
        </w:tc>
      </w:tr>
      <w:tr w:rsidR="00970BCB" w14:paraId="76D64298"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A1F7E21" w14:textId="77777777" w:rsidR="00970BCB" w:rsidRDefault="004A1ABA">
            <w:pPr>
              <w:spacing w:after="0" w:line="252" w:lineRule="auto"/>
            </w:pPr>
            <w:r>
              <w:rPr>
                <w:rFonts w:eastAsia="Calibri"/>
                <w:sz w:val="16"/>
              </w:rPr>
              <w:t>History</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367FEB" w14:textId="77777777" w:rsidR="00970BCB" w:rsidRDefault="004A1ABA">
            <w:pPr>
              <w:spacing w:after="0" w:line="252" w:lineRule="auto"/>
            </w:pPr>
            <w:r>
              <w:rPr>
                <w:rFonts w:eastAsia="Calibri"/>
                <w:sz w:val="16"/>
              </w:rPr>
              <w:t>One unsigned root commit; no tags, releases, submodules, or CI workflow</w:t>
            </w:r>
          </w:p>
        </w:tc>
      </w:tr>
      <w:tr w:rsidR="00970BCB" w14:paraId="0AEA5755"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C5B476" w14:textId="77777777" w:rsidR="00970BCB" w:rsidRDefault="004A1ABA">
            <w:pPr>
              <w:spacing w:after="0" w:line="252" w:lineRule="auto"/>
            </w:pPr>
            <w:r>
              <w:rPr>
                <w:rFonts w:eastAsia="Calibri"/>
                <w:sz w:val="16"/>
              </w:rPr>
              <w:t>Tracked content</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A8D46D" w14:textId="77777777" w:rsidR="00970BCB" w:rsidRDefault="004A1ABA">
            <w:pPr>
              <w:spacing w:after="0" w:line="252" w:lineRule="auto"/>
            </w:pPr>
            <w:r>
              <w:rPr>
                <w:rFonts w:eastAsia="Calibri"/>
                <w:sz w:val="16"/>
              </w:rPr>
              <w:t>48 files; approximately 17.1 MB checked out; 2,259 text lines excluding package-lock</w:t>
            </w:r>
          </w:p>
        </w:tc>
      </w:tr>
      <w:tr w:rsidR="00970BCB" w14:paraId="3296A1B2"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B250390" w14:textId="77777777" w:rsidR="00970BCB" w:rsidRDefault="004A1ABA">
            <w:pPr>
              <w:spacing w:after="0" w:line="252" w:lineRule="auto"/>
            </w:pPr>
            <w:r>
              <w:rPr>
                <w:rFonts w:eastAsia="Calibri"/>
                <w:sz w:val="16"/>
              </w:rPr>
              <w:t>Processes</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606812E" w14:textId="77777777" w:rsidR="00970BCB" w:rsidRDefault="004A1ABA">
            <w:pPr>
              <w:spacing w:after="0" w:line="252" w:lineRule="auto"/>
            </w:pPr>
            <w:r>
              <w:rPr>
                <w:rFonts w:eastAsia="Calibri"/>
                <w:sz w:val="16"/>
              </w:rPr>
              <w:t>React development/static frontend plus one FastAPI/Uvicorn backend process</w:t>
            </w:r>
          </w:p>
        </w:tc>
      </w:tr>
      <w:tr w:rsidR="00970BCB" w14:paraId="5C4D1DFB"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C5F74A" w14:textId="77777777" w:rsidR="00970BCB" w:rsidRDefault="004A1ABA">
            <w:pPr>
              <w:spacing w:after="0" w:line="252" w:lineRule="auto"/>
            </w:pPr>
            <w:r>
              <w:rPr>
                <w:rFonts w:eastAsia="Calibri"/>
                <w:sz w:val="16"/>
              </w:rPr>
              <w:t>External runtime inputs</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ACB29D" w14:textId="77777777" w:rsidR="00970BCB" w:rsidRDefault="004A1ABA">
            <w:pPr>
              <w:spacing w:after="0" w:line="252" w:lineRule="auto"/>
            </w:pPr>
            <w:r>
              <w:rPr>
                <w:rFonts w:eastAsia="Calibri"/>
                <w:sz w:val="16"/>
              </w:rPr>
              <w:t>OpenCV-compatible HTTP/IP camera; browser access to OpenStreetMap tiles</w:t>
            </w:r>
          </w:p>
        </w:tc>
      </w:tr>
      <w:tr w:rsidR="00970BCB" w14:paraId="13D155AF"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840412" w14:textId="77777777" w:rsidR="00970BCB" w:rsidRDefault="004A1ABA">
            <w:pPr>
              <w:spacing w:after="0" w:line="252" w:lineRule="auto"/>
            </w:pPr>
            <w:r>
              <w:rPr>
                <w:rFonts w:eastAsia="Calibri"/>
                <w:sz w:val="16"/>
              </w:rPr>
              <w:t>Persistence</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49CF0DF" w14:textId="77777777" w:rsidR="00970BCB" w:rsidRDefault="004A1ABA">
            <w:pPr>
              <w:spacing w:after="0" w:line="252" w:lineRule="auto"/>
            </w:pPr>
            <w:r>
              <w:rPr>
                <w:rFonts w:eastAsia="Calibri"/>
                <w:sz w:val="16"/>
              </w:rPr>
              <w:t>Local CSV, application log, JPEG snapshots, and an in-memory 10-item deque</w:t>
            </w:r>
          </w:p>
        </w:tc>
      </w:tr>
      <w:tr w:rsidR="00970BCB" w14:paraId="083A7F83" w14:textId="77777777">
        <w:trPr>
          <w:cantSplit/>
        </w:trPr>
        <w:tc>
          <w:tcPr>
            <w:tcW w:w="2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D0D6AA" w14:textId="77777777" w:rsidR="00970BCB" w:rsidRDefault="004A1ABA">
            <w:pPr>
              <w:spacing w:after="0" w:line="252" w:lineRule="auto"/>
            </w:pPr>
            <w:r>
              <w:rPr>
                <w:rFonts w:eastAsia="Calibri"/>
                <w:sz w:val="16"/>
              </w:rPr>
              <w:t>Production posture</w:t>
            </w:r>
          </w:p>
        </w:tc>
        <w:tc>
          <w:tcPr>
            <w:tcW w:w="7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C82B86" w14:textId="77777777" w:rsidR="00970BCB" w:rsidRDefault="004A1ABA">
            <w:pPr>
              <w:spacing w:after="0" w:line="252" w:lineRule="auto"/>
            </w:pPr>
            <w:r>
              <w:rPr>
                <w:rFonts w:eastAsia="Calibri"/>
                <w:sz w:val="16"/>
              </w:rPr>
              <w:t>Prototype only: no DB, auth, durable queue, object store, CI/CD, container, TLS, retention, or tests</w:t>
            </w:r>
          </w:p>
        </w:tc>
      </w:tr>
    </w:tbl>
    <w:p w14:paraId="473A712C" w14:textId="77777777" w:rsidR="00970BCB" w:rsidRDefault="00970BCB">
      <w:pPr>
        <w:spacing w:after="40"/>
      </w:pPr>
    </w:p>
    <w:p w14:paraId="281481BF" w14:textId="77777777" w:rsidR="00970BCB" w:rsidRDefault="004A1ABA">
      <w:pPr>
        <w:pStyle w:val="SourceNote"/>
      </w:pPr>
      <w:r>
        <w:rPr>
          <w:rFonts w:eastAsia="Calibri"/>
        </w:rPr>
        <w:t>Audited source: commit bb35a063386db2e59871e515ff60f9d7a437f13d; git fsck and diff-check were clean during analysis.</w:t>
      </w:r>
      <w:r>
        <w:t xml:space="preserve"> </w:t>
      </w:r>
      <w:hyperlink r:id="rId9">
        <w:r>
          <w:rPr>
            <w:color w:val="2E74B5"/>
            <w:u w:val="single"/>
          </w:rPr>
          <w:t>Open source</w:t>
        </w:r>
      </w:hyperlink>
    </w:p>
    <w:p w14:paraId="35C25148" w14:textId="77777777" w:rsidR="00970BCB" w:rsidRDefault="004A1ABA">
      <w:pPr>
        <w:pStyle w:val="Heading1"/>
      </w:pPr>
      <w:r>
        <w:t>1. System Overview</w:t>
      </w:r>
    </w:p>
    <w:p w14:paraId="7AB50946" w14:textId="77777777" w:rsidR="00970BCB" w:rsidRDefault="004A1ABA">
      <w:pPr>
        <w:pStyle w:val="Heading2"/>
      </w:pPr>
      <w:r>
        <w:t>1.1 Purpose</w:t>
      </w:r>
    </w:p>
    <w:p w14:paraId="0E31C5A2" w14:textId="77777777" w:rsidR="00970BCB" w:rsidRDefault="004A1ABA">
      <w:r>
        <w:rPr>
          <w:rFonts w:eastAsia="Calibri"/>
        </w:rPr>
        <w:t>OneEye is a single-camera, local prototype that reads an IP-camera stream, runs three Ultralytics/PyTorch checkpoints, annotates selected frames, and exposes video plus event data to a React dashboard. The service writes detection rows to CSV and one annotated JPEG for every returned prediction.</w:t>
      </w:r>
    </w:p>
    <w:p w14:paraId="26778D6D" w14:textId="77777777" w:rsidR="00970BCB" w:rsidRDefault="004A1ABA">
      <w:pPr>
        <w:pStyle w:val="Heading2"/>
      </w:pPr>
      <w:r>
        <w:t>1.2 Runtime boundaries</w:t>
      </w:r>
    </w:p>
    <w:p w14:paraId="53796391" w14:textId="77777777" w:rsidR="00970BCB" w:rsidRDefault="004A1ABA">
      <w:pPr>
        <w:keepLines/>
        <w:numPr>
          <w:ilvl w:val="0"/>
          <w:numId w:val="10"/>
        </w:numPr>
      </w:pPr>
      <w:r>
        <w:rPr>
          <w:rFonts w:eastAsia="Calibri"/>
        </w:rPr>
        <w:t>Frontend boundary — Create React App SPA at port 3000 in development; it consumes the backend over HTTP and OSM tiles directly from the browser.</w:t>
      </w:r>
    </w:p>
    <w:p w14:paraId="72ED8AC3" w14:textId="77777777" w:rsidR="00970BCB" w:rsidRDefault="004A1ABA">
      <w:pPr>
        <w:keepLines/>
        <w:numPr>
          <w:ilvl w:val="0"/>
          <w:numId w:val="10"/>
        </w:numPr>
      </w:pPr>
      <w:r>
        <w:rPr>
          <w:rFonts w:eastAsia="Calibri"/>
        </w:rPr>
        <w:t>Backend boundary — FastAPI/Uvicorn at port 8000; it owns models, camera handle, in-memory state, CSV/log writes, and snapshot files.</w:t>
      </w:r>
    </w:p>
    <w:p w14:paraId="1DF159EC" w14:textId="77777777" w:rsidR="00970BCB" w:rsidRDefault="004A1ABA">
      <w:pPr>
        <w:keepLines/>
        <w:numPr>
          <w:ilvl w:val="0"/>
          <w:numId w:val="10"/>
        </w:numPr>
      </w:pPr>
      <w:r>
        <w:rPr>
          <w:rFonts w:eastAsia="Calibri"/>
        </w:rPr>
        <w:t>AI boundary — three trusted local .pt checkpoints; no remote inference API.</w:t>
      </w:r>
    </w:p>
    <w:p w14:paraId="4F13689B" w14:textId="77777777" w:rsidR="00970BCB" w:rsidRDefault="004A1ABA">
      <w:pPr>
        <w:keepLines/>
        <w:numPr>
          <w:ilvl w:val="0"/>
          <w:numId w:val="10"/>
        </w:numPr>
      </w:pPr>
      <w:r>
        <w:rPr>
          <w:rFonts w:eastAsia="Calibri"/>
        </w:rPr>
        <w:t>Data boundary — one host filesystem; no database, cross-process state, migration layer, or backup protocol.</w:t>
      </w:r>
    </w:p>
    <w:p w14:paraId="36A0F327" w14:textId="77777777" w:rsidR="00970BCB" w:rsidRDefault="004A1ABA">
      <w:pPr>
        <w:keepLines/>
        <w:numPr>
          <w:ilvl w:val="0"/>
          <w:numId w:val="10"/>
        </w:numPr>
      </w:pPr>
      <w:r>
        <w:rPr>
          <w:rFonts w:eastAsia="Calibri"/>
        </w:rPr>
        <w:t>Network boundary — local frontend origins are the only browser CORS origins, but endpoints themselves have no identity or access control.</w:t>
      </w:r>
    </w:p>
    <w:p w14:paraId="579CE7C6" w14:textId="77777777" w:rsidR="00970BCB" w:rsidRDefault="004A1ABA">
      <w:pPr>
        <w:pStyle w:val="Heading2"/>
      </w:pPr>
      <w:r>
        <w:t>1.3 Fidelity tracks</w:t>
      </w:r>
    </w:p>
    <w:tbl>
      <w:tblPr>
        <w:tblW w:w="9360" w:type="dxa"/>
        <w:tblInd w:w="120" w:type="dxa"/>
        <w:tblLayout w:type="fixed"/>
        <w:tblLook w:val="04A0" w:firstRow="1" w:lastRow="0" w:firstColumn="1" w:lastColumn="0" w:noHBand="0" w:noVBand="1"/>
      </w:tblPr>
      <w:tblGrid>
        <w:gridCol w:w="1500"/>
        <w:gridCol w:w="3900"/>
        <w:gridCol w:w="3960"/>
      </w:tblGrid>
      <w:tr w:rsidR="00970BCB" w14:paraId="2C69E877" w14:textId="77777777">
        <w:trPr>
          <w:cantSplit/>
          <w:tblHeader/>
        </w:trPr>
        <w:tc>
          <w:tcPr>
            <w:tcW w:w="15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39747125" w14:textId="77777777" w:rsidR="00970BCB" w:rsidRDefault="004A1ABA">
            <w:pPr>
              <w:spacing w:after="0" w:line="240" w:lineRule="auto"/>
            </w:pPr>
            <w:r>
              <w:rPr>
                <w:rFonts w:eastAsia="Calibri"/>
                <w:b/>
                <w:color w:val="1F4D78"/>
                <w:sz w:val="16"/>
              </w:rPr>
              <w:t>Track</w:t>
            </w:r>
          </w:p>
        </w:tc>
        <w:tc>
          <w:tcPr>
            <w:tcW w:w="39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3256697" w14:textId="77777777" w:rsidR="00970BCB" w:rsidRDefault="004A1ABA">
            <w:pPr>
              <w:spacing w:after="0" w:line="240" w:lineRule="auto"/>
            </w:pPr>
            <w:r>
              <w:rPr>
                <w:rFonts w:eastAsia="Calibri"/>
                <w:b/>
                <w:color w:val="1F4D78"/>
                <w:sz w:val="16"/>
              </w:rPr>
              <w:t>Technical meaning</w:t>
            </w:r>
          </w:p>
        </w:tc>
        <w:tc>
          <w:tcPr>
            <w:tcW w:w="39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0CDD9A02" w14:textId="77777777" w:rsidR="00970BCB" w:rsidRDefault="004A1ABA">
            <w:pPr>
              <w:spacing w:after="0" w:line="240" w:lineRule="auto"/>
            </w:pPr>
            <w:r>
              <w:rPr>
                <w:rFonts w:eastAsia="Calibri"/>
                <w:b/>
                <w:color w:val="1F4D78"/>
                <w:sz w:val="16"/>
              </w:rPr>
              <w:t>Compatibility rule</w:t>
            </w:r>
          </w:p>
        </w:tc>
      </w:tr>
      <w:tr w:rsidR="00970BCB" w14:paraId="661B790D"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07D75F" w14:textId="77777777" w:rsidR="00970BCB" w:rsidRDefault="004A1ABA">
            <w:pPr>
              <w:spacing w:after="0" w:line="252" w:lineRule="auto"/>
            </w:pPr>
            <w:r>
              <w:rPr>
                <w:rFonts w:eastAsia="Calibri"/>
                <w:sz w:val="16"/>
              </w:rPr>
              <w:t>A — Source fidelity</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DE55EB" w14:textId="77777777" w:rsidR="00970BCB" w:rsidRDefault="004A1ABA">
            <w:pPr>
              <w:spacing w:after="0" w:line="252" w:lineRule="auto"/>
            </w:pPr>
            <w:r>
              <w:rPr>
                <w:rFonts w:eastAsia="Calibri"/>
                <w:sz w:val="16"/>
              </w:rPr>
              <w:t>Recreate audited files and behavior, including prototype defects.</w:t>
            </w:r>
          </w:p>
        </w:tc>
        <w:tc>
          <w:tcPr>
            <w:tcW w:w="3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D92DC54" w14:textId="77777777" w:rsidR="00970BCB" w:rsidRDefault="004A1ABA">
            <w:pPr>
              <w:spacing w:after="0" w:line="252" w:lineRule="auto"/>
            </w:pPr>
            <w:r>
              <w:rPr>
                <w:rFonts w:eastAsia="Calibri"/>
                <w:sz w:val="16"/>
              </w:rPr>
              <w:t>Pin commit/tree, binaries, lockfile, routes, schemas, defaults, and one-worker topology.</w:t>
            </w:r>
          </w:p>
        </w:tc>
      </w:tr>
      <w:tr w:rsidR="00970BCB" w14:paraId="2A558851"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FFCF33" w14:textId="77777777" w:rsidR="00970BCB" w:rsidRDefault="004A1ABA">
            <w:pPr>
              <w:spacing w:after="0" w:line="252" w:lineRule="auto"/>
            </w:pPr>
            <w:r>
              <w:rPr>
                <w:rFonts w:eastAsia="Calibri"/>
                <w:sz w:val="16"/>
              </w:rPr>
              <w:t>B — Functional parity</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BCAB72" w14:textId="77777777" w:rsidR="00970BCB" w:rsidRDefault="004A1ABA">
            <w:pPr>
              <w:spacing w:after="0" w:line="252" w:lineRule="auto"/>
            </w:pPr>
            <w:r>
              <w:rPr>
                <w:rFonts w:eastAsia="Calibri"/>
                <w:sz w:val="16"/>
              </w:rPr>
              <w:t>Repair the advertised workflows without changing visual/product intent.</w:t>
            </w:r>
          </w:p>
        </w:tc>
        <w:tc>
          <w:tcPr>
            <w:tcW w:w="3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0A1F0A" w14:textId="77777777" w:rsidR="00970BCB" w:rsidRDefault="004A1ABA">
            <w:pPr>
              <w:spacing w:after="0" w:line="252" w:lineRule="auto"/>
            </w:pPr>
            <w:r>
              <w:rPr>
                <w:rFonts w:eastAsia="Calibri"/>
                <w:sz w:val="16"/>
              </w:rPr>
              <w:t>Implement through separate commits/flags and retain regression cases for Track A.</w:t>
            </w:r>
          </w:p>
        </w:tc>
      </w:tr>
      <w:tr w:rsidR="00970BCB" w14:paraId="4ECB6E3A"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5B626B" w14:textId="77777777" w:rsidR="00970BCB" w:rsidRDefault="004A1ABA">
            <w:pPr>
              <w:spacing w:after="0" w:line="252" w:lineRule="auto"/>
            </w:pPr>
            <w:r>
              <w:rPr>
                <w:rFonts w:eastAsia="Calibri"/>
                <w:sz w:val="16"/>
              </w:rPr>
              <w:t>C — Production</w:t>
            </w:r>
          </w:p>
        </w:tc>
        <w:tc>
          <w:tcPr>
            <w:tcW w:w="3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2DB784B" w14:textId="77777777" w:rsidR="00970BCB" w:rsidRDefault="004A1ABA">
            <w:pPr>
              <w:spacing w:after="0" w:line="252" w:lineRule="auto"/>
            </w:pPr>
            <w:r>
              <w:rPr>
                <w:rFonts w:eastAsia="Calibri"/>
                <w:sz w:val="16"/>
              </w:rPr>
              <w:t>Re-architect security, persistence, concurrency, operations, and compliance.</w:t>
            </w:r>
          </w:p>
        </w:tc>
        <w:tc>
          <w:tcPr>
            <w:tcW w:w="3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A28B6C" w14:textId="77777777" w:rsidR="00970BCB" w:rsidRDefault="004A1ABA">
            <w:pPr>
              <w:spacing w:after="0" w:line="252" w:lineRule="auto"/>
            </w:pPr>
            <w:r>
              <w:rPr>
                <w:rFonts w:eastAsia="Calibri"/>
                <w:sz w:val="16"/>
              </w:rPr>
              <w:t>Do not describe as an exact clone; migration and new acceptance criteria are required.</w:t>
            </w:r>
          </w:p>
        </w:tc>
      </w:tr>
    </w:tbl>
    <w:p w14:paraId="6D507631" w14:textId="77777777" w:rsidR="00970BCB" w:rsidRDefault="00970BCB">
      <w:pPr>
        <w:spacing w:after="40"/>
      </w:pPr>
    </w:p>
    <w:p w14:paraId="42D32ECF" w14:textId="77777777" w:rsidR="00970BCB" w:rsidRDefault="004A1ABA">
      <w:pPr>
        <w:pStyle w:val="Heading1"/>
      </w:pPr>
      <w:r>
        <w:t>2. Architecture</w:t>
      </w:r>
    </w:p>
    <w:p w14:paraId="3AB7A287" w14:textId="77777777" w:rsidR="00970BCB" w:rsidRDefault="004A1ABA">
      <w:pPr>
        <w:keepNext/>
        <w:jc w:val="center"/>
      </w:pPr>
      <w:r>
        <w:rPr>
          <w:noProof/>
        </w:rPr>
        <w:drawing>
          <wp:inline distT="0" distB="0" distL="0" distR="0" wp14:anchorId="31CF9092" wp14:editId="02E9F381">
            <wp:extent cx="5806440" cy="3374993"/>
            <wp:effectExtent l="0" t="0" r="0" b="0"/>
            <wp:docPr id="2" name="Picture 2" descr="Figure 1. Implemented runtime topology. The browser's MJPEG request is the processing trigger."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neeye_architecture.png"/>
                    <pic:cNvPicPr/>
                  </pic:nvPicPr>
                  <pic:blipFill>
                    <a:blip r:embed="rId10"/>
                    <a:stretch>
                      <a:fillRect/>
                    </a:stretch>
                  </pic:blipFill>
                  <pic:spPr>
                    <a:xfrm>
                      <a:off x="0" y="0"/>
                      <a:ext cx="5806440" cy="3374993"/>
                    </a:xfrm>
                    <a:prstGeom prst="rect">
                      <a:avLst/>
                    </a:prstGeom>
                  </pic:spPr>
                </pic:pic>
              </a:graphicData>
            </a:graphic>
          </wp:inline>
        </w:drawing>
      </w:r>
    </w:p>
    <w:p w14:paraId="31E2DB07" w14:textId="77777777" w:rsidR="00970BCB" w:rsidRDefault="004A1ABA">
      <w:pPr>
        <w:spacing w:before="60" w:after="160"/>
        <w:jc w:val="center"/>
      </w:pPr>
      <w:r>
        <w:rPr>
          <w:rFonts w:eastAsia="Calibri"/>
          <w:i/>
          <w:color w:val="667085"/>
          <w:sz w:val="17"/>
        </w:rPr>
        <w:t>Figure 1. Implemented runtime topology. The browser's MJPEG request is the processing trigger.</w:t>
      </w:r>
    </w:p>
    <w:p w14:paraId="66F9680B" w14:textId="77777777" w:rsidR="00970BCB" w:rsidRDefault="004A1ABA">
      <w:pPr>
        <w:pStyle w:val="Heading2"/>
      </w:pPr>
      <w:r>
        <w:t>2.1 Critical execution semantics</w:t>
      </w:r>
    </w:p>
    <w:p w14:paraId="0919594C"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Demand-driven inference  </w:t>
      </w:r>
      <w:r>
        <w:rPr>
          <w:rFonts w:eastAsia="Calibri"/>
          <w:sz w:val="21"/>
        </w:rPr>
        <w:t>There is no background camera worker. generate_frames() is instantiated by GET /video_feed. Without a video consumer, no frames are analyzed and no new alerts, history rows, or evidence snapshots are generated. Navigating from Home to Live Alerts can therefore stop monitoring.</w:t>
      </w:r>
    </w:p>
    <w:p w14:paraId="2C837048" w14:textId="77777777" w:rsidR="00970BCB" w:rsidRDefault="004A1ABA">
      <w:pPr>
        <w:keepLines/>
        <w:numPr>
          <w:ilvl w:val="0"/>
          <w:numId w:val="12"/>
        </w:numPr>
      </w:pPr>
      <w:r>
        <w:rPr>
          <w:rFonts w:eastAsia="Calibri"/>
        </w:rPr>
        <w:t>FastAPI import creates logs/ and inference_service/app/snapshots/ if absent, initializes a CSV header, and mounts snapshot files.</w:t>
      </w:r>
    </w:p>
    <w:p w14:paraId="4977526C" w14:textId="77777777" w:rsidR="00970BCB" w:rsidRDefault="004A1ABA">
      <w:pPr>
        <w:keepLines/>
        <w:numPr>
          <w:ilvl w:val="0"/>
          <w:numId w:val="12"/>
        </w:numPr>
      </w:pPr>
      <w:r>
        <w:rPr>
          <w:rFonts w:eastAsia="Calibri"/>
        </w:rPr>
        <w:t>On startup, the backend chooses CUDA when torch.cuda.is_available(), constructs ModelWrapper, loads all three checkpoints, and opens one global cv2.VideoCapture.</w:t>
      </w:r>
    </w:p>
    <w:p w14:paraId="01A1D207" w14:textId="77777777" w:rsidR="00970BCB" w:rsidRDefault="004A1ABA">
      <w:pPr>
        <w:keepLines/>
        <w:numPr>
          <w:ilvl w:val="0"/>
          <w:numId w:val="12"/>
        </w:numPr>
      </w:pPr>
      <w:r>
        <w:rPr>
          <w:rFonts w:eastAsia="Calibri"/>
        </w:rPr>
        <w:t>A /video_feed client enters an endless generator. Each successful camera read increments a local frame counter; three of every four frames are discarded and not streamed.</w:t>
      </w:r>
    </w:p>
    <w:p w14:paraId="38031363" w14:textId="77777777" w:rsidR="00970BCB" w:rsidRDefault="004A1ABA">
      <w:pPr>
        <w:keepLines/>
        <w:numPr>
          <w:ilvl w:val="0"/>
          <w:numId w:val="12"/>
        </w:numPr>
      </w:pPr>
      <w:r>
        <w:rPr>
          <w:rFonts w:eastAsia="Calibri"/>
        </w:rPr>
        <w:t>Every fourth frame is resized to width 320 × height 240, JPEG-encoded, decoded and converted BGR→RGB by the wrapper, then evaluated sequentially by accident, phone, and fight models.</w:t>
      </w:r>
    </w:p>
    <w:p w14:paraId="690B8352" w14:textId="77777777" w:rsidR="00970BCB" w:rsidRDefault="004A1ABA">
      <w:pPr>
        <w:keepLines/>
        <w:numPr>
          <w:ilvl w:val="0"/>
          <w:numId w:val="12"/>
        </w:numPr>
      </w:pPr>
      <w:r>
        <w:rPr>
          <w:rFonts w:eastAsia="Calibri"/>
        </w:rPr>
        <w:t>Returned boxes are drawn. Every prediction is considered for CSV logging, writes an annotated snapshot, and is prepended to live_alerts. The annotated frame is encoded again and yielded as MJPEG.</w:t>
      </w:r>
    </w:p>
    <w:p w14:paraId="79B9DB98" w14:textId="77777777" w:rsidR="00970BCB" w:rsidRDefault="004A1ABA">
      <w:pPr>
        <w:keepLines/>
        <w:numPr>
          <w:ilvl w:val="0"/>
          <w:numId w:val="12"/>
        </w:numPr>
      </w:pPr>
      <w:r>
        <w:rPr>
          <w:rFonts w:eastAsia="Calibri"/>
        </w:rPr>
        <w:t>React polls /live_alerts every 3 seconds. History and snapshot lists are separate, one-time requests per relevant component mount.</w:t>
      </w:r>
    </w:p>
    <w:p w14:paraId="6A2A4B41" w14:textId="77777777" w:rsidR="00970BCB" w:rsidRDefault="004A1ABA">
      <w:pPr>
        <w:pStyle w:val="Heading2"/>
      </w:pPr>
      <w:r>
        <w:t>2.2 Concurrency model</w:t>
      </w:r>
    </w:p>
    <w:p w14:paraId="7395F253" w14:textId="77777777" w:rsidR="00970BCB" w:rsidRDefault="004A1ABA">
      <w:pPr>
        <w:keepLines/>
        <w:numPr>
          <w:ilvl w:val="0"/>
          <w:numId w:val="10"/>
        </w:numPr>
      </w:pPr>
      <w:r>
        <w:rPr>
          <w:rFonts w:eastAsia="Calibri"/>
        </w:rPr>
        <w:t>One process owns one camera handle, one ModelWrapper, one alert deque, one config dictionary, and one stats dictionary.</w:t>
      </w:r>
    </w:p>
    <w:p w14:paraId="5A7E41B4" w14:textId="77777777" w:rsidR="00970BCB" w:rsidRDefault="004A1ABA">
      <w:pPr>
        <w:keepLines/>
        <w:numPr>
          <w:ilvl w:val="0"/>
          <w:numId w:val="10"/>
        </w:numPr>
      </w:pPr>
      <w:r>
        <w:rPr>
          <w:rFonts w:eastAsia="Calibri"/>
        </w:rPr>
        <w:t>Each MJPEG client creates an independent generator that reads the same global VideoCapture and repeats inference. Opening the Home preview adds a second stream while the original remains mounted.</w:t>
      </w:r>
    </w:p>
    <w:p w14:paraId="38AB716E" w14:textId="77777777" w:rsidR="00970BCB" w:rsidRDefault="004A1ABA">
      <w:pPr>
        <w:keepLines/>
        <w:numPr>
          <w:ilvl w:val="0"/>
          <w:numId w:val="10"/>
        </w:numPr>
      </w:pPr>
      <w:r>
        <w:rPr>
          <w:rFonts w:eastAsia="Calibri"/>
        </w:rPr>
        <w:t>GET /snapshot also reads the same camera without a lock. Concurrent streams/snapshots can race and consume different frames unpredictably.</w:t>
      </w:r>
    </w:p>
    <w:p w14:paraId="242B570A" w14:textId="77777777" w:rsidR="00970BCB" w:rsidRDefault="004A1ABA">
      <w:pPr>
        <w:keepLines/>
        <w:numPr>
          <w:ilvl w:val="0"/>
          <w:numId w:val="10"/>
        </w:numPr>
      </w:pPr>
      <w:r>
        <w:rPr>
          <w:rFonts w:eastAsia="Calibri"/>
        </w:rPr>
        <w:t>Multiple Uvicorn workers are incompatible with parity: each worker would open the camera, load all models, and hold independent alerts/config/stats.</w:t>
      </w:r>
    </w:p>
    <w:p w14:paraId="2DB6D873" w14:textId="77777777" w:rsidR="00970BCB" w:rsidRDefault="004A1ABA">
      <w:pPr>
        <w:keepLines/>
        <w:numPr>
          <w:ilvl w:val="0"/>
          <w:numId w:val="10"/>
        </w:numPr>
      </w:pPr>
      <w:r>
        <w:rPr>
          <w:rFonts w:eastAsia="Calibri"/>
        </w:rPr>
        <w:t>Synchronous camera, inference, and filesystem work occurs inside async handlers/generators and can block the event loop.</w:t>
      </w:r>
    </w:p>
    <w:p w14:paraId="5A9A87FF" w14:textId="77777777" w:rsidR="00970BCB" w:rsidRDefault="004A1ABA">
      <w:pPr>
        <w:pStyle w:val="Heading2"/>
      </w:pPr>
      <w:r>
        <w:t>2.3 Component inventory</w:t>
      </w:r>
    </w:p>
    <w:tbl>
      <w:tblPr>
        <w:tblW w:w="9360" w:type="dxa"/>
        <w:tblInd w:w="120" w:type="dxa"/>
        <w:tblLayout w:type="fixed"/>
        <w:tblLook w:val="04A0" w:firstRow="1" w:lastRow="0" w:firstColumn="1" w:lastColumn="0" w:noHBand="0" w:noVBand="1"/>
      </w:tblPr>
      <w:tblGrid>
        <w:gridCol w:w="2600"/>
        <w:gridCol w:w="5010"/>
        <w:gridCol w:w="1750"/>
      </w:tblGrid>
      <w:tr w:rsidR="00970BCB" w14:paraId="292325C2" w14:textId="77777777">
        <w:trPr>
          <w:cantSplit/>
          <w:tblHeader/>
        </w:trPr>
        <w:tc>
          <w:tcPr>
            <w:tcW w:w="26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756021C4" w14:textId="77777777" w:rsidR="00970BCB" w:rsidRDefault="004A1ABA">
            <w:pPr>
              <w:spacing w:after="0" w:line="240" w:lineRule="auto"/>
            </w:pPr>
            <w:r>
              <w:rPr>
                <w:rFonts w:eastAsia="Calibri"/>
                <w:b/>
                <w:color w:val="1F4D78"/>
                <w:sz w:val="16"/>
              </w:rPr>
              <w:t>Component</w:t>
            </w:r>
          </w:p>
        </w:tc>
        <w:tc>
          <w:tcPr>
            <w:tcW w:w="50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3FC5E22" w14:textId="77777777" w:rsidR="00970BCB" w:rsidRDefault="004A1ABA">
            <w:pPr>
              <w:spacing w:after="0" w:line="240" w:lineRule="auto"/>
            </w:pPr>
            <w:r>
              <w:rPr>
                <w:rFonts w:eastAsia="Calibri"/>
                <w:b/>
                <w:color w:val="1F4D78"/>
                <w:sz w:val="16"/>
              </w:rPr>
              <w:t>Role</w:t>
            </w:r>
          </w:p>
        </w:tc>
        <w:tc>
          <w:tcPr>
            <w:tcW w:w="17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3B3F0A2" w14:textId="77777777" w:rsidR="00970BCB" w:rsidRDefault="004A1ABA">
            <w:pPr>
              <w:spacing w:after="0" w:line="240" w:lineRule="auto"/>
            </w:pPr>
            <w:r>
              <w:rPr>
                <w:rFonts w:eastAsia="Calibri"/>
                <w:b/>
                <w:color w:val="1F4D78"/>
                <w:sz w:val="16"/>
              </w:rPr>
              <w:t>Status</w:t>
            </w:r>
          </w:p>
        </w:tc>
      </w:tr>
      <w:tr w:rsidR="00970BCB" w14:paraId="1C3E57C5"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6C5214" w14:textId="77777777" w:rsidR="00970BCB" w:rsidRDefault="004A1ABA">
            <w:pPr>
              <w:spacing w:after="0" w:line="252" w:lineRule="auto"/>
            </w:pPr>
            <w:r>
              <w:rPr>
                <w:rFonts w:eastAsia="Calibri"/>
                <w:sz w:val="16"/>
              </w:rPr>
              <w:t>frontend/src/App.js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959180" w14:textId="77777777" w:rsidR="00970BCB" w:rsidRDefault="004A1ABA">
            <w:pPr>
              <w:spacing w:after="0" w:line="252" w:lineRule="auto"/>
            </w:pPr>
            <w:r>
              <w:rPr>
                <w:rFonts w:eastAsia="Calibri"/>
                <w:sz w:val="16"/>
              </w:rPr>
              <w:t>Shell and five active routes</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FB92E0" w14:textId="77777777" w:rsidR="00970BCB" w:rsidRDefault="004A1ABA">
            <w:pPr>
              <w:spacing w:after="0" w:line="252" w:lineRule="auto"/>
            </w:pPr>
            <w:r>
              <w:rPr>
                <w:rFonts w:eastAsia="Calibri"/>
                <w:sz w:val="16"/>
              </w:rPr>
              <w:t>Active</w:t>
            </w:r>
          </w:p>
        </w:tc>
      </w:tr>
      <w:tr w:rsidR="00970BCB" w14:paraId="0DF08197"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EB9E37B" w14:textId="77777777" w:rsidR="00970BCB" w:rsidRDefault="004A1ABA">
            <w:pPr>
              <w:spacing w:after="0" w:line="252" w:lineRule="auto"/>
            </w:pPr>
            <w:r>
              <w:rPr>
                <w:rFonts w:eastAsia="Calibri"/>
                <w:sz w:val="16"/>
              </w:rPr>
              <w:t>Home.js + SnapshotGallery.js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C58A107" w14:textId="77777777" w:rsidR="00970BCB" w:rsidRDefault="004A1ABA">
            <w:pPr>
              <w:spacing w:after="0" w:line="252" w:lineRule="auto"/>
            </w:pPr>
            <w:r>
              <w:rPr>
                <w:rFonts w:eastAsia="Calibri"/>
                <w:sz w:val="16"/>
              </w:rPr>
              <w:t>Operational dashboard and evidence gallery</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F265DFD" w14:textId="77777777" w:rsidR="00970BCB" w:rsidRDefault="004A1ABA">
            <w:pPr>
              <w:spacing w:after="0" w:line="252" w:lineRule="auto"/>
            </w:pPr>
            <w:r>
              <w:rPr>
                <w:rFonts w:eastAsia="Calibri"/>
                <w:sz w:val="16"/>
              </w:rPr>
              <w:t>Active</w:t>
            </w:r>
          </w:p>
        </w:tc>
      </w:tr>
      <w:tr w:rsidR="00970BCB" w14:paraId="66BB1D8A"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A826B1" w14:textId="77777777" w:rsidR="00970BCB" w:rsidRDefault="004A1ABA">
            <w:pPr>
              <w:spacing w:after="0" w:line="252" w:lineRule="auto"/>
            </w:pPr>
            <w:r>
              <w:rPr>
                <w:rFonts w:eastAsia="Calibri"/>
                <w:sz w:val="16"/>
              </w:rPr>
              <w:t>Alerts.js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3E12DEA" w14:textId="77777777" w:rsidR="00970BCB" w:rsidRDefault="004A1ABA">
            <w:pPr>
              <w:spacing w:after="0" w:line="252" w:lineRule="auto"/>
            </w:pPr>
            <w:r>
              <w:rPr>
                <w:rFonts w:eastAsia="Calibri"/>
                <w:sz w:val="16"/>
              </w:rPr>
              <w:t>Live and full-history readout</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AB4D24" w14:textId="77777777" w:rsidR="00970BCB" w:rsidRDefault="004A1ABA">
            <w:pPr>
              <w:spacing w:after="0" w:line="252" w:lineRule="auto"/>
            </w:pPr>
            <w:r>
              <w:rPr>
                <w:rFonts w:eastAsia="Calibri"/>
                <w:sz w:val="16"/>
              </w:rPr>
              <w:t>Active</w:t>
            </w:r>
          </w:p>
        </w:tc>
      </w:tr>
      <w:tr w:rsidR="00970BCB" w14:paraId="306460AB"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3693191" w14:textId="77777777" w:rsidR="00970BCB" w:rsidRDefault="004A1ABA">
            <w:pPr>
              <w:spacing w:after="0" w:line="252" w:lineRule="auto"/>
            </w:pPr>
            <w:r>
              <w:rPr>
                <w:rFonts w:eastAsia="Calibri"/>
                <w:sz w:val="16"/>
              </w:rPr>
              <w:t>Profile.js / Settings.js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9F59DF" w14:textId="77777777" w:rsidR="00970BCB" w:rsidRDefault="004A1ABA">
            <w:pPr>
              <w:spacing w:after="0" w:line="252" w:lineRule="auto"/>
            </w:pPr>
            <w:r>
              <w:rPr>
                <w:rFonts w:eastAsia="Calibri"/>
                <w:sz w:val="16"/>
              </w:rPr>
              <w:t>Static identities and local-only preferences/config UI</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47A3D1" w14:textId="77777777" w:rsidR="00970BCB" w:rsidRDefault="004A1ABA">
            <w:pPr>
              <w:spacing w:after="0" w:line="252" w:lineRule="auto"/>
            </w:pPr>
            <w:r>
              <w:rPr>
                <w:rFonts w:eastAsia="Calibri"/>
                <w:sz w:val="16"/>
              </w:rPr>
              <w:t>Active mock</w:t>
            </w:r>
          </w:p>
        </w:tc>
      </w:tr>
      <w:tr w:rsidR="00970BCB" w14:paraId="66EE3E61"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DD4E80" w14:textId="77777777" w:rsidR="00970BCB" w:rsidRDefault="004A1ABA">
            <w:pPr>
              <w:spacing w:after="0" w:line="252" w:lineRule="auto"/>
            </w:pPr>
            <w:r>
              <w:rPr>
                <w:rFonts w:eastAsia="Calibri"/>
                <w:sz w:val="16"/>
              </w:rPr>
              <w:t>TestAI.js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61937D3" w14:textId="77777777" w:rsidR="00970BCB" w:rsidRDefault="004A1ABA">
            <w:pPr>
              <w:spacing w:after="0" w:line="252" w:lineRule="auto"/>
            </w:pPr>
            <w:r>
              <w:rPr>
                <w:rFonts w:eastAsia="Calibri"/>
                <w:sz w:val="16"/>
              </w:rPr>
              <w:t>Multipart image upload to /predict</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07F83C0" w14:textId="77777777" w:rsidR="00970BCB" w:rsidRDefault="004A1ABA">
            <w:pPr>
              <w:spacing w:after="0" w:line="252" w:lineRule="auto"/>
            </w:pPr>
            <w:r>
              <w:rPr>
                <w:rFonts w:eastAsia="Calibri"/>
                <w:sz w:val="16"/>
              </w:rPr>
              <w:t>Active but broken</w:t>
            </w:r>
          </w:p>
        </w:tc>
      </w:tr>
      <w:tr w:rsidR="00970BCB" w14:paraId="7BC96FA0"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CDC0327" w14:textId="77777777" w:rsidR="00970BCB" w:rsidRDefault="004A1ABA">
            <w:pPr>
              <w:spacing w:after="0" w:line="252" w:lineRule="auto"/>
            </w:pPr>
            <w:r>
              <w:rPr>
                <w:rFonts w:eastAsia="Calibri"/>
                <w:sz w:val="16"/>
              </w:rPr>
              <w:t>MapView.js / GalleryPage.js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71C8EE" w14:textId="77777777" w:rsidR="00970BCB" w:rsidRDefault="004A1ABA">
            <w:pPr>
              <w:spacing w:after="0" w:line="252" w:lineRule="auto"/>
            </w:pPr>
            <w:r>
              <w:rPr>
                <w:rFonts w:eastAsia="Calibri"/>
                <w:sz w:val="16"/>
              </w:rPr>
              <w:t>Alternate Google Map and gallery wrapper</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364387" w14:textId="77777777" w:rsidR="00970BCB" w:rsidRDefault="004A1ABA">
            <w:pPr>
              <w:spacing w:after="0" w:line="252" w:lineRule="auto"/>
            </w:pPr>
            <w:r>
              <w:rPr>
                <w:rFonts w:eastAsia="Calibri"/>
                <w:sz w:val="16"/>
              </w:rPr>
              <w:t>Unrouted; MapView dependency absent</w:t>
            </w:r>
          </w:p>
        </w:tc>
      </w:tr>
      <w:tr w:rsidR="00970BCB" w14:paraId="22DA4087"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9CC484E" w14:textId="77777777" w:rsidR="00970BCB" w:rsidRDefault="004A1ABA">
            <w:pPr>
              <w:spacing w:after="0" w:line="252" w:lineRule="auto"/>
            </w:pPr>
            <w:r>
              <w:rPr>
                <w:rFonts w:eastAsia="Calibri"/>
                <w:sz w:val="16"/>
              </w:rPr>
              <w:t>inference_service/app/main.py</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FEC9DB" w14:textId="77777777" w:rsidR="00970BCB" w:rsidRDefault="004A1ABA">
            <w:pPr>
              <w:spacing w:after="0" w:line="252" w:lineRule="auto"/>
            </w:pPr>
            <w:r>
              <w:rPr>
                <w:rFonts w:eastAsia="Calibri"/>
                <w:sz w:val="16"/>
              </w:rPr>
              <w:t>Lifecycle, stream, APIs, persistence</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92913A" w14:textId="77777777" w:rsidR="00970BCB" w:rsidRDefault="004A1ABA">
            <w:pPr>
              <w:spacing w:after="0" w:line="252" w:lineRule="auto"/>
            </w:pPr>
            <w:r>
              <w:rPr>
                <w:rFonts w:eastAsia="Calibri"/>
                <w:sz w:val="16"/>
              </w:rPr>
              <w:t>Active</w:t>
            </w:r>
          </w:p>
        </w:tc>
      </w:tr>
      <w:tr w:rsidR="00970BCB" w14:paraId="24DB725B"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EA4872" w14:textId="77777777" w:rsidR="00970BCB" w:rsidRDefault="004A1ABA">
            <w:pPr>
              <w:spacing w:after="0" w:line="252" w:lineRule="auto"/>
            </w:pPr>
            <w:r>
              <w:rPr>
                <w:rFonts w:eastAsia="Calibri"/>
                <w:sz w:val="16"/>
              </w:rPr>
              <w:t>models/wrapper.py</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BEA093E" w14:textId="77777777" w:rsidR="00970BCB" w:rsidRDefault="004A1ABA">
            <w:pPr>
              <w:spacing w:after="0" w:line="252" w:lineRule="auto"/>
            </w:pPr>
            <w:r>
              <w:rPr>
                <w:rFonts w:eastAsia="Calibri"/>
                <w:sz w:val="16"/>
              </w:rPr>
              <w:t>Model loading and prediction normalization</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716277" w14:textId="77777777" w:rsidR="00970BCB" w:rsidRDefault="004A1ABA">
            <w:pPr>
              <w:spacing w:after="0" w:line="252" w:lineRule="auto"/>
            </w:pPr>
            <w:r>
              <w:rPr>
                <w:rFonts w:eastAsia="Calibri"/>
                <w:sz w:val="16"/>
              </w:rPr>
              <w:t>Active with classifier mismatch</w:t>
            </w:r>
          </w:p>
        </w:tc>
      </w:tr>
      <w:tr w:rsidR="00970BCB" w14:paraId="17C9611E" w14:textId="77777777">
        <w:trPr>
          <w:cantSplit/>
        </w:trPr>
        <w:tc>
          <w:tcPr>
            <w:tcW w:w="2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BEE21B" w14:textId="77777777" w:rsidR="00970BCB" w:rsidRDefault="004A1ABA">
            <w:pPr>
              <w:spacing w:after="0" w:line="252" w:lineRule="auto"/>
            </w:pPr>
            <w:r>
              <w:rPr>
                <w:rFonts w:eastAsia="Calibri"/>
                <w:sz w:val="16"/>
              </w:rPr>
              <w:t>app/utils/* and empty modules</w:t>
            </w:r>
          </w:p>
        </w:tc>
        <w:tc>
          <w:tcPr>
            <w:tcW w:w="50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2F4DF80" w14:textId="77777777" w:rsidR="00970BCB" w:rsidRDefault="004A1ABA">
            <w:pPr>
              <w:spacing w:after="0" w:line="252" w:lineRule="auto"/>
            </w:pPr>
            <w:r>
              <w:rPr>
                <w:rFonts w:eastAsia="Calibri"/>
                <w:sz w:val="16"/>
              </w:rPr>
              <w:t>Prototype remnants/helpers</w:t>
            </w:r>
          </w:p>
        </w:tc>
        <w:tc>
          <w:tcPr>
            <w:tcW w:w="1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2F2C75" w14:textId="77777777" w:rsidR="00970BCB" w:rsidRDefault="004A1ABA">
            <w:pPr>
              <w:spacing w:after="0" w:line="252" w:lineRule="auto"/>
            </w:pPr>
            <w:r>
              <w:rPr>
                <w:rFonts w:eastAsia="Calibri"/>
                <w:sz w:val="16"/>
              </w:rPr>
              <w:t>Unused or empty</w:t>
            </w:r>
          </w:p>
        </w:tc>
      </w:tr>
    </w:tbl>
    <w:p w14:paraId="239F82DC" w14:textId="77777777" w:rsidR="00970BCB" w:rsidRDefault="00970BCB">
      <w:pPr>
        <w:spacing w:after="40"/>
      </w:pPr>
    </w:p>
    <w:p w14:paraId="396BE5EC" w14:textId="77777777" w:rsidR="00970BCB" w:rsidRDefault="004A1ABA">
      <w:pPr>
        <w:pStyle w:val="Heading2"/>
      </w:pPr>
      <w:r>
        <w:t>2.4 Presentation target architecture</w:t>
      </w:r>
    </w:p>
    <w:p w14:paraId="7B606AD1" w14:textId="77777777" w:rsidR="00970BCB" w:rsidRDefault="004A1ABA">
      <w:pPr>
        <w:keepLines/>
        <w:pBdr>
          <w:left w:val="single" w:sz="18" w:space="8" w:color="7A5A00"/>
        </w:pBdr>
        <w:shd w:val="clear" w:color="auto" w:fill="FFF8E6"/>
        <w:spacing w:before="120" w:after="160"/>
        <w:ind w:left="259" w:right="115"/>
      </w:pPr>
      <w:r>
        <w:rPr>
          <w:rFonts w:eastAsia="Calibri"/>
          <w:b/>
          <w:color w:val="7A5A00"/>
          <w:sz w:val="21"/>
        </w:rPr>
        <w:t xml:space="preserve">Not the clone architecture  </w:t>
      </w:r>
      <w:r>
        <w:rPr>
          <w:rFonts w:eastAsia="Calibri"/>
          <w:sz w:val="21"/>
        </w:rPr>
        <w:t>Slide 10 proposes IP cameras feeding GPU-capable edge/NVR inference, then a central cloud or on-prem application with database/object storage and a dashboard/notification API. This is a plausible Track C direction, but no such tiering, persistence, notification service, or multi-camera control plane is implemented.</w:t>
      </w:r>
    </w:p>
    <w:tbl>
      <w:tblPr>
        <w:tblW w:w="9360" w:type="dxa"/>
        <w:tblInd w:w="120" w:type="dxa"/>
        <w:tblLayout w:type="fixed"/>
        <w:tblLook w:val="04A0" w:firstRow="1" w:lastRow="0" w:firstColumn="1" w:lastColumn="0" w:noHBand="0" w:noVBand="1"/>
      </w:tblPr>
      <w:tblGrid>
        <w:gridCol w:w="1700"/>
        <w:gridCol w:w="3300"/>
        <w:gridCol w:w="4360"/>
      </w:tblGrid>
      <w:tr w:rsidR="00970BCB" w14:paraId="0ED610C8" w14:textId="77777777">
        <w:trPr>
          <w:cantSplit/>
          <w:tblHeader/>
        </w:trPr>
        <w:tc>
          <w:tcPr>
            <w:tcW w:w="17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3CEEDD32" w14:textId="77777777" w:rsidR="00970BCB" w:rsidRDefault="004A1ABA">
            <w:pPr>
              <w:spacing w:after="0" w:line="240" w:lineRule="auto"/>
            </w:pPr>
            <w:r>
              <w:rPr>
                <w:rFonts w:eastAsia="Calibri"/>
                <w:b/>
                <w:color w:val="7A5A00"/>
                <w:sz w:val="16"/>
              </w:rPr>
              <w:t>Layer</w:t>
            </w:r>
          </w:p>
        </w:tc>
        <w:tc>
          <w:tcPr>
            <w:tcW w:w="33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32A89803" w14:textId="77777777" w:rsidR="00970BCB" w:rsidRDefault="004A1ABA">
            <w:pPr>
              <w:spacing w:after="0" w:line="240" w:lineRule="auto"/>
            </w:pPr>
            <w:r>
              <w:rPr>
                <w:rFonts w:eastAsia="Calibri"/>
                <w:b/>
                <w:color w:val="7A5A00"/>
                <w:sz w:val="16"/>
              </w:rPr>
              <w:t>Presentation intent</w:t>
            </w:r>
          </w:p>
        </w:tc>
        <w:tc>
          <w:tcPr>
            <w:tcW w:w="436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08DC848F" w14:textId="77777777" w:rsidR="00970BCB" w:rsidRDefault="004A1ABA">
            <w:pPr>
              <w:spacing w:after="0" w:line="240" w:lineRule="auto"/>
            </w:pPr>
            <w:r>
              <w:rPr>
                <w:rFonts w:eastAsia="Calibri"/>
                <w:b/>
                <w:color w:val="7A5A00"/>
                <w:sz w:val="16"/>
              </w:rPr>
              <w:t>Track C technical requirement</w:t>
            </w:r>
          </w:p>
        </w:tc>
      </w:tr>
      <w:tr w:rsidR="00970BCB" w14:paraId="60E67EF5"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4E904A" w14:textId="77777777" w:rsidR="00970BCB" w:rsidRDefault="004A1ABA">
            <w:pPr>
              <w:spacing w:after="0" w:line="252" w:lineRule="auto"/>
            </w:pPr>
            <w:r>
              <w:rPr>
                <w:rFonts w:eastAsia="Calibri"/>
                <w:sz w:val="16"/>
              </w:rPr>
              <w:t>Input</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02333B" w14:textId="77777777" w:rsidR="00970BCB" w:rsidRDefault="004A1ABA">
            <w:pPr>
              <w:spacing w:after="0" w:line="252" w:lineRule="auto"/>
            </w:pPr>
            <w:r>
              <w:rPr>
                <w:rFonts w:eastAsia="Calibri"/>
                <w:sz w:val="16"/>
              </w:rPr>
              <w:t>Multiple IP cameras</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746228" w14:textId="77777777" w:rsidR="00970BCB" w:rsidRDefault="004A1ABA">
            <w:pPr>
              <w:spacing w:after="0" w:line="252" w:lineRule="auto"/>
            </w:pPr>
            <w:r>
              <w:rPr>
                <w:rFonts w:eastAsia="Calibri"/>
                <w:sz w:val="16"/>
              </w:rPr>
              <w:t>Define supported protocols/codecs, camera identity, discovery, credentials, time sync, health and per-camera configuration.</w:t>
            </w:r>
          </w:p>
        </w:tc>
      </w:tr>
      <w:tr w:rsidR="00970BCB" w14:paraId="31693D40"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A16276" w14:textId="77777777" w:rsidR="00970BCB" w:rsidRDefault="004A1ABA">
            <w:pPr>
              <w:spacing w:after="0" w:line="252" w:lineRule="auto"/>
            </w:pPr>
            <w:r>
              <w:rPr>
                <w:rFonts w:eastAsia="Calibri"/>
                <w:sz w:val="16"/>
              </w:rPr>
              <w:t>Edge inference</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B4AFA19" w14:textId="77777777" w:rsidR="00970BCB" w:rsidRDefault="004A1ABA">
            <w:pPr>
              <w:spacing w:after="0" w:line="252" w:lineRule="auto"/>
            </w:pPr>
            <w:r>
              <w:rPr>
                <w:rFonts w:eastAsia="Calibri"/>
                <w:sz w:val="16"/>
              </w:rPr>
              <w:t>GPU mini-server or NVR performs real-time detection</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695186" w14:textId="77777777" w:rsidR="00970BCB" w:rsidRDefault="004A1ABA">
            <w:pPr>
              <w:spacing w:after="0" w:line="252" w:lineRule="auto"/>
            </w:pPr>
            <w:r>
              <w:rPr>
                <w:rFonts w:eastAsia="Calibri"/>
                <w:sz w:val="16"/>
              </w:rPr>
              <w:t>One producer per camera; explicit model placement/versioning; bounded buffering; offline operation; signed deployment and device telemetry.</w:t>
            </w:r>
          </w:p>
        </w:tc>
      </w:tr>
      <w:tr w:rsidR="00970BCB" w14:paraId="1076A835"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5F833D" w14:textId="77777777" w:rsidR="00970BCB" w:rsidRDefault="004A1ABA">
            <w:pPr>
              <w:spacing w:after="0" w:line="252" w:lineRule="auto"/>
            </w:pPr>
            <w:r>
              <w:rPr>
                <w:rFonts w:eastAsia="Calibri"/>
                <w:sz w:val="16"/>
              </w:rPr>
              <w:t>Central application</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3A7D79" w14:textId="77777777" w:rsidR="00970BCB" w:rsidRDefault="004A1ABA">
            <w:pPr>
              <w:spacing w:after="0" w:line="252" w:lineRule="auto"/>
            </w:pPr>
            <w:r>
              <w:rPr>
                <w:rFonts w:eastAsia="Calibri"/>
                <w:sz w:val="16"/>
              </w:rPr>
              <w:t>Cloud or on-prem server manages data, notifications and UI</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2EC5B49" w14:textId="77777777" w:rsidR="00970BCB" w:rsidRDefault="004A1ABA">
            <w:pPr>
              <w:spacing w:after="0" w:line="252" w:lineRule="auto"/>
            </w:pPr>
            <w:r>
              <w:rPr>
                <w:rFonts w:eastAsia="Calibri"/>
                <w:sz w:val="16"/>
              </w:rPr>
              <w:t>Select topology and tenancy; version event ingestion; enforce backpressure, idempotency, RBAC, observability and disaster recovery.</w:t>
            </w:r>
          </w:p>
        </w:tc>
      </w:tr>
      <w:tr w:rsidR="00970BCB" w14:paraId="6027E4BF"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31FC4EF" w14:textId="77777777" w:rsidR="00970BCB" w:rsidRDefault="004A1ABA">
            <w:pPr>
              <w:spacing w:after="0" w:line="252" w:lineRule="auto"/>
            </w:pPr>
            <w:r>
              <w:rPr>
                <w:rFonts w:eastAsia="Calibri"/>
                <w:sz w:val="16"/>
              </w:rPr>
              <w:t>Data</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D2C9D5" w14:textId="77777777" w:rsidR="00970BCB" w:rsidRDefault="004A1ABA">
            <w:pPr>
              <w:spacing w:after="0" w:line="252" w:lineRule="auto"/>
            </w:pPr>
            <w:r>
              <w:rPr>
                <w:rFonts w:eastAsia="Calibri"/>
                <w:sz w:val="16"/>
              </w:rPr>
              <w:t>Secure metadata database plus S3/cloud video storage</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95D563" w14:textId="77777777" w:rsidR="00970BCB" w:rsidRDefault="004A1ABA">
            <w:pPr>
              <w:spacing w:after="0" w:line="252" w:lineRule="auto"/>
            </w:pPr>
            <w:r>
              <w:rPr>
                <w:rFonts w:eastAsia="Calibri"/>
                <w:sz w:val="16"/>
              </w:rPr>
              <w:t>Choose durable stores; link immutable event metadata and evidence; encrypt, retain, delete, audit and back up by policy.</w:t>
            </w:r>
          </w:p>
        </w:tc>
      </w:tr>
      <w:tr w:rsidR="00970BCB" w14:paraId="57211BC7"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7F4C8C" w14:textId="77777777" w:rsidR="00970BCB" w:rsidRDefault="004A1ABA">
            <w:pPr>
              <w:spacing w:after="0" w:line="252" w:lineRule="auto"/>
            </w:pPr>
            <w:r>
              <w:rPr>
                <w:rFonts w:eastAsia="Calibri"/>
                <w:sz w:val="16"/>
              </w:rPr>
              <w:t>Output</w:t>
            </w:r>
          </w:p>
        </w:tc>
        <w:tc>
          <w:tcPr>
            <w:tcW w:w="3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A89CE8" w14:textId="77777777" w:rsidR="00970BCB" w:rsidRDefault="004A1ABA">
            <w:pPr>
              <w:spacing w:after="0" w:line="252" w:lineRule="auto"/>
            </w:pPr>
            <w:r>
              <w:rPr>
                <w:rFonts w:eastAsia="Calibri"/>
                <w:sz w:val="16"/>
              </w:rPr>
              <w:t>Security dashboard and notification API</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984878" w14:textId="77777777" w:rsidR="00970BCB" w:rsidRDefault="004A1ABA">
            <w:pPr>
              <w:spacing w:after="0" w:line="252" w:lineRule="auto"/>
            </w:pPr>
            <w:r>
              <w:rPr>
                <w:rFonts w:eastAsia="Calibri"/>
                <w:sz w:val="16"/>
              </w:rPr>
              <w:t>Define recipient/channel policy, acknowledgement, retry, escalation, audit, mobile scope and service-level objectives.</w:t>
            </w:r>
          </w:p>
        </w:tc>
      </w:tr>
    </w:tbl>
    <w:p w14:paraId="2C33889F" w14:textId="77777777" w:rsidR="00970BCB" w:rsidRDefault="00970BCB">
      <w:pPr>
        <w:spacing w:after="40"/>
      </w:pPr>
    </w:p>
    <w:p w14:paraId="500D01BE" w14:textId="77777777" w:rsidR="00970BCB" w:rsidRDefault="004A1ABA">
      <w:pPr>
        <w:pStyle w:val="Heading1"/>
      </w:pPr>
      <w:r>
        <w:t>3. Backend Stack</w:t>
      </w:r>
    </w:p>
    <w:p w14:paraId="1E08C8E4" w14:textId="77777777" w:rsidR="00970BCB" w:rsidRDefault="004A1ABA">
      <w:pPr>
        <w:pStyle w:val="Heading2"/>
      </w:pPr>
      <w:r>
        <w:t>3.1 Runtime and framework</w:t>
      </w:r>
    </w:p>
    <w:tbl>
      <w:tblPr>
        <w:tblW w:w="9360" w:type="dxa"/>
        <w:tblInd w:w="120" w:type="dxa"/>
        <w:tblLayout w:type="fixed"/>
        <w:tblLook w:val="04A0" w:firstRow="1" w:lastRow="0" w:firstColumn="1" w:lastColumn="0" w:noHBand="0" w:noVBand="1"/>
      </w:tblPr>
      <w:tblGrid>
        <w:gridCol w:w="1700"/>
        <w:gridCol w:w="3500"/>
        <w:gridCol w:w="4160"/>
      </w:tblGrid>
      <w:tr w:rsidR="00970BCB" w14:paraId="6C26CA5E" w14:textId="77777777">
        <w:trPr>
          <w:cantSplit/>
          <w:tblHeader/>
        </w:trPr>
        <w:tc>
          <w:tcPr>
            <w:tcW w:w="17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520F97C3" w14:textId="77777777" w:rsidR="00970BCB" w:rsidRDefault="004A1ABA">
            <w:pPr>
              <w:spacing w:after="0" w:line="240" w:lineRule="auto"/>
            </w:pPr>
            <w:r>
              <w:rPr>
                <w:rFonts w:eastAsia="Calibri"/>
                <w:b/>
                <w:color w:val="1F4D78"/>
                <w:sz w:val="16"/>
              </w:rPr>
              <w:t>Layer</w:t>
            </w:r>
          </w:p>
        </w:tc>
        <w:tc>
          <w:tcPr>
            <w:tcW w:w="35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3B3DF1E0" w14:textId="77777777" w:rsidR="00970BCB" w:rsidRDefault="004A1ABA">
            <w:pPr>
              <w:spacing w:after="0" w:line="240" w:lineRule="auto"/>
            </w:pPr>
            <w:r>
              <w:rPr>
                <w:rFonts w:eastAsia="Calibri"/>
                <w:b/>
                <w:color w:val="1F4D78"/>
                <w:sz w:val="16"/>
              </w:rPr>
              <w:t>Repository requirement</w:t>
            </w:r>
          </w:p>
        </w:tc>
        <w:tc>
          <w:tcPr>
            <w:tcW w:w="41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5274F6A4" w14:textId="77777777" w:rsidR="00970BCB" w:rsidRDefault="004A1ABA">
            <w:pPr>
              <w:spacing w:after="0" w:line="240" w:lineRule="auto"/>
            </w:pPr>
            <w:r>
              <w:rPr>
                <w:rFonts w:eastAsia="Calibri"/>
                <w:b/>
                <w:color w:val="1F4D78"/>
                <w:sz w:val="16"/>
              </w:rPr>
              <w:t>Exactness note</w:t>
            </w:r>
          </w:p>
        </w:tc>
      </w:tr>
      <w:tr w:rsidR="00970BCB" w14:paraId="55ECA6E3"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72E5B5B" w14:textId="77777777" w:rsidR="00970BCB" w:rsidRDefault="004A1ABA">
            <w:pPr>
              <w:spacing w:after="0" w:line="252" w:lineRule="auto"/>
            </w:pPr>
            <w:r>
              <w:rPr>
                <w:rFonts w:eastAsia="Calibri"/>
                <w:sz w:val="16"/>
              </w:rPr>
              <w:t>Language</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73786B" w14:textId="77777777" w:rsidR="00970BCB" w:rsidRDefault="004A1ABA">
            <w:pPr>
              <w:spacing w:after="0" w:line="252" w:lineRule="auto"/>
            </w:pPr>
            <w:r>
              <w:rPr>
                <w:rFonts w:eastAsia="Calibri"/>
                <w:sz w:val="16"/>
              </w:rPr>
              <w:t>Python; syntax requires &gt;=3.9</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DF69DA" w14:textId="77777777" w:rsidR="00970BCB" w:rsidRDefault="004A1ABA">
            <w:pPr>
              <w:spacing w:after="0" w:line="252" w:lineRule="auto"/>
            </w:pPr>
            <w:r>
              <w:rPr>
                <w:rFonts w:eastAsia="Calibri"/>
                <w:sz w:val="16"/>
              </w:rPr>
              <w:t>No version file exists. Audit resolver passed on Python 3.11.5; pin an exact 64-bit runtime.</w:t>
            </w:r>
          </w:p>
        </w:tc>
      </w:tr>
      <w:tr w:rsidR="00970BCB" w14:paraId="0634497F"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2CB325F" w14:textId="77777777" w:rsidR="00970BCB" w:rsidRDefault="004A1ABA">
            <w:pPr>
              <w:spacing w:after="0" w:line="252" w:lineRule="auto"/>
            </w:pPr>
            <w:r>
              <w:rPr>
                <w:rFonts w:eastAsia="Calibri"/>
                <w:sz w:val="16"/>
              </w:rPr>
              <w:t>Web API</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585387" w14:textId="77777777" w:rsidR="00970BCB" w:rsidRDefault="004A1ABA">
            <w:pPr>
              <w:spacing w:after="0" w:line="252" w:lineRule="auto"/>
            </w:pPr>
            <w:r>
              <w:rPr>
                <w:rFonts w:eastAsia="Calibri"/>
                <w:sz w:val="16"/>
              </w:rPr>
              <w:t>FastAPI + Uvicorn</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896D55" w14:textId="77777777" w:rsidR="00970BCB" w:rsidRDefault="004A1ABA">
            <w:pPr>
              <w:spacing w:after="0" w:line="252" w:lineRule="auto"/>
            </w:pPr>
            <w:r>
              <w:rPr>
                <w:rFonts w:eastAsia="Calibri"/>
                <w:sz w:val="16"/>
              </w:rPr>
              <w:t>Both are unpinned in requirements.txt; exact future resolution is impossible from the repo alone.</w:t>
            </w:r>
          </w:p>
        </w:tc>
      </w:tr>
      <w:tr w:rsidR="00970BCB" w14:paraId="2E90030E"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EF44B1B" w14:textId="77777777" w:rsidR="00970BCB" w:rsidRDefault="004A1ABA">
            <w:pPr>
              <w:spacing w:after="0" w:line="252" w:lineRule="auto"/>
            </w:pPr>
            <w:r>
              <w:rPr>
                <w:rFonts w:eastAsia="Calibri"/>
                <w:sz w:val="16"/>
              </w:rPr>
              <w:t>Configuration</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F2069B" w14:textId="77777777" w:rsidR="00970BCB" w:rsidRDefault="004A1ABA">
            <w:pPr>
              <w:spacing w:after="0" w:line="252" w:lineRule="auto"/>
            </w:pPr>
            <w:r>
              <w:rPr>
                <w:rFonts w:eastAsia="Calibri"/>
                <w:sz w:val="16"/>
              </w:rPr>
              <w:t>python-dotenv</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F419D7" w14:textId="77777777" w:rsidR="00970BCB" w:rsidRDefault="004A1ABA">
            <w:pPr>
              <w:spacing w:after="0" w:line="252" w:lineRule="auto"/>
            </w:pPr>
            <w:r>
              <w:rPr>
                <w:rFonts w:eastAsia="Calibri"/>
                <w:sz w:val="16"/>
              </w:rPr>
              <w:t>Unpinned; root .env is loaded explicitly during import.</w:t>
            </w:r>
          </w:p>
        </w:tc>
      </w:tr>
      <w:tr w:rsidR="00970BCB" w14:paraId="43FC7E85"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D20188" w14:textId="77777777" w:rsidR="00970BCB" w:rsidRDefault="004A1ABA">
            <w:pPr>
              <w:spacing w:after="0" w:line="252" w:lineRule="auto"/>
            </w:pPr>
            <w:r>
              <w:rPr>
                <w:rFonts w:eastAsia="Calibri"/>
                <w:sz w:val="16"/>
              </w:rPr>
              <w:t>Computer vision</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91A941" w14:textId="77777777" w:rsidR="00970BCB" w:rsidRDefault="004A1ABA">
            <w:pPr>
              <w:spacing w:after="0" w:line="252" w:lineRule="auto"/>
            </w:pPr>
            <w:r>
              <w:rPr>
                <w:rFonts w:eastAsia="Calibri"/>
                <w:sz w:val="16"/>
              </w:rPr>
              <w:t>opencv-python 4.12.0.88</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316FD34" w14:textId="77777777" w:rsidR="00970BCB" w:rsidRDefault="004A1ABA">
            <w:pPr>
              <w:spacing w:after="0" w:line="252" w:lineRule="auto"/>
            </w:pPr>
            <w:r>
              <w:rPr>
                <w:rFonts w:eastAsia="Calibri"/>
                <w:sz w:val="16"/>
              </w:rPr>
              <w:t>Owns stream capture, resize, JPEG encode, annotations, and file writes.</w:t>
            </w:r>
          </w:p>
        </w:tc>
      </w:tr>
      <w:tr w:rsidR="00970BCB" w14:paraId="19DF7976"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8E8ADC" w14:textId="77777777" w:rsidR="00970BCB" w:rsidRDefault="004A1ABA">
            <w:pPr>
              <w:spacing w:after="0" w:line="252" w:lineRule="auto"/>
            </w:pPr>
            <w:r>
              <w:rPr>
                <w:rFonts w:eastAsia="Calibri"/>
                <w:sz w:val="16"/>
              </w:rPr>
              <w:t>ML runtime</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71EBE5" w14:textId="77777777" w:rsidR="00970BCB" w:rsidRDefault="004A1ABA">
            <w:pPr>
              <w:spacing w:after="0" w:line="252" w:lineRule="auto"/>
            </w:pPr>
            <w:r>
              <w:rPr>
                <w:rFonts w:eastAsia="Calibri"/>
                <w:sz w:val="16"/>
              </w:rPr>
              <w:t>torch 2.9.0; torchvision 0.24.0; ultralytics 8.3.223</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0737F17" w14:textId="77777777" w:rsidR="00970BCB" w:rsidRDefault="004A1ABA">
            <w:pPr>
              <w:spacing w:after="0" w:line="252" w:lineRule="auto"/>
            </w:pPr>
            <w:r>
              <w:rPr>
                <w:rFonts w:eastAsia="Calibri"/>
                <w:sz w:val="16"/>
              </w:rPr>
              <w:t>CPU fallback is automatic; CUDA/CUDA toolkit are not pinned.</w:t>
            </w:r>
          </w:p>
        </w:tc>
      </w:tr>
      <w:tr w:rsidR="00970BCB" w14:paraId="60CE7612"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43711F" w14:textId="77777777" w:rsidR="00970BCB" w:rsidRDefault="004A1ABA">
            <w:pPr>
              <w:spacing w:after="0" w:line="252" w:lineRule="auto"/>
            </w:pPr>
            <w:r>
              <w:rPr>
                <w:rFonts w:eastAsia="Calibri"/>
                <w:sz w:val="16"/>
              </w:rPr>
              <w:t>Numerics</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F577028" w14:textId="77777777" w:rsidR="00970BCB" w:rsidRDefault="004A1ABA">
            <w:pPr>
              <w:spacing w:after="0" w:line="252" w:lineRule="auto"/>
            </w:pPr>
            <w:r>
              <w:rPr>
                <w:rFonts w:eastAsia="Calibri"/>
                <w:sz w:val="16"/>
              </w:rPr>
              <w:t>numpy 2.2.6</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76635C" w14:textId="77777777" w:rsidR="00970BCB" w:rsidRDefault="004A1ABA">
            <w:pPr>
              <w:spacing w:after="0" w:line="252" w:lineRule="auto"/>
            </w:pPr>
            <w:r>
              <w:rPr>
                <w:rFonts w:eastAsia="Calibri"/>
                <w:sz w:val="16"/>
              </w:rPr>
              <w:t>Imported in main but decoding work is in wrapper.</w:t>
            </w:r>
          </w:p>
        </w:tc>
      </w:tr>
      <w:tr w:rsidR="00970BCB" w14:paraId="79809CE9" w14:textId="77777777">
        <w:trPr>
          <w:cantSplit/>
        </w:trPr>
        <w:tc>
          <w:tcPr>
            <w:tcW w:w="1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B946C79" w14:textId="77777777" w:rsidR="00970BCB" w:rsidRDefault="004A1ABA">
            <w:pPr>
              <w:spacing w:after="0" w:line="252" w:lineRule="auto"/>
            </w:pPr>
            <w:r>
              <w:rPr>
                <w:rFonts w:eastAsia="Calibri"/>
                <w:sz w:val="16"/>
              </w:rPr>
              <w:t>Persistence</w:t>
            </w:r>
          </w:p>
        </w:tc>
        <w:tc>
          <w:tcPr>
            <w:tcW w:w="3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12594A" w14:textId="77777777" w:rsidR="00970BCB" w:rsidRDefault="004A1ABA">
            <w:pPr>
              <w:spacing w:after="0" w:line="252" w:lineRule="auto"/>
            </w:pPr>
            <w:r>
              <w:rPr>
                <w:rFonts w:eastAsia="Calibri"/>
                <w:sz w:val="16"/>
              </w:rPr>
              <w:t>Python csv, pathlib, logging, os</w:t>
            </w:r>
          </w:p>
        </w:tc>
        <w:tc>
          <w:tcPr>
            <w:tcW w:w="4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F84520" w14:textId="77777777" w:rsidR="00970BCB" w:rsidRDefault="004A1ABA">
            <w:pPr>
              <w:spacing w:after="0" w:line="252" w:lineRule="auto"/>
            </w:pPr>
            <w:r>
              <w:rPr>
                <w:rFonts w:eastAsia="Calibri"/>
                <w:sz w:val="16"/>
              </w:rPr>
              <w:t>Process-local and synchronous.</w:t>
            </w:r>
          </w:p>
        </w:tc>
      </w:tr>
    </w:tbl>
    <w:p w14:paraId="56109100" w14:textId="77777777" w:rsidR="00970BCB" w:rsidRDefault="00970BCB">
      <w:pPr>
        <w:spacing w:after="40"/>
      </w:pPr>
    </w:p>
    <w:p w14:paraId="54979EAA" w14:textId="77777777" w:rsidR="00970BCB" w:rsidRDefault="004A1ABA">
      <w:pPr>
        <w:keepLines/>
        <w:pBdr>
          <w:left w:val="single" w:sz="18" w:space="8" w:color="7A5A00"/>
        </w:pBdr>
        <w:shd w:val="clear" w:color="auto" w:fill="FFF8E6"/>
        <w:spacing w:before="120" w:after="160"/>
        <w:ind w:left="259" w:right="115"/>
      </w:pPr>
      <w:r>
        <w:rPr>
          <w:rFonts w:eastAsia="Calibri"/>
          <w:b/>
          <w:color w:val="7A5A00"/>
          <w:sz w:val="21"/>
        </w:rPr>
        <w:t xml:space="preserve">Resolution snapshot  </w:t>
      </w:r>
      <w:r>
        <w:rPr>
          <w:rFonts w:eastAsia="Calibri"/>
          <w:sz w:val="21"/>
        </w:rPr>
        <w:t>On 27 Aug 2026, a Python 3.11 dry-run resolved the unpinned packages to FastAPI 0.141.1, python-dotenv 1.2.3, and Uvicorn 0.52.4. This is evidence, not a durable lock; freeze and hash the chosen graph before claiming reproducibility.</w:t>
      </w:r>
    </w:p>
    <w:p w14:paraId="57AECEA7" w14:textId="77777777" w:rsidR="00970BCB" w:rsidRDefault="004A1ABA">
      <w:pPr>
        <w:pStyle w:val="Heading2"/>
      </w:pPr>
      <w:r>
        <w:t>3.2 Backend initialization requirements</w:t>
      </w:r>
    </w:p>
    <w:p w14:paraId="683AAFE9" w14:textId="77777777" w:rsidR="00970BCB" w:rsidRDefault="004A1ABA">
      <w:pPr>
        <w:keepLines/>
        <w:numPr>
          <w:ilvl w:val="0"/>
          <w:numId w:val="10"/>
        </w:numPr>
      </w:pPr>
      <w:r>
        <w:rPr>
          <w:rFonts w:eastAsia="Calibri"/>
        </w:rPr>
        <w:t>Resolve ROOT_DIR as two levels above app/main.py and add it to sys.path.</w:t>
      </w:r>
    </w:p>
    <w:p w14:paraId="2E7B7648" w14:textId="77777777" w:rsidR="00970BCB" w:rsidRDefault="004A1ABA">
      <w:pPr>
        <w:keepLines/>
        <w:numPr>
          <w:ilvl w:val="0"/>
          <w:numId w:val="10"/>
        </w:numPr>
      </w:pPr>
      <w:r>
        <w:rPr>
          <w:rFonts w:eastAsia="Calibri"/>
        </w:rPr>
        <w:t>Create &lt;root&gt;/logs and &lt;app&gt;/snapshots with write access before serving requests.</w:t>
      </w:r>
    </w:p>
    <w:p w14:paraId="51756C91" w14:textId="77777777" w:rsidR="00970BCB" w:rsidRDefault="004A1ABA">
      <w:pPr>
        <w:keepLines/>
        <w:numPr>
          <w:ilvl w:val="0"/>
          <w:numId w:val="10"/>
        </w:numPr>
      </w:pPr>
      <w:r>
        <w:rPr>
          <w:rFonts w:eastAsia="Calibri"/>
        </w:rPr>
        <w:t>Create detections.csv with timestamp,event,label,score header only when it does not exist.</w:t>
      </w:r>
    </w:p>
    <w:p w14:paraId="20D2CA4C" w14:textId="77777777" w:rsidR="00970BCB" w:rsidRDefault="004A1ABA">
      <w:pPr>
        <w:keepLines/>
        <w:numPr>
          <w:ilvl w:val="0"/>
          <w:numId w:val="10"/>
        </w:numPr>
      </w:pPr>
      <w:r>
        <w:rPr>
          <w:rFonts w:eastAsia="Calibri"/>
        </w:rPr>
        <w:t>Load all checkpoints at startup; any missing/failed model aborts startup with RuntimeError.</w:t>
      </w:r>
    </w:p>
    <w:p w14:paraId="51A7945C" w14:textId="77777777" w:rsidR="00970BCB" w:rsidRDefault="004A1ABA">
      <w:pPr>
        <w:keepLines/>
        <w:numPr>
          <w:ilvl w:val="0"/>
          <w:numId w:val="10"/>
        </w:numPr>
      </w:pPr>
      <w:r>
        <w:rPr>
          <w:rFonts w:eastAsia="Calibri"/>
        </w:rPr>
        <w:t>Camera-open failure only logs an error and does not fail startup or /health.</w:t>
      </w:r>
    </w:p>
    <w:p w14:paraId="24F36397" w14:textId="77777777" w:rsidR="00970BCB" w:rsidRDefault="004A1ABA">
      <w:pPr>
        <w:keepLines/>
        <w:numPr>
          <w:ilvl w:val="0"/>
          <w:numId w:val="10"/>
        </w:numPr>
      </w:pPr>
      <w:r>
        <w:rPr>
          <w:rFonts w:eastAsia="Calibri"/>
        </w:rPr>
        <w:t>Release the camera during application shutdown.</w:t>
      </w:r>
    </w:p>
    <w:p w14:paraId="28406D5A" w14:textId="77777777" w:rsidR="00970BCB" w:rsidRDefault="004A1ABA">
      <w:pPr>
        <w:pStyle w:val="Heading2"/>
      </w:pPr>
      <w:r>
        <w:t>3.3 Backend defects that are part of Track A</w:t>
      </w:r>
    </w:p>
    <w:p w14:paraId="4AAFD2D6" w14:textId="77777777" w:rsidR="00970BCB" w:rsidRDefault="004A1ABA">
      <w:pPr>
        <w:keepLines/>
        <w:numPr>
          <w:ilvl w:val="0"/>
          <w:numId w:val="10"/>
        </w:numPr>
      </w:pPr>
      <w:r>
        <w:rPr>
          <w:rFonts w:eastAsia="Calibri"/>
        </w:rPr>
        <w:t>FastAPI on_event startup/shutdown lifecycle is used as written.</w:t>
      </w:r>
    </w:p>
    <w:p w14:paraId="56383DF9" w14:textId="77777777" w:rsidR="00970BCB" w:rsidRDefault="004A1ABA">
      <w:pPr>
        <w:keepLines/>
        <w:numPr>
          <w:ilvl w:val="0"/>
          <w:numId w:val="10"/>
        </w:numPr>
      </w:pPr>
      <w:r>
        <w:rPr>
          <w:rFonts w:eastAsia="Calibri"/>
        </w:rPr>
        <w:t>health returns status=ok even when the camera cannot be opened.</w:t>
      </w:r>
    </w:p>
    <w:p w14:paraId="46AE5851" w14:textId="77777777" w:rsidR="00970BCB" w:rsidRDefault="004A1ABA">
      <w:pPr>
        <w:keepLines/>
        <w:numPr>
          <w:ilvl w:val="0"/>
          <w:numId w:val="10"/>
        </w:numPr>
      </w:pPr>
      <w:r>
        <w:rPr>
          <w:rFonts w:eastAsia="Calibri"/>
        </w:rPr>
        <w:t>frame_skip=0 is accepted by /config and later causes modulo-by-zero outside the inference try block.</w:t>
      </w:r>
    </w:p>
    <w:p w14:paraId="297EF39E" w14:textId="77777777" w:rsidR="00970BCB" w:rsidRDefault="004A1ABA">
      <w:pPr>
        <w:keepLines/>
        <w:numPr>
          <w:ilvl w:val="0"/>
          <w:numId w:val="10"/>
        </w:numPr>
      </w:pPr>
      <w:r>
        <w:rPr>
          <w:rFonts w:eastAsia="Calibri"/>
        </w:rPr>
        <w:t>Resolution and confidence values are not bounded or semantically validated.</w:t>
      </w:r>
    </w:p>
    <w:p w14:paraId="0654C639" w14:textId="77777777" w:rsidR="00970BCB" w:rsidRDefault="004A1ABA">
      <w:pPr>
        <w:keepLines/>
        <w:numPr>
          <w:ilvl w:val="0"/>
          <w:numId w:val="10"/>
        </w:numPr>
      </w:pPr>
      <w:r>
        <w:rPr>
          <w:rFonts w:eastAsia="Calibri"/>
        </w:rPr>
        <w:t>event_history returns the CSV header as a final fake record because every four-column row is accepted.</w:t>
      </w:r>
    </w:p>
    <w:p w14:paraId="7D4539AB" w14:textId="77777777" w:rsidR="00970BCB" w:rsidRDefault="004A1ABA">
      <w:pPr>
        <w:keepLines/>
        <w:numPr>
          <w:ilvl w:val="0"/>
          <w:numId w:val="10"/>
        </w:numPr>
      </w:pPr>
      <w:r>
        <w:rPr>
          <w:rFonts w:eastAsia="Calibri"/>
        </w:rPr>
        <w:t>Stats are updated but not exposed by an endpoint.</w:t>
      </w:r>
    </w:p>
    <w:p w14:paraId="63C24177" w14:textId="77777777" w:rsidR="00970BCB" w:rsidRDefault="004A1ABA">
      <w:pPr>
        <w:keepLines/>
        <w:numPr>
          <w:ilvl w:val="0"/>
          <w:numId w:val="10"/>
        </w:numPr>
      </w:pPr>
      <w:r>
        <w:rPr>
          <w:rFonts w:eastAsia="Calibri"/>
        </w:rPr>
        <w:t>Camera reads that fail loop forever at 100 ms intervals without reopening the camera.</w:t>
      </w:r>
    </w:p>
    <w:p w14:paraId="2E56653F" w14:textId="77777777" w:rsidR="00970BCB" w:rsidRDefault="004A1ABA">
      <w:pPr>
        <w:pStyle w:val="Heading1"/>
      </w:pPr>
      <w:r>
        <w:t>4. Frontend Stack</w:t>
      </w:r>
    </w:p>
    <w:p w14:paraId="4376F4C2" w14:textId="77777777" w:rsidR="00970BCB" w:rsidRDefault="004A1ABA">
      <w:pPr>
        <w:pStyle w:val="Heading2"/>
      </w:pPr>
      <w:r>
        <w:t>4.1 Runtime packages</w:t>
      </w:r>
    </w:p>
    <w:tbl>
      <w:tblPr>
        <w:tblW w:w="9360" w:type="dxa"/>
        <w:tblInd w:w="120" w:type="dxa"/>
        <w:tblLayout w:type="fixed"/>
        <w:tblLook w:val="04A0" w:firstRow="1" w:lastRow="0" w:firstColumn="1" w:lastColumn="0" w:noHBand="0" w:noVBand="1"/>
      </w:tblPr>
      <w:tblGrid>
        <w:gridCol w:w="2450"/>
        <w:gridCol w:w="1600"/>
        <w:gridCol w:w="5310"/>
      </w:tblGrid>
      <w:tr w:rsidR="00970BCB" w14:paraId="6F916A3B" w14:textId="77777777">
        <w:trPr>
          <w:cantSplit/>
          <w:tblHeader/>
        </w:trPr>
        <w:tc>
          <w:tcPr>
            <w:tcW w:w="24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45988C45" w14:textId="77777777" w:rsidR="00970BCB" w:rsidRDefault="004A1ABA">
            <w:pPr>
              <w:keepNext/>
              <w:spacing w:after="0" w:line="240" w:lineRule="auto"/>
            </w:pPr>
            <w:r>
              <w:rPr>
                <w:rFonts w:eastAsia="Calibri"/>
                <w:b/>
                <w:color w:val="1F4D78"/>
                <w:sz w:val="16"/>
              </w:rPr>
              <w:t>Package</w:t>
            </w:r>
          </w:p>
        </w:tc>
        <w:tc>
          <w:tcPr>
            <w:tcW w:w="16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84A0C16" w14:textId="77777777" w:rsidR="00970BCB" w:rsidRDefault="004A1ABA">
            <w:pPr>
              <w:keepNext/>
              <w:spacing w:after="0" w:line="240" w:lineRule="auto"/>
            </w:pPr>
            <w:r>
              <w:rPr>
                <w:rFonts w:eastAsia="Calibri"/>
                <w:b/>
                <w:color w:val="1F4D78"/>
                <w:sz w:val="16"/>
              </w:rPr>
              <w:t>Locked version</w:t>
            </w:r>
          </w:p>
        </w:tc>
        <w:tc>
          <w:tcPr>
            <w:tcW w:w="53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BBE5361" w14:textId="77777777" w:rsidR="00970BCB" w:rsidRDefault="004A1ABA">
            <w:pPr>
              <w:keepNext/>
              <w:spacing w:after="0" w:line="240" w:lineRule="auto"/>
            </w:pPr>
            <w:r>
              <w:rPr>
                <w:rFonts w:eastAsia="Calibri"/>
                <w:b/>
                <w:color w:val="1F4D78"/>
                <w:sz w:val="16"/>
              </w:rPr>
              <w:t>Use</w:t>
            </w:r>
          </w:p>
        </w:tc>
      </w:tr>
      <w:tr w:rsidR="00970BCB" w14:paraId="5E74F318"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A549E7" w14:textId="77777777" w:rsidR="00970BCB" w:rsidRDefault="004A1ABA">
            <w:pPr>
              <w:spacing w:after="0" w:line="252" w:lineRule="auto"/>
            </w:pPr>
            <w:r>
              <w:rPr>
                <w:rFonts w:eastAsia="Calibri"/>
                <w:sz w:val="16"/>
              </w:rPr>
              <w:t>react / react-dom</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10EF1F" w14:textId="77777777" w:rsidR="00970BCB" w:rsidRDefault="004A1ABA">
            <w:pPr>
              <w:spacing w:after="0" w:line="252" w:lineRule="auto"/>
            </w:pPr>
            <w:r>
              <w:rPr>
                <w:rFonts w:eastAsia="Calibri"/>
                <w:sz w:val="16"/>
              </w:rPr>
              <w:t>19.2.0</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B247AF" w14:textId="77777777" w:rsidR="00970BCB" w:rsidRDefault="004A1ABA">
            <w:pPr>
              <w:spacing w:after="0" w:line="252" w:lineRule="auto"/>
            </w:pPr>
            <w:r>
              <w:rPr>
                <w:rFonts w:eastAsia="Calibri"/>
                <w:sz w:val="16"/>
              </w:rPr>
              <w:t>SPA rendering and component-local state</w:t>
            </w:r>
          </w:p>
        </w:tc>
      </w:tr>
      <w:tr w:rsidR="00970BCB" w14:paraId="5E2F0B48"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79EB68F" w14:textId="77777777" w:rsidR="00970BCB" w:rsidRDefault="004A1ABA">
            <w:pPr>
              <w:spacing w:after="0" w:line="252" w:lineRule="auto"/>
            </w:pPr>
            <w:r>
              <w:rPr>
                <w:rFonts w:eastAsia="Calibri"/>
                <w:sz w:val="16"/>
              </w:rPr>
              <w:t>react-router-dom</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CE79CC" w14:textId="77777777" w:rsidR="00970BCB" w:rsidRDefault="004A1ABA">
            <w:pPr>
              <w:spacing w:after="0" w:line="252" w:lineRule="auto"/>
            </w:pPr>
            <w:r>
              <w:rPr>
                <w:rFonts w:eastAsia="Calibri"/>
                <w:sz w:val="16"/>
              </w:rPr>
              <w:t>7.9.5</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2234586" w14:textId="77777777" w:rsidR="00970BCB" w:rsidRDefault="004A1ABA">
            <w:pPr>
              <w:spacing w:after="0" w:line="252" w:lineRule="auto"/>
            </w:pPr>
            <w:r>
              <w:rPr>
                <w:rFonts w:eastAsia="Calibri"/>
                <w:sz w:val="16"/>
              </w:rPr>
              <w:t>BrowserRouter, Routes, Route, Link</w:t>
            </w:r>
          </w:p>
        </w:tc>
      </w:tr>
      <w:tr w:rsidR="00970BCB" w14:paraId="29458237"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D0AEAF" w14:textId="77777777" w:rsidR="00970BCB" w:rsidRDefault="004A1ABA">
            <w:pPr>
              <w:spacing w:after="0" w:line="252" w:lineRule="auto"/>
            </w:pPr>
            <w:r>
              <w:rPr>
                <w:rFonts w:eastAsia="Calibri"/>
                <w:sz w:val="16"/>
              </w:rPr>
              <w:t>react-scripts</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CA4E22" w14:textId="77777777" w:rsidR="00970BCB" w:rsidRDefault="004A1ABA">
            <w:pPr>
              <w:spacing w:after="0" w:line="252" w:lineRule="auto"/>
            </w:pPr>
            <w:r>
              <w:rPr>
                <w:rFonts w:eastAsia="Calibri"/>
                <w:sz w:val="16"/>
              </w:rPr>
              <w:t>5.0.1</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1245108" w14:textId="77777777" w:rsidR="00970BCB" w:rsidRDefault="004A1ABA">
            <w:pPr>
              <w:spacing w:after="0" w:line="252" w:lineRule="auto"/>
            </w:pPr>
            <w:r>
              <w:rPr>
                <w:rFonts w:eastAsia="Calibri"/>
                <w:sz w:val="16"/>
              </w:rPr>
              <w:t>Create React App start/build/test toolchain</w:t>
            </w:r>
          </w:p>
        </w:tc>
      </w:tr>
      <w:tr w:rsidR="00970BCB" w14:paraId="32679D54"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AA13771" w14:textId="77777777" w:rsidR="00970BCB" w:rsidRDefault="004A1ABA">
            <w:pPr>
              <w:spacing w:after="0" w:line="252" w:lineRule="auto"/>
            </w:pPr>
            <w:r>
              <w:rPr>
                <w:rFonts w:eastAsia="Calibri"/>
                <w:sz w:val="16"/>
              </w:rPr>
              <w:t>axios</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D8E47C" w14:textId="77777777" w:rsidR="00970BCB" w:rsidRDefault="004A1ABA">
            <w:pPr>
              <w:spacing w:after="0" w:line="252" w:lineRule="auto"/>
            </w:pPr>
            <w:r>
              <w:rPr>
                <w:rFonts w:eastAsia="Calibri"/>
                <w:sz w:val="16"/>
              </w:rPr>
              <w:t>1.6.8</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C23B3F" w14:textId="77777777" w:rsidR="00970BCB" w:rsidRDefault="004A1ABA">
            <w:pPr>
              <w:spacing w:after="0" w:line="252" w:lineRule="auto"/>
            </w:pPr>
            <w:r>
              <w:rPr>
                <w:rFonts w:eastAsia="Calibri"/>
                <w:sz w:val="16"/>
              </w:rPr>
              <w:t>Home requests and AI upload; other pages also use fetch</w:t>
            </w:r>
          </w:p>
        </w:tc>
      </w:tr>
      <w:tr w:rsidR="00970BCB" w14:paraId="36DDECC7"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0B7742" w14:textId="77777777" w:rsidR="00970BCB" w:rsidRDefault="004A1ABA">
            <w:pPr>
              <w:spacing w:after="0" w:line="252" w:lineRule="auto"/>
            </w:pPr>
            <w:r>
              <w:rPr>
                <w:rFonts w:eastAsia="Calibri"/>
                <w:sz w:val="16"/>
              </w:rPr>
              <w:t>leaflet / react-leaflet</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EEAED59" w14:textId="77777777" w:rsidR="00970BCB" w:rsidRDefault="004A1ABA">
            <w:pPr>
              <w:spacing w:after="0" w:line="252" w:lineRule="auto"/>
            </w:pPr>
            <w:r>
              <w:rPr>
                <w:rFonts w:eastAsia="Calibri"/>
                <w:sz w:val="16"/>
              </w:rPr>
              <w:t>1.9.4 / 5.0.0</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A06F62" w14:textId="77777777" w:rsidR="00970BCB" w:rsidRDefault="004A1ABA">
            <w:pPr>
              <w:spacing w:after="0" w:line="252" w:lineRule="auto"/>
            </w:pPr>
            <w:r>
              <w:rPr>
                <w:rFonts w:eastAsia="Calibri"/>
                <w:sz w:val="16"/>
              </w:rPr>
              <w:t>Home map and OSM raster tiles</w:t>
            </w:r>
          </w:p>
        </w:tc>
      </w:tr>
      <w:tr w:rsidR="00970BCB" w14:paraId="32C10444"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D15087" w14:textId="77777777" w:rsidR="00970BCB" w:rsidRDefault="004A1ABA">
            <w:pPr>
              <w:spacing w:after="0" w:line="252" w:lineRule="auto"/>
            </w:pPr>
            <w:r>
              <w:rPr>
                <w:rFonts w:eastAsia="Calibri"/>
                <w:sz w:val="16"/>
              </w:rPr>
              <w:t>react-icons</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0B3AC3" w14:textId="77777777" w:rsidR="00970BCB" w:rsidRDefault="004A1ABA">
            <w:pPr>
              <w:spacing w:after="0" w:line="252" w:lineRule="auto"/>
            </w:pPr>
            <w:r>
              <w:rPr>
                <w:rFonts w:eastAsia="Calibri"/>
                <w:sz w:val="16"/>
              </w:rPr>
              <w:t>5.5.0</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8DA1E17" w14:textId="77777777" w:rsidR="00970BCB" w:rsidRDefault="004A1ABA">
            <w:pPr>
              <w:spacing w:after="0" w:line="252" w:lineRule="auto"/>
            </w:pPr>
            <w:r>
              <w:rPr>
                <w:rFonts w:eastAsia="Calibri"/>
                <w:sz w:val="16"/>
              </w:rPr>
              <w:t>Settings icons</w:t>
            </w:r>
          </w:p>
        </w:tc>
      </w:tr>
      <w:tr w:rsidR="00970BCB" w14:paraId="7B5CB252"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1CD691D" w14:textId="77777777" w:rsidR="00970BCB" w:rsidRDefault="004A1ABA">
            <w:pPr>
              <w:spacing w:after="0" w:line="252" w:lineRule="auto"/>
            </w:pPr>
            <w:r>
              <w:rPr>
                <w:rFonts w:eastAsia="Calibri"/>
                <w:sz w:val="16"/>
              </w:rPr>
              <w:t>Testing Library</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0465128" w14:textId="77777777" w:rsidR="00970BCB" w:rsidRDefault="004A1ABA">
            <w:pPr>
              <w:spacing w:after="0" w:line="252" w:lineRule="auto"/>
            </w:pPr>
            <w:r>
              <w:rPr>
                <w:rFonts w:eastAsia="Calibri"/>
                <w:sz w:val="16"/>
              </w:rPr>
              <w:t>10.4.1 / 6.9.1 / 16.3.0 / 13.5.0</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A43A49" w14:textId="77777777" w:rsidR="00970BCB" w:rsidRDefault="004A1ABA">
            <w:pPr>
              <w:spacing w:after="0" w:line="252" w:lineRule="auto"/>
            </w:pPr>
            <w:r>
              <w:rPr>
                <w:rFonts w:eastAsia="Calibri"/>
                <w:sz w:val="16"/>
              </w:rPr>
              <w:t>Installed but no test files exist</w:t>
            </w:r>
          </w:p>
        </w:tc>
      </w:tr>
    </w:tbl>
    <w:p w14:paraId="2E31EFA6" w14:textId="77777777" w:rsidR="00970BCB" w:rsidRDefault="00970BCB">
      <w:pPr>
        <w:spacing w:after="40"/>
      </w:pPr>
    </w:p>
    <w:p w14:paraId="4CC37085" w14:textId="77777777" w:rsidR="00970BCB" w:rsidRDefault="004A1ABA">
      <w:pPr>
        <w:pStyle w:val="SourceNote"/>
      </w:pPr>
      <w:r>
        <w:rPr>
          <w:rFonts w:eastAsia="Calibri"/>
        </w:rPr>
        <w:t>Exact direct versions are resolved in package-lock v3. Locked react-router-dom requires Node &gt;=20. Use npm ci for the clone; npm install is not the exact restoration command.</w:t>
      </w:r>
    </w:p>
    <w:p w14:paraId="00C08785" w14:textId="77777777" w:rsidR="00970BCB" w:rsidRDefault="004A1ABA">
      <w:pPr>
        <w:pStyle w:val="Heading2"/>
      </w:pPr>
      <w:r>
        <w:t>4.2 State, requests, and routing</w:t>
      </w:r>
    </w:p>
    <w:p w14:paraId="751BADB0" w14:textId="77777777" w:rsidR="00970BCB" w:rsidRDefault="004A1ABA">
      <w:pPr>
        <w:keepLines/>
        <w:numPr>
          <w:ilvl w:val="0"/>
          <w:numId w:val="10"/>
        </w:numPr>
      </w:pPr>
      <w:r>
        <w:rPr>
          <w:rFonts w:eastAsia="Calibri"/>
        </w:rPr>
        <w:t>All state is component-local useState/useEffect. There is no context, state store, query cache, localStorage, service worker workflow, or authenticated session.</w:t>
      </w:r>
    </w:p>
    <w:p w14:paraId="41E337DE" w14:textId="77777777" w:rsidR="00970BCB" w:rsidRDefault="004A1ABA">
      <w:pPr>
        <w:keepLines/>
        <w:numPr>
          <w:ilvl w:val="0"/>
          <w:numId w:val="10"/>
        </w:numPr>
      </w:pPr>
      <w:r>
        <w:rPr>
          <w:rFonts w:eastAsia="Calibri"/>
        </w:rPr>
        <w:t>REACT_APP_API_BASE_URL is read at build/start time; fallback is http://127.0.0.1:8000.</w:t>
      </w:r>
    </w:p>
    <w:p w14:paraId="44E3197D" w14:textId="77777777" w:rsidR="00970BCB" w:rsidRDefault="004A1ABA">
      <w:pPr>
        <w:keepLines/>
        <w:numPr>
          <w:ilvl w:val="0"/>
          <w:numId w:val="10"/>
        </w:numPr>
      </w:pPr>
      <w:r>
        <w:rPr>
          <w:rFonts w:eastAsia="Calibri"/>
        </w:rPr>
        <w:t>The exported configured Axios instance is unused; pages call axios/fetch directly.</w:t>
      </w:r>
    </w:p>
    <w:p w14:paraId="5755A215" w14:textId="77777777" w:rsidR="00970BCB" w:rsidRDefault="004A1ABA">
      <w:pPr>
        <w:keepLines/>
        <w:numPr>
          <w:ilvl w:val="0"/>
          <w:numId w:val="10"/>
        </w:numPr>
      </w:pPr>
      <w:r>
        <w:rPr>
          <w:rFonts w:eastAsia="Calibri"/>
        </w:rPr>
        <w:t>BrowserRouter requires index.html fallback for direct deep links in production hosting.</w:t>
      </w:r>
    </w:p>
    <w:p w14:paraId="0B37D906" w14:textId="77777777" w:rsidR="00970BCB" w:rsidRDefault="004A1ABA">
      <w:pPr>
        <w:keepLines/>
        <w:numPr>
          <w:ilvl w:val="0"/>
          <w:numId w:val="10"/>
        </w:numPr>
      </w:pPr>
      <w:r>
        <w:rPr>
          <w:rFonts w:eastAsia="Calibri"/>
        </w:rPr>
        <w:t>There is no wildcard route, error boundary, route-level loading state, or feature flag system.</w:t>
      </w:r>
    </w:p>
    <w:p w14:paraId="788D630A" w14:textId="77777777" w:rsidR="00970BCB" w:rsidRDefault="004A1ABA">
      <w:pPr>
        <w:keepLines/>
        <w:numPr>
          <w:ilvl w:val="0"/>
          <w:numId w:val="10"/>
        </w:numPr>
      </w:pPr>
      <w:r>
        <w:rPr>
          <w:rFonts w:eastAsia="Calibri"/>
        </w:rPr>
        <w:t>CSS is global. Home.css and Alerts.css define colliding .alert-item, .alert-text, .time, and .dot selectors; import order affects exact styling.</w:t>
      </w:r>
    </w:p>
    <w:p w14:paraId="631D68BF" w14:textId="77777777" w:rsidR="00970BCB" w:rsidRDefault="004A1ABA">
      <w:pPr>
        <w:pStyle w:val="Heading2"/>
      </w:pPr>
      <w:r>
        <w:t>4.3 Frontend build validation</w:t>
      </w:r>
    </w:p>
    <w:p w14:paraId="7A4859CD" w14:textId="77777777" w:rsidR="00970BCB" w:rsidRDefault="004A1ABA">
      <w:pPr>
        <w:keepLines/>
        <w:pBdr>
          <w:left w:val="single" w:sz="18" w:space="8" w:color="1B6E42"/>
        </w:pBdr>
        <w:shd w:val="clear" w:color="auto" w:fill="EAF6EF"/>
        <w:spacing w:before="120" w:after="160"/>
        <w:ind w:left="259" w:right="115"/>
      </w:pPr>
      <w:r>
        <w:rPr>
          <w:rFonts w:eastAsia="Calibri"/>
          <w:b/>
          <w:color w:val="1B6E42"/>
          <w:sz w:val="21"/>
        </w:rPr>
        <w:t xml:space="preserve">Validated  </w:t>
      </w:r>
      <w:r>
        <w:rPr>
          <w:rFonts w:eastAsia="Calibri"/>
          <w:sz w:val="21"/>
        </w:rPr>
        <w:t>On Windows with Node 24.17.0 and npm 11.13.0, npm ci installed 1,351 packages and CI=true npm run build succeeded. The production bundle was 134.03 kB JavaScript and 8.34 kB CSS gzip. CI=true npm test -- --watchAll=false exited 1 because no tests exist.</w:t>
      </w:r>
    </w:p>
    <w:p w14:paraId="44A9F553"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Dependency exposure  </w:t>
      </w:r>
      <w:r>
        <w:rPr>
          <w:rFonts w:eastAsia="Calibri"/>
          <w:sz w:val="21"/>
        </w:rPr>
        <w:t>npm audit reported 58 findings on 27 Aug 2026: 11 low, 13 moderate, 32 high, and 2 critical. Advisory counts change over time; rerun and record the report for every release.</w:t>
      </w:r>
    </w:p>
    <w:p w14:paraId="473541B3" w14:textId="77777777" w:rsidR="00970BCB" w:rsidRDefault="004A1ABA">
      <w:pPr>
        <w:pStyle w:val="Heading1"/>
      </w:pPr>
      <w:r>
        <w:t>5. Database and persistence</w:t>
      </w:r>
    </w:p>
    <w:p w14:paraId="612653FB" w14:textId="77777777" w:rsidR="00970BCB" w:rsidRDefault="004A1ABA">
      <w:pPr>
        <w:keepLines/>
        <w:pBdr>
          <w:left w:val="single" w:sz="18" w:space="8" w:color="2E74B5"/>
        </w:pBdr>
        <w:shd w:val="clear" w:color="auto" w:fill="E8EEF5"/>
        <w:spacing w:before="120" w:after="160"/>
        <w:ind w:left="259" w:right="115"/>
      </w:pPr>
      <w:r>
        <w:rPr>
          <w:rFonts w:eastAsia="Calibri"/>
          <w:b/>
          <w:color w:val="2E74B5"/>
          <w:sz w:val="21"/>
        </w:rPr>
        <w:t xml:space="preserve">Database  </w:t>
      </w:r>
      <w:r>
        <w:rPr>
          <w:rFonts w:eastAsia="Calibri"/>
          <w:sz w:val="21"/>
        </w:rPr>
        <w:t>There is no database. Exact parity requires filesystem storage and process memory, not PostgreSQL, SQLite, Redis, or object storage.</w:t>
      </w:r>
    </w:p>
    <w:tbl>
      <w:tblPr>
        <w:tblW w:w="9360" w:type="dxa"/>
        <w:tblInd w:w="120" w:type="dxa"/>
        <w:tblLayout w:type="fixed"/>
        <w:tblLook w:val="04A0" w:firstRow="1" w:lastRow="0" w:firstColumn="1" w:lastColumn="0" w:noHBand="0" w:noVBand="1"/>
      </w:tblPr>
      <w:tblGrid>
        <w:gridCol w:w="2000"/>
        <w:gridCol w:w="3000"/>
        <w:gridCol w:w="4360"/>
      </w:tblGrid>
      <w:tr w:rsidR="00970BCB" w14:paraId="51E081D4" w14:textId="77777777">
        <w:trPr>
          <w:cantSplit/>
          <w:tblHeader/>
        </w:trPr>
        <w:tc>
          <w:tcPr>
            <w:tcW w:w="20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1670A9DD" w14:textId="77777777" w:rsidR="00970BCB" w:rsidRDefault="004A1ABA">
            <w:pPr>
              <w:spacing w:after="0" w:line="240" w:lineRule="auto"/>
            </w:pPr>
            <w:r>
              <w:rPr>
                <w:rFonts w:eastAsia="Calibri"/>
                <w:b/>
                <w:color w:val="1F4D78"/>
                <w:sz w:val="16"/>
              </w:rPr>
              <w:t>Store</w:t>
            </w:r>
          </w:p>
        </w:tc>
        <w:tc>
          <w:tcPr>
            <w:tcW w:w="30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7B31496A" w14:textId="77777777" w:rsidR="00970BCB" w:rsidRDefault="004A1ABA">
            <w:pPr>
              <w:spacing w:after="0" w:line="240" w:lineRule="auto"/>
            </w:pPr>
            <w:r>
              <w:rPr>
                <w:rFonts w:eastAsia="Calibri"/>
                <w:b/>
                <w:color w:val="1F4D78"/>
                <w:sz w:val="16"/>
              </w:rPr>
              <w:t>Schema / location</w:t>
            </w:r>
          </w:p>
        </w:tc>
        <w:tc>
          <w:tcPr>
            <w:tcW w:w="43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2CDA6850" w14:textId="77777777" w:rsidR="00970BCB" w:rsidRDefault="004A1ABA">
            <w:pPr>
              <w:spacing w:after="0" w:line="240" w:lineRule="auto"/>
            </w:pPr>
            <w:r>
              <w:rPr>
                <w:rFonts w:eastAsia="Calibri"/>
                <w:b/>
                <w:color w:val="1F4D78"/>
                <w:sz w:val="16"/>
              </w:rPr>
              <w:t>Behavior and limits</w:t>
            </w:r>
          </w:p>
        </w:tc>
      </w:tr>
      <w:tr w:rsidR="00970BCB" w14:paraId="453E8F1E"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E187C5" w14:textId="77777777" w:rsidR="00970BCB" w:rsidRDefault="004A1ABA">
            <w:pPr>
              <w:spacing w:after="0" w:line="252" w:lineRule="auto"/>
            </w:pPr>
            <w:r>
              <w:rPr>
                <w:rFonts w:eastAsia="Calibri"/>
                <w:sz w:val="16"/>
              </w:rPr>
              <w:t>Detection CSV</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3225DAA" w14:textId="77777777" w:rsidR="00970BCB" w:rsidRDefault="004A1ABA">
            <w:pPr>
              <w:spacing w:after="0" w:line="252" w:lineRule="auto"/>
            </w:pPr>
            <w:r>
              <w:rPr>
                <w:rFonts w:eastAsia="Calibri"/>
                <w:sz w:val="16"/>
              </w:rPr>
              <w:t>&lt;root&gt;/logs/detections.csv; timestamp,event,label,score</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703F70" w14:textId="77777777" w:rsidR="00970BCB" w:rsidRDefault="004A1ABA">
            <w:pPr>
              <w:spacing w:after="0" w:line="252" w:lineRule="auto"/>
            </w:pPr>
            <w:r>
              <w:rPr>
                <w:rFonts w:eastAsia="Calibri"/>
                <w:sz w:val="16"/>
              </w:rPr>
              <w:t>Appends only score &gt;= mutable 0.7 logging threshold; history scans entire file; no lock, ID, index, retention, or transaction.</w:t>
            </w:r>
          </w:p>
        </w:tc>
      </w:tr>
      <w:tr w:rsidR="00970BCB" w14:paraId="3CE45225"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054D2A" w14:textId="77777777" w:rsidR="00970BCB" w:rsidRDefault="004A1ABA">
            <w:pPr>
              <w:spacing w:after="0" w:line="252" w:lineRule="auto"/>
            </w:pPr>
            <w:r>
              <w:rPr>
                <w:rFonts w:eastAsia="Calibri"/>
                <w:sz w:val="16"/>
              </w:rPr>
              <w:t>Application log</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26E00E0" w14:textId="77777777" w:rsidR="00970BCB" w:rsidRDefault="004A1ABA">
            <w:pPr>
              <w:spacing w:after="0" w:line="252" w:lineRule="auto"/>
            </w:pPr>
            <w:r>
              <w:rPr>
                <w:rFonts w:eastAsia="Calibri"/>
                <w:sz w:val="16"/>
              </w:rPr>
              <w:t>&lt;root&gt;/logs/app.log</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246932" w14:textId="77777777" w:rsidR="00970BCB" w:rsidRDefault="004A1ABA">
            <w:pPr>
              <w:spacing w:after="0" w:line="252" w:lineRule="auto"/>
            </w:pPr>
            <w:r>
              <w:rPr>
                <w:rFonts w:eastAsia="Calibri"/>
                <w:sz w:val="16"/>
              </w:rPr>
              <w:t>Python file logging at INFO; no rotation, structure, request ID, or centralized collection.</w:t>
            </w:r>
          </w:p>
        </w:tc>
      </w:tr>
      <w:tr w:rsidR="00970BCB" w14:paraId="2E688C73"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E302B03" w14:textId="77777777" w:rsidR="00970BCB" w:rsidRDefault="004A1ABA">
            <w:pPr>
              <w:spacing w:after="0" w:line="252" w:lineRule="auto"/>
            </w:pPr>
            <w:r>
              <w:rPr>
                <w:rFonts w:eastAsia="Calibri"/>
                <w:sz w:val="16"/>
              </w:rPr>
              <w:t>Snapshots</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EED633" w14:textId="77777777" w:rsidR="00970BCB" w:rsidRDefault="004A1ABA">
            <w:pPr>
              <w:spacing w:after="0" w:line="252" w:lineRule="auto"/>
            </w:pPr>
            <w:r>
              <w:rPr>
                <w:rFonts w:eastAsia="Calibri"/>
                <w:sz w:val="16"/>
              </w:rPr>
              <w:t>&lt;root&gt;/inference_service/app/snapshots/*.jpg</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D9C40A3" w14:textId="77777777" w:rsidR="00970BCB" w:rsidRDefault="004A1ABA">
            <w:pPr>
              <w:spacing w:after="0" w:line="252" w:lineRule="auto"/>
            </w:pPr>
            <w:r>
              <w:rPr>
                <w:rFonts w:eastAsia="Calibri"/>
                <w:sz w:val="16"/>
              </w:rPr>
              <w:t>Annotated frame per prediction; names have one-second precision; no quota, pagination, deletion, encryption, or backup.</w:t>
            </w:r>
          </w:p>
        </w:tc>
      </w:tr>
      <w:tr w:rsidR="00970BCB" w14:paraId="2800A5A5"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BE0EC71" w14:textId="77777777" w:rsidR="00970BCB" w:rsidRDefault="004A1ABA">
            <w:pPr>
              <w:spacing w:after="0" w:line="252" w:lineRule="auto"/>
            </w:pPr>
            <w:r>
              <w:rPr>
                <w:rFonts w:eastAsia="Calibri"/>
                <w:sz w:val="16"/>
              </w:rPr>
              <w:t>Live alerts</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EDBB4FE" w14:textId="77777777" w:rsidR="00970BCB" w:rsidRDefault="004A1ABA">
            <w:pPr>
              <w:spacing w:after="0" w:line="252" w:lineRule="auto"/>
            </w:pPr>
            <w:r>
              <w:rPr>
                <w:rFonts w:eastAsia="Calibri"/>
                <w:sz w:val="16"/>
              </w:rPr>
              <w:t>deque(maxlen=10)</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BB5D8C" w14:textId="77777777" w:rsidR="00970BCB" w:rsidRDefault="004A1ABA">
            <w:pPr>
              <w:spacing w:after="0" w:line="252" w:lineRule="auto"/>
            </w:pPr>
            <w:r>
              <w:rPr>
                <w:rFonts w:eastAsia="Calibri"/>
                <w:sz w:val="16"/>
              </w:rPr>
              <w:t>Newest-first; process memory only; resets on restart and diverges across workers.</w:t>
            </w:r>
          </w:p>
        </w:tc>
      </w:tr>
      <w:tr w:rsidR="00970BCB" w14:paraId="1EC13FF3"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DF5FFE" w14:textId="77777777" w:rsidR="00970BCB" w:rsidRDefault="004A1ABA">
            <w:pPr>
              <w:spacing w:after="0" w:line="252" w:lineRule="auto"/>
            </w:pPr>
            <w:r>
              <w:rPr>
                <w:rFonts w:eastAsia="Calibri"/>
                <w:sz w:val="16"/>
              </w:rPr>
              <w:t>Configuration</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725DD5" w14:textId="77777777" w:rsidR="00970BCB" w:rsidRDefault="004A1ABA">
            <w:pPr>
              <w:spacing w:after="0" w:line="252" w:lineRule="auto"/>
            </w:pPr>
            <w:r>
              <w:rPr>
                <w:rFonts w:eastAsia="Calibri"/>
                <w:sz w:val="16"/>
              </w:rPr>
              <w:t>global stream_config dict</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865D97" w14:textId="77777777" w:rsidR="00970BCB" w:rsidRDefault="004A1ABA">
            <w:pPr>
              <w:spacing w:after="0" w:line="252" w:lineRule="auto"/>
            </w:pPr>
            <w:r>
              <w:rPr>
                <w:rFonts w:eastAsia="Calibri"/>
                <w:sz w:val="16"/>
              </w:rPr>
              <w:t>frame_skip=4, resolution=[320,240], confidence_threshold=0.7; mutable, unauthenticated, not persisted.</w:t>
            </w:r>
          </w:p>
        </w:tc>
      </w:tr>
      <w:tr w:rsidR="00970BCB" w14:paraId="32320071" w14:textId="77777777">
        <w:trPr>
          <w:cantSplit/>
        </w:trPr>
        <w:tc>
          <w:tcPr>
            <w:tcW w:w="2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BF1BCD" w14:textId="77777777" w:rsidR="00970BCB" w:rsidRDefault="004A1ABA">
            <w:pPr>
              <w:spacing w:after="0" w:line="252" w:lineRule="auto"/>
            </w:pPr>
            <w:r>
              <w:rPr>
                <w:rFonts w:eastAsia="Calibri"/>
                <w:sz w:val="16"/>
              </w:rPr>
              <w:t>Stats</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9A6F1A" w14:textId="77777777" w:rsidR="00970BCB" w:rsidRDefault="004A1ABA">
            <w:pPr>
              <w:spacing w:after="0" w:line="252" w:lineRule="auto"/>
            </w:pPr>
            <w:r>
              <w:rPr>
                <w:rFonts w:eastAsia="Calibri"/>
                <w:sz w:val="16"/>
              </w:rPr>
              <w:t>global stats dict</w:t>
            </w:r>
          </w:p>
        </w:tc>
        <w:tc>
          <w:tcPr>
            <w:tcW w:w="43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BA4F403" w14:textId="77777777" w:rsidR="00970BCB" w:rsidRDefault="004A1ABA">
            <w:pPr>
              <w:spacing w:after="0" w:line="252" w:lineRule="auto"/>
            </w:pPr>
            <w:r>
              <w:rPr>
                <w:rFonts w:eastAsia="Calibri"/>
                <w:sz w:val="16"/>
              </w:rPr>
              <w:t>Frames, detections, last inference time; not exposed or persisted.</w:t>
            </w:r>
          </w:p>
        </w:tc>
      </w:tr>
    </w:tbl>
    <w:p w14:paraId="4347B183" w14:textId="77777777" w:rsidR="00970BCB" w:rsidRDefault="00970BCB">
      <w:pPr>
        <w:spacing w:after="40"/>
      </w:pPr>
    </w:p>
    <w:p w14:paraId="3071CCDA" w14:textId="77777777" w:rsidR="00970BCB" w:rsidRDefault="004A1ABA">
      <w:pPr>
        <w:pStyle w:val="Heading2"/>
      </w:pPr>
      <w:r>
        <w:t>5.1 Track B persistence requirements</w:t>
      </w:r>
    </w:p>
    <w:p w14:paraId="18CC8E01" w14:textId="77777777" w:rsidR="00970BCB" w:rsidRDefault="004A1ABA">
      <w:pPr>
        <w:keepLines/>
        <w:numPr>
          <w:ilvl w:val="0"/>
          <w:numId w:val="10"/>
        </w:numPr>
      </w:pPr>
      <w:r>
        <w:rPr>
          <w:rFonts w:eastAsia="Calibri"/>
        </w:rPr>
        <w:t>Create a stable event ID and camera ID; store event timestamp with timezone, event family, model label, numeric score, model/version, severity, location reference, evidence URI, and acknowledgement state.</w:t>
      </w:r>
    </w:p>
    <w:p w14:paraId="7A7088C9" w14:textId="77777777" w:rsidR="00970BCB" w:rsidRDefault="004A1ABA">
      <w:pPr>
        <w:keepLines/>
        <w:numPr>
          <w:ilvl w:val="0"/>
          <w:numId w:val="10"/>
        </w:numPr>
      </w:pPr>
      <w:r>
        <w:rPr>
          <w:rFonts w:eastAsia="Calibri"/>
        </w:rPr>
        <w:t>Use an indexed durable store and an object/evidence store, or harden local storage with locking, paging, retention, backups, quotas, and atomic writes.</w:t>
      </w:r>
    </w:p>
    <w:p w14:paraId="4A3C91B6" w14:textId="77777777" w:rsidR="00970BCB" w:rsidRDefault="004A1ABA">
      <w:pPr>
        <w:keepLines/>
        <w:numPr>
          <w:ilvl w:val="0"/>
          <w:numId w:val="10"/>
        </w:numPr>
      </w:pPr>
      <w:r>
        <w:rPr>
          <w:rFonts w:eastAsia="Calibri"/>
        </w:rPr>
        <w:t>Define retention and deletion by data class; make policy observable and testable.</w:t>
      </w:r>
    </w:p>
    <w:p w14:paraId="10AED55A" w14:textId="77777777" w:rsidR="00970BCB" w:rsidRDefault="004A1ABA">
      <w:pPr>
        <w:keepLines/>
        <w:numPr>
          <w:ilvl w:val="0"/>
          <w:numId w:val="10"/>
        </w:numPr>
      </w:pPr>
      <w:r>
        <w:rPr>
          <w:rFonts w:eastAsia="Calibri"/>
        </w:rPr>
        <w:t>Prevent same-second filename collisions and ensure evidence metadata and image commit atomically.</w:t>
      </w:r>
    </w:p>
    <w:p w14:paraId="1E3B9632" w14:textId="77777777" w:rsidR="00970BCB" w:rsidRDefault="004A1ABA">
      <w:pPr>
        <w:keepLines/>
        <w:numPr>
          <w:ilvl w:val="0"/>
          <w:numId w:val="10"/>
        </w:numPr>
      </w:pPr>
      <w:r>
        <w:rPr>
          <w:rFonts w:eastAsia="Calibri"/>
        </w:rPr>
        <w:t>Plan migration from the CSV/JPEG baseline without altering the Track A fixtures.</w:t>
      </w:r>
    </w:p>
    <w:p w14:paraId="6EFDADFD" w14:textId="77777777" w:rsidR="00970BCB" w:rsidRDefault="004A1ABA">
      <w:pPr>
        <w:pStyle w:val="Heading2"/>
      </w:pPr>
      <w:r>
        <w:t>5.2 Presentation persistence interpretation</w:t>
      </w:r>
    </w:p>
    <w:p w14:paraId="1508BB19" w14:textId="77777777" w:rsidR="00970BCB" w:rsidRDefault="004A1ABA">
      <w:r>
        <w:rPr>
          <w:rFonts w:eastAsia="Calibri"/>
        </w:rPr>
        <w:t>The deck's reference to a secure database for metadata and S3/cloud storage for video clips is a target-architecture suggestion, not a selected technology. Firestore and S3-style storage are examples only. Before implementation, the owner must choose cloud/on-prem boundaries, data residency, event/clip schema, retention, deletion, evidence integrity, cost model, backup, recovery, and vendor portability.</w:t>
      </w:r>
    </w:p>
    <w:p w14:paraId="0AFE6F0C" w14:textId="77777777" w:rsidR="00970BCB" w:rsidRDefault="004A1ABA">
      <w:pPr>
        <w:pStyle w:val="Heading1"/>
      </w:pPr>
      <w:r>
        <w:t>6. Auth and Security</w:t>
      </w:r>
    </w:p>
    <w:p w14:paraId="5DF6E557" w14:textId="77777777" w:rsidR="00970BCB" w:rsidRDefault="004A1ABA">
      <w:pPr>
        <w:pStyle w:val="Heading2"/>
      </w:pPr>
      <w:r>
        <w:t>6.1 Current security posture</w:t>
      </w:r>
    </w:p>
    <w:p w14:paraId="63C92D78" w14:textId="77777777" w:rsidR="00970BCB" w:rsidRDefault="004A1ABA">
      <w:pPr>
        <w:keepLines/>
        <w:numPr>
          <w:ilvl w:val="0"/>
          <w:numId w:val="10"/>
        </w:numPr>
      </w:pPr>
      <w:r>
        <w:rPr>
          <w:rFonts w:eastAsia="Calibri"/>
        </w:rPr>
        <w:t>No authentication, authorization, user session, RBAC, CSRF design, API key, or rate limiting exists.</w:t>
      </w:r>
    </w:p>
    <w:p w14:paraId="37E23FE4" w14:textId="77777777" w:rsidR="00970BCB" w:rsidRDefault="004A1ABA">
      <w:pPr>
        <w:keepLines/>
        <w:numPr>
          <w:ilvl w:val="0"/>
          <w:numId w:val="10"/>
        </w:numPr>
      </w:pPr>
      <w:r>
        <w:rPr>
          <w:rFonts w:eastAsia="Calibri"/>
        </w:rPr>
        <w:t>Live video, snapshots, history, health metadata, OpenAPI docs, and configuration mutation are reachable by any network client that can access the backend.</w:t>
      </w:r>
    </w:p>
    <w:p w14:paraId="7DB9EBDC" w14:textId="77777777" w:rsidR="00970BCB" w:rsidRDefault="004A1ABA">
      <w:pPr>
        <w:keepLines/>
        <w:numPr>
          <w:ilvl w:val="0"/>
          <w:numId w:val="10"/>
        </w:numPr>
      </w:pPr>
      <w:r>
        <w:rPr>
          <w:rFonts w:eastAsia="Calibri"/>
        </w:rPr>
        <w:t>CORS permits only localhost:3000 and 127.0.0.1:3000 in browsers, with credentials, all methods, and all headers. CORS is not access control.</w:t>
      </w:r>
    </w:p>
    <w:p w14:paraId="609A558D" w14:textId="77777777" w:rsidR="00970BCB" w:rsidRDefault="004A1ABA">
      <w:pPr>
        <w:keepLines/>
        <w:numPr>
          <w:ilvl w:val="0"/>
          <w:numId w:val="10"/>
        </w:numPr>
      </w:pPr>
      <w:r>
        <w:rPr>
          <w:rFonts w:eastAsia="Calibri"/>
        </w:rPr>
        <w:t>Frontend, backend, and default camera URLs use plaintext HTTP.</w:t>
      </w:r>
    </w:p>
    <w:p w14:paraId="1BD0DB2A" w14:textId="77777777" w:rsidR="00970BCB" w:rsidRDefault="004A1ABA">
      <w:pPr>
        <w:keepLines/>
        <w:numPr>
          <w:ilvl w:val="0"/>
          <w:numId w:val="10"/>
        </w:numPr>
      </w:pPr>
      <w:r>
        <w:rPr>
          <w:rFonts w:eastAsia="Calibri"/>
        </w:rPr>
        <w:t>Precise fixed coordinates are disclosed in every live alert and camera URL may be written to app.log on failure, including embedded credentials.</w:t>
      </w:r>
    </w:p>
    <w:p w14:paraId="3674A50A" w14:textId="77777777" w:rsidR="00970BCB" w:rsidRDefault="004A1ABA">
      <w:pPr>
        <w:keepLines/>
        <w:numPr>
          <w:ilvl w:val="0"/>
          <w:numId w:val="10"/>
        </w:numPr>
      </w:pPr>
      <w:r>
        <w:rPr>
          <w:rFonts w:eastAsia="Calibri"/>
        </w:rPr>
        <w:t>Snapshots/history have no encryption, retention, access log, privacy notice, or deletion workflow.</w:t>
      </w:r>
    </w:p>
    <w:p w14:paraId="33EC2EC0" w14:textId="77777777" w:rsidR="00970BCB" w:rsidRDefault="004A1ABA">
      <w:pPr>
        <w:keepLines/>
        <w:numPr>
          <w:ilvl w:val="0"/>
          <w:numId w:val="10"/>
        </w:numPr>
      </w:pPr>
      <w:r>
        <w:rPr>
          <w:rFonts w:eastAsia="Calibri"/>
        </w:rPr>
        <w:t>.pt files are trusted pickle-based model archives. Load only verified hashes from an authorized source.</w:t>
      </w:r>
    </w:p>
    <w:p w14:paraId="06CA457C" w14:textId="77777777" w:rsidR="00970BCB" w:rsidRDefault="004A1ABA">
      <w:pPr>
        <w:pStyle w:val="Heading2"/>
      </w:pPr>
      <w:r>
        <w:t>6.2 Production security requirements</w:t>
      </w:r>
    </w:p>
    <w:tbl>
      <w:tblPr>
        <w:tblW w:w="9360" w:type="dxa"/>
        <w:tblInd w:w="120" w:type="dxa"/>
        <w:tblLayout w:type="fixed"/>
        <w:tblLook w:val="04A0" w:firstRow="1" w:lastRow="0" w:firstColumn="1" w:lastColumn="0" w:noHBand="0" w:noVBand="1"/>
      </w:tblPr>
      <w:tblGrid>
        <w:gridCol w:w="900"/>
        <w:gridCol w:w="1500"/>
        <w:gridCol w:w="6960"/>
      </w:tblGrid>
      <w:tr w:rsidR="00970BCB" w14:paraId="293F0FA5" w14:textId="77777777">
        <w:trPr>
          <w:cantSplit/>
          <w:tblHeader/>
        </w:trPr>
        <w:tc>
          <w:tcPr>
            <w:tcW w:w="9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18D84F56" w14:textId="77777777" w:rsidR="00970BCB" w:rsidRDefault="004A1ABA">
            <w:pPr>
              <w:spacing w:after="0" w:line="240" w:lineRule="auto"/>
            </w:pPr>
            <w:r>
              <w:rPr>
                <w:rFonts w:eastAsia="Calibri"/>
                <w:b/>
                <w:color w:val="9B1C1C"/>
                <w:sz w:val="16"/>
              </w:rPr>
              <w:t>ID</w:t>
            </w:r>
          </w:p>
        </w:tc>
        <w:tc>
          <w:tcPr>
            <w:tcW w:w="150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3D684CF1" w14:textId="77777777" w:rsidR="00970BCB" w:rsidRDefault="004A1ABA">
            <w:pPr>
              <w:spacing w:after="0" w:line="240" w:lineRule="auto"/>
            </w:pPr>
            <w:r>
              <w:rPr>
                <w:rFonts w:eastAsia="Calibri"/>
                <w:b/>
                <w:color w:val="9B1C1C"/>
                <w:sz w:val="16"/>
              </w:rPr>
              <w:t>Control</w:t>
            </w:r>
          </w:p>
        </w:tc>
        <w:tc>
          <w:tcPr>
            <w:tcW w:w="6960" w:type="dxa"/>
            <w:tcBorders>
              <w:top w:val="single" w:sz="4" w:space="0" w:color="D5DCE5"/>
              <w:left w:val="single" w:sz="4" w:space="0" w:color="D5DCE5"/>
              <w:bottom w:val="single" w:sz="4" w:space="0" w:color="D5DCE5"/>
              <w:right w:val="single" w:sz="4" w:space="0" w:color="D5DCE5"/>
            </w:tcBorders>
            <w:shd w:val="clear" w:color="auto" w:fill="FDECEC"/>
            <w:tcMar>
              <w:top w:w="80" w:type="dxa"/>
              <w:left w:w="120" w:type="dxa"/>
              <w:bottom w:w="80" w:type="dxa"/>
              <w:right w:w="120" w:type="dxa"/>
            </w:tcMar>
            <w:vAlign w:val="center"/>
          </w:tcPr>
          <w:p w14:paraId="655C83F4" w14:textId="77777777" w:rsidR="00970BCB" w:rsidRDefault="004A1ABA">
            <w:pPr>
              <w:spacing w:after="0" w:line="240" w:lineRule="auto"/>
            </w:pPr>
            <w:r>
              <w:rPr>
                <w:rFonts w:eastAsia="Calibri"/>
                <w:b/>
                <w:color w:val="9B1C1C"/>
                <w:sz w:val="16"/>
              </w:rPr>
              <w:t>Requirement</w:t>
            </w:r>
          </w:p>
        </w:tc>
      </w:tr>
      <w:tr w:rsidR="00970BCB" w14:paraId="0001C19A"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347E4E9" w14:textId="77777777" w:rsidR="00970BCB" w:rsidRDefault="004A1ABA">
            <w:pPr>
              <w:spacing w:after="0" w:line="252" w:lineRule="auto"/>
            </w:pPr>
            <w:r>
              <w:rPr>
                <w:rFonts w:eastAsia="Calibri"/>
                <w:sz w:val="16"/>
              </w:rPr>
              <w:t>SEC-01</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25B2C9" w14:textId="77777777" w:rsidR="00970BCB" w:rsidRDefault="004A1ABA">
            <w:pPr>
              <w:spacing w:after="0" w:line="252" w:lineRule="auto"/>
            </w:pPr>
            <w:r>
              <w:rPr>
                <w:rFonts w:eastAsia="Calibri"/>
                <w:sz w:val="16"/>
              </w:rPr>
              <w:t>Identity</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48917A" w14:textId="77777777" w:rsidR="00970BCB" w:rsidRDefault="004A1ABA">
            <w:pPr>
              <w:spacing w:after="0" w:line="252" w:lineRule="auto"/>
            </w:pPr>
            <w:r>
              <w:rPr>
                <w:rFonts w:eastAsia="Calibri"/>
                <w:sz w:val="16"/>
              </w:rPr>
              <w:t>Require authenticated sessions or tokens; disable anonymous video, snapshot, history, config, docs, and model metadata access.</w:t>
            </w:r>
          </w:p>
        </w:tc>
      </w:tr>
      <w:tr w:rsidR="00970BCB" w14:paraId="00237076"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6CE0F9" w14:textId="77777777" w:rsidR="00970BCB" w:rsidRDefault="004A1ABA">
            <w:pPr>
              <w:spacing w:after="0" w:line="252" w:lineRule="auto"/>
            </w:pPr>
            <w:r>
              <w:rPr>
                <w:rFonts w:eastAsia="Calibri"/>
                <w:sz w:val="16"/>
              </w:rPr>
              <w:t>SEC-02</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FF9ADC" w14:textId="77777777" w:rsidR="00970BCB" w:rsidRDefault="004A1ABA">
            <w:pPr>
              <w:spacing w:after="0" w:line="252" w:lineRule="auto"/>
            </w:pPr>
            <w:r>
              <w:rPr>
                <w:rFonts w:eastAsia="Calibri"/>
                <w:sz w:val="16"/>
              </w:rPr>
              <w:t>Authorization</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E4A891" w14:textId="77777777" w:rsidR="00970BCB" w:rsidRDefault="004A1ABA">
            <w:pPr>
              <w:spacing w:after="0" w:line="252" w:lineRule="auto"/>
            </w:pPr>
            <w:r>
              <w:rPr>
                <w:rFonts w:eastAsia="Calibri"/>
                <w:sz w:val="16"/>
              </w:rPr>
              <w:t>Define least-privilege roles for live viewing, history, export, configuration, user administration, and location access.</w:t>
            </w:r>
          </w:p>
        </w:tc>
      </w:tr>
      <w:tr w:rsidR="00970BCB" w14:paraId="0C996CAB"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A9E11AB" w14:textId="77777777" w:rsidR="00970BCB" w:rsidRDefault="004A1ABA">
            <w:pPr>
              <w:spacing w:after="0" w:line="252" w:lineRule="auto"/>
            </w:pPr>
            <w:r>
              <w:rPr>
                <w:rFonts w:eastAsia="Calibri"/>
                <w:sz w:val="16"/>
              </w:rPr>
              <w:t>SEC-03</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18ACCE" w14:textId="77777777" w:rsidR="00970BCB" w:rsidRDefault="004A1ABA">
            <w:pPr>
              <w:spacing w:after="0" w:line="252" w:lineRule="auto"/>
            </w:pPr>
            <w:r>
              <w:rPr>
                <w:rFonts w:eastAsia="Calibri"/>
                <w:sz w:val="16"/>
              </w:rPr>
              <w:t>Transport</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AA4156" w14:textId="77777777" w:rsidR="00970BCB" w:rsidRDefault="004A1ABA">
            <w:pPr>
              <w:spacing w:after="0" w:line="252" w:lineRule="auto"/>
            </w:pPr>
            <w:r>
              <w:rPr>
                <w:rFonts w:eastAsia="Calibri"/>
                <w:sz w:val="16"/>
              </w:rPr>
              <w:t>Terminate TLS for frontend/backend and secure camera credentials/protocols; prohibit secret-bearing URLs in logs.</w:t>
            </w:r>
          </w:p>
        </w:tc>
      </w:tr>
      <w:tr w:rsidR="00970BCB" w14:paraId="4DB8D039"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4EA893A" w14:textId="77777777" w:rsidR="00970BCB" w:rsidRDefault="004A1ABA">
            <w:pPr>
              <w:spacing w:after="0" w:line="252" w:lineRule="auto"/>
            </w:pPr>
            <w:r>
              <w:rPr>
                <w:rFonts w:eastAsia="Calibri"/>
                <w:sz w:val="16"/>
              </w:rPr>
              <w:t>SEC-04</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9F5D3F" w14:textId="77777777" w:rsidR="00970BCB" w:rsidRDefault="004A1ABA">
            <w:pPr>
              <w:spacing w:after="0" w:line="252" w:lineRule="auto"/>
            </w:pPr>
            <w:r>
              <w:rPr>
                <w:rFonts w:eastAsia="Calibri"/>
                <w:sz w:val="16"/>
              </w:rPr>
              <w:t>Input</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0C9185F" w14:textId="77777777" w:rsidR="00970BCB" w:rsidRDefault="004A1ABA">
            <w:pPr>
              <w:spacing w:after="0" w:line="252" w:lineRule="auto"/>
            </w:pPr>
            <w:r>
              <w:rPr>
                <w:rFonts w:eastAsia="Calibri"/>
                <w:sz w:val="16"/>
              </w:rPr>
              <w:t>Validate body schema and semantic bounds; restrict upload type/size; rate-limit streams, predictions, history, snapshots, and config.</w:t>
            </w:r>
          </w:p>
        </w:tc>
      </w:tr>
      <w:tr w:rsidR="00970BCB" w14:paraId="7D300465"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190122" w14:textId="77777777" w:rsidR="00970BCB" w:rsidRDefault="004A1ABA">
            <w:pPr>
              <w:spacing w:after="0" w:line="252" w:lineRule="auto"/>
            </w:pPr>
            <w:r>
              <w:rPr>
                <w:rFonts w:eastAsia="Calibri"/>
                <w:sz w:val="16"/>
              </w:rPr>
              <w:t>SEC-05</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4D5ACE" w14:textId="77777777" w:rsidR="00970BCB" w:rsidRDefault="004A1ABA">
            <w:pPr>
              <w:spacing w:after="0" w:line="252" w:lineRule="auto"/>
            </w:pPr>
            <w:r>
              <w:rPr>
                <w:rFonts w:eastAsia="Calibri"/>
                <w:sz w:val="16"/>
              </w:rPr>
              <w:t>Data</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A1686D" w14:textId="77777777" w:rsidR="00970BCB" w:rsidRDefault="004A1ABA">
            <w:pPr>
              <w:spacing w:after="0" w:line="252" w:lineRule="auto"/>
            </w:pPr>
            <w:r>
              <w:rPr>
                <w:rFonts w:eastAsia="Calibri"/>
                <w:sz w:val="16"/>
              </w:rPr>
              <w:t>Encrypt evidence at rest where required; define retention/deletion, backup, access audit, and incident export policy.</w:t>
            </w:r>
          </w:p>
        </w:tc>
      </w:tr>
      <w:tr w:rsidR="00970BCB" w14:paraId="300355DD"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6259EFD" w14:textId="77777777" w:rsidR="00970BCB" w:rsidRDefault="004A1ABA">
            <w:pPr>
              <w:spacing w:after="0" w:line="252" w:lineRule="auto"/>
            </w:pPr>
            <w:r>
              <w:rPr>
                <w:rFonts w:eastAsia="Calibri"/>
                <w:sz w:val="16"/>
              </w:rPr>
              <w:t>SEC-06</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C5112F8" w14:textId="77777777" w:rsidR="00970BCB" w:rsidRDefault="004A1ABA">
            <w:pPr>
              <w:spacing w:after="0" w:line="252" w:lineRule="auto"/>
            </w:pPr>
            <w:r>
              <w:rPr>
                <w:rFonts w:eastAsia="Calibri"/>
                <w:sz w:val="16"/>
              </w:rPr>
              <w:t>Supply chain</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51A3BD" w14:textId="77777777" w:rsidR="00970BCB" w:rsidRDefault="004A1ABA">
            <w:pPr>
              <w:spacing w:after="0" w:line="252" w:lineRule="auto"/>
            </w:pPr>
            <w:r>
              <w:rPr>
                <w:rFonts w:eastAsia="Calibri"/>
                <w:sz w:val="16"/>
              </w:rPr>
              <w:t>Hash-lock Python, keep npm integrity lock, scan dependencies/images, verify checkpoint hashes, and maintain SBOM/provenance.</w:t>
            </w:r>
          </w:p>
        </w:tc>
      </w:tr>
      <w:tr w:rsidR="00970BCB" w14:paraId="29C7ED0B"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01CEB6" w14:textId="77777777" w:rsidR="00970BCB" w:rsidRDefault="004A1ABA">
            <w:pPr>
              <w:spacing w:after="0" w:line="252" w:lineRule="auto"/>
            </w:pPr>
            <w:r>
              <w:rPr>
                <w:rFonts w:eastAsia="Calibri"/>
                <w:sz w:val="16"/>
              </w:rPr>
              <w:t>SEC-07</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63E446" w14:textId="77777777" w:rsidR="00970BCB" w:rsidRDefault="004A1ABA">
            <w:pPr>
              <w:spacing w:after="0" w:line="252" w:lineRule="auto"/>
            </w:pPr>
            <w:r>
              <w:rPr>
                <w:rFonts w:eastAsia="Calibri"/>
                <w:sz w:val="16"/>
              </w:rPr>
              <w:t>Operations</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392833" w14:textId="77777777" w:rsidR="00970BCB" w:rsidRDefault="004A1ABA">
            <w:pPr>
              <w:spacing w:after="0" w:line="252" w:lineRule="auto"/>
            </w:pPr>
            <w:r>
              <w:rPr>
                <w:rFonts w:eastAsia="Calibri"/>
                <w:sz w:val="16"/>
              </w:rPr>
              <w:t>Separate liveness/readiness, redact secrets, rotate logs, collect access/audit records, and alert on camera/model/storage failure.</w:t>
            </w:r>
          </w:p>
        </w:tc>
      </w:tr>
      <w:tr w:rsidR="00970BCB" w14:paraId="4197D897" w14:textId="77777777">
        <w:trPr>
          <w:cantSplit/>
        </w:trPr>
        <w:tc>
          <w:tcPr>
            <w:tcW w:w="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DD8188" w14:textId="77777777" w:rsidR="00970BCB" w:rsidRDefault="004A1ABA">
            <w:pPr>
              <w:spacing w:after="0" w:line="252" w:lineRule="auto"/>
            </w:pPr>
            <w:r>
              <w:rPr>
                <w:rFonts w:eastAsia="Calibri"/>
                <w:sz w:val="16"/>
              </w:rPr>
              <w:t>SEC-08</w:t>
            </w:r>
          </w:p>
        </w:tc>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BF23A2" w14:textId="77777777" w:rsidR="00970BCB" w:rsidRDefault="004A1ABA">
            <w:pPr>
              <w:spacing w:after="0" w:line="252" w:lineRule="auto"/>
            </w:pPr>
            <w:r>
              <w:rPr>
                <w:rFonts w:eastAsia="Calibri"/>
                <w:sz w:val="16"/>
              </w:rPr>
              <w:t>Licensing</w:t>
            </w:r>
          </w:p>
        </w:tc>
        <w:tc>
          <w:tcPr>
            <w:tcW w:w="69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C6E6FA" w14:textId="77777777" w:rsidR="00970BCB" w:rsidRDefault="004A1ABA">
            <w:pPr>
              <w:spacing w:after="0" w:line="252" w:lineRule="auto"/>
            </w:pPr>
            <w:r>
              <w:rPr>
                <w:rFonts w:eastAsia="Calibri"/>
                <w:sz w:val="16"/>
              </w:rPr>
              <w:t>Obtain owner permission; review missing project license, Ultralytics/model metadata, react-leaflet license, OSM attribution, and all assets.</w:t>
            </w:r>
          </w:p>
        </w:tc>
      </w:tr>
    </w:tbl>
    <w:p w14:paraId="795CF58A" w14:textId="77777777" w:rsidR="00970BCB" w:rsidRDefault="00970BCB">
      <w:pPr>
        <w:spacing w:after="40"/>
      </w:pPr>
    </w:p>
    <w:p w14:paraId="7E44A36B"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Release blocker  </w:t>
      </w:r>
      <w:r>
        <w:rPr>
          <w:rFonts w:eastAsia="Calibri"/>
          <w:sz w:val="21"/>
        </w:rPr>
        <w:t>The public repository contains no LICENSE/COPYING file. Public visibility alone is not the technical authorization artifact for redistribution. Weight metadata states Ultralytics AGPL-3.0 and asset/training provenance is undocumented; obtain an owner-approved licensing/provenance decision before distributing an exact copy.</w:t>
      </w:r>
    </w:p>
    <w:p w14:paraId="2A3E3C7A" w14:textId="77777777" w:rsidR="00970BCB" w:rsidRDefault="004A1ABA">
      <w:pPr>
        <w:pStyle w:val="Heading1"/>
      </w:pPr>
      <w:r>
        <w:t>7. AI and APIs</w:t>
      </w:r>
    </w:p>
    <w:p w14:paraId="30A2F0DC" w14:textId="77777777" w:rsidR="00970BCB" w:rsidRDefault="004A1ABA">
      <w:pPr>
        <w:pStyle w:val="Heading2"/>
      </w:pPr>
      <w:r>
        <w:t>7.1 Checkpoint manifest</w:t>
      </w:r>
    </w:p>
    <w:tbl>
      <w:tblPr>
        <w:tblW w:w="9360" w:type="dxa"/>
        <w:tblInd w:w="120" w:type="dxa"/>
        <w:tblLayout w:type="fixed"/>
        <w:tblLook w:val="04A0" w:firstRow="1" w:lastRow="0" w:firstColumn="1" w:lastColumn="0" w:noHBand="0" w:noVBand="1"/>
      </w:tblPr>
      <w:tblGrid>
        <w:gridCol w:w="1500"/>
        <w:gridCol w:w="1200"/>
        <w:gridCol w:w="3000"/>
        <w:gridCol w:w="1600"/>
        <w:gridCol w:w="2060"/>
      </w:tblGrid>
      <w:tr w:rsidR="00970BCB" w14:paraId="06C1F004" w14:textId="77777777">
        <w:trPr>
          <w:cantSplit/>
          <w:tblHeader/>
        </w:trPr>
        <w:tc>
          <w:tcPr>
            <w:tcW w:w="15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75FEE7E8" w14:textId="77777777" w:rsidR="00970BCB" w:rsidRDefault="004A1ABA">
            <w:pPr>
              <w:spacing w:after="0" w:line="240" w:lineRule="auto"/>
            </w:pPr>
            <w:r>
              <w:rPr>
                <w:rFonts w:eastAsia="Calibri"/>
                <w:b/>
                <w:color w:val="1F4D78"/>
                <w:sz w:val="16"/>
              </w:rPr>
              <w:t>Artifact</w:t>
            </w:r>
          </w:p>
        </w:tc>
        <w:tc>
          <w:tcPr>
            <w:tcW w:w="12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F13B421" w14:textId="77777777" w:rsidR="00970BCB" w:rsidRDefault="004A1ABA">
            <w:pPr>
              <w:spacing w:after="0" w:line="240" w:lineRule="auto"/>
            </w:pPr>
            <w:r>
              <w:rPr>
                <w:rFonts w:eastAsia="Calibri"/>
                <w:b/>
                <w:color w:val="1F4D78"/>
                <w:sz w:val="16"/>
              </w:rPr>
              <w:t>Bytes</w:t>
            </w:r>
          </w:p>
        </w:tc>
        <w:tc>
          <w:tcPr>
            <w:tcW w:w="30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1F231C7" w14:textId="77777777" w:rsidR="00970BCB" w:rsidRDefault="004A1ABA">
            <w:pPr>
              <w:spacing w:after="0" w:line="240" w:lineRule="auto"/>
            </w:pPr>
            <w:r>
              <w:rPr>
                <w:rFonts w:eastAsia="Calibri"/>
                <w:b/>
                <w:color w:val="1F4D78"/>
                <w:sz w:val="16"/>
              </w:rPr>
              <w:t>Task / classes</w:t>
            </w:r>
          </w:p>
        </w:tc>
        <w:tc>
          <w:tcPr>
            <w:tcW w:w="16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036C6654" w14:textId="77777777" w:rsidR="00970BCB" w:rsidRDefault="004A1ABA">
            <w:pPr>
              <w:spacing w:after="0" w:line="240" w:lineRule="auto"/>
            </w:pPr>
            <w:r>
              <w:rPr>
                <w:rFonts w:eastAsia="Calibri"/>
                <w:b/>
                <w:color w:val="1F4D78"/>
                <w:sz w:val="16"/>
              </w:rPr>
              <w:t>Embedded version</w:t>
            </w:r>
          </w:p>
        </w:tc>
        <w:tc>
          <w:tcPr>
            <w:tcW w:w="20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709E5F7B" w14:textId="77777777" w:rsidR="00970BCB" w:rsidRDefault="004A1ABA">
            <w:pPr>
              <w:spacing w:after="0" w:line="240" w:lineRule="auto"/>
            </w:pPr>
            <w:r>
              <w:rPr>
                <w:rFonts w:eastAsia="Calibri"/>
                <w:b/>
                <w:color w:val="1F4D78"/>
                <w:sz w:val="16"/>
              </w:rPr>
              <w:t>SHA-256 (short)</w:t>
            </w:r>
          </w:p>
        </w:tc>
      </w:tr>
      <w:tr w:rsidR="00970BCB" w14:paraId="72474341"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218685" w14:textId="77777777" w:rsidR="00970BCB" w:rsidRDefault="004A1ABA">
            <w:pPr>
              <w:spacing w:after="0" w:line="252" w:lineRule="auto"/>
            </w:pPr>
            <w:r>
              <w:rPr>
                <w:rFonts w:eastAsia="Calibri"/>
                <w:sz w:val="16"/>
              </w:rPr>
              <w:t>model.pt</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327793" w14:textId="77777777" w:rsidR="00970BCB" w:rsidRDefault="004A1ABA">
            <w:pPr>
              <w:spacing w:after="0" w:line="252" w:lineRule="auto"/>
            </w:pPr>
            <w:r>
              <w:rPr>
                <w:rFonts w:eastAsia="Calibri"/>
                <w:sz w:val="16"/>
              </w:rPr>
              <w:t>6,250,154</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9224BC0" w14:textId="77777777" w:rsidR="00970BCB" w:rsidRDefault="004A1ABA">
            <w:pPr>
              <w:spacing w:after="0" w:line="252" w:lineRule="auto"/>
            </w:pPr>
            <w:r>
              <w:rPr>
                <w:rFonts w:eastAsia="Calibri"/>
                <w:sz w:val="16"/>
              </w:rPr>
              <w:t>YOLOv8n detect / fallen_person</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C0B648" w14:textId="77777777" w:rsidR="00970BCB" w:rsidRDefault="004A1ABA">
            <w:pPr>
              <w:spacing w:after="0" w:line="252" w:lineRule="auto"/>
            </w:pPr>
            <w:r>
              <w:rPr>
                <w:rFonts w:eastAsia="Calibri"/>
                <w:sz w:val="16"/>
              </w:rPr>
              <w:t>8.3.220</w:t>
            </w:r>
          </w:p>
        </w:tc>
        <w:tc>
          <w:tcPr>
            <w:tcW w:w="2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31D9E1C" w14:textId="77777777" w:rsidR="00970BCB" w:rsidRDefault="004A1ABA">
            <w:pPr>
              <w:spacing w:after="0" w:line="252" w:lineRule="auto"/>
            </w:pPr>
            <w:r>
              <w:rPr>
                <w:rFonts w:eastAsia="Calibri"/>
                <w:sz w:val="16"/>
              </w:rPr>
              <w:t>a0dba695…bfca6b</w:t>
            </w:r>
          </w:p>
        </w:tc>
      </w:tr>
      <w:tr w:rsidR="00970BCB" w14:paraId="0BAEC8C5"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EBFF76" w14:textId="77777777" w:rsidR="00970BCB" w:rsidRDefault="004A1ABA">
            <w:pPr>
              <w:spacing w:after="0" w:line="252" w:lineRule="auto"/>
            </w:pPr>
            <w:r>
              <w:rPr>
                <w:rFonts w:eastAsia="Calibri"/>
                <w:sz w:val="16"/>
              </w:rPr>
              <w:t>Light.pt</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2B42C9C" w14:textId="77777777" w:rsidR="00970BCB" w:rsidRDefault="004A1ABA">
            <w:pPr>
              <w:spacing w:after="0" w:line="252" w:lineRule="auto"/>
            </w:pPr>
            <w:r>
              <w:rPr>
                <w:rFonts w:eastAsia="Calibri"/>
                <w:sz w:val="16"/>
              </w:rPr>
              <w:t>2,966,472</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200EDF" w14:textId="77777777" w:rsidR="00970BCB" w:rsidRDefault="004A1ABA">
            <w:pPr>
              <w:spacing w:after="0" w:line="252" w:lineRule="auto"/>
            </w:pPr>
            <w:r>
              <w:rPr>
                <w:rFonts w:eastAsia="Calibri"/>
                <w:sz w:val="16"/>
              </w:rPr>
              <w:t>YOLOv8n classify / fight, un_fight</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E775AC" w14:textId="77777777" w:rsidR="00970BCB" w:rsidRDefault="004A1ABA">
            <w:pPr>
              <w:spacing w:after="0" w:line="252" w:lineRule="auto"/>
            </w:pPr>
            <w:r>
              <w:rPr>
                <w:rFonts w:eastAsia="Calibri"/>
                <w:sz w:val="16"/>
              </w:rPr>
              <w:t>8.3.220</w:t>
            </w:r>
          </w:p>
        </w:tc>
        <w:tc>
          <w:tcPr>
            <w:tcW w:w="2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F9A40A4" w14:textId="77777777" w:rsidR="00970BCB" w:rsidRDefault="004A1ABA">
            <w:pPr>
              <w:spacing w:after="0" w:line="252" w:lineRule="auto"/>
            </w:pPr>
            <w:r>
              <w:rPr>
                <w:rFonts w:eastAsia="Calibri"/>
                <w:sz w:val="16"/>
              </w:rPr>
              <w:t>7e6c2bcf…c7125e</w:t>
            </w:r>
          </w:p>
        </w:tc>
      </w:tr>
      <w:tr w:rsidR="00970BCB" w14:paraId="15F5E013" w14:textId="77777777">
        <w:trPr>
          <w:cantSplit/>
        </w:trPr>
        <w:tc>
          <w:tcPr>
            <w:tcW w:w="1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58E457" w14:textId="77777777" w:rsidR="00970BCB" w:rsidRDefault="004A1ABA">
            <w:pPr>
              <w:spacing w:after="0" w:line="252" w:lineRule="auto"/>
            </w:pPr>
            <w:r>
              <w:rPr>
                <w:rFonts w:eastAsia="Calibri"/>
                <w:sz w:val="16"/>
              </w:rPr>
              <w:t>phone.pt</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3CAEFB" w14:textId="77777777" w:rsidR="00970BCB" w:rsidRDefault="004A1ABA">
            <w:pPr>
              <w:spacing w:after="0" w:line="252" w:lineRule="auto"/>
            </w:pPr>
            <w:r>
              <w:rPr>
                <w:rFonts w:eastAsia="Calibri"/>
                <w:sz w:val="16"/>
              </w:rPr>
              <w:t>6,254,947</w:t>
            </w:r>
          </w:p>
        </w:tc>
        <w:tc>
          <w:tcPr>
            <w:tcW w:w="3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1190B3" w14:textId="77777777" w:rsidR="00970BCB" w:rsidRDefault="004A1ABA">
            <w:pPr>
              <w:spacing w:after="0" w:line="252" w:lineRule="auto"/>
            </w:pPr>
            <w:r>
              <w:rPr>
                <w:rFonts w:eastAsia="Calibri"/>
                <w:sz w:val="16"/>
              </w:rPr>
              <w:t>YOLOv8n detect / phone</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FE901BC" w14:textId="77777777" w:rsidR="00970BCB" w:rsidRDefault="004A1ABA">
            <w:pPr>
              <w:spacing w:after="0" w:line="252" w:lineRule="auto"/>
            </w:pPr>
            <w:r>
              <w:rPr>
                <w:rFonts w:eastAsia="Calibri"/>
                <w:sz w:val="16"/>
              </w:rPr>
              <w:t>8.3.223</w:t>
            </w:r>
          </w:p>
        </w:tc>
        <w:tc>
          <w:tcPr>
            <w:tcW w:w="2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F479EA" w14:textId="77777777" w:rsidR="00970BCB" w:rsidRDefault="004A1ABA">
            <w:pPr>
              <w:spacing w:after="0" w:line="252" w:lineRule="auto"/>
            </w:pPr>
            <w:r>
              <w:rPr>
                <w:rFonts w:eastAsia="Calibri"/>
                <w:sz w:val="16"/>
              </w:rPr>
              <w:t>4ae26d77…bc4a9</w:t>
            </w:r>
          </w:p>
        </w:tc>
      </w:tr>
    </w:tbl>
    <w:p w14:paraId="14A1F91E" w14:textId="77777777" w:rsidR="00970BCB" w:rsidRDefault="00970BCB">
      <w:pPr>
        <w:spacing w:after="40"/>
      </w:pPr>
    </w:p>
    <w:p w14:paraId="24DEC0ED" w14:textId="77777777" w:rsidR="00970BCB" w:rsidRDefault="004A1ABA">
      <w:pPr>
        <w:pStyle w:val="SourceNote"/>
      </w:pPr>
      <w:r>
        <w:rPr>
          <w:rFonts w:eastAsia="Calibri"/>
        </w:rPr>
        <w:t>Full SHA-256 values appear in Appendix B. Checkpoint metadata was inspected without executing pickle payloads.</w:t>
      </w:r>
    </w:p>
    <w:p w14:paraId="109C1373" w14:textId="77777777" w:rsidR="00970BCB" w:rsidRDefault="004A1ABA">
      <w:pPr>
        <w:pStyle w:val="Heading2"/>
      </w:pPr>
      <w:r>
        <w:t>7.2 ModelWrapper requirements</w:t>
      </w:r>
    </w:p>
    <w:p w14:paraId="4EA2E3F7" w14:textId="77777777" w:rsidR="00970BCB" w:rsidRDefault="004A1ABA">
      <w:pPr>
        <w:keepLines/>
        <w:numPr>
          <w:ilvl w:val="0"/>
          <w:numId w:val="10"/>
        </w:numPr>
      </w:pPr>
      <w:r>
        <w:rPr>
          <w:rFonts w:eastAsia="Calibri"/>
        </w:rPr>
        <w:t>Resolve optional MODEL_*_PATH values; expand user path; resolve relative overrides from the project root; require all three files.</w:t>
      </w:r>
    </w:p>
    <w:p w14:paraId="5A10559E" w14:textId="77777777" w:rsidR="00970BCB" w:rsidRDefault="004A1ABA">
      <w:pPr>
        <w:keepLines/>
        <w:numPr>
          <w:ilvl w:val="0"/>
          <w:numId w:val="10"/>
        </w:numPr>
      </w:pPr>
      <w:r>
        <w:rPr>
          <w:rFonts w:eastAsia="Calibri"/>
        </w:rPr>
        <w:t>Choose requested device, falling back from CUDA to CPU when unavailable; move and attempt to fuse every model.</w:t>
      </w:r>
    </w:p>
    <w:p w14:paraId="3FB174E7" w14:textId="77777777" w:rsidR="00970BCB" w:rsidRDefault="004A1ABA">
      <w:pPr>
        <w:keepLines/>
        <w:numPr>
          <w:ilvl w:val="0"/>
          <w:numId w:val="10"/>
        </w:numPr>
      </w:pPr>
      <w:r>
        <w:rPr>
          <w:rFonts w:eastAsia="Calibri"/>
        </w:rPr>
        <w:t>Maintain model order accident, phone, fight and wrapper conf_threshold=0.2 for Track A.</w:t>
      </w:r>
    </w:p>
    <w:p w14:paraId="15DE87FB" w14:textId="77777777" w:rsidR="00970BCB" w:rsidRDefault="004A1ABA">
      <w:pPr>
        <w:keepLines/>
        <w:numPr>
          <w:ilvl w:val="0"/>
          <w:numId w:val="10"/>
        </w:numPr>
      </w:pPr>
      <w:r>
        <w:rPr>
          <w:rFonts w:eastAsia="Calibri"/>
        </w:rPr>
        <w:t>Decode JPEG bytes through OpenCV and convert BGR to RGB before prediction for source fidelity; regression-test color handling before changing it.</w:t>
      </w:r>
    </w:p>
    <w:p w14:paraId="1513554B" w14:textId="77777777" w:rsidR="00970BCB" w:rsidRDefault="004A1ABA">
      <w:pPr>
        <w:keepLines/>
        <w:numPr>
          <w:ilvl w:val="0"/>
          <w:numId w:val="10"/>
        </w:numPr>
      </w:pPr>
      <w:r>
        <w:rPr>
          <w:rFonts w:eastAsia="Calibri"/>
        </w:rPr>
        <w:t>Normalize detection output to event, label, numeric score, and integer [x1,y1,x2,y2] bbox.</w:t>
      </w:r>
    </w:p>
    <w:p w14:paraId="21BBDF10" w14:textId="77777777" w:rsidR="00970BCB" w:rsidRDefault="004A1ABA">
      <w:pPr>
        <w:keepLines/>
        <w:numPr>
          <w:ilvl w:val="0"/>
          <w:numId w:val="10"/>
        </w:numPr>
      </w:pPr>
      <w:r>
        <w:rPr>
          <w:rFonts w:eastAsia="Calibri"/>
        </w:rPr>
        <w:t>Run all models sequentially under torch.no_grad(); preserve per-frame console prints only for Track A.</w:t>
      </w:r>
    </w:p>
    <w:p w14:paraId="3F6920DC"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Confirmed fight defect  </w:t>
      </w:r>
      <w:r>
        <w:rPr>
          <w:rFonts w:eastAsia="Calibri"/>
          <w:sz w:val="21"/>
        </w:rPr>
        <w:t>Light.pt is a classification checkpoint, while predict_all() only reads result.boxes. Classification uses probabilities, so the current fight branch produces no normalized predictions. Track B must either consume result.probs as a frame-level event or replace the checkpoint with a detector and define bounding-box semantics.</w:t>
      </w:r>
    </w:p>
    <w:p w14:paraId="3F1E6CAB" w14:textId="77777777" w:rsidR="00970BCB" w:rsidRDefault="004A1ABA">
      <w:pPr>
        <w:pStyle w:val="Heading2"/>
      </w:pPr>
      <w:r>
        <w:t>7.3 Threshold semantics</w:t>
      </w:r>
    </w:p>
    <w:tbl>
      <w:tblPr>
        <w:tblW w:w="9360" w:type="dxa"/>
        <w:tblInd w:w="120" w:type="dxa"/>
        <w:tblLayout w:type="fixed"/>
        <w:tblLook w:val="04A0" w:firstRow="1" w:lastRow="0" w:firstColumn="1" w:lastColumn="0" w:noHBand="0" w:noVBand="1"/>
      </w:tblPr>
      <w:tblGrid>
        <w:gridCol w:w="2500"/>
        <w:gridCol w:w="1100"/>
        <w:gridCol w:w="5760"/>
      </w:tblGrid>
      <w:tr w:rsidR="00970BCB" w14:paraId="071B6ECF" w14:textId="77777777">
        <w:trPr>
          <w:cantSplit/>
          <w:tblHeader/>
        </w:trPr>
        <w:tc>
          <w:tcPr>
            <w:tcW w:w="25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D3BA04F" w14:textId="77777777" w:rsidR="00970BCB" w:rsidRDefault="004A1ABA">
            <w:pPr>
              <w:spacing w:after="0" w:line="240" w:lineRule="auto"/>
            </w:pPr>
            <w:r>
              <w:rPr>
                <w:rFonts w:eastAsia="Calibri"/>
                <w:b/>
                <w:color w:val="1F4D78"/>
                <w:sz w:val="16"/>
              </w:rPr>
              <w:t>Threshold</w:t>
            </w:r>
          </w:p>
        </w:tc>
        <w:tc>
          <w:tcPr>
            <w:tcW w:w="11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4381B56A" w14:textId="77777777" w:rsidR="00970BCB" w:rsidRDefault="004A1ABA">
            <w:pPr>
              <w:spacing w:after="0" w:line="240" w:lineRule="auto"/>
            </w:pPr>
            <w:r>
              <w:rPr>
                <w:rFonts w:eastAsia="Calibri"/>
                <w:b/>
                <w:color w:val="1F4D78"/>
                <w:sz w:val="16"/>
              </w:rPr>
              <w:t>Value</w:t>
            </w:r>
          </w:p>
        </w:tc>
        <w:tc>
          <w:tcPr>
            <w:tcW w:w="57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62197E9E" w14:textId="77777777" w:rsidR="00970BCB" w:rsidRDefault="004A1ABA">
            <w:pPr>
              <w:spacing w:after="0" w:line="240" w:lineRule="auto"/>
            </w:pPr>
            <w:r>
              <w:rPr>
                <w:rFonts w:eastAsia="Calibri"/>
                <w:b/>
                <w:color w:val="1F4D78"/>
                <w:sz w:val="16"/>
              </w:rPr>
              <w:t>Actual scope</w:t>
            </w:r>
          </w:p>
        </w:tc>
      </w:tr>
      <w:tr w:rsidR="00970BCB" w14:paraId="014ACDD0"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276B4E5" w14:textId="77777777" w:rsidR="00970BCB" w:rsidRDefault="004A1ABA">
            <w:pPr>
              <w:spacing w:after="0" w:line="252" w:lineRule="auto"/>
            </w:pPr>
            <w:r>
              <w:rPr>
                <w:rFonts w:eastAsia="Calibri"/>
                <w:sz w:val="16"/>
              </w:rPr>
              <w:t>Wrapper threshold</w:t>
            </w:r>
          </w:p>
        </w:tc>
        <w:tc>
          <w:tcPr>
            <w:tcW w:w="1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0689C9" w14:textId="77777777" w:rsidR="00970BCB" w:rsidRDefault="004A1ABA">
            <w:pPr>
              <w:spacing w:after="0" w:line="252" w:lineRule="auto"/>
            </w:pPr>
            <w:r>
              <w:rPr>
                <w:rFonts w:eastAsia="Calibri"/>
                <w:sz w:val="16"/>
              </w:rPr>
              <w:t>0.2</w:t>
            </w:r>
          </w:p>
        </w:tc>
        <w:tc>
          <w:tcPr>
            <w:tcW w:w="57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E0C0A2" w14:textId="77777777" w:rsidR="00970BCB" w:rsidRDefault="004A1ABA">
            <w:pPr>
              <w:spacing w:after="0" w:line="252" w:lineRule="auto"/>
            </w:pPr>
            <w:r>
              <w:rPr>
                <w:rFonts w:eastAsia="Calibri"/>
                <w:sz w:val="16"/>
              </w:rPr>
              <w:t>Manual box filter in ModelWrapper; does not use stream_config.</w:t>
            </w:r>
          </w:p>
        </w:tc>
      </w:tr>
      <w:tr w:rsidR="00970BCB" w14:paraId="50E2315D"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C65890" w14:textId="77777777" w:rsidR="00970BCB" w:rsidRDefault="004A1ABA">
            <w:pPr>
              <w:spacing w:after="0" w:line="252" w:lineRule="auto"/>
            </w:pPr>
            <w:r>
              <w:rPr>
                <w:rFonts w:eastAsia="Calibri"/>
                <w:sz w:val="16"/>
              </w:rPr>
              <w:t>Stream confidence_threshold</w:t>
            </w:r>
          </w:p>
        </w:tc>
        <w:tc>
          <w:tcPr>
            <w:tcW w:w="1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D406867" w14:textId="77777777" w:rsidR="00970BCB" w:rsidRDefault="004A1ABA">
            <w:pPr>
              <w:spacing w:after="0" w:line="252" w:lineRule="auto"/>
            </w:pPr>
            <w:r>
              <w:rPr>
                <w:rFonts w:eastAsia="Calibri"/>
                <w:sz w:val="16"/>
              </w:rPr>
              <w:t>0.7</w:t>
            </w:r>
          </w:p>
        </w:tc>
        <w:tc>
          <w:tcPr>
            <w:tcW w:w="57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AF1FF77" w14:textId="77777777" w:rsidR="00970BCB" w:rsidRDefault="004A1ABA">
            <w:pPr>
              <w:spacing w:after="0" w:line="252" w:lineRule="auto"/>
            </w:pPr>
            <w:r>
              <w:rPr>
                <w:rFonts w:eastAsia="Calibri"/>
                <w:sz w:val="16"/>
              </w:rPr>
              <w:t>Only log_event CSV gate; live alerts, annotations, and snapshots are still created for returned predictions below it.</w:t>
            </w:r>
          </w:p>
        </w:tc>
      </w:tr>
      <w:tr w:rsidR="00970BCB" w14:paraId="2EFC1FF5" w14:textId="77777777">
        <w:trPr>
          <w:cantSplit/>
        </w:trPr>
        <w:tc>
          <w:tcPr>
            <w:tcW w:w="25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8C96AA" w14:textId="77777777" w:rsidR="00970BCB" w:rsidRDefault="004A1ABA">
            <w:pPr>
              <w:spacing w:after="0" w:line="252" w:lineRule="auto"/>
            </w:pPr>
            <w:r>
              <w:rPr>
                <w:rFonts w:eastAsia="Calibri"/>
                <w:sz w:val="16"/>
              </w:rPr>
              <w:t>POST /config confidence_threshold</w:t>
            </w:r>
          </w:p>
        </w:tc>
        <w:tc>
          <w:tcPr>
            <w:tcW w:w="1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7CB9B1" w14:textId="77777777" w:rsidR="00970BCB" w:rsidRDefault="004A1ABA">
            <w:pPr>
              <w:spacing w:after="0" w:line="252" w:lineRule="auto"/>
            </w:pPr>
            <w:r>
              <w:rPr>
                <w:rFonts w:eastAsia="Calibri"/>
                <w:sz w:val="16"/>
              </w:rPr>
              <w:t>Mutable</w:t>
            </w:r>
          </w:p>
        </w:tc>
        <w:tc>
          <w:tcPr>
            <w:tcW w:w="57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ECB582" w14:textId="77777777" w:rsidR="00970BCB" w:rsidRDefault="004A1ABA">
            <w:pPr>
              <w:spacing w:after="0" w:line="252" w:lineRule="auto"/>
            </w:pPr>
            <w:r>
              <w:rPr>
                <w:rFonts w:eastAsia="Calibri"/>
                <w:sz w:val="16"/>
              </w:rPr>
              <w:t>Changes the CSV gate only; does not update ModelWrapper.conf_threshold or model prediction arguments.</w:t>
            </w:r>
          </w:p>
        </w:tc>
      </w:tr>
    </w:tbl>
    <w:p w14:paraId="1962CAC7" w14:textId="77777777" w:rsidR="00970BCB" w:rsidRDefault="00970BCB">
      <w:pPr>
        <w:spacing w:after="40"/>
      </w:pPr>
    </w:p>
    <w:p w14:paraId="7E0A06C9" w14:textId="77777777" w:rsidR="00970BCB" w:rsidRDefault="004A1ABA">
      <w:pPr>
        <w:pStyle w:val="Heading2"/>
      </w:pPr>
      <w:r>
        <w:t>7.4 API inventory</w:t>
      </w:r>
    </w:p>
    <w:tbl>
      <w:tblPr>
        <w:tblW w:w="9360" w:type="dxa"/>
        <w:tblInd w:w="120" w:type="dxa"/>
        <w:tblLayout w:type="fixed"/>
        <w:tblLook w:val="04A0" w:firstRow="1" w:lastRow="0" w:firstColumn="1" w:lastColumn="0" w:noHBand="0" w:noVBand="1"/>
      </w:tblPr>
      <w:tblGrid>
        <w:gridCol w:w="2250"/>
        <w:gridCol w:w="1800"/>
        <w:gridCol w:w="5310"/>
      </w:tblGrid>
      <w:tr w:rsidR="00970BCB" w14:paraId="0DE7144C" w14:textId="77777777">
        <w:trPr>
          <w:cantSplit/>
          <w:tblHeader/>
        </w:trPr>
        <w:tc>
          <w:tcPr>
            <w:tcW w:w="225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61B34CB2" w14:textId="77777777" w:rsidR="00970BCB" w:rsidRDefault="004A1ABA">
            <w:pPr>
              <w:spacing w:after="0" w:line="240" w:lineRule="auto"/>
            </w:pPr>
            <w:r>
              <w:rPr>
                <w:rFonts w:eastAsia="Calibri"/>
                <w:b/>
                <w:color w:val="1F4D78"/>
                <w:sz w:val="16"/>
              </w:rPr>
              <w:t>Endpoint</w:t>
            </w:r>
          </w:p>
        </w:tc>
        <w:tc>
          <w:tcPr>
            <w:tcW w:w="18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36923649" w14:textId="77777777" w:rsidR="00970BCB" w:rsidRDefault="004A1ABA">
            <w:pPr>
              <w:spacing w:after="0" w:line="240" w:lineRule="auto"/>
            </w:pPr>
            <w:r>
              <w:rPr>
                <w:rFonts w:eastAsia="Calibri"/>
                <w:b/>
                <w:color w:val="1F4D78"/>
                <w:sz w:val="16"/>
              </w:rPr>
              <w:t>Response</w:t>
            </w:r>
          </w:p>
        </w:tc>
        <w:tc>
          <w:tcPr>
            <w:tcW w:w="531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22395E65" w14:textId="77777777" w:rsidR="00970BCB" w:rsidRDefault="004A1ABA">
            <w:pPr>
              <w:spacing w:after="0" w:line="240" w:lineRule="auto"/>
            </w:pPr>
            <w:r>
              <w:rPr>
                <w:rFonts w:eastAsia="Calibri"/>
                <w:b/>
                <w:color w:val="1F4D78"/>
                <w:sz w:val="16"/>
              </w:rPr>
              <w:t>Implemented semantics</w:t>
            </w:r>
          </w:p>
        </w:tc>
      </w:tr>
      <w:tr w:rsidR="00970BCB" w14:paraId="628F3F90"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50265A6" w14:textId="77777777" w:rsidR="00970BCB" w:rsidRDefault="004A1ABA">
            <w:pPr>
              <w:spacing w:after="0" w:line="252" w:lineRule="auto"/>
            </w:pPr>
            <w:r>
              <w:rPr>
                <w:rFonts w:eastAsia="Calibri"/>
                <w:sz w:val="16"/>
              </w:rPr>
              <w:t>GET /health</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027A6D" w14:textId="77777777" w:rsidR="00970BCB" w:rsidRDefault="004A1ABA">
            <w:pPr>
              <w:spacing w:after="0" w:line="252" w:lineRule="auto"/>
            </w:pPr>
            <w:r>
              <w:rPr>
                <w:rFonts w:eastAsia="Calibri"/>
                <w:sz w:val="16"/>
              </w:rPr>
              <w:t>JSON</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21FA1CF" w14:textId="77777777" w:rsidR="00970BCB" w:rsidRDefault="004A1ABA">
            <w:pPr>
              <w:spacing w:after="0" w:line="252" w:lineRule="auto"/>
            </w:pPr>
            <w:r>
              <w:rPr>
                <w:rFonts w:eastAsia="Calibri"/>
                <w:sz w:val="16"/>
              </w:rPr>
              <w:t>status=ok plus model names/device; camera is not checked.</w:t>
            </w:r>
          </w:p>
        </w:tc>
      </w:tr>
      <w:tr w:rsidR="00970BCB" w14:paraId="64E6C8A4"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866E73" w14:textId="77777777" w:rsidR="00970BCB" w:rsidRDefault="004A1ABA">
            <w:pPr>
              <w:spacing w:after="0" w:line="252" w:lineRule="auto"/>
            </w:pPr>
            <w:r>
              <w:rPr>
                <w:rFonts w:eastAsia="Calibri"/>
                <w:sz w:val="16"/>
              </w:rPr>
              <w:t>GET /video_feed</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C480446" w14:textId="77777777" w:rsidR="00970BCB" w:rsidRDefault="004A1ABA">
            <w:pPr>
              <w:spacing w:after="0" w:line="252" w:lineRule="auto"/>
            </w:pPr>
            <w:r>
              <w:rPr>
                <w:rFonts w:eastAsia="Calibri"/>
                <w:sz w:val="16"/>
              </w:rPr>
              <w:t>MJPEG stream</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1D8CABF" w14:textId="77777777" w:rsidR="00970BCB" w:rsidRDefault="004A1ABA">
            <w:pPr>
              <w:spacing w:after="0" w:line="252" w:lineRule="auto"/>
            </w:pPr>
            <w:r>
              <w:rPr>
                <w:rFonts w:eastAsia="Calibri"/>
                <w:sz w:val="16"/>
              </w:rPr>
              <w:t>Creates per-client inference generator; boundary=frame.</w:t>
            </w:r>
          </w:p>
        </w:tc>
      </w:tr>
      <w:tr w:rsidR="00970BCB" w14:paraId="6B70FB89"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4AC31D2" w14:textId="77777777" w:rsidR="00970BCB" w:rsidRDefault="004A1ABA">
            <w:pPr>
              <w:spacing w:after="0" w:line="252" w:lineRule="auto"/>
            </w:pPr>
            <w:r>
              <w:rPr>
                <w:rFonts w:eastAsia="Calibri"/>
                <w:sz w:val="16"/>
              </w:rPr>
              <w:t>GET /video_feed/cam1</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CFFEA87" w14:textId="77777777" w:rsidR="00970BCB" w:rsidRDefault="004A1ABA">
            <w:pPr>
              <w:spacing w:after="0" w:line="252" w:lineRule="auto"/>
            </w:pPr>
            <w:r>
              <w:rPr>
                <w:rFonts w:eastAsia="Calibri"/>
                <w:sz w:val="16"/>
              </w:rPr>
              <w:t>MJPEG stream</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D52172" w14:textId="77777777" w:rsidR="00970BCB" w:rsidRDefault="004A1ABA">
            <w:pPr>
              <w:spacing w:after="0" w:line="252" w:lineRule="auto"/>
            </w:pPr>
            <w:r>
              <w:rPr>
                <w:rFonts w:eastAsia="Calibri"/>
                <w:sz w:val="16"/>
              </w:rPr>
              <w:t>Alias that awaits /video_feed.</w:t>
            </w:r>
          </w:p>
        </w:tc>
      </w:tr>
      <w:tr w:rsidR="00970BCB" w14:paraId="2BEBC9F9"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86EB0E7" w14:textId="77777777" w:rsidR="00970BCB" w:rsidRDefault="004A1ABA">
            <w:pPr>
              <w:spacing w:after="0" w:line="252" w:lineRule="auto"/>
            </w:pPr>
            <w:r>
              <w:rPr>
                <w:rFonts w:eastAsia="Calibri"/>
                <w:sz w:val="16"/>
              </w:rPr>
              <w:t>GET /live_alerts</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9856AC0" w14:textId="77777777" w:rsidR="00970BCB" w:rsidRDefault="004A1ABA">
            <w:pPr>
              <w:spacing w:after="0" w:line="252" w:lineRule="auto"/>
            </w:pPr>
            <w:r>
              <w:rPr>
                <w:rFonts w:eastAsia="Calibri"/>
                <w:sz w:val="16"/>
              </w:rPr>
              <w:t>JSON array</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E5D49FB" w14:textId="77777777" w:rsidR="00970BCB" w:rsidRDefault="004A1ABA">
            <w:pPr>
              <w:spacing w:after="0" w:line="252" w:lineRule="auto"/>
            </w:pPr>
            <w:r>
              <w:rPr>
                <w:rFonts w:eastAsia="Calibri"/>
                <w:sz w:val="16"/>
              </w:rPr>
              <w:t>Newest-first process memory, maximum 10.</w:t>
            </w:r>
          </w:p>
        </w:tc>
      </w:tr>
      <w:tr w:rsidR="00970BCB" w14:paraId="36717F1C"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FB01A3F" w14:textId="77777777" w:rsidR="00970BCB" w:rsidRDefault="004A1ABA">
            <w:pPr>
              <w:spacing w:after="0" w:line="252" w:lineRule="auto"/>
            </w:pPr>
            <w:r>
              <w:rPr>
                <w:rFonts w:eastAsia="Calibri"/>
                <w:sz w:val="16"/>
              </w:rPr>
              <w:t>GET /event_history</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EB8C9E" w14:textId="77777777" w:rsidR="00970BCB" w:rsidRDefault="004A1ABA">
            <w:pPr>
              <w:spacing w:after="0" w:line="252" w:lineRule="auto"/>
            </w:pPr>
            <w:r>
              <w:rPr>
                <w:rFonts w:eastAsia="Calibri"/>
                <w:sz w:val="16"/>
              </w:rPr>
              <w:t>JSON array</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47E9044" w14:textId="77777777" w:rsidR="00970BCB" w:rsidRDefault="004A1ABA">
            <w:pPr>
              <w:spacing w:after="0" w:line="252" w:lineRule="auto"/>
            </w:pPr>
            <w:r>
              <w:rPr>
                <w:rFonts w:eastAsia="Calibri"/>
                <w:sz w:val="16"/>
              </w:rPr>
              <w:t>All CSV rows reversed; header bug included.</w:t>
            </w:r>
          </w:p>
        </w:tc>
      </w:tr>
      <w:tr w:rsidR="00970BCB" w14:paraId="73140373"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261922" w14:textId="77777777" w:rsidR="00970BCB" w:rsidRDefault="004A1ABA">
            <w:pPr>
              <w:spacing w:after="0" w:line="252" w:lineRule="auto"/>
            </w:pPr>
            <w:r>
              <w:rPr>
                <w:rFonts w:eastAsia="Calibri"/>
                <w:sz w:val="16"/>
              </w:rPr>
              <w:t>GET /event_history_24h</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F9EFD86" w14:textId="77777777" w:rsidR="00970BCB" w:rsidRDefault="004A1ABA">
            <w:pPr>
              <w:spacing w:after="0" w:line="252" w:lineRule="auto"/>
            </w:pPr>
            <w:r>
              <w:rPr>
                <w:rFonts w:eastAsia="Calibri"/>
                <w:sz w:val="16"/>
              </w:rPr>
              <w:t>JSON array</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70E528" w14:textId="77777777" w:rsidR="00970BCB" w:rsidRDefault="004A1ABA">
            <w:pPr>
              <w:spacing w:after="0" w:line="252" w:lineRule="auto"/>
            </w:pPr>
            <w:r>
              <w:rPr>
                <w:rFonts w:eastAsia="Calibri"/>
                <w:sz w:val="16"/>
              </w:rPr>
              <w:t>Valid local timestamps &gt;= now-24h, reversed.</w:t>
            </w:r>
          </w:p>
        </w:tc>
      </w:tr>
      <w:tr w:rsidR="00970BCB" w14:paraId="497921FF"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D53D66" w14:textId="77777777" w:rsidR="00970BCB" w:rsidRDefault="004A1ABA">
            <w:pPr>
              <w:spacing w:after="0" w:line="252" w:lineRule="auto"/>
            </w:pPr>
            <w:r>
              <w:rPr>
                <w:rFonts w:eastAsia="Calibri"/>
                <w:sz w:val="16"/>
              </w:rPr>
              <w:t>GET /snapshot</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A15E2D" w14:textId="77777777" w:rsidR="00970BCB" w:rsidRDefault="004A1ABA">
            <w:pPr>
              <w:spacing w:after="0" w:line="252" w:lineRule="auto"/>
            </w:pPr>
            <w:r>
              <w:rPr>
                <w:rFonts w:eastAsia="Calibri"/>
                <w:sz w:val="16"/>
              </w:rPr>
              <w:t>image/jpeg</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A6C24E" w14:textId="77777777" w:rsidR="00970BCB" w:rsidRDefault="004A1ABA">
            <w:pPr>
              <w:spacing w:after="0" w:line="252" w:lineRule="auto"/>
            </w:pPr>
            <w:r>
              <w:rPr>
                <w:rFonts w:eastAsia="Calibri"/>
                <w:sz w:val="16"/>
              </w:rPr>
              <w:t>One current annotated frame; no save/log/alert/stats side effect.</w:t>
            </w:r>
          </w:p>
        </w:tc>
      </w:tr>
      <w:tr w:rsidR="00970BCB" w14:paraId="6EFDA74B"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71A108C" w14:textId="77777777" w:rsidR="00970BCB" w:rsidRDefault="004A1ABA">
            <w:pPr>
              <w:spacing w:after="0" w:line="252" w:lineRule="auto"/>
            </w:pPr>
            <w:r>
              <w:rPr>
                <w:rFonts w:eastAsia="Calibri"/>
                <w:sz w:val="16"/>
              </w:rPr>
              <w:t>GET /snapshot_list</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F9ADB0" w14:textId="77777777" w:rsidR="00970BCB" w:rsidRDefault="004A1ABA">
            <w:pPr>
              <w:spacing w:after="0" w:line="252" w:lineRule="auto"/>
            </w:pPr>
            <w:r>
              <w:rPr>
                <w:rFonts w:eastAsia="Calibri"/>
                <w:sz w:val="16"/>
              </w:rPr>
              <w:t>JSON object</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E89292D" w14:textId="77777777" w:rsidR="00970BCB" w:rsidRDefault="004A1ABA">
            <w:pPr>
              <w:spacing w:after="0" w:line="252" w:lineRule="auto"/>
            </w:pPr>
            <w:r>
              <w:rPr>
                <w:rFonts w:eastAsia="Calibri"/>
                <w:sz w:val="16"/>
              </w:rPr>
              <w:t>All .jpg names in reverse lexicographic order.</w:t>
            </w:r>
          </w:p>
        </w:tc>
      </w:tr>
      <w:tr w:rsidR="00970BCB" w14:paraId="77515A5A"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07E382" w14:textId="77777777" w:rsidR="00970BCB" w:rsidRDefault="004A1ABA">
            <w:pPr>
              <w:spacing w:after="0" w:line="252" w:lineRule="auto"/>
            </w:pPr>
            <w:r>
              <w:rPr>
                <w:rFonts w:eastAsia="Calibri"/>
                <w:sz w:val="16"/>
              </w:rPr>
              <w:t>POST /config</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DAF9E10" w14:textId="77777777" w:rsidR="00970BCB" w:rsidRDefault="004A1ABA">
            <w:pPr>
              <w:spacing w:after="0" w:line="252" w:lineRule="auto"/>
            </w:pPr>
            <w:r>
              <w:rPr>
                <w:rFonts w:eastAsia="Calibri"/>
                <w:sz w:val="16"/>
              </w:rPr>
              <w:t>JSON object</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4F8941" w14:textId="77777777" w:rsidR="00970BCB" w:rsidRDefault="004A1ABA">
            <w:pPr>
              <w:spacing w:after="0" w:line="252" w:lineRule="auto"/>
            </w:pPr>
            <w:r>
              <w:rPr>
                <w:rFonts w:eastAsia="Calibri"/>
                <w:sz w:val="16"/>
              </w:rPr>
              <w:t>Mutates optional frame_skip, resolution, and logging threshold with weak validation.</w:t>
            </w:r>
          </w:p>
        </w:tc>
      </w:tr>
      <w:tr w:rsidR="00970BCB" w14:paraId="1168BADB"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042370" w14:textId="77777777" w:rsidR="00970BCB" w:rsidRDefault="004A1ABA">
            <w:pPr>
              <w:spacing w:after="0" w:line="252" w:lineRule="auto"/>
            </w:pPr>
            <w:r>
              <w:rPr>
                <w:rFonts w:eastAsia="Calibri"/>
                <w:sz w:val="16"/>
              </w:rPr>
              <w:t>GET /snapshots/{path}</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D0332A" w14:textId="77777777" w:rsidR="00970BCB" w:rsidRDefault="004A1ABA">
            <w:pPr>
              <w:spacing w:after="0" w:line="252" w:lineRule="auto"/>
            </w:pPr>
            <w:r>
              <w:rPr>
                <w:rFonts w:eastAsia="Calibri"/>
                <w:sz w:val="16"/>
              </w:rPr>
              <w:t>Static JPEG</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247A3EF" w14:textId="77777777" w:rsidR="00970BCB" w:rsidRDefault="004A1ABA">
            <w:pPr>
              <w:spacing w:after="0" w:line="252" w:lineRule="auto"/>
            </w:pPr>
            <w:r>
              <w:rPr>
                <w:rFonts w:eastAsia="Calibri"/>
                <w:sz w:val="16"/>
              </w:rPr>
              <w:t>Unauthenticated evidence file serving.</w:t>
            </w:r>
          </w:p>
        </w:tc>
      </w:tr>
      <w:tr w:rsidR="00970BCB" w14:paraId="5902E399" w14:textId="77777777">
        <w:trPr>
          <w:cantSplit/>
        </w:trPr>
        <w:tc>
          <w:tcPr>
            <w:tcW w:w="22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9D50B6B" w14:textId="77777777" w:rsidR="00970BCB" w:rsidRDefault="004A1ABA">
            <w:pPr>
              <w:spacing w:after="0" w:line="252" w:lineRule="auto"/>
            </w:pPr>
            <w:r>
              <w:rPr>
                <w:rFonts w:eastAsia="Calibri"/>
                <w:sz w:val="16"/>
              </w:rPr>
              <w:t>POST /predict</w:t>
            </w:r>
          </w:p>
        </w:tc>
        <w:tc>
          <w:tcPr>
            <w:tcW w:w="18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D2410FD" w14:textId="77777777" w:rsidR="00970BCB" w:rsidRDefault="004A1ABA">
            <w:pPr>
              <w:spacing w:after="0" w:line="252" w:lineRule="auto"/>
            </w:pPr>
            <w:r>
              <w:rPr>
                <w:rFonts w:eastAsia="Calibri"/>
                <w:sz w:val="16"/>
              </w:rPr>
              <w:t>Not implemented</w:t>
            </w:r>
          </w:p>
        </w:tc>
        <w:tc>
          <w:tcPr>
            <w:tcW w:w="53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BACA355" w14:textId="77777777" w:rsidR="00970BCB" w:rsidRDefault="004A1ABA">
            <w:pPr>
              <w:spacing w:after="0" w:line="252" w:lineRule="auto"/>
            </w:pPr>
            <w:r>
              <w:rPr>
                <w:rFonts w:eastAsia="Calibri"/>
                <w:sz w:val="16"/>
              </w:rPr>
              <w:t>Frontend sends multipart file here; FastAPI returns 404.</w:t>
            </w:r>
          </w:p>
        </w:tc>
      </w:tr>
    </w:tbl>
    <w:p w14:paraId="5EE237D3" w14:textId="77777777" w:rsidR="00970BCB" w:rsidRDefault="00970BCB">
      <w:pPr>
        <w:spacing w:after="40"/>
      </w:pPr>
    </w:p>
    <w:p w14:paraId="2784924A" w14:textId="77777777" w:rsidR="00970BCB" w:rsidRDefault="004A1ABA">
      <w:pPr>
        <w:pStyle w:val="SourceNote"/>
      </w:pPr>
      <w:r>
        <w:rPr>
          <w:rFonts w:eastAsia="Calibri"/>
        </w:rPr>
        <w:t>FastAPI default /docs, /redoc, and /openapi.json are also enabled.</w:t>
      </w:r>
    </w:p>
    <w:p w14:paraId="23ECE54B" w14:textId="77777777" w:rsidR="00970BCB" w:rsidRDefault="004A1ABA">
      <w:pPr>
        <w:pStyle w:val="Heading2"/>
      </w:pPr>
      <w:r>
        <w:t>7.5 Presentation AI claims reconciliation</w:t>
      </w:r>
    </w:p>
    <w:tbl>
      <w:tblPr>
        <w:tblW w:w="9360" w:type="dxa"/>
        <w:tblInd w:w="120" w:type="dxa"/>
        <w:tblLayout w:type="fixed"/>
        <w:tblLook w:val="04A0" w:firstRow="1" w:lastRow="0" w:firstColumn="1" w:lastColumn="0" w:noHBand="0" w:noVBand="1"/>
      </w:tblPr>
      <w:tblGrid>
        <w:gridCol w:w="2100"/>
        <w:gridCol w:w="4100"/>
        <w:gridCol w:w="3160"/>
      </w:tblGrid>
      <w:tr w:rsidR="00970BCB" w14:paraId="719CD359" w14:textId="77777777">
        <w:trPr>
          <w:cantSplit/>
          <w:tblHeader/>
        </w:trPr>
        <w:tc>
          <w:tcPr>
            <w:tcW w:w="21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522541DE" w14:textId="77777777" w:rsidR="00970BCB" w:rsidRDefault="004A1ABA">
            <w:pPr>
              <w:spacing w:after="0" w:line="240" w:lineRule="auto"/>
            </w:pPr>
            <w:r>
              <w:rPr>
                <w:rFonts w:eastAsia="Calibri"/>
                <w:b/>
                <w:color w:val="7A5A00"/>
                <w:sz w:val="15"/>
              </w:rPr>
              <w:t>Deck statement</w:t>
            </w:r>
          </w:p>
        </w:tc>
        <w:tc>
          <w:tcPr>
            <w:tcW w:w="410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7A5CB065" w14:textId="77777777" w:rsidR="00970BCB" w:rsidRDefault="004A1ABA">
            <w:pPr>
              <w:spacing w:after="0" w:line="240" w:lineRule="auto"/>
            </w:pPr>
            <w:r>
              <w:rPr>
                <w:rFonts w:eastAsia="Calibri"/>
                <w:b/>
                <w:color w:val="7A5A00"/>
                <w:sz w:val="15"/>
              </w:rPr>
              <w:t>Technical finding</w:t>
            </w:r>
          </w:p>
        </w:tc>
        <w:tc>
          <w:tcPr>
            <w:tcW w:w="316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50E80F39" w14:textId="77777777" w:rsidR="00970BCB" w:rsidRDefault="004A1ABA">
            <w:pPr>
              <w:spacing w:after="0" w:line="240" w:lineRule="auto"/>
            </w:pPr>
            <w:r>
              <w:rPr>
                <w:rFonts w:eastAsia="Calibri"/>
                <w:b/>
                <w:color w:val="7A5A00"/>
                <w:sz w:val="15"/>
              </w:rPr>
              <w:t>Required treatment</w:t>
            </w:r>
          </w:p>
        </w:tc>
      </w:tr>
      <w:tr w:rsidR="00970BCB" w14:paraId="3CF7531D"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64EEC6" w14:textId="77777777" w:rsidR="00970BCB" w:rsidRDefault="004A1ABA">
            <w:pPr>
              <w:spacing w:after="0" w:line="252" w:lineRule="auto"/>
            </w:pPr>
            <w:r>
              <w:rPr>
                <w:rFonts w:eastAsia="Calibri"/>
                <w:sz w:val="15"/>
              </w:rPr>
              <w:t>Roboflow training dataset</w:t>
            </w:r>
          </w:p>
        </w:tc>
        <w:tc>
          <w:tcPr>
            <w:tcW w:w="4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28FC12" w14:textId="77777777" w:rsidR="00970BCB" w:rsidRDefault="004A1ABA">
            <w:pPr>
              <w:spacing w:after="0" w:line="252" w:lineRule="auto"/>
            </w:pPr>
            <w:r>
              <w:rPr>
                <w:rFonts w:eastAsia="Calibri"/>
                <w:sz w:val="15"/>
              </w:rPr>
              <w:t>No Roboflow project/export, dataset, training code, split, augmentation, metric report, or provenance manifest is tracked.</w:t>
            </w:r>
          </w:p>
        </w:tc>
        <w:tc>
          <w:tcPr>
            <w:tcW w:w="3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5B05B9" w14:textId="77777777" w:rsidR="00970BCB" w:rsidRDefault="004A1ABA">
            <w:pPr>
              <w:spacing w:after="0" w:line="252" w:lineRule="auto"/>
            </w:pPr>
            <w:r>
              <w:rPr>
                <w:rFonts w:eastAsia="Calibri"/>
                <w:sz w:val="15"/>
              </w:rPr>
              <w:t>Obtain owner evidence and licensing before using the claim; retraining is outside exact-clone scope.</w:t>
            </w:r>
          </w:p>
        </w:tc>
      </w:tr>
      <w:tr w:rsidR="00970BCB" w14:paraId="3D128EF9"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73C4F41" w14:textId="77777777" w:rsidR="00970BCB" w:rsidRDefault="004A1ABA">
            <w:pPr>
              <w:spacing w:after="0" w:line="252" w:lineRule="auto"/>
            </w:pPr>
            <w:r>
              <w:rPr>
                <w:rFonts w:eastAsia="Calibri"/>
                <w:sz w:val="15"/>
              </w:rPr>
              <w:t>Illegal-dumping detector</w:t>
            </w:r>
          </w:p>
        </w:tc>
        <w:tc>
          <w:tcPr>
            <w:tcW w:w="4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B97B01" w14:textId="77777777" w:rsidR="00970BCB" w:rsidRDefault="004A1ABA">
            <w:pPr>
              <w:spacing w:after="0" w:line="252" w:lineRule="auto"/>
            </w:pPr>
            <w:r>
              <w:rPr>
                <w:rFonts w:eastAsia="Calibri"/>
                <w:sz w:val="15"/>
              </w:rPr>
              <w:t>No model file, class label, configuration, API event, test fixture, or UI taxonomy implements it.</w:t>
            </w:r>
          </w:p>
        </w:tc>
        <w:tc>
          <w:tcPr>
            <w:tcW w:w="3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B0C215" w14:textId="77777777" w:rsidR="00970BCB" w:rsidRDefault="004A1ABA">
            <w:pPr>
              <w:spacing w:after="0" w:line="252" w:lineRule="auto"/>
            </w:pPr>
            <w:r>
              <w:rPr>
                <w:rFonts w:eastAsia="Calibri"/>
                <w:sz w:val="15"/>
              </w:rPr>
              <w:t>Define behavior and temporal context, source a licensed dataset, train/evaluate separately, and version as a new model family.</w:t>
            </w:r>
          </w:p>
        </w:tc>
      </w:tr>
      <w:tr w:rsidR="00970BCB" w14:paraId="049A3493"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03BD27" w14:textId="77777777" w:rsidR="00970BCB" w:rsidRDefault="004A1ABA">
            <w:pPr>
              <w:spacing w:after="0" w:line="252" w:lineRule="auto"/>
            </w:pPr>
            <w:r>
              <w:rPr>
                <w:rFonts w:eastAsia="Calibri"/>
                <w:sz w:val="15"/>
              </w:rPr>
              <w:t>Temporal then spatial processing</w:t>
            </w:r>
          </w:p>
        </w:tc>
        <w:tc>
          <w:tcPr>
            <w:tcW w:w="4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67C3AB7" w14:textId="77777777" w:rsidR="00970BCB" w:rsidRDefault="004A1ABA">
            <w:pPr>
              <w:spacing w:after="0" w:line="252" w:lineRule="auto"/>
            </w:pPr>
            <w:r>
              <w:rPr>
                <w:rFonts w:eastAsia="Calibri"/>
                <w:sz w:val="15"/>
              </w:rPr>
              <w:t>Active code performs independent frame-level YOLO inference; it has no clip tensor, tracker, temporal network, sequence window, or spatial-stage service.</w:t>
            </w:r>
          </w:p>
        </w:tc>
        <w:tc>
          <w:tcPr>
            <w:tcW w:w="3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6E54523" w14:textId="77777777" w:rsidR="00970BCB" w:rsidRDefault="004A1ABA">
            <w:pPr>
              <w:spacing w:after="0" w:line="252" w:lineRule="auto"/>
            </w:pPr>
            <w:r>
              <w:rPr>
                <w:rFonts w:eastAsia="Calibri"/>
                <w:sz w:val="15"/>
              </w:rPr>
              <w:t>Treat as future research; specify latency, buffering, model contract and hardware before architecture selection.</w:t>
            </w:r>
          </w:p>
        </w:tc>
      </w:tr>
      <w:tr w:rsidR="00970BCB" w14:paraId="000408E0"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ADF8B40" w14:textId="77777777" w:rsidR="00970BCB" w:rsidRDefault="004A1ABA">
            <w:pPr>
              <w:spacing w:after="0" w:line="252" w:lineRule="auto"/>
            </w:pPr>
            <w:r>
              <w:rPr>
                <w:rFonts w:eastAsia="Calibri"/>
                <w:sz w:val="15"/>
              </w:rPr>
              <w:t>OpenAI technology</w:t>
            </w:r>
          </w:p>
        </w:tc>
        <w:tc>
          <w:tcPr>
            <w:tcW w:w="4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CEDD14B" w14:textId="77777777" w:rsidR="00970BCB" w:rsidRDefault="004A1ABA">
            <w:pPr>
              <w:spacing w:after="0" w:line="252" w:lineRule="auto"/>
            </w:pPr>
            <w:r>
              <w:rPr>
                <w:rFonts w:eastAsia="Calibri"/>
                <w:sz w:val="15"/>
              </w:rPr>
              <w:t>No OpenAI API, SDK, key, model call, or runtime dependency exists in the repository.</w:t>
            </w:r>
          </w:p>
        </w:tc>
        <w:tc>
          <w:tcPr>
            <w:tcW w:w="3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A83092F" w14:textId="77777777" w:rsidR="00970BCB" w:rsidRDefault="004A1ABA">
            <w:pPr>
              <w:spacing w:after="0" w:line="252" w:lineRule="auto"/>
            </w:pPr>
            <w:r>
              <w:rPr>
                <w:rFonts w:eastAsia="Calibri"/>
                <w:sz w:val="15"/>
              </w:rPr>
              <w:t>Do not add it to Track A; define a concrete approved use case, data policy and contract before any future integration.</w:t>
            </w:r>
          </w:p>
        </w:tc>
      </w:tr>
      <w:tr w:rsidR="00970BCB" w14:paraId="09D87317"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D520B7" w14:textId="77777777" w:rsidR="00970BCB" w:rsidRDefault="004A1ABA">
            <w:pPr>
              <w:spacing w:after="0" w:line="252" w:lineRule="auto"/>
            </w:pPr>
            <w:r>
              <w:rPr>
                <w:rFonts w:eastAsia="Calibri"/>
                <w:sz w:val="15"/>
              </w:rPr>
              <w:t>Surety score</w:t>
            </w:r>
          </w:p>
        </w:tc>
        <w:tc>
          <w:tcPr>
            <w:tcW w:w="4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54CDD2" w14:textId="77777777" w:rsidR="00970BCB" w:rsidRDefault="004A1ABA">
            <w:pPr>
              <w:spacing w:after="0" w:line="252" w:lineRule="auto"/>
            </w:pPr>
            <w:r>
              <w:rPr>
                <w:rFonts w:eastAsia="Calibri"/>
                <w:sz w:val="15"/>
              </w:rPr>
              <w:t>Live alerts expose raw model confidence rounded to two decimals; CSV history stores it as text and no calibration exists.</w:t>
            </w:r>
          </w:p>
        </w:tc>
        <w:tc>
          <w:tcPr>
            <w:tcW w:w="31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68C19C" w14:textId="77777777" w:rsidR="00970BCB" w:rsidRDefault="004A1ABA">
            <w:pPr>
              <w:spacing w:after="0" w:line="252" w:lineRule="auto"/>
            </w:pPr>
            <w:r>
              <w:rPr>
                <w:rFonts w:eastAsia="Calibri"/>
                <w:sz w:val="15"/>
              </w:rPr>
              <w:t>Name it model confidence, not certainty; calibrate and document thresholds per event family before operational use.</w:t>
            </w:r>
          </w:p>
        </w:tc>
      </w:tr>
    </w:tbl>
    <w:p w14:paraId="4FC3DEBE" w14:textId="77777777" w:rsidR="00970BCB" w:rsidRDefault="00970BCB">
      <w:pPr>
        <w:spacing w:after="40"/>
      </w:pPr>
    </w:p>
    <w:p w14:paraId="2845115E" w14:textId="77777777" w:rsidR="00970BCB" w:rsidRDefault="004A1ABA">
      <w:pPr>
        <w:pStyle w:val="Heading1"/>
      </w:pPr>
      <w:r>
        <w:t>8. Deployment</w:t>
      </w:r>
    </w:p>
    <w:p w14:paraId="7CB7FDAA" w14:textId="77777777" w:rsidR="00970BCB" w:rsidRDefault="004A1ABA">
      <w:pPr>
        <w:pStyle w:val="Heading2"/>
      </w:pPr>
      <w:r>
        <w:t>8.1 Local clone deployment</w:t>
      </w:r>
    </w:p>
    <w:p w14:paraId="398B5DA4" w14:textId="77777777" w:rsidR="00970BCB" w:rsidRDefault="004A1ABA">
      <w:r>
        <w:rPr>
          <w:rFonts w:eastAsia="Calibri"/>
        </w:rPr>
        <w:t>Use a single backend worker and two terminals. Exact source restoration should use the pinned commit and npm ci; the README's npm install instruction is less deterministic.</w:t>
      </w:r>
    </w:p>
    <w:p w14:paraId="32943239" w14:textId="77777777" w:rsidR="00970BCB" w:rsidRDefault="004A1ABA">
      <w:pPr>
        <w:pStyle w:val="CodeBlock"/>
        <w:keepLines/>
        <w:shd w:val="clear" w:color="auto" w:fill="F2F4F7"/>
        <w:rPr>
          <w:rFonts w:hint="eastAsia"/>
        </w:rPr>
      </w:pPr>
      <w:r>
        <w:rPr>
          <w:rFonts w:eastAsia="Consolas"/>
        </w:rPr>
        <w:t>git clone https://github.com/Raghav-Kumar01/Hackthon_Project_OneEye.git</w:t>
      </w:r>
      <w:r>
        <w:rPr>
          <w:rFonts w:eastAsia="Consolas"/>
        </w:rPr>
        <w:br/>
        <w:t>cd Hackthon_Project_OneEye</w:t>
      </w:r>
      <w:r>
        <w:rPr>
          <w:rFonts w:eastAsia="Consolas"/>
        </w:rPr>
        <w:br/>
        <w:t>git checkout bb35a063386db2e59871e515ff60f9d7a437f13d</w:t>
      </w:r>
      <w:r>
        <w:rPr>
          <w:rFonts w:eastAsia="Consolas"/>
        </w:rPr>
        <w:br/>
        <w:t>git rev-parse HEAD</w:t>
      </w:r>
      <w:r>
        <w:rPr>
          <w:rFonts w:eastAsia="Consolas"/>
        </w:rPr>
        <w:br/>
        <w:t>git rev-parse HEAD^{tree}</w:t>
      </w:r>
    </w:p>
    <w:p w14:paraId="7A577FC8" w14:textId="77777777" w:rsidR="00970BCB" w:rsidRDefault="004A1ABA">
      <w:pPr>
        <w:pStyle w:val="CodeBlock"/>
        <w:keepLines/>
        <w:shd w:val="clear" w:color="auto" w:fill="F2F4F7"/>
        <w:rPr>
          <w:rFonts w:hint="eastAsia"/>
        </w:rPr>
      </w:pPr>
      <w:r>
        <w:rPr>
          <w:rFonts w:eastAsia="Consolas"/>
        </w:rPr>
        <w:t>python -m venv venv</w:t>
      </w:r>
      <w:r>
        <w:rPr>
          <w:rFonts w:eastAsia="Consolas"/>
        </w:rPr>
        <w:br/>
        <w:t>.\venv\Scripts\Activate.ps1</w:t>
      </w:r>
      <w:r>
        <w:rPr>
          <w:rFonts w:eastAsia="Consolas"/>
        </w:rPr>
        <w:br/>
        <w:t>pip install -r requirements.txt</w:t>
      </w:r>
      <w:r>
        <w:rPr>
          <w:rFonts w:eastAsia="Consolas"/>
        </w:rPr>
        <w:br/>
        <w:t>copy .env.example .env</w:t>
      </w:r>
      <w:r>
        <w:rPr>
          <w:rFonts w:eastAsia="Consolas"/>
        </w:rPr>
        <w:br/>
      </w:r>
      <w:r>
        <w:rPr>
          <w:rFonts w:eastAsia="Consolas"/>
        </w:rPr>
        <w:t>python -m uvicorn inference_service.app.main:app --host 127.0.0.1 --port 8000</w:t>
      </w:r>
    </w:p>
    <w:p w14:paraId="09CE1C03" w14:textId="77777777" w:rsidR="00970BCB" w:rsidRDefault="004A1ABA">
      <w:pPr>
        <w:pStyle w:val="CodeBlock"/>
        <w:keepLines/>
        <w:shd w:val="clear" w:color="auto" w:fill="F2F4F7"/>
        <w:rPr>
          <w:rFonts w:hint="eastAsia"/>
        </w:rPr>
      </w:pPr>
      <w:r>
        <w:rPr>
          <w:rFonts w:eastAsia="Consolas"/>
        </w:rPr>
        <w:t>cd frontend</w:t>
      </w:r>
      <w:r>
        <w:rPr>
          <w:rFonts w:eastAsia="Consolas"/>
        </w:rPr>
        <w:br/>
        <w:t>copy .env.example .env</w:t>
      </w:r>
      <w:r>
        <w:rPr>
          <w:rFonts w:eastAsia="Consolas"/>
        </w:rPr>
        <w:br/>
        <w:t>npm ci</w:t>
      </w:r>
      <w:r>
        <w:rPr>
          <w:rFonts w:eastAsia="Consolas"/>
        </w:rPr>
        <w:br/>
        <w:t>npm start</w:t>
      </w:r>
    </w:p>
    <w:p w14:paraId="43155869" w14:textId="77777777" w:rsidR="00970BCB" w:rsidRDefault="004A1ABA">
      <w:r>
        <w:rPr>
          <w:rFonts w:eastAsia="Calibri"/>
        </w:rPr>
        <w:t>For durable reproduction, replace the backend pip install line with installation from a reviewed, fully resolved hash-locked file created for the approved Python platform. Keep the repository requirements file unchanged in Track A and record the lock as a replication artifact.</w:t>
      </w:r>
    </w:p>
    <w:p w14:paraId="24ED8C43" w14:textId="77777777" w:rsidR="00970BCB" w:rsidRDefault="004A1ABA">
      <w:pPr>
        <w:pStyle w:val="Heading2"/>
      </w:pPr>
      <w:r>
        <w:t>8.2 Runtime prerequisites</w:t>
      </w:r>
    </w:p>
    <w:p w14:paraId="482AB131" w14:textId="77777777" w:rsidR="00970BCB" w:rsidRDefault="004A1ABA">
      <w:pPr>
        <w:keepLines/>
        <w:numPr>
          <w:ilvl w:val="0"/>
          <w:numId w:val="10"/>
        </w:numPr>
      </w:pPr>
      <w:r>
        <w:rPr>
          <w:rFonts w:eastAsia="Calibri"/>
        </w:rPr>
        <w:t>64-bit Windows clone baseline; exact OS/build, Python, Node, npm, CPU/GPU, CUDA, and browser must be recorded in validation evidence.</w:t>
      </w:r>
    </w:p>
    <w:p w14:paraId="28DC9040" w14:textId="77777777" w:rsidR="00970BCB" w:rsidRDefault="004A1ABA">
      <w:pPr>
        <w:keepLines/>
        <w:numPr>
          <w:ilvl w:val="0"/>
          <w:numId w:val="10"/>
        </w:numPr>
      </w:pPr>
      <w:r>
        <w:rPr>
          <w:rFonts w:eastAsia="Calibri"/>
        </w:rPr>
        <w:t>Node &gt;=20 because the locked react-router-dom package declares that engine requirement; Node 24.17/npm 11.13 was validated for build.</w:t>
      </w:r>
    </w:p>
    <w:p w14:paraId="3096ACDC" w14:textId="77777777" w:rsidR="00970BCB" w:rsidRDefault="004A1ABA">
      <w:pPr>
        <w:keepLines/>
        <w:numPr>
          <w:ilvl w:val="0"/>
          <w:numId w:val="10"/>
        </w:numPr>
      </w:pPr>
      <w:r>
        <w:rPr>
          <w:rFonts w:eastAsia="Calibri"/>
        </w:rPr>
        <w:t>Reachable camera URL supported by cv2.VideoCapture, with host network access and adequate codec support.</w:t>
      </w:r>
    </w:p>
    <w:p w14:paraId="1F7243F3" w14:textId="77777777" w:rsidR="00970BCB" w:rsidRDefault="004A1ABA">
      <w:pPr>
        <w:keepLines/>
        <w:numPr>
          <w:ilvl w:val="0"/>
          <w:numId w:val="10"/>
        </w:numPr>
      </w:pPr>
      <w:r>
        <w:rPr>
          <w:rFonts w:eastAsia="Calibri"/>
        </w:rPr>
        <w:t>Writable logs/ and inference_service/app/snapshots/ directories.</w:t>
      </w:r>
    </w:p>
    <w:p w14:paraId="7DA57473" w14:textId="77777777" w:rsidR="00970BCB" w:rsidRDefault="004A1ABA">
      <w:pPr>
        <w:keepLines/>
        <w:numPr>
          <w:ilvl w:val="0"/>
          <w:numId w:val="10"/>
        </w:numPr>
      </w:pPr>
      <w:r>
        <w:rPr>
          <w:rFonts w:eastAsia="Calibri"/>
        </w:rPr>
        <w:t>Browser Internet access to OpenStreetMap tiles, or an approved attributed alternative in a non-fidelity deployment.</w:t>
      </w:r>
    </w:p>
    <w:p w14:paraId="4F71624D" w14:textId="77777777" w:rsidR="00970BCB" w:rsidRDefault="004A1ABA">
      <w:pPr>
        <w:keepLines/>
        <w:numPr>
          <w:ilvl w:val="0"/>
          <w:numId w:val="10"/>
        </w:numPr>
      </w:pPr>
      <w:r>
        <w:rPr>
          <w:rFonts w:eastAsia="Calibri"/>
        </w:rPr>
        <w:t>Sufficient memory to load three models per process; optional CUDA-compatible environment for GPU execution.</w:t>
      </w:r>
    </w:p>
    <w:p w14:paraId="4BD50DFF" w14:textId="77777777" w:rsidR="00970BCB" w:rsidRDefault="004A1ABA">
      <w:pPr>
        <w:pStyle w:val="Heading2"/>
      </w:pPr>
      <w:r>
        <w:t>8.3 Production deployment gaps</w:t>
      </w:r>
    </w:p>
    <w:p w14:paraId="4786CA4D" w14:textId="77777777" w:rsidR="00970BCB" w:rsidRDefault="004A1ABA">
      <w:pPr>
        <w:keepLines/>
        <w:numPr>
          <w:ilvl w:val="0"/>
          <w:numId w:val="10"/>
        </w:numPr>
      </w:pPr>
      <w:r>
        <w:rPr>
          <w:rFonts w:eastAsia="Calibri"/>
        </w:rPr>
        <w:t>No Dockerfile, Compose, reverse proxy, static hosting, TLS, process manager, infrastructure code, cloud configuration, or rollback plan exists.</w:t>
      </w:r>
    </w:p>
    <w:p w14:paraId="190BBD93" w14:textId="77777777" w:rsidR="00970BCB" w:rsidRDefault="004A1ABA">
      <w:pPr>
        <w:keepLines/>
        <w:numPr>
          <w:ilvl w:val="0"/>
          <w:numId w:val="10"/>
        </w:numPr>
      </w:pPr>
      <w:r>
        <w:rPr>
          <w:rFonts w:eastAsia="Calibri"/>
        </w:rPr>
        <w:t>FastAPI does not serve the React build. Deploy separately or add an explicit static-serving layer with SPA fallback.</w:t>
      </w:r>
    </w:p>
    <w:p w14:paraId="72745C75" w14:textId="77777777" w:rsidR="00970BCB" w:rsidRDefault="004A1ABA">
      <w:pPr>
        <w:keepLines/>
        <w:numPr>
          <w:ilvl w:val="0"/>
          <w:numId w:val="10"/>
        </w:numPr>
      </w:pPr>
      <w:r>
        <w:rPr>
          <w:rFonts w:eastAsia="Calibri"/>
        </w:rPr>
        <w:t>Non-local frontend origins require configurable CORS; do not hard-code production origins into source branches.</w:t>
      </w:r>
    </w:p>
    <w:p w14:paraId="750BED36" w14:textId="77777777" w:rsidR="00970BCB" w:rsidRDefault="004A1ABA">
      <w:pPr>
        <w:keepLines/>
        <w:numPr>
          <w:ilvl w:val="0"/>
          <w:numId w:val="10"/>
        </w:numPr>
      </w:pPr>
      <w:r>
        <w:rPr>
          <w:rFonts w:eastAsia="Calibri"/>
        </w:rPr>
        <w:t>Persist logs/snapshots on durable storage and define backup, quota, retention, and ownership.</w:t>
      </w:r>
    </w:p>
    <w:p w14:paraId="6598226E" w14:textId="77777777" w:rsidR="00970BCB" w:rsidRDefault="004A1ABA">
      <w:pPr>
        <w:keepLines/>
        <w:numPr>
          <w:ilvl w:val="0"/>
          <w:numId w:val="10"/>
        </w:numPr>
      </w:pPr>
      <w:r>
        <w:rPr>
          <w:rFonts w:eastAsia="Calibri"/>
        </w:rPr>
        <w:t>A single producer must own each camera; distribute processed frames/events to clients instead of opening per-viewer inference loops.</w:t>
      </w:r>
    </w:p>
    <w:p w14:paraId="186DD2DE" w14:textId="77777777" w:rsidR="00970BCB" w:rsidRDefault="004A1ABA">
      <w:pPr>
        <w:keepLines/>
        <w:numPr>
          <w:ilvl w:val="0"/>
          <w:numId w:val="10"/>
        </w:numPr>
      </w:pPr>
      <w:r>
        <w:rPr>
          <w:rFonts w:eastAsia="Calibri"/>
        </w:rPr>
        <w:t>Use readiness that covers camera, models, persistence, and dependencies; retain a distinct liveness check.</w:t>
      </w:r>
    </w:p>
    <w:p w14:paraId="483F609F" w14:textId="77777777" w:rsidR="00970BCB" w:rsidRDefault="004A1ABA">
      <w:pPr>
        <w:pStyle w:val="Heading2"/>
      </w:pPr>
      <w:r>
        <w:t>8.4 Multi-camera scale validation</w:t>
      </w:r>
    </w:p>
    <w:p w14:paraId="426A82A9"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100+ camera claim  </w:t>
      </w:r>
      <w:r>
        <w:rPr>
          <w:rFonts w:eastAsia="Calibri"/>
          <w:sz w:val="21"/>
        </w:rPr>
        <w:t>The presentation states scalability to more than 100 cameras, while the repository opens one global camera and repeats inference per viewer. The claim is unsupported by the current architecture and must not be used as a capacity commitment.</w:t>
      </w:r>
    </w:p>
    <w:p w14:paraId="0B237181" w14:textId="77777777" w:rsidR="00970BCB" w:rsidRDefault="004A1ABA">
      <w:pPr>
        <w:keepLines/>
        <w:numPr>
          <w:ilvl w:val="0"/>
          <w:numId w:val="10"/>
        </w:numPr>
      </w:pPr>
      <w:r>
        <w:rPr>
          <w:rFonts w:eastAsia="Calibri"/>
        </w:rPr>
        <w:t>Define the camera matrix: count, resolution, codec, input FPS, analyzed FPS, model mix, scene complexity, uptime, network locality and retention.</w:t>
      </w:r>
    </w:p>
    <w:p w14:paraId="69C608C0" w14:textId="77777777" w:rsidR="00970BCB" w:rsidRDefault="004A1ABA">
      <w:pPr>
        <w:keepLines/>
        <w:numPr>
          <w:ilvl w:val="0"/>
          <w:numId w:val="10"/>
        </w:numPr>
      </w:pPr>
      <w:r>
        <w:rPr>
          <w:rFonts w:eastAsia="Calibri"/>
        </w:rPr>
        <w:t>Benchmark one-camera resource use first, then test controlled concurrency, failure isolation, GPU scheduling, queue depth, end-to-end latency and storage growth.</w:t>
      </w:r>
    </w:p>
    <w:p w14:paraId="6D4A9200" w14:textId="77777777" w:rsidR="00970BCB" w:rsidRDefault="004A1ABA">
      <w:pPr>
        <w:keepLines/>
        <w:numPr>
          <w:ilvl w:val="0"/>
          <w:numId w:val="10"/>
        </w:numPr>
      </w:pPr>
      <w:r>
        <w:rPr>
          <w:rFonts w:eastAsia="Calibri"/>
        </w:rPr>
        <w:t>Select edge versus central inference from measured bandwidth, privacy, resilience, device-management and operating-cost tradeoffs.</w:t>
      </w:r>
    </w:p>
    <w:p w14:paraId="60D00B8D" w14:textId="77777777" w:rsidR="00970BCB" w:rsidRDefault="004A1ABA">
      <w:pPr>
        <w:keepLines/>
        <w:numPr>
          <w:ilvl w:val="0"/>
          <w:numId w:val="10"/>
        </w:numPr>
      </w:pPr>
      <w:r>
        <w:rPr>
          <w:rFonts w:eastAsia="Calibri"/>
        </w:rPr>
        <w:t>Require a sustained soak test, node-failure/recovery test and costed capacity model before approving any camera-count statement.</w:t>
      </w:r>
    </w:p>
    <w:p w14:paraId="2857FC50" w14:textId="77777777" w:rsidR="00970BCB" w:rsidRDefault="004A1ABA">
      <w:pPr>
        <w:pStyle w:val="Heading1"/>
      </w:pPr>
      <w:r>
        <w:t>9. Engineering Rules</w:t>
      </w:r>
    </w:p>
    <w:tbl>
      <w:tblPr>
        <w:tblW w:w="9360" w:type="dxa"/>
        <w:tblInd w:w="120" w:type="dxa"/>
        <w:tblLayout w:type="fixed"/>
        <w:tblLook w:val="04A0" w:firstRow="1" w:lastRow="0" w:firstColumn="1" w:lastColumn="0" w:noHBand="0" w:noVBand="1"/>
      </w:tblPr>
      <w:tblGrid>
        <w:gridCol w:w="850"/>
        <w:gridCol w:w="1900"/>
        <w:gridCol w:w="6610"/>
      </w:tblGrid>
      <w:tr w:rsidR="00970BCB" w14:paraId="069D22D6" w14:textId="77777777">
        <w:trPr>
          <w:cantSplit/>
          <w:tblHeader/>
        </w:trPr>
        <w:tc>
          <w:tcPr>
            <w:tcW w:w="85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5277459B" w14:textId="77777777" w:rsidR="00970BCB" w:rsidRDefault="004A1ABA">
            <w:pPr>
              <w:spacing w:after="0" w:line="240" w:lineRule="auto"/>
            </w:pPr>
            <w:r>
              <w:rPr>
                <w:rFonts w:eastAsia="Calibri"/>
                <w:b/>
                <w:color w:val="1F4D78"/>
                <w:sz w:val="15"/>
              </w:rPr>
              <w:t>ID</w:t>
            </w:r>
          </w:p>
        </w:tc>
        <w:tc>
          <w:tcPr>
            <w:tcW w:w="19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4B61C28" w14:textId="77777777" w:rsidR="00970BCB" w:rsidRDefault="004A1ABA">
            <w:pPr>
              <w:spacing w:after="0" w:line="240" w:lineRule="auto"/>
            </w:pPr>
            <w:r>
              <w:rPr>
                <w:rFonts w:eastAsia="Calibri"/>
                <w:b/>
                <w:color w:val="1F4D78"/>
                <w:sz w:val="15"/>
              </w:rPr>
              <w:t>Rule</w:t>
            </w:r>
          </w:p>
        </w:tc>
        <w:tc>
          <w:tcPr>
            <w:tcW w:w="661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19630400" w14:textId="77777777" w:rsidR="00970BCB" w:rsidRDefault="004A1ABA">
            <w:pPr>
              <w:spacing w:after="0" w:line="240" w:lineRule="auto"/>
            </w:pPr>
            <w:r>
              <w:rPr>
                <w:rFonts w:eastAsia="Calibri"/>
                <w:b/>
                <w:color w:val="1F4D78"/>
                <w:sz w:val="15"/>
              </w:rPr>
              <w:t>Enforcement requirement</w:t>
            </w:r>
          </w:p>
        </w:tc>
      </w:tr>
      <w:tr w:rsidR="00970BCB" w14:paraId="42CF766C"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4E0D02" w14:textId="77777777" w:rsidR="00970BCB" w:rsidRDefault="004A1ABA">
            <w:pPr>
              <w:spacing w:after="0" w:line="252" w:lineRule="auto"/>
            </w:pPr>
            <w:r>
              <w:rPr>
                <w:rFonts w:eastAsia="Calibri"/>
                <w:sz w:val="15"/>
              </w:rPr>
              <w:t>ER-01</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55F871" w14:textId="77777777" w:rsidR="00970BCB" w:rsidRDefault="004A1ABA">
            <w:pPr>
              <w:spacing w:after="0" w:line="252" w:lineRule="auto"/>
            </w:pPr>
            <w:r>
              <w:rPr>
                <w:rFonts w:eastAsia="Calibri"/>
                <w:sz w:val="15"/>
              </w:rPr>
              <w:t>Freeze before fixing</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328E46A" w14:textId="77777777" w:rsidR="00970BCB" w:rsidRDefault="004A1ABA">
            <w:pPr>
              <w:spacing w:after="0" w:line="252" w:lineRule="auto"/>
            </w:pPr>
            <w:r>
              <w:rPr>
                <w:rFonts w:eastAsia="Calibri"/>
                <w:sz w:val="15"/>
              </w:rPr>
              <w:t>Tag commit/tree and model hashes. Every deviation must be a named change in a separate remediation commit or compatibility flag.</w:t>
            </w:r>
          </w:p>
        </w:tc>
      </w:tr>
      <w:tr w:rsidR="00970BCB" w14:paraId="4919E0D6"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BFEE4C1" w14:textId="77777777" w:rsidR="00970BCB" w:rsidRDefault="004A1ABA">
            <w:pPr>
              <w:spacing w:after="0" w:line="252" w:lineRule="auto"/>
            </w:pPr>
            <w:r>
              <w:rPr>
                <w:rFonts w:eastAsia="Calibri"/>
                <w:sz w:val="15"/>
              </w:rPr>
              <w:t>ER-02</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9A7995" w14:textId="77777777" w:rsidR="00970BCB" w:rsidRDefault="004A1ABA">
            <w:pPr>
              <w:spacing w:after="0" w:line="252" w:lineRule="auto"/>
            </w:pPr>
            <w:r>
              <w:rPr>
                <w:rFonts w:eastAsia="Calibri"/>
                <w:sz w:val="15"/>
              </w:rPr>
              <w:t>Deterministic restore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D372F2E" w14:textId="77777777" w:rsidR="00970BCB" w:rsidRDefault="004A1ABA">
            <w:pPr>
              <w:spacing w:after="0" w:line="252" w:lineRule="auto"/>
            </w:pPr>
            <w:r>
              <w:rPr>
                <w:rFonts w:eastAsia="Calibri"/>
                <w:sz w:val="15"/>
              </w:rPr>
              <w:t>Use npm ci; pin Python/runtime/platform and generate a reviewed hash-locked backend graph. Never claim exactness from floating FastAPI/Uvicorn/dotenv.</w:t>
            </w:r>
          </w:p>
        </w:tc>
      </w:tr>
      <w:tr w:rsidR="00970BCB" w14:paraId="2D5018C1"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0D34597" w14:textId="77777777" w:rsidR="00970BCB" w:rsidRDefault="004A1ABA">
            <w:pPr>
              <w:spacing w:after="0" w:line="252" w:lineRule="auto"/>
            </w:pPr>
            <w:r>
              <w:rPr>
                <w:rFonts w:eastAsia="Calibri"/>
                <w:sz w:val="15"/>
              </w:rPr>
              <w:t>ER-03</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4216F26" w14:textId="77777777" w:rsidR="00970BCB" w:rsidRDefault="004A1ABA">
            <w:pPr>
              <w:spacing w:after="0" w:line="252" w:lineRule="auto"/>
            </w:pPr>
            <w:r>
              <w:rPr>
                <w:rFonts w:eastAsia="Calibri"/>
                <w:sz w:val="15"/>
              </w:rPr>
              <w:t>One worker for Track A</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B1CE9C" w14:textId="77777777" w:rsidR="00970BCB" w:rsidRDefault="004A1ABA">
            <w:pPr>
              <w:spacing w:after="0" w:line="252" w:lineRule="auto"/>
            </w:pPr>
            <w:r>
              <w:rPr>
                <w:rFonts w:eastAsia="Calibri"/>
                <w:sz w:val="15"/>
              </w:rPr>
              <w:t>Run one Uvicorn worker; prohibit horizontal replicas against the same camera until state and stream ownership are redesigned.</w:t>
            </w:r>
          </w:p>
        </w:tc>
      </w:tr>
      <w:tr w:rsidR="00970BCB" w14:paraId="4855E91B"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4D27508" w14:textId="77777777" w:rsidR="00970BCB" w:rsidRDefault="004A1ABA">
            <w:pPr>
              <w:spacing w:after="0" w:line="252" w:lineRule="auto"/>
            </w:pPr>
            <w:r>
              <w:rPr>
                <w:rFonts w:eastAsia="Calibri"/>
                <w:sz w:val="15"/>
              </w:rPr>
              <w:t>ER-04</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E0BAB4" w14:textId="77777777" w:rsidR="00970BCB" w:rsidRDefault="004A1ABA">
            <w:pPr>
              <w:spacing w:after="0" w:line="252" w:lineRule="auto"/>
            </w:pPr>
            <w:r>
              <w:rPr>
                <w:rFonts w:eastAsia="Calibri"/>
                <w:sz w:val="15"/>
              </w:rPr>
              <w:t>Contract-first APIs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0675C89" w14:textId="77777777" w:rsidR="00970BCB" w:rsidRDefault="004A1ABA">
            <w:pPr>
              <w:spacing w:after="0" w:line="252" w:lineRule="auto"/>
            </w:pPr>
            <w:r>
              <w:rPr>
                <w:rFonts w:eastAsia="Calibri"/>
                <w:sz w:val="15"/>
              </w:rPr>
              <w:t>Version schemas, preserve field types/order where required, and add tests before changing endpoint behavior.</w:t>
            </w:r>
          </w:p>
        </w:tc>
      </w:tr>
      <w:tr w:rsidR="00970BCB" w14:paraId="5CC84FE2"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2DC9C08" w14:textId="77777777" w:rsidR="00970BCB" w:rsidRDefault="004A1ABA">
            <w:pPr>
              <w:spacing w:after="0" w:line="252" w:lineRule="auto"/>
            </w:pPr>
            <w:r>
              <w:rPr>
                <w:rFonts w:eastAsia="Calibri"/>
                <w:sz w:val="15"/>
              </w:rPr>
              <w:t>ER-05</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45AB5FA" w14:textId="77777777" w:rsidR="00970BCB" w:rsidRDefault="004A1ABA">
            <w:pPr>
              <w:spacing w:after="0" w:line="252" w:lineRule="auto"/>
            </w:pPr>
            <w:r>
              <w:rPr>
                <w:rFonts w:eastAsia="Calibri"/>
                <w:sz w:val="15"/>
              </w:rPr>
              <w:t>Trusted models only</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703EDD8" w14:textId="77777777" w:rsidR="00970BCB" w:rsidRDefault="004A1ABA">
            <w:pPr>
              <w:spacing w:after="0" w:line="252" w:lineRule="auto"/>
            </w:pPr>
            <w:r>
              <w:rPr>
                <w:rFonts w:eastAsia="Calibri"/>
                <w:sz w:val="15"/>
              </w:rPr>
              <w:t>Verify SHA-256 before load; document source/license; do not accept arbitrary user-controlled model paths in production.</w:t>
            </w:r>
          </w:p>
        </w:tc>
      </w:tr>
      <w:tr w:rsidR="00970BCB" w14:paraId="34057D2F"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BAD77D5" w14:textId="77777777" w:rsidR="00970BCB" w:rsidRDefault="004A1ABA">
            <w:pPr>
              <w:spacing w:after="0" w:line="252" w:lineRule="auto"/>
            </w:pPr>
            <w:r>
              <w:rPr>
                <w:rFonts w:eastAsia="Calibri"/>
                <w:sz w:val="15"/>
              </w:rPr>
              <w:t>ER-06</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DADAFB" w14:textId="77777777" w:rsidR="00970BCB" w:rsidRDefault="004A1ABA">
            <w:pPr>
              <w:spacing w:after="0" w:line="252" w:lineRule="auto"/>
            </w:pPr>
            <w:r>
              <w:rPr>
                <w:rFonts w:eastAsia="Calibri"/>
                <w:sz w:val="15"/>
              </w:rPr>
              <w:t>No secret commits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0F964B" w14:textId="77777777" w:rsidR="00970BCB" w:rsidRDefault="004A1ABA">
            <w:pPr>
              <w:spacing w:after="0" w:line="252" w:lineRule="auto"/>
            </w:pPr>
            <w:r>
              <w:rPr>
                <w:rFonts w:eastAsia="Calibri"/>
                <w:sz w:val="15"/>
              </w:rPr>
              <w:t>Keep .env ignored; use a secret store; redact credential-bearing camera URLs from logs.</w:t>
            </w:r>
          </w:p>
        </w:tc>
      </w:tr>
      <w:tr w:rsidR="00970BCB" w14:paraId="533280F3"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A047EB" w14:textId="77777777" w:rsidR="00970BCB" w:rsidRDefault="004A1ABA">
            <w:pPr>
              <w:spacing w:after="0" w:line="252" w:lineRule="auto"/>
            </w:pPr>
            <w:r>
              <w:rPr>
                <w:rFonts w:eastAsia="Calibri"/>
                <w:sz w:val="15"/>
              </w:rPr>
              <w:t>ER-07</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F3E607" w14:textId="77777777" w:rsidR="00970BCB" w:rsidRDefault="004A1ABA">
            <w:pPr>
              <w:spacing w:after="0" w:line="252" w:lineRule="auto"/>
            </w:pPr>
            <w:r>
              <w:rPr>
                <w:rFonts w:eastAsia="Calibri"/>
                <w:sz w:val="15"/>
              </w:rPr>
              <w:t>Semantic validation</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CC645A" w14:textId="77777777" w:rsidR="00970BCB" w:rsidRDefault="004A1ABA">
            <w:pPr>
              <w:spacing w:after="0" w:line="252" w:lineRule="auto"/>
            </w:pPr>
            <w:r>
              <w:rPr>
                <w:rFonts w:eastAsia="Calibri"/>
                <w:sz w:val="15"/>
              </w:rPr>
              <w:t>Constrain frame skip, dimensions, thresholds, upload formats/sizes, paging, and paths before use.</w:t>
            </w:r>
          </w:p>
        </w:tc>
      </w:tr>
      <w:tr w:rsidR="00970BCB" w14:paraId="7E3BBDC0"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389C337" w14:textId="77777777" w:rsidR="00970BCB" w:rsidRDefault="004A1ABA">
            <w:pPr>
              <w:spacing w:after="0" w:line="252" w:lineRule="auto"/>
            </w:pPr>
            <w:r>
              <w:rPr>
                <w:rFonts w:eastAsia="Calibri"/>
                <w:sz w:val="15"/>
              </w:rPr>
              <w:t>ER-08</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13061F" w14:textId="77777777" w:rsidR="00970BCB" w:rsidRDefault="004A1ABA">
            <w:pPr>
              <w:spacing w:after="0" w:line="252" w:lineRule="auto"/>
            </w:pPr>
            <w:r>
              <w:rPr>
                <w:rFonts w:eastAsia="Calibri"/>
                <w:sz w:val="15"/>
              </w:rPr>
              <w:t>Producer ownership</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FDEB7BD" w14:textId="77777777" w:rsidR="00970BCB" w:rsidRDefault="004A1ABA">
            <w:pPr>
              <w:spacing w:after="0" w:line="252" w:lineRule="auto"/>
            </w:pPr>
            <w:r>
              <w:rPr>
                <w:rFonts w:eastAsia="Calibri"/>
                <w:sz w:val="15"/>
              </w:rPr>
              <w:t>One camera reader/inference producer per stream; fan out immutable frames/events to consumers with backpressure.</w:t>
            </w:r>
          </w:p>
        </w:tc>
      </w:tr>
      <w:tr w:rsidR="00970BCB" w14:paraId="7E4CD4AD"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4EB64C3" w14:textId="77777777" w:rsidR="00970BCB" w:rsidRDefault="004A1ABA">
            <w:pPr>
              <w:spacing w:after="0" w:line="252" w:lineRule="auto"/>
            </w:pPr>
            <w:r>
              <w:rPr>
                <w:rFonts w:eastAsia="Calibri"/>
                <w:sz w:val="15"/>
              </w:rPr>
              <w:t>ER-09</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8569F9" w14:textId="77777777" w:rsidR="00970BCB" w:rsidRDefault="004A1ABA">
            <w:pPr>
              <w:spacing w:after="0" w:line="252" w:lineRule="auto"/>
            </w:pPr>
            <w:r>
              <w:rPr>
                <w:rFonts w:eastAsia="Calibri"/>
                <w:sz w:val="15"/>
              </w:rPr>
              <w:t>Durable evidence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3F6D31" w14:textId="77777777" w:rsidR="00970BCB" w:rsidRDefault="004A1ABA">
            <w:pPr>
              <w:spacing w:after="0" w:line="252" w:lineRule="auto"/>
            </w:pPr>
            <w:r>
              <w:rPr>
                <w:rFonts w:eastAsia="Calibri"/>
                <w:sz w:val="15"/>
              </w:rPr>
              <w:t>Use stable IDs, timezone-aware timestamps, atomic metadata/evidence writes, retention, and auditability.</w:t>
            </w:r>
          </w:p>
        </w:tc>
      </w:tr>
      <w:tr w:rsidR="00970BCB" w14:paraId="213E7609"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87F5EB" w14:textId="77777777" w:rsidR="00970BCB" w:rsidRDefault="004A1ABA">
            <w:pPr>
              <w:spacing w:after="0" w:line="252" w:lineRule="auto"/>
            </w:pPr>
            <w:r>
              <w:rPr>
                <w:rFonts w:eastAsia="Calibri"/>
                <w:sz w:val="15"/>
              </w:rPr>
              <w:t>ER-10</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EF228FD" w14:textId="77777777" w:rsidR="00970BCB" w:rsidRDefault="004A1ABA">
            <w:pPr>
              <w:spacing w:after="0" w:line="252" w:lineRule="auto"/>
            </w:pPr>
            <w:r>
              <w:rPr>
                <w:rFonts w:eastAsia="Calibri"/>
                <w:sz w:val="15"/>
              </w:rPr>
              <w:t>Observable failure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1B4BF9" w14:textId="77777777" w:rsidR="00970BCB" w:rsidRDefault="004A1ABA">
            <w:pPr>
              <w:spacing w:after="0" w:line="252" w:lineRule="auto"/>
            </w:pPr>
            <w:r>
              <w:rPr>
                <w:rFonts w:eastAsia="Calibri"/>
                <w:sz w:val="15"/>
              </w:rPr>
              <w:t>Expose camera/model/storage readiness, structured logs, metrics, request/event IDs, and bounded reconnect behavior.</w:t>
            </w:r>
          </w:p>
        </w:tc>
      </w:tr>
      <w:tr w:rsidR="00970BCB" w14:paraId="36F7BE58"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443044B" w14:textId="77777777" w:rsidR="00970BCB" w:rsidRDefault="004A1ABA">
            <w:pPr>
              <w:spacing w:after="0" w:line="252" w:lineRule="auto"/>
            </w:pPr>
            <w:r>
              <w:rPr>
                <w:rFonts w:eastAsia="Calibri"/>
                <w:sz w:val="15"/>
              </w:rPr>
              <w:t>ER-11</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08A6F5" w14:textId="77777777" w:rsidR="00970BCB" w:rsidRDefault="004A1ABA">
            <w:pPr>
              <w:spacing w:after="0" w:line="252" w:lineRule="auto"/>
            </w:pPr>
            <w:r>
              <w:rPr>
                <w:rFonts w:eastAsia="Calibri"/>
                <w:sz w:val="15"/>
              </w:rPr>
              <w:t>Security by default</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F9ECA1" w14:textId="77777777" w:rsidR="00970BCB" w:rsidRDefault="004A1ABA">
            <w:pPr>
              <w:spacing w:after="0" w:line="252" w:lineRule="auto"/>
            </w:pPr>
            <w:r>
              <w:rPr>
                <w:rFonts w:eastAsia="Calibri"/>
                <w:sz w:val="15"/>
              </w:rPr>
              <w:t>Authenticate every surveillance endpoint, authorize by role/resource, use TLS, and audit evidence access/config changes.</w:t>
            </w:r>
          </w:p>
        </w:tc>
      </w:tr>
      <w:tr w:rsidR="00970BCB" w14:paraId="44A5F9C2"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4E1859" w14:textId="77777777" w:rsidR="00970BCB" w:rsidRDefault="004A1ABA">
            <w:pPr>
              <w:spacing w:after="0" w:line="252" w:lineRule="auto"/>
            </w:pPr>
            <w:r>
              <w:rPr>
                <w:rFonts w:eastAsia="Calibri"/>
                <w:sz w:val="15"/>
              </w:rPr>
              <w:t>ER-12</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08FB21" w14:textId="77777777" w:rsidR="00970BCB" w:rsidRDefault="004A1ABA">
            <w:pPr>
              <w:spacing w:after="0" w:line="252" w:lineRule="auto"/>
            </w:pPr>
            <w:r>
              <w:rPr>
                <w:rFonts w:eastAsia="Calibri"/>
                <w:sz w:val="15"/>
              </w:rPr>
              <w:t>Test every defect</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96F0F1" w14:textId="77777777" w:rsidR="00970BCB" w:rsidRDefault="004A1ABA">
            <w:pPr>
              <w:spacing w:after="0" w:line="252" w:lineRule="auto"/>
            </w:pPr>
            <w:r>
              <w:rPr>
                <w:rFonts w:eastAsia="Calibri"/>
                <w:sz w:val="15"/>
              </w:rPr>
              <w:t>Add a regression test that fails before each repair: classifier handling, /predict, camera independence, header row, config bounds, concurrency, and retention.</w:t>
            </w:r>
          </w:p>
        </w:tc>
      </w:tr>
      <w:tr w:rsidR="00970BCB" w14:paraId="3FB35B9F"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6B67C3" w14:textId="77777777" w:rsidR="00970BCB" w:rsidRDefault="004A1ABA">
            <w:pPr>
              <w:spacing w:after="0" w:line="252" w:lineRule="auto"/>
            </w:pPr>
            <w:r>
              <w:rPr>
                <w:rFonts w:eastAsia="Calibri"/>
                <w:sz w:val="15"/>
              </w:rPr>
              <w:t>ER-13</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97866F9" w14:textId="77777777" w:rsidR="00970BCB" w:rsidRDefault="004A1ABA">
            <w:pPr>
              <w:spacing w:after="0" w:line="252" w:lineRule="auto"/>
            </w:pPr>
            <w:r>
              <w:rPr>
                <w:rFonts w:eastAsia="Calibri"/>
                <w:sz w:val="15"/>
              </w:rPr>
              <w:t>Visual evidence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B135511" w14:textId="77777777" w:rsidR="00970BCB" w:rsidRDefault="004A1ABA">
            <w:pPr>
              <w:spacing w:after="0" w:line="252" w:lineRule="auto"/>
            </w:pPr>
            <w:r>
              <w:rPr>
                <w:rFonts w:eastAsia="Calibri"/>
                <w:sz w:val="15"/>
              </w:rPr>
              <w:t>Capture golden screenshots on declared OS/browser/viewports and mask only camera, map, time, and other approved dynamic regions.</w:t>
            </w:r>
          </w:p>
        </w:tc>
      </w:tr>
      <w:tr w:rsidR="00970BCB" w14:paraId="248B3F70"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ECEB28F" w14:textId="77777777" w:rsidR="00970BCB" w:rsidRDefault="004A1ABA">
            <w:pPr>
              <w:spacing w:after="0" w:line="252" w:lineRule="auto"/>
            </w:pPr>
            <w:r>
              <w:rPr>
                <w:rFonts w:eastAsia="Calibri"/>
                <w:sz w:val="15"/>
              </w:rPr>
              <w:t>ER-14</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AA502F3" w14:textId="77777777" w:rsidR="00970BCB" w:rsidRDefault="004A1ABA">
            <w:pPr>
              <w:spacing w:after="0" w:line="252" w:lineRule="auto"/>
            </w:pPr>
            <w:r>
              <w:rPr>
                <w:rFonts w:eastAsia="Calibri"/>
                <w:sz w:val="15"/>
              </w:rPr>
              <w:t>License gate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6EE670" w14:textId="77777777" w:rsidR="00970BCB" w:rsidRDefault="004A1ABA">
            <w:pPr>
              <w:spacing w:after="0" w:line="252" w:lineRule="auto"/>
            </w:pPr>
            <w:r>
              <w:rPr>
                <w:rFonts w:eastAsia="Calibri"/>
                <w:sz w:val="15"/>
              </w:rPr>
              <w:t>Do not distribute until project, model, dependency, image/logo, and map obligations are approved and recorded.</w:t>
            </w:r>
          </w:p>
        </w:tc>
      </w:tr>
      <w:tr w:rsidR="00970BCB" w14:paraId="19E4A858" w14:textId="77777777">
        <w:trPr>
          <w:cantSplit/>
        </w:trPr>
        <w:tc>
          <w:tcPr>
            <w:tcW w:w="8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D0D82FB" w14:textId="77777777" w:rsidR="00970BCB" w:rsidRDefault="004A1ABA">
            <w:pPr>
              <w:spacing w:after="0" w:line="252" w:lineRule="auto"/>
            </w:pPr>
            <w:r>
              <w:rPr>
                <w:rFonts w:eastAsia="Calibri"/>
                <w:sz w:val="15"/>
              </w:rPr>
              <w:t>ER-15</w:t>
            </w:r>
          </w:p>
        </w:tc>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66A21C" w14:textId="77777777" w:rsidR="00970BCB" w:rsidRDefault="004A1ABA">
            <w:pPr>
              <w:spacing w:after="0" w:line="252" w:lineRule="auto"/>
            </w:pPr>
            <w:r>
              <w:rPr>
                <w:rFonts w:eastAsia="Calibri"/>
                <w:sz w:val="15"/>
              </w:rPr>
              <w:t>Claim traceability</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E65FE97" w14:textId="77777777" w:rsidR="00970BCB" w:rsidRDefault="004A1ABA">
            <w:pPr>
              <w:spacing w:after="0" w:line="252" w:lineRule="auto"/>
            </w:pPr>
            <w:r>
              <w:rPr>
                <w:rFonts w:eastAsia="Calibri"/>
                <w:sz w:val="15"/>
              </w:rPr>
              <w:t>Tag every feature, architecture and benefit statement as repository fact, presentation intent, proposal or validated result; prohibit unsourced pitch metrics in release claims.</w:t>
            </w:r>
          </w:p>
        </w:tc>
      </w:tr>
    </w:tbl>
    <w:p w14:paraId="741B085D" w14:textId="77777777" w:rsidR="00970BCB" w:rsidRDefault="00970BCB">
      <w:pPr>
        <w:spacing w:after="40"/>
      </w:pPr>
    </w:p>
    <w:p w14:paraId="4C1CD42A" w14:textId="77777777" w:rsidR="00970BCB" w:rsidRDefault="004A1ABA">
      <w:pPr>
        <w:pStyle w:val="Heading1"/>
      </w:pPr>
      <w:r>
        <w:t>10. Environment and configuration</w:t>
      </w:r>
    </w:p>
    <w:tbl>
      <w:tblPr>
        <w:tblW w:w="9360" w:type="dxa"/>
        <w:tblInd w:w="120" w:type="dxa"/>
        <w:tblLayout w:type="fixed"/>
        <w:tblLook w:val="04A0" w:firstRow="1" w:lastRow="0" w:firstColumn="1" w:lastColumn="0" w:noHBand="0" w:noVBand="1"/>
      </w:tblPr>
      <w:tblGrid>
        <w:gridCol w:w="2050"/>
        <w:gridCol w:w="1200"/>
        <w:gridCol w:w="3700"/>
        <w:gridCol w:w="2410"/>
      </w:tblGrid>
      <w:tr w:rsidR="00970BCB" w14:paraId="21447901" w14:textId="77777777">
        <w:trPr>
          <w:cantSplit/>
          <w:tblHeader/>
        </w:trPr>
        <w:tc>
          <w:tcPr>
            <w:tcW w:w="20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9043D2E" w14:textId="77777777" w:rsidR="00970BCB" w:rsidRDefault="004A1ABA">
            <w:pPr>
              <w:spacing w:after="0" w:line="240" w:lineRule="auto"/>
            </w:pPr>
            <w:r>
              <w:rPr>
                <w:rFonts w:eastAsia="Calibri"/>
                <w:b/>
                <w:color w:val="1F4D78"/>
                <w:sz w:val="16"/>
              </w:rPr>
              <w:t>Variable</w:t>
            </w:r>
          </w:p>
        </w:tc>
        <w:tc>
          <w:tcPr>
            <w:tcW w:w="12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02ABD319" w14:textId="77777777" w:rsidR="00970BCB" w:rsidRDefault="004A1ABA">
            <w:pPr>
              <w:spacing w:after="0" w:line="240" w:lineRule="auto"/>
            </w:pPr>
            <w:r>
              <w:rPr>
                <w:rFonts w:eastAsia="Calibri"/>
                <w:b/>
                <w:color w:val="1F4D78"/>
                <w:sz w:val="16"/>
              </w:rPr>
              <w:t>Consumer</w:t>
            </w:r>
          </w:p>
        </w:tc>
        <w:tc>
          <w:tcPr>
            <w:tcW w:w="37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14CE2134" w14:textId="77777777" w:rsidR="00970BCB" w:rsidRDefault="004A1ABA">
            <w:pPr>
              <w:spacing w:after="0" w:line="240" w:lineRule="auto"/>
            </w:pPr>
            <w:r>
              <w:rPr>
                <w:rFonts w:eastAsia="Calibri"/>
                <w:b/>
                <w:color w:val="1F4D78"/>
                <w:sz w:val="16"/>
              </w:rPr>
              <w:t>Implemented behavior</w:t>
            </w:r>
          </w:p>
        </w:tc>
        <w:tc>
          <w:tcPr>
            <w:tcW w:w="24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42DC876F" w14:textId="77777777" w:rsidR="00970BCB" w:rsidRDefault="004A1ABA">
            <w:pPr>
              <w:spacing w:after="0" w:line="240" w:lineRule="auto"/>
            </w:pPr>
            <w:r>
              <w:rPr>
                <w:rFonts w:eastAsia="Calibri"/>
                <w:b/>
                <w:color w:val="1F4D78"/>
                <w:sz w:val="16"/>
              </w:rPr>
              <w:t>Clone note</w:t>
            </w:r>
          </w:p>
        </w:tc>
      </w:tr>
      <w:tr w:rsidR="00970BCB" w14:paraId="121C89B9"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E2E05F" w14:textId="77777777" w:rsidR="00970BCB" w:rsidRDefault="004A1ABA">
            <w:pPr>
              <w:spacing w:after="0" w:line="252" w:lineRule="auto"/>
            </w:pPr>
            <w:r>
              <w:rPr>
                <w:rFonts w:eastAsia="Calibri"/>
                <w:sz w:val="16"/>
              </w:rPr>
              <w:t>CAMERA_STREAM_URL</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CC68184" w14:textId="77777777" w:rsidR="00970BCB" w:rsidRDefault="004A1ABA">
            <w:pPr>
              <w:spacing w:after="0" w:line="252" w:lineRule="auto"/>
            </w:pPr>
            <w:r>
              <w:rPr>
                <w:rFonts w:eastAsia="Calibri"/>
                <w:sz w:val="16"/>
              </w:rPr>
              <w:t>Backend</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637918" w14:textId="77777777" w:rsidR="00970BCB" w:rsidRDefault="004A1ABA">
            <w:pPr>
              <w:spacing w:after="0" w:line="252" w:lineRule="auto"/>
            </w:pPr>
            <w:r>
              <w:rPr>
                <w:rFonts w:eastAsia="Calibri"/>
                <w:sz w:val="16"/>
              </w:rPr>
              <w:t>Used; fallback http://10.123.120.135:8080/video</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1298D3F" w14:textId="77777777" w:rsidR="00970BCB" w:rsidRDefault="004A1ABA">
            <w:pPr>
              <w:spacing w:after="0" w:line="252" w:lineRule="auto"/>
            </w:pPr>
            <w:r>
              <w:rPr>
                <w:rFonts w:eastAsia="Calibri"/>
                <w:sz w:val="16"/>
              </w:rPr>
              <w:t>Required for portable operation</w:t>
            </w:r>
          </w:p>
        </w:tc>
      </w:tr>
      <w:tr w:rsidR="00970BCB" w14:paraId="6328B27A"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BDC3DE5" w14:textId="77777777" w:rsidR="00970BCB" w:rsidRDefault="004A1ABA">
            <w:pPr>
              <w:spacing w:after="0" w:line="252" w:lineRule="auto"/>
            </w:pPr>
            <w:r>
              <w:rPr>
                <w:rFonts w:eastAsia="Calibri"/>
                <w:sz w:val="16"/>
              </w:rPr>
              <w:t>MODEL_ACCIDENT_PATH</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B3F632A" w14:textId="77777777" w:rsidR="00970BCB" w:rsidRDefault="004A1ABA">
            <w:pPr>
              <w:spacing w:after="0" w:line="252" w:lineRule="auto"/>
            </w:pPr>
            <w:r>
              <w:rPr>
                <w:rFonts w:eastAsia="Calibri"/>
                <w:sz w:val="16"/>
              </w:rPr>
              <w:t>Backend</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CC2E87" w14:textId="77777777" w:rsidR="00970BCB" w:rsidRDefault="004A1ABA">
            <w:pPr>
              <w:spacing w:after="0" w:line="252" w:lineRule="auto"/>
            </w:pPr>
            <w:r>
              <w:rPr>
                <w:rFonts w:eastAsia="Calibri"/>
                <w:sz w:val="16"/>
              </w:rPr>
              <w:t>Optional; default app/models/model.pt</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921DD04" w14:textId="77777777" w:rsidR="00970BCB" w:rsidRDefault="004A1ABA">
            <w:pPr>
              <w:spacing w:after="0" w:line="252" w:lineRule="auto"/>
            </w:pPr>
            <w:r>
              <w:rPr>
                <w:rFonts w:eastAsia="Calibri"/>
                <w:sz w:val="16"/>
              </w:rPr>
              <w:t>Relative values resolve from project root</w:t>
            </w:r>
          </w:p>
        </w:tc>
      </w:tr>
      <w:tr w:rsidR="00970BCB" w14:paraId="0DFF1DB3"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B53CBDC" w14:textId="77777777" w:rsidR="00970BCB" w:rsidRDefault="004A1ABA">
            <w:pPr>
              <w:spacing w:after="0" w:line="252" w:lineRule="auto"/>
            </w:pPr>
            <w:r>
              <w:rPr>
                <w:rFonts w:eastAsia="Calibri"/>
                <w:sz w:val="16"/>
              </w:rPr>
              <w:t>MODEL_FIGHT_PATH</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C09315" w14:textId="77777777" w:rsidR="00970BCB" w:rsidRDefault="004A1ABA">
            <w:pPr>
              <w:spacing w:after="0" w:line="252" w:lineRule="auto"/>
            </w:pPr>
            <w:r>
              <w:rPr>
                <w:rFonts w:eastAsia="Calibri"/>
                <w:sz w:val="16"/>
              </w:rPr>
              <w:t>Backend</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ED77681" w14:textId="77777777" w:rsidR="00970BCB" w:rsidRDefault="004A1ABA">
            <w:pPr>
              <w:spacing w:after="0" w:line="252" w:lineRule="auto"/>
            </w:pPr>
            <w:r>
              <w:rPr>
                <w:rFonts w:eastAsia="Calibri"/>
                <w:sz w:val="16"/>
              </w:rPr>
              <w:t>Optional; default app/models/Light.pt</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E9FF97" w14:textId="77777777" w:rsidR="00970BCB" w:rsidRDefault="004A1ABA">
            <w:pPr>
              <w:spacing w:after="0" w:line="252" w:lineRule="auto"/>
            </w:pPr>
            <w:r>
              <w:rPr>
                <w:rFonts w:eastAsia="Calibri"/>
                <w:sz w:val="16"/>
              </w:rPr>
              <w:t>Same resolution rule</w:t>
            </w:r>
          </w:p>
        </w:tc>
      </w:tr>
      <w:tr w:rsidR="00970BCB" w14:paraId="0D552ACC"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F230757" w14:textId="77777777" w:rsidR="00970BCB" w:rsidRDefault="004A1ABA">
            <w:pPr>
              <w:spacing w:after="0" w:line="252" w:lineRule="auto"/>
            </w:pPr>
            <w:r>
              <w:rPr>
                <w:rFonts w:eastAsia="Calibri"/>
                <w:sz w:val="16"/>
              </w:rPr>
              <w:t>MODEL_PHONE_PATH</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DD47A2" w14:textId="77777777" w:rsidR="00970BCB" w:rsidRDefault="004A1ABA">
            <w:pPr>
              <w:spacing w:after="0" w:line="252" w:lineRule="auto"/>
            </w:pPr>
            <w:r>
              <w:rPr>
                <w:rFonts w:eastAsia="Calibri"/>
                <w:sz w:val="16"/>
              </w:rPr>
              <w:t>Backend</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D11E014" w14:textId="77777777" w:rsidR="00970BCB" w:rsidRDefault="004A1ABA">
            <w:pPr>
              <w:spacing w:after="0" w:line="252" w:lineRule="auto"/>
            </w:pPr>
            <w:r>
              <w:rPr>
                <w:rFonts w:eastAsia="Calibri"/>
                <w:sz w:val="16"/>
              </w:rPr>
              <w:t>Optional; default inference_service/models/phone.pt</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CE2B04" w14:textId="77777777" w:rsidR="00970BCB" w:rsidRDefault="004A1ABA">
            <w:pPr>
              <w:spacing w:after="0" w:line="252" w:lineRule="auto"/>
            </w:pPr>
            <w:r>
              <w:rPr>
                <w:rFonts w:eastAsia="Calibri"/>
                <w:sz w:val="16"/>
              </w:rPr>
              <w:t>Same resolution rule</w:t>
            </w:r>
          </w:p>
        </w:tc>
      </w:tr>
      <w:tr w:rsidR="00970BCB" w14:paraId="30681D95"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7578EC8" w14:textId="77777777" w:rsidR="00970BCB" w:rsidRDefault="004A1ABA">
            <w:pPr>
              <w:spacing w:after="0" w:line="252" w:lineRule="auto"/>
            </w:pPr>
            <w:r>
              <w:rPr>
                <w:rFonts w:eastAsia="Calibri"/>
                <w:sz w:val="16"/>
              </w:rPr>
              <w:t>REACT_APP_API_BASE_URL</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0D4AC0" w14:textId="77777777" w:rsidR="00970BCB" w:rsidRDefault="004A1ABA">
            <w:pPr>
              <w:spacing w:after="0" w:line="252" w:lineRule="auto"/>
            </w:pPr>
            <w:r>
              <w:rPr>
                <w:rFonts w:eastAsia="Calibri"/>
                <w:sz w:val="16"/>
              </w:rPr>
              <w:t>Frontend</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9F97527" w14:textId="77777777" w:rsidR="00970BCB" w:rsidRDefault="004A1ABA">
            <w:pPr>
              <w:spacing w:after="0" w:line="252" w:lineRule="auto"/>
            </w:pPr>
            <w:r>
              <w:rPr>
                <w:rFonts w:eastAsia="Calibri"/>
                <w:sz w:val="16"/>
              </w:rPr>
              <w:t>Used; fallback http://127.0.0.1:8000</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1024FF" w14:textId="77777777" w:rsidR="00970BCB" w:rsidRDefault="004A1ABA">
            <w:pPr>
              <w:spacing w:after="0" w:line="252" w:lineRule="auto"/>
            </w:pPr>
            <w:r>
              <w:rPr>
                <w:rFonts w:eastAsia="Calibri"/>
                <w:sz w:val="16"/>
              </w:rPr>
              <w:t>Must be in frontend/.env at start/build</w:t>
            </w:r>
          </w:p>
        </w:tc>
      </w:tr>
      <w:tr w:rsidR="00970BCB" w14:paraId="68BB468E"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43B9E4" w14:textId="77777777" w:rsidR="00970BCB" w:rsidRDefault="004A1ABA">
            <w:pPr>
              <w:spacing w:after="0" w:line="252" w:lineRule="auto"/>
            </w:pPr>
            <w:r>
              <w:rPr>
                <w:rFonts w:eastAsia="Calibri"/>
                <w:sz w:val="16"/>
              </w:rPr>
              <w:t>BACKEND_HOST</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3F34B9" w14:textId="77777777" w:rsidR="00970BCB" w:rsidRDefault="004A1ABA">
            <w:pPr>
              <w:spacing w:after="0" w:line="252" w:lineRule="auto"/>
            </w:pPr>
            <w:r>
              <w:rPr>
                <w:rFonts w:eastAsia="Calibri"/>
                <w:sz w:val="16"/>
              </w:rPr>
              <w:t>Example only</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DD66F54" w14:textId="77777777" w:rsidR="00970BCB" w:rsidRDefault="004A1ABA">
            <w:pPr>
              <w:spacing w:after="0" w:line="252" w:lineRule="auto"/>
            </w:pPr>
            <w:r>
              <w:rPr>
                <w:rFonts w:eastAsia="Calibri"/>
                <w:sz w:val="16"/>
              </w:rPr>
              <w:t>Unused by application</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679C65A" w14:textId="77777777" w:rsidR="00970BCB" w:rsidRDefault="004A1ABA">
            <w:pPr>
              <w:spacing w:after="0" w:line="252" w:lineRule="auto"/>
            </w:pPr>
            <w:r>
              <w:rPr>
                <w:rFonts w:eastAsia="Calibri"/>
                <w:sz w:val="16"/>
              </w:rPr>
              <w:t>Passed via Uvicorn CLI instead</w:t>
            </w:r>
          </w:p>
        </w:tc>
      </w:tr>
      <w:tr w:rsidR="00970BCB" w14:paraId="59F61276" w14:textId="77777777">
        <w:trPr>
          <w:cantSplit/>
        </w:trPr>
        <w:tc>
          <w:tcPr>
            <w:tcW w:w="20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38EA9F2" w14:textId="77777777" w:rsidR="00970BCB" w:rsidRDefault="004A1ABA">
            <w:pPr>
              <w:spacing w:after="0" w:line="252" w:lineRule="auto"/>
            </w:pPr>
            <w:r>
              <w:rPr>
                <w:rFonts w:eastAsia="Calibri"/>
                <w:sz w:val="16"/>
              </w:rPr>
              <w:t>BACKEND_PORT</w:t>
            </w:r>
          </w:p>
        </w:tc>
        <w:tc>
          <w:tcPr>
            <w:tcW w:w="12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1AAC7D" w14:textId="77777777" w:rsidR="00970BCB" w:rsidRDefault="004A1ABA">
            <w:pPr>
              <w:spacing w:after="0" w:line="252" w:lineRule="auto"/>
            </w:pPr>
            <w:r>
              <w:rPr>
                <w:rFonts w:eastAsia="Calibri"/>
                <w:sz w:val="16"/>
              </w:rPr>
              <w:t>Example only</w:t>
            </w:r>
          </w:p>
        </w:tc>
        <w:tc>
          <w:tcPr>
            <w:tcW w:w="3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580FBF" w14:textId="77777777" w:rsidR="00970BCB" w:rsidRDefault="004A1ABA">
            <w:pPr>
              <w:spacing w:after="0" w:line="252" w:lineRule="auto"/>
            </w:pPr>
            <w:r>
              <w:rPr>
                <w:rFonts w:eastAsia="Calibri"/>
                <w:sz w:val="16"/>
              </w:rPr>
              <w:t>Unused by application</w:t>
            </w:r>
          </w:p>
        </w:tc>
        <w:tc>
          <w:tcPr>
            <w:tcW w:w="24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611882" w14:textId="77777777" w:rsidR="00970BCB" w:rsidRDefault="004A1ABA">
            <w:pPr>
              <w:spacing w:after="0" w:line="252" w:lineRule="auto"/>
            </w:pPr>
            <w:r>
              <w:rPr>
                <w:rFonts w:eastAsia="Calibri"/>
                <w:sz w:val="16"/>
              </w:rPr>
              <w:t>Passed via Uvicorn CLI instead</w:t>
            </w:r>
          </w:p>
        </w:tc>
      </w:tr>
    </w:tbl>
    <w:p w14:paraId="502F0D89" w14:textId="77777777" w:rsidR="00970BCB" w:rsidRDefault="00970BCB">
      <w:pPr>
        <w:spacing w:after="40"/>
      </w:pPr>
    </w:p>
    <w:p w14:paraId="3827245A" w14:textId="77777777" w:rsidR="00970BCB" w:rsidRDefault="004A1ABA">
      <w:pPr>
        <w:keepLines/>
        <w:pBdr>
          <w:left w:val="single" w:sz="18" w:space="8" w:color="7A5A00"/>
        </w:pBdr>
        <w:shd w:val="clear" w:color="auto" w:fill="FFF8E6"/>
        <w:spacing w:before="120" w:after="160"/>
        <w:ind w:left="259" w:right="115"/>
      </w:pPr>
      <w:r>
        <w:rPr>
          <w:rFonts w:eastAsia="Calibri"/>
          <w:b/>
          <w:color w:val="7A5A00"/>
          <w:sz w:val="21"/>
        </w:rPr>
        <w:t xml:space="preserve">Configuration split  </w:t>
      </w:r>
      <w:r>
        <w:rPr>
          <w:rFonts w:eastAsia="Calibri"/>
          <w:sz w:val="21"/>
        </w:rPr>
        <w:t>Root .env is explicitly loaded by the backend. Create React App reads frontend/.env. The REACT_APP_API_BASE_URL line in the root example does not configure the frontend when it is launched from frontend/.</w:t>
      </w:r>
    </w:p>
    <w:p w14:paraId="50AA5388" w14:textId="77777777" w:rsidR="00970BCB" w:rsidRDefault="004A1ABA">
      <w:pPr>
        <w:pStyle w:val="Heading2"/>
      </w:pPr>
      <w:r>
        <w:t>10.1 In-process defaults</w:t>
      </w:r>
    </w:p>
    <w:tbl>
      <w:tblPr>
        <w:tblW w:w="9360" w:type="dxa"/>
        <w:tblInd w:w="120" w:type="dxa"/>
        <w:tblLayout w:type="fixed"/>
        <w:tblLook w:val="04A0" w:firstRow="1" w:lastRow="0" w:firstColumn="1" w:lastColumn="0" w:noHBand="0" w:noVBand="1"/>
      </w:tblPr>
      <w:tblGrid>
        <w:gridCol w:w="2700"/>
        <w:gridCol w:w="1600"/>
        <w:gridCol w:w="5060"/>
      </w:tblGrid>
      <w:tr w:rsidR="00970BCB" w14:paraId="07102145" w14:textId="77777777">
        <w:trPr>
          <w:cantSplit/>
          <w:tblHeader/>
        </w:trPr>
        <w:tc>
          <w:tcPr>
            <w:tcW w:w="27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31536325" w14:textId="77777777" w:rsidR="00970BCB" w:rsidRDefault="004A1ABA">
            <w:pPr>
              <w:spacing w:after="0" w:line="240" w:lineRule="auto"/>
            </w:pPr>
            <w:r>
              <w:rPr>
                <w:rFonts w:eastAsia="Calibri"/>
                <w:b/>
                <w:color w:val="1F4D78"/>
                <w:sz w:val="16"/>
              </w:rPr>
              <w:t>Setting</w:t>
            </w:r>
          </w:p>
        </w:tc>
        <w:tc>
          <w:tcPr>
            <w:tcW w:w="16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670F5B01" w14:textId="77777777" w:rsidR="00970BCB" w:rsidRDefault="004A1ABA">
            <w:pPr>
              <w:spacing w:after="0" w:line="240" w:lineRule="auto"/>
            </w:pPr>
            <w:r>
              <w:rPr>
                <w:rFonts w:eastAsia="Calibri"/>
                <w:b/>
                <w:color w:val="1F4D78"/>
                <w:sz w:val="16"/>
              </w:rPr>
              <w:t>Default</w:t>
            </w:r>
          </w:p>
        </w:tc>
        <w:tc>
          <w:tcPr>
            <w:tcW w:w="50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3232A07" w14:textId="77777777" w:rsidR="00970BCB" w:rsidRDefault="004A1ABA">
            <w:pPr>
              <w:spacing w:after="0" w:line="240" w:lineRule="auto"/>
            </w:pPr>
            <w:r>
              <w:rPr>
                <w:rFonts w:eastAsia="Calibri"/>
                <w:b/>
                <w:color w:val="1F4D78"/>
                <w:sz w:val="16"/>
              </w:rPr>
              <w:t>Effect</w:t>
            </w:r>
          </w:p>
        </w:tc>
      </w:tr>
      <w:tr w:rsidR="00970BCB" w14:paraId="5C54C8B9"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0D8F590" w14:textId="77777777" w:rsidR="00970BCB" w:rsidRDefault="004A1ABA">
            <w:pPr>
              <w:spacing w:after="0" w:line="252" w:lineRule="auto"/>
            </w:pPr>
            <w:r>
              <w:rPr>
                <w:rFonts w:eastAsia="Calibri"/>
                <w:sz w:val="16"/>
              </w:rPr>
              <w:t>frame_skip</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E515034" w14:textId="77777777" w:rsidR="00970BCB" w:rsidRDefault="004A1ABA">
            <w:pPr>
              <w:spacing w:after="0" w:line="252" w:lineRule="auto"/>
            </w:pPr>
            <w:r>
              <w:rPr>
                <w:rFonts w:eastAsia="Calibri"/>
                <w:sz w:val="16"/>
              </w:rPr>
              <w:t>4</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7ED240" w14:textId="77777777" w:rsidR="00970BCB" w:rsidRDefault="004A1ABA">
            <w:pPr>
              <w:spacing w:after="0" w:line="252" w:lineRule="auto"/>
            </w:pPr>
            <w:r>
              <w:rPr>
                <w:rFonts w:eastAsia="Calibri"/>
                <w:sz w:val="16"/>
              </w:rPr>
              <w:t>Read all camera frames; analyze and stream only every fourth successful frame.</w:t>
            </w:r>
          </w:p>
        </w:tc>
      </w:tr>
      <w:tr w:rsidR="00970BCB" w14:paraId="65806AA1"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A55B7E" w14:textId="77777777" w:rsidR="00970BCB" w:rsidRDefault="004A1ABA">
            <w:pPr>
              <w:spacing w:after="0" w:line="252" w:lineRule="auto"/>
            </w:pPr>
            <w:r>
              <w:rPr>
                <w:rFonts w:eastAsia="Calibri"/>
                <w:sz w:val="16"/>
              </w:rPr>
              <w:t>resolution</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B3B508" w14:textId="77777777" w:rsidR="00970BCB" w:rsidRDefault="004A1ABA">
            <w:pPr>
              <w:spacing w:after="0" w:line="252" w:lineRule="auto"/>
            </w:pPr>
            <w:r>
              <w:rPr>
                <w:rFonts w:eastAsia="Calibri"/>
                <w:sz w:val="16"/>
              </w:rPr>
              <w:t>[320, 240]</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34DFF3" w14:textId="77777777" w:rsidR="00970BCB" w:rsidRDefault="004A1ABA">
            <w:pPr>
              <w:spacing w:after="0" w:line="252" w:lineRule="auto"/>
            </w:pPr>
            <w:r>
              <w:rPr>
                <w:rFonts w:eastAsia="Calibri"/>
                <w:sz w:val="16"/>
              </w:rPr>
              <w:t>cv2.resize tuple interpreted as width × height.</w:t>
            </w:r>
          </w:p>
        </w:tc>
      </w:tr>
      <w:tr w:rsidR="00970BCB" w14:paraId="2686854C"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879E59" w14:textId="77777777" w:rsidR="00970BCB" w:rsidRDefault="004A1ABA">
            <w:pPr>
              <w:spacing w:after="0" w:line="252" w:lineRule="auto"/>
            </w:pPr>
            <w:r>
              <w:rPr>
                <w:rFonts w:eastAsia="Calibri"/>
                <w:sz w:val="16"/>
              </w:rPr>
              <w:t>confidence_threshold</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FD2797A" w14:textId="77777777" w:rsidR="00970BCB" w:rsidRDefault="004A1ABA">
            <w:pPr>
              <w:spacing w:after="0" w:line="252" w:lineRule="auto"/>
            </w:pPr>
            <w:r>
              <w:rPr>
                <w:rFonts w:eastAsia="Calibri"/>
                <w:sz w:val="16"/>
              </w:rPr>
              <w:t>0.7</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8AF931" w14:textId="77777777" w:rsidR="00970BCB" w:rsidRDefault="004A1ABA">
            <w:pPr>
              <w:spacing w:after="0" w:line="252" w:lineRule="auto"/>
            </w:pPr>
            <w:r>
              <w:rPr>
                <w:rFonts w:eastAsia="Calibri"/>
                <w:sz w:val="16"/>
              </w:rPr>
              <w:t>CSV logging gate only.</w:t>
            </w:r>
          </w:p>
        </w:tc>
      </w:tr>
      <w:tr w:rsidR="00970BCB" w14:paraId="4237F763"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B48CCE" w14:textId="77777777" w:rsidR="00970BCB" w:rsidRDefault="004A1ABA">
            <w:pPr>
              <w:spacing w:after="0" w:line="252" w:lineRule="auto"/>
            </w:pPr>
            <w:r>
              <w:rPr>
                <w:rFonts w:eastAsia="Calibri"/>
                <w:sz w:val="16"/>
              </w:rPr>
              <w:t>ModelWrapper conf_threshold</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8A664B" w14:textId="77777777" w:rsidR="00970BCB" w:rsidRDefault="004A1ABA">
            <w:pPr>
              <w:spacing w:after="0" w:line="252" w:lineRule="auto"/>
            </w:pPr>
            <w:r>
              <w:rPr>
                <w:rFonts w:eastAsia="Calibri"/>
                <w:sz w:val="16"/>
              </w:rPr>
              <w:t>0.2</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833293" w14:textId="77777777" w:rsidR="00970BCB" w:rsidRDefault="004A1ABA">
            <w:pPr>
              <w:spacing w:after="0" w:line="252" w:lineRule="auto"/>
            </w:pPr>
            <w:r>
              <w:rPr>
                <w:rFonts w:eastAsia="Calibri"/>
                <w:sz w:val="16"/>
              </w:rPr>
              <w:t>Manual returned-box filter; separate from stream config.</w:t>
            </w:r>
          </w:p>
        </w:tc>
      </w:tr>
      <w:tr w:rsidR="00970BCB" w14:paraId="36DC7D88"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81A5D77" w14:textId="77777777" w:rsidR="00970BCB" w:rsidRDefault="004A1ABA">
            <w:pPr>
              <w:spacing w:after="0" w:line="252" w:lineRule="auto"/>
            </w:pPr>
            <w:r>
              <w:rPr>
                <w:rFonts w:eastAsia="Calibri"/>
                <w:sz w:val="16"/>
              </w:rPr>
              <w:t>live_alerts</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808988" w14:textId="77777777" w:rsidR="00970BCB" w:rsidRDefault="004A1ABA">
            <w:pPr>
              <w:spacing w:after="0" w:line="252" w:lineRule="auto"/>
            </w:pPr>
            <w:r>
              <w:rPr>
                <w:rFonts w:eastAsia="Calibri"/>
                <w:sz w:val="16"/>
              </w:rPr>
              <w:t>maxlen=10</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C28DE14" w14:textId="77777777" w:rsidR="00970BCB" w:rsidRDefault="004A1ABA">
            <w:pPr>
              <w:spacing w:after="0" w:line="252" w:lineRule="auto"/>
            </w:pPr>
            <w:r>
              <w:rPr>
                <w:rFonts w:eastAsia="Calibri"/>
                <w:sz w:val="16"/>
              </w:rPr>
              <w:t>Newest-first volatile alert buffer.</w:t>
            </w:r>
          </w:p>
        </w:tc>
      </w:tr>
      <w:tr w:rsidR="00970BCB" w14:paraId="0F2A45FF" w14:textId="77777777">
        <w:trPr>
          <w:cantSplit/>
        </w:trPr>
        <w:tc>
          <w:tcPr>
            <w:tcW w:w="27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C8A332" w14:textId="77777777" w:rsidR="00970BCB" w:rsidRDefault="004A1ABA">
            <w:pPr>
              <w:spacing w:after="0" w:line="252" w:lineRule="auto"/>
            </w:pPr>
            <w:r>
              <w:rPr>
                <w:rFonts w:eastAsia="Calibri"/>
                <w:sz w:val="16"/>
              </w:rPr>
              <w:t>CAMERA_LOCATION.cam1</w:t>
            </w:r>
          </w:p>
        </w:tc>
        <w:tc>
          <w:tcPr>
            <w:tcW w:w="16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299860" w14:textId="77777777" w:rsidR="00970BCB" w:rsidRDefault="004A1ABA">
            <w:pPr>
              <w:spacing w:after="0" w:line="252" w:lineRule="auto"/>
            </w:pPr>
            <w:r>
              <w:rPr>
                <w:rFonts w:eastAsia="Calibri"/>
                <w:sz w:val="16"/>
              </w:rPr>
              <w:t>26.4499, 80.3319</w:t>
            </w:r>
          </w:p>
        </w:tc>
        <w:tc>
          <w:tcPr>
            <w:tcW w:w="50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DC73ADE" w14:textId="77777777" w:rsidR="00970BCB" w:rsidRDefault="004A1ABA">
            <w:pPr>
              <w:spacing w:after="0" w:line="252" w:lineRule="auto"/>
            </w:pPr>
            <w:r>
              <w:rPr>
                <w:rFonts w:eastAsia="Calibri"/>
                <w:sz w:val="16"/>
              </w:rPr>
              <w:t>Fixed PSIT Kanpur coordinate attached to every live alert.</w:t>
            </w:r>
          </w:p>
        </w:tc>
      </w:tr>
    </w:tbl>
    <w:p w14:paraId="63CC0F0B" w14:textId="77777777" w:rsidR="00970BCB" w:rsidRDefault="00970BCB">
      <w:pPr>
        <w:spacing w:after="40"/>
      </w:pPr>
    </w:p>
    <w:p w14:paraId="2669F6CF" w14:textId="77777777" w:rsidR="00970BCB" w:rsidRDefault="004A1ABA">
      <w:pPr>
        <w:pStyle w:val="Heading1"/>
      </w:pPr>
      <w:r>
        <w:t>11. API and data contracts</w:t>
      </w:r>
    </w:p>
    <w:p w14:paraId="4A2E268F" w14:textId="77777777" w:rsidR="00970BCB" w:rsidRDefault="004A1ABA">
      <w:pPr>
        <w:pStyle w:val="Heading2"/>
      </w:pPr>
      <w:r>
        <w:t>11.1 Live alert</w:t>
      </w:r>
    </w:p>
    <w:p w14:paraId="678A211A" w14:textId="77777777" w:rsidR="00970BCB" w:rsidRDefault="004A1ABA">
      <w:pPr>
        <w:pStyle w:val="CodeBlock"/>
        <w:keepLines/>
        <w:shd w:val="clear" w:color="auto" w:fill="F2F4F7"/>
        <w:rPr>
          <w:rFonts w:hint="eastAsia"/>
        </w:rPr>
      </w:pPr>
      <w:r>
        <w:rPr>
          <w:rFonts w:eastAsia="Consolas"/>
        </w:rPr>
        <w:t>{</w:t>
      </w:r>
      <w:r>
        <w:rPr>
          <w:rFonts w:eastAsia="Consolas"/>
        </w:rPr>
        <w:br/>
        <w:t xml:space="preserve">  "timestamp": "HH:MM:SS",</w:t>
      </w:r>
      <w:r>
        <w:rPr>
          <w:rFonts w:eastAsia="Consolas"/>
        </w:rPr>
        <w:br/>
        <w:t xml:space="preserve">  "event": "accident | phone | fight",</w:t>
      </w:r>
      <w:r>
        <w:rPr>
          <w:rFonts w:eastAsia="Consolas"/>
        </w:rPr>
        <w:br/>
        <w:t xml:space="preserve">  "label": "model-defined string",</w:t>
      </w:r>
      <w:r>
        <w:rPr>
          <w:rFonts w:eastAsia="Consolas"/>
        </w:rPr>
        <w:br/>
        <w:t xml:space="preserve">  "score": 0.91,</w:t>
      </w:r>
      <w:r>
        <w:rPr>
          <w:rFonts w:eastAsia="Consolas"/>
        </w:rPr>
        <w:br/>
        <w:t xml:space="preserve">  "location": {"lat": 26.4499, "lon": 80.3319}</w:t>
      </w:r>
      <w:r>
        <w:rPr>
          <w:rFonts w:eastAsia="Consolas"/>
        </w:rPr>
        <w:br/>
        <w:t>}</w:t>
      </w:r>
    </w:p>
    <w:p w14:paraId="3924C487" w14:textId="77777777" w:rsidR="00970BCB" w:rsidRDefault="004A1ABA">
      <w:r>
        <w:rPr>
          <w:rFonts w:eastAsia="Calibri"/>
        </w:rPr>
        <w:t>Order is newest first. score is numeric and rounded to two decimals. No event ID, camera ID, severity, timezone, model version, evidence URI, or acknowledgement field exists.</w:t>
      </w:r>
    </w:p>
    <w:p w14:paraId="52943FF7" w14:textId="77777777" w:rsidR="00970BCB" w:rsidRDefault="004A1ABA">
      <w:pPr>
        <w:pStyle w:val="Heading2"/>
      </w:pPr>
      <w:r>
        <w:t>11.2 History record</w:t>
      </w:r>
    </w:p>
    <w:p w14:paraId="1C66C72A" w14:textId="77777777" w:rsidR="00970BCB" w:rsidRDefault="004A1ABA">
      <w:pPr>
        <w:pStyle w:val="CodeBlock"/>
        <w:keepLines/>
        <w:shd w:val="clear" w:color="auto" w:fill="F2F4F7"/>
        <w:rPr>
          <w:rFonts w:hint="eastAsia"/>
        </w:rPr>
      </w:pPr>
      <w:r>
        <w:rPr>
          <w:rFonts w:eastAsia="Consolas"/>
        </w:rPr>
        <w:t>{</w:t>
      </w:r>
      <w:r>
        <w:rPr>
          <w:rFonts w:eastAsia="Consolas"/>
        </w:rPr>
        <w:br/>
        <w:t xml:space="preserve">  "timestamp": "YYYY-MM-DD HH:MM:SS",</w:t>
      </w:r>
      <w:r>
        <w:rPr>
          <w:rFonts w:eastAsia="Consolas"/>
        </w:rPr>
        <w:br/>
        <w:t xml:space="preserve">  "event": "string",</w:t>
      </w:r>
      <w:r>
        <w:rPr>
          <w:rFonts w:eastAsia="Consolas"/>
        </w:rPr>
        <w:br/>
        <w:t xml:space="preserve">  "label": "string",</w:t>
      </w:r>
      <w:r>
        <w:rPr>
          <w:rFonts w:eastAsia="Consolas"/>
        </w:rPr>
        <w:br/>
        <w:t xml:space="preserve">  "score": "0.91"</w:t>
      </w:r>
      <w:r>
        <w:rPr>
          <w:rFonts w:eastAsia="Consolas"/>
        </w:rPr>
        <w:br/>
        <w:t>}</w:t>
      </w:r>
    </w:p>
    <w:p w14:paraId="2DF36755" w14:textId="77777777" w:rsidR="00970BCB" w:rsidRDefault="004A1ABA">
      <w:r>
        <w:rPr>
          <w:rFonts w:eastAsia="Calibri"/>
        </w:rPr>
        <w:t>score remains a string because it comes from CSV. Timestamps use server-local naive time. Full history reverses all four-column rows; 24-hour history skips unparsable rows and includes valid rows newer than local now minus 24 hours.</w:t>
      </w:r>
    </w:p>
    <w:p w14:paraId="6DCFEFE2" w14:textId="77777777" w:rsidR="00970BCB" w:rsidRDefault="004A1ABA">
      <w:pPr>
        <w:pStyle w:val="Heading2"/>
      </w:pPr>
      <w:r>
        <w:t>11.3 Internal prediction</w:t>
      </w:r>
    </w:p>
    <w:p w14:paraId="5D32A04B" w14:textId="77777777" w:rsidR="00970BCB" w:rsidRDefault="004A1ABA">
      <w:pPr>
        <w:pStyle w:val="CodeBlock"/>
        <w:keepLines/>
        <w:shd w:val="clear" w:color="auto" w:fill="F2F4F7"/>
        <w:rPr>
          <w:rFonts w:hint="eastAsia"/>
        </w:rPr>
      </w:pPr>
      <w:r>
        <w:rPr>
          <w:rFonts w:eastAsia="Consolas"/>
        </w:rPr>
        <w:t>{</w:t>
      </w:r>
      <w:r>
        <w:rPr>
          <w:rFonts w:eastAsia="Consolas"/>
        </w:rPr>
        <w:br/>
        <w:t xml:space="preserve">  "event": "accident | phone | fight",</w:t>
      </w:r>
      <w:r>
        <w:rPr>
          <w:rFonts w:eastAsia="Consolas"/>
        </w:rPr>
        <w:br/>
        <w:t xml:space="preserve">  "label": "string",</w:t>
      </w:r>
      <w:r>
        <w:rPr>
          <w:rFonts w:eastAsia="Consolas"/>
        </w:rPr>
        <w:br/>
        <w:t xml:space="preserve">  "score": 0.91,</w:t>
      </w:r>
      <w:r>
        <w:rPr>
          <w:rFonts w:eastAsia="Consolas"/>
        </w:rPr>
        <w:br/>
        <w:t xml:space="preserve">  "bbox": [12, 34, 100, 180]</w:t>
      </w:r>
      <w:r>
        <w:rPr>
          <w:rFonts w:eastAsia="Consolas"/>
        </w:rPr>
        <w:br/>
        <w:t>}</w:t>
      </w:r>
    </w:p>
    <w:p w14:paraId="7A3C4C5D" w14:textId="77777777" w:rsidR="00970BCB" w:rsidRDefault="004A1ABA">
      <w:r>
        <w:rPr>
          <w:rFonts w:eastAsia="Calibri"/>
        </w:rPr>
        <w:t>Coordinates are integer x1,y1,x2,y2 relative to the resized frame. draw_detections skips any prediction without bbox, which is incompatible with the current frame-classification fight model.</w:t>
      </w:r>
    </w:p>
    <w:p w14:paraId="764A73EF" w14:textId="77777777" w:rsidR="00970BCB" w:rsidRDefault="004A1ABA">
      <w:pPr>
        <w:pStyle w:val="Heading2"/>
      </w:pPr>
      <w:r>
        <w:t>11.4 Snapshot naming</w:t>
      </w:r>
    </w:p>
    <w:p w14:paraId="214E843F" w14:textId="77777777" w:rsidR="00970BCB" w:rsidRDefault="004A1ABA">
      <w:pPr>
        <w:pStyle w:val="CodeBlock"/>
        <w:keepLines/>
        <w:shd w:val="clear" w:color="auto" w:fill="F2F4F7"/>
        <w:rPr>
          <w:rFonts w:hint="eastAsia"/>
        </w:rPr>
      </w:pPr>
      <w:r>
        <w:rPr>
          <w:rFonts w:eastAsia="Consolas"/>
        </w:rPr>
        <w:t>YYYY-MM-DD_HH-MM-SS_{event}_{label}_{round(score, 2)}.jpg</w:t>
      </w:r>
    </w:p>
    <w:p w14:paraId="5C34386E" w14:textId="77777777" w:rsidR="00970BCB" w:rsidRDefault="004A1ABA">
      <w:r>
        <w:rPr>
          <w:rFonts w:eastAsia="Calibri"/>
        </w:rPr>
        <w:t>The same fully annotated frame is written once for each prediction. Equivalent detections in the same second may resolve to the same path and overwrite. snapshot_list returns all lowercase/uppercase .jpg extensions sorted descending by filename.</w:t>
      </w:r>
    </w:p>
    <w:p w14:paraId="5A65C21B" w14:textId="77777777" w:rsidR="00970BCB" w:rsidRDefault="004A1ABA">
      <w:pPr>
        <w:pStyle w:val="Heading2"/>
      </w:pPr>
      <w:r>
        <w:t>11.5 POST /config body</w:t>
      </w:r>
    </w:p>
    <w:p w14:paraId="0CD4601A" w14:textId="77777777" w:rsidR="00970BCB" w:rsidRDefault="004A1ABA">
      <w:pPr>
        <w:pStyle w:val="CodeBlock"/>
        <w:keepLines/>
        <w:shd w:val="clear" w:color="auto" w:fill="F2F4F7"/>
        <w:rPr>
          <w:rFonts w:hint="eastAsia"/>
        </w:rPr>
      </w:pPr>
      <w:r>
        <w:rPr>
          <w:rFonts w:eastAsia="Consolas"/>
        </w:rPr>
        <w:t>{</w:t>
      </w:r>
      <w:r>
        <w:rPr>
          <w:rFonts w:eastAsia="Consolas"/>
        </w:rPr>
        <w:br/>
        <w:t xml:space="preserve">  "frame_skip": 4,</w:t>
      </w:r>
      <w:r>
        <w:rPr>
          <w:rFonts w:eastAsia="Consolas"/>
        </w:rPr>
        <w:br/>
        <w:t xml:space="preserve">  "resolution": [320, 240],</w:t>
      </w:r>
      <w:r>
        <w:rPr>
          <w:rFonts w:eastAsia="Consolas"/>
        </w:rPr>
        <w:br/>
        <w:t xml:space="preserve">  "confidence_threshold": 0.7</w:t>
      </w:r>
      <w:r>
        <w:rPr>
          <w:rFonts w:eastAsia="Consolas"/>
        </w:rPr>
        <w:br/>
        <w:t>}</w:t>
      </w:r>
    </w:p>
    <w:p w14:paraId="4A777433" w14:textId="77777777" w:rsidR="00970BCB" w:rsidRDefault="004A1ABA">
      <w:r>
        <w:rPr>
          <w:rFonts w:eastAsia="Calibri"/>
        </w:rPr>
        <w:t>All fields are optional. Only resolution length is checked. For Track A, keep this exact behavior behind local access. For Track B, introduce an authenticated Pydantic request with safe bounds, persistence, explicit semantics, and atomic update.</w:t>
      </w:r>
    </w:p>
    <w:p w14:paraId="63B1AF8D" w14:textId="77777777" w:rsidR="00970BCB" w:rsidRDefault="004A1ABA">
      <w:pPr>
        <w:pStyle w:val="Heading1"/>
      </w:pPr>
      <w:r>
        <w:t>12. Reliability, performance, and observability</w:t>
      </w:r>
    </w:p>
    <w:p w14:paraId="32A8AB0F" w14:textId="77777777" w:rsidR="00970BCB" w:rsidRDefault="004A1ABA">
      <w:pPr>
        <w:pStyle w:val="Heading2"/>
      </w:pPr>
      <w:r>
        <w:t>12.1 Current limits</w:t>
      </w:r>
    </w:p>
    <w:p w14:paraId="0BB73B70" w14:textId="77777777" w:rsidR="00970BCB" w:rsidRDefault="004A1ABA">
      <w:pPr>
        <w:keepLines/>
        <w:numPr>
          <w:ilvl w:val="0"/>
          <w:numId w:val="10"/>
        </w:numPr>
      </w:pPr>
      <w:r>
        <w:rPr>
          <w:rFonts w:eastAsia="Calibri"/>
        </w:rPr>
        <w:t>Three models execute sequentially for every processed frame; no batching, scheduling, queue, or GPU concurrency policy exists.</w:t>
      </w:r>
    </w:p>
    <w:p w14:paraId="0F6FFB20" w14:textId="77777777" w:rsidR="00970BCB" w:rsidRDefault="004A1ABA">
      <w:pPr>
        <w:keepLines/>
        <w:numPr>
          <w:ilvl w:val="0"/>
          <w:numId w:val="10"/>
        </w:numPr>
      </w:pPr>
      <w:r>
        <w:rPr>
          <w:rFonts w:eastAsia="Calibri"/>
        </w:rPr>
        <w:t>Each processed frame is JPEG-encoded twice and decoded once; skipped frames are read but not yielded.</w:t>
      </w:r>
    </w:p>
    <w:p w14:paraId="5601C062" w14:textId="77777777" w:rsidR="00970BCB" w:rsidRDefault="004A1ABA">
      <w:pPr>
        <w:keepLines/>
        <w:numPr>
          <w:ilvl w:val="0"/>
          <w:numId w:val="10"/>
        </w:numPr>
      </w:pPr>
      <w:r>
        <w:rPr>
          <w:rFonts w:eastAsia="Calibri"/>
        </w:rPr>
        <w:t>Wrapper prints status messages for each model/frame, creating noisy console I/O.</w:t>
      </w:r>
    </w:p>
    <w:p w14:paraId="1C3E4D90" w14:textId="77777777" w:rsidR="00970BCB" w:rsidRDefault="004A1ABA">
      <w:pPr>
        <w:keepLines/>
        <w:numPr>
          <w:ilvl w:val="0"/>
          <w:numId w:val="10"/>
        </w:numPr>
      </w:pPr>
      <w:r>
        <w:rPr>
          <w:rFonts w:eastAsia="Calibri"/>
        </w:rPr>
        <w:t>Every prediction performs synchronous CSV and JPEG writes in the stream loop.</w:t>
      </w:r>
    </w:p>
    <w:p w14:paraId="1D325E9D" w14:textId="77777777" w:rsidR="00970BCB" w:rsidRDefault="004A1ABA">
      <w:pPr>
        <w:keepLines/>
        <w:numPr>
          <w:ilvl w:val="0"/>
          <w:numId w:val="10"/>
        </w:numPr>
      </w:pPr>
      <w:r>
        <w:rPr>
          <w:rFonts w:eastAsia="Calibri"/>
        </w:rPr>
        <w:t>Persistent detections have no cooldown/deduplication and can produce repeated evidence every processed frame.</w:t>
      </w:r>
    </w:p>
    <w:p w14:paraId="30646396" w14:textId="77777777" w:rsidR="00970BCB" w:rsidRDefault="004A1ABA">
      <w:pPr>
        <w:keepLines/>
        <w:numPr>
          <w:ilvl w:val="0"/>
          <w:numId w:val="10"/>
        </w:numPr>
      </w:pPr>
      <w:r>
        <w:rPr>
          <w:rFonts w:eastAsia="Calibri"/>
        </w:rPr>
        <w:t>History reads/reverses the entire CSV per request; gallery scans and renders every snapshot without paging or lazy-loading.</w:t>
      </w:r>
    </w:p>
    <w:p w14:paraId="164D2DF6" w14:textId="77777777" w:rsidR="00970BCB" w:rsidRDefault="004A1ABA">
      <w:pPr>
        <w:keepLines/>
        <w:numPr>
          <w:ilvl w:val="0"/>
          <w:numId w:val="10"/>
        </w:numPr>
      </w:pPr>
      <w:r>
        <w:rPr>
          <w:rFonts w:eastAsia="Calibri"/>
        </w:rPr>
        <w:t>No structured logging, metrics endpoint, trace, request ID, alerting, log rotation, or storage/camera readiness exists.</w:t>
      </w:r>
    </w:p>
    <w:p w14:paraId="29E90040" w14:textId="77777777" w:rsidR="00970BCB" w:rsidRDefault="004A1ABA">
      <w:pPr>
        <w:pStyle w:val="Heading2"/>
      </w:pPr>
      <w:r>
        <w:t>12.2 Required production SLO inputs</w:t>
      </w:r>
    </w:p>
    <w:p w14:paraId="6ABB4E78" w14:textId="77777777" w:rsidR="00970BCB" w:rsidRDefault="004A1ABA">
      <w:r>
        <w:rPr>
          <w:rFonts w:eastAsia="Calibri"/>
        </w:rPr>
        <w:t>Before selecting hardware or architecture, the owner must define camera count, input codec/resolution/FPS, maximum viewers, event rate, alert latency, inference throughput, uptime, reconnect time, evidence retention, storage growth, and per-class accuracy targets. The repository contains none of these measurements.</w:t>
      </w:r>
    </w:p>
    <w:tbl>
      <w:tblPr>
        <w:tblW w:w="9360" w:type="dxa"/>
        <w:tblInd w:w="120" w:type="dxa"/>
        <w:tblLayout w:type="fixed"/>
        <w:tblLook w:val="04A0" w:firstRow="1" w:lastRow="0" w:firstColumn="1" w:lastColumn="0" w:noHBand="0" w:noVBand="1"/>
      </w:tblPr>
      <w:tblGrid>
        <w:gridCol w:w="2100"/>
        <w:gridCol w:w="7260"/>
      </w:tblGrid>
      <w:tr w:rsidR="00970BCB" w14:paraId="326CAB5F" w14:textId="77777777">
        <w:trPr>
          <w:cantSplit/>
          <w:tblHeader/>
        </w:trPr>
        <w:tc>
          <w:tcPr>
            <w:tcW w:w="21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2EBE4CC7" w14:textId="77777777" w:rsidR="00970BCB" w:rsidRDefault="004A1ABA">
            <w:pPr>
              <w:spacing w:after="0" w:line="240" w:lineRule="auto"/>
            </w:pPr>
            <w:r>
              <w:rPr>
                <w:rFonts w:eastAsia="Calibri"/>
                <w:b/>
                <w:color w:val="1F4D78"/>
                <w:sz w:val="16"/>
              </w:rPr>
              <w:t>Signal</w:t>
            </w:r>
          </w:p>
        </w:tc>
        <w:tc>
          <w:tcPr>
            <w:tcW w:w="72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55943972" w14:textId="77777777" w:rsidR="00970BCB" w:rsidRDefault="004A1ABA">
            <w:pPr>
              <w:spacing w:after="0" w:line="240" w:lineRule="auto"/>
            </w:pPr>
            <w:r>
              <w:rPr>
                <w:rFonts w:eastAsia="Calibri"/>
                <w:b/>
                <w:color w:val="1F4D78"/>
                <w:sz w:val="16"/>
              </w:rPr>
              <w:t>Minimum production telemetry</w:t>
            </w:r>
          </w:p>
        </w:tc>
      </w:tr>
      <w:tr w:rsidR="00970BCB" w14:paraId="5983FC22"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DF73701" w14:textId="77777777" w:rsidR="00970BCB" w:rsidRDefault="004A1ABA">
            <w:pPr>
              <w:spacing w:after="0" w:line="252" w:lineRule="auto"/>
            </w:pPr>
            <w:r>
              <w:rPr>
                <w:rFonts w:eastAsia="Calibri"/>
                <w:sz w:val="16"/>
              </w:rPr>
              <w:t>Camera</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05CC85" w14:textId="77777777" w:rsidR="00970BCB" w:rsidRDefault="004A1ABA">
            <w:pPr>
              <w:spacing w:after="0" w:line="252" w:lineRule="auto"/>
            </w:pPr>
            <w:r>
              <w:rPr>
                <w:rFonts w:eastAsia="Calibri"/>
                <w:sz w:val="16"/>
              </w:rPr>
              <w:t>Connected state, last frame age, read failures, reconnect attempts, input FPS/resolution</w:t>
            </w:r>
          </w:p>
        </w:tc>
      </w:tr>
      <w:tr w:rsidR="00970BCB" w14:paraId="2C5C3145"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76C7AD2" w14:textId="77777777" w:rsidR="00970BCB" w:rsidRDefault="004A1ABA">
            <w:pPr>
              <w:spacing w:after="0" w:line="252" w:lineRule="auto"/>
            </w:pPr>
            <w:r>
              <w:rPr>
                <w:rFonts w:eastAsia="Calibri"/>
                <w:sz w:val="16"/>
              </w:rPr>
              <w:t>Inference</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B0954B" w14:textId="77777777" w:rsidR="00970BCB" w:rsidRDefault="004A1ABA">
            <w:pPr>
              <w:spacing w:after="0" w:line="252" w:lineRule="auto"/>
            </w:pPr>
            <w:r>
              <w:rPr>
                <w:rFonts w:eastAsia="Calibri"/>
                <w:sz w:val="16"/>
              </w:rPr>
              <w:t>Queue depth, processed FPS, per-model latency, device, detections by class/score, dropped frames</w:t>
            </w:r>
          </w:p>
        </w:tc>
      </w:tr>
      <w:tr w:rsidR="00970BCB" w14:paraId="55CD0194"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DAE16E" w14:textId="77777777" w:rsidR="00970BCB" w:rsidRDefault="004A1ABA">
            <w:pPr>
              <w:spacing w:after="0" w:line="252" w:lineRule="auto"/>
            </w:pPr>
            <w:r>
              <w:rPr>
                <w:rFonts w:eastAsia="Calibri"/>
                <w:sz w:val="16"/>
              </w:rPr>
              <w:t>API</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3073019" w14:textId="77777777" w:rsidR="00970BCB" w:rsidRDefault="004A1ABA">
            <w:pPr>
              <w:spacing w:after="0" w:line="252" w:lineRule="auto"/>
            </w:pPr>
            <w:r>
              <w:rPr>
                <w:rFonts w:eastAsia="Calibri"/>
                <w:sz w:val="16"/>
              </w:rPr>
              <w:t>Request count/latency/status by route, active streams, rate-limit outcomes</w:t>
            </w:r>
          </w:p>
        </w:tc>
      </w:tr>
      <w:tr w:rsidR="00970BCB" w14:paraId="59741456"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C26415" w14:textId="77777777" w:rsidR="00970BCB" w:rsidRDefault="004A1ABA">
            <w:pPr>
              <w:spacing w:after="0" w:line="252" w:lineRule="auto"/>
            </w:pPr>
            <w:r>
              <w:rPr>
                <w:rFonts w:eastAsia="Calibri"/>
                <w:sz w:val="16"/>
              </w:rPr>
              <w:t>Persistence</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8640E3" w14:textId="77777777" w:rsidR="00970BCB" w:rsidRDefault="004A1ABA">
            <w:pPr>
              <w:spacing w:after="0" w:line="252" w:lineRule="auto"/>
            </w:pPr>
            <w:r>
              <w:rPr>
                <w:rFonts w:eastAsia="Calibri"/>
                <w:sz w:val="16"/>
              </w:rPr>
              <w:t>CSV/DB errors, snapshot write latency/failures, capacity, retention deletions, backup status</w:t>
            </w:r>
          </w:p>
        </w:tc>
      </w:tr>
      <w:tr w:rsidR="00970BCB" w14:paraId="38C31828"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53D1935" w14:textId="77777777" w:rsidR="00970BCB" w:rsidRDefault="004A1ABA">
            <w:pPr>
              <w:spacing w:after="0" w:line="252" w:lineRule="auto"/>
            </w:pPr>
            <w:r>
              <w:rPr>
                <w:rFonts w:eastAsia="Calibri"/>
                <w:sz w:val="16"/>
              </w:rPr>
              <w:t>Product</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3FCEAA9" w14:textId="77777777" w:rsidR="00970BCB" w:rsidRDefault="004A1ABA">
            <w:pPr>
              <w:spacing w:after="0" w:line="252" w:lineRule="auto"/>
            </w:pPr>
            <w:r>
              <w:rPr>
                <w:rFonts w:eastAsia="Calibri"/>
                <w:sz w:val="16"/>
              </w:rPr>
              <w:t>Alert delivery latency, acknowledgement time, false-positive review, user/session activity</w:t>
            </w:r>
          </w:p>
        </w:tc>
      </w:tr>
      <w:tr w:rsidR="00970BCB" w14:paraId="35878952"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828A4D" w14:textId="77777777" w:rsidR="00970BCB" w:rsidRDefault="004A1ABA">
            <w:pPr>
              <w:spacing w:after="0" w:line="252" w:lineRule="auto"/>
            </w:pPr>
            <w:r>
              <w:rPr>
                <w:rFonts w:eastAsia="Calibri"/>
                <w:sz w:val="16"/>
              </w:rPr>
              <w:t>Security</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E0088A9" w14:textId="77777777" w:rsidR="00970BCB" w:rsidRDefault="004A1ABA">
            <w:pPr>
              <w:spacing w:after="0" w:line="252" w:lineRule="auto"/>
            </w:pPr>
            <w:r>
              <w:rPr>
                <w:rFonts w:eastAsia="Calibri"/>
                <w:sz w:val="16"/>
              </w:rPr>
              <w:t>Authentication failures, denied access, config changes, evidence views/exports/deletions</w:t>
            </w:r>
          </w:p>
        </w:tc>
      </w:tr>
    </w:tbl>
    <w:p w14:paraId="2BABE508" w14:textId="77777777" w:rsidR="00970BCB" w:rsidRDefault="00970BCB">
      <w:pPr>
        <w:spacing w:after="40"/>
      </w:pPr>
    </w:p>
    <w:p w14:paraId="7C7E405D" w14:textId="77777777" w:rsidR="00970BCB" w:rsidRDefault="004A1ABA">
      <w:pPr>
        <w:pStyle w:val="Heading1"/>
      </w:pPr>
      <w:r>
        <w:t>13. Testing and quality gates</w:t>
      </w:r>
    </w:p>
    <w:p w14:paraId="12783589" w14:textId="77777777" w:rsidR="00970BCB" w:rsidRDefault="004A1ABA">
      <w:pPr>
        <w:keepLines/>
        <w:pBdr>
          <w:left w:val="single" w:sz="18" w:space="8" w:color="9B1C1C"/>
        </w:pBdr>
        <w:shd w:val="clear" w:color="auto" w:fill="FDECEC"/>
        <w:spacing w:before="120" w:after="160"/>
        <w:ind w:left="259" w:right="115"/>
      </w:pPr>
      <w:r>
        <w:rPr>
          <w:rFonts w:eastAsia="Calibri"/>
          <w:b/>
          <w:color w:val="9B1C1C"/>
          <w:sz w:val="21"/>
        </w:rPr>
        <w:t xml:space="preserve">Current state  </w:t>
      </w:r>
      <w:r>
        <w:rPr>
          <w:rFonts w:eastAsia="Calibri"/>
          <w:sz w:val="21"/>
        </w:rPr>
        <w:t>No frontend or backend tests are tracked. The frontend test command exits 1 because it finds zero tests. There is no lint script, pytest setup, type checker, model fixture, CI workflow, or deployment smoke test.</w:t>
      </w:r>
    </w:p>
    <w:tbl>
      <w:tblPr>
        <w:tblW w:w="9360" w:type="dxa"/>
        <w:tblInd w:w="120" w:type="dxa"/>
        <w:tblLayout w:type="fixed"/>
        <w:tblLook w:val="04A0" w:firstRow="1" w:lastRow="0" w:firstColumn="1" w:lastColumn="0" w:noHBand="0" w:noVBand="1"/>
      </w:tblPr>
      <w:tblGrid>
        <w:gridCol w:w="1900"/>
        <w:gridCol w:w="6000"/>
        <w:gridCol w:w="1460"/>
      </w:tblGrid>
      <w:tr w:rsidR="00970BCB" w14:paraId="33ACD8C2" w14:textId="77777777">
        <w:trPr>
          <w:cantSplit/>
          <w:tblHeader/>
        </w:trPr>
        <w:tc>
          <w:tcPr>
            <w:tcW w:w="190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28AA8517" w14:textId="77777777" w:rsidR="00970BCB" w:rsidRDefault="004A1ABA">
            <w:pPr>
              <w:spacing w:after="0" w:line="240" w:lineRule="auto"/>
            </w:pPr>
            <w:r>
              <w:rPr>
                <w:rFonts w:eastAsia="Calibri"/>
                <w:b/>
                <w:color w:val="1B6E42"/>
                <w:sz w:val="16"/>
              </w:rPr>
              <w:t>Suite</w:t>
            </w:r>
          </w:p>
        </w:tc>
        <w:tc>
          <w:tcPr>
            <w:tcW w:w="600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30C07F4D" w14:textId="77777777" w:rsidR="00970BCB" w:rsidRDefault="004A1ABA">
            <w:pPr>
              <w:spacing w:after="0" w:line="240" w:lineRule="auto"/>
            </w:pPr>
            <w:r>
              <w:rPr>
                <w:rFonts w:eastAsia="Calibri"/>
                <w:b/>
                <w:color w:val="1B6E42"/>
                <w:sz w:val="16"/>
              </w:rPr>
              <w:t>Coverage</w:t>
            </w:r>
          </w:p>
        </w:tc>
        <w:tc>
          <w:tcPr>
            <w:tcW w:w="1460" w:type="dxa"/>
            <w:tcBorders>
              <w:top w:val="single" w:sz="4" w:space="0" w:color="D5DCE5"/>
              <w:left w:val="single" w:sz="4" w:space="0" w:color="D5DCE5"/>
              <w:bottom w:val="single" w:sz="4" w:space="0" w:color="D5DCE5"/>
              <w:right w:val="single" w:sz="4" w:space="0" w:color="D5DCE5"/>
            </w:tcBorders>
            <w:shd w:val="clear" w:color="auto" w:fill="EAF6EF"/>
            <w:tcMar>
              <w:top w:w="80" w:type="dxa"/>
              <w:left w:w="120" w:type="dxa"/>
              <w:bottom w:w="80" w:type="dxa"/>
              <w:right w:w="120" w:type="dxa"/>
            </w:tcMar>
            <w:vAlign w:val="center"/>
          </w:tcPr>
          <w:p w14:paraId="63E06C6F" w14:textId="77777777" w:rsidR="00970BCB" w:rsidRDefault="004A1ABA">
            <w:pPr>
              <w:spacing w:after="0" w:line="240" w:lineRule="auto"/>
            </w:pPr>
            <w:r>
              <w:rPr>
                <w:rFonts w:eastAsia="Calibri"/>
                <w:b/>
                <w:color w:val="1B6E42"/>
                <w:sz w:val="16"/>
              </w:rPr>
              <w:t>Gate</w:t>
            </w:r>
          </w:p>
        </w:tc>
      </w:tr>
      <w:tr w:rsidR="00970BCB" w14:paraId="1BFD8481"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9045CAD" w14:textId="77777777" w:rsidR="00970BCB" w:rsidRDefault="004A1ABA">
            <w:pPr>
              <w:spacing w:after="0" w:line="252" w:lineRule="auto"/>
            </w:pPr>
            <w:r>
              <w:rPr>
                <w:rFonts w:eastAsia="Calibri"/>
                <w:sz w:val="16"/>
              </w:rPr>
              <w:t>Repository integrity</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64164B" w14:textId="77777777" w:rsidR="00970BCB" w:rsidRDefault="004A1ABA">
            <w:pPr>
              <w:spacing w:after="0" w:line="252" w:lineRule="auto"/>
            </w:pPr>
            <w:r>
              <w:rPr>
                <w:rFonts w:eastAsia="Calibri"/>
                <w:sz w:val="16"/>
              </w:rPr>
              <w:t>Commit/tree/file-count and model SHA checks</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B7ECA0" w14:textId="77777777" w:rsidR="00970BCB" w:rsidRDefault="004A1ABA">
            <w:pPr>
              <w:spacing w:after="0" w:line="252" w:lineRule="auto"/>
            </w:pPr>
            <w:r>
              <w:rPr>
                <w:rFonts w:eastAsia="Calibri"/>
                <w:sz w:val="16"/>
              </w:rPr>
              <w:t>Every clone</w:t>
            </w:r>
          </w:p>
        </w:tc>
      </w:tr>
      <w:tr w:rsidR="00970BCB" w14:paraId="2B8280E5"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D0FC30" w14:textId="77777777" w:rsidR="00970BCB" w:rsidRDefault="004A1ABA">
            <w:pPr>
              <w:spacing w:after="0" w:line="252" w:lineRule="auto"/>
            </w:pPr>
            <w:r>
              <w:rPr>
                <w:rFonts w:eastAsia="Calibri"/>
                <w:sz w:val="16"/>
              </w:rPr>
              <w:t>Frontend unit</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67A789" w14:textId="77777777" w:rsidR="00970BCB" w:rsidRDefault="004A1ABA">
            <w:pPr>
              <w:spacing w:after="0" w:line="252" w:lineRule="auto"/>
            </w:pPr>
            <w:r>
              <w:rPr>
                <w:rFonts w:eastAsia="Calibri"/>
                <w:sz w:val="16"/>
              </w:rPr>
              <w:t>Time formatting, color mapping, empty/error states, controls, route rendering</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E931467" w14:textId="77777777" w:rsidR="00970BCB" w:rsidRDefault="004A1ABA">
            <w:pPr>
              <w:spacing w:after="0" w:line="252" w:lineRule="auto"/>
            </w:pPr>
            <w:r>
              <w:rPr>
                <w:rFonts w:eastAsia="Calibri"/>
                <w:sz w:val="16"/>
              </w:rPr>
              <w:t>Pull request</w:t>
            </w:r>
          </w:p>
        </w:tc>
      </w:tr>
      <w:tr w:rsidR="00970BCB" w14:paraId="60545FC5"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897A3FD" w14:textId="77777777" w:rsidR="00970BCB" w:rsidRDefault="004A1ABA">
            <w:pPr>
              <w:spacing w:after="0" w:line="252" w:lineRule="auto"/>
            </w:pPr>
            <w:r>
              <w:rPr>
                <w:rFonts w:eastAsia="Calibri"/>
                <w:sz w:val="16"/>
              </w:rPr>
              <w:t>API contract</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7AEFBB" w14:textId="77777777" w:rsidR="00970BCB" w:rsidRDefault="004A1ABA">
            <w:pPr>
              <w:spacing w:after="0" w:line="252" w:lineRule="auto"/>
            </w:pPr>
            <w:r>
              <w:rPr>
                <w:rFonts w:eastAsia="Calibri"/>
                <w:sz w:val="16"/>
              </w:rPr>
              <w:t>Status, content type, schemas, ordering, header behavior, config bounds</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34BDC70" w14:textId="77777777" w:rsidR="00970BCB" w:rsidRDefault="004A1ABA">
            <w:pPr>
              <w:spacing w:after="0" w:line="252" w:lineRule="auto"/>
            </w:pPr>
            <w:r>
              <w:rPr>
                <w:rFonts w:eastAsia="Calibri"/>
                <w:sz w:val="16"/>
              </w:rPr>
              <w:t>Pull request</w:t>
            </w:r>
          </w:p>
        </w:tc>
      </w:tr>
      <w:tr w:rsidR="00970BCB" w14:paraId="5F0805A8"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EAF36B" w14:textId="77777777" w:rsidR="00970BCB" w:rsidRDefault="004A1ABA">
            <w:pPr>
              <w:spacing w:after="0" w:line="252" w:lineRule="auto"/>
            </w:pPr>
            <w:r>
              <w:rPr>
                <w:rFonts w:eastAsia="Calibri"/>
                <w:sz w:val="16"/>
              </w:rPr>
              <w:t>Model smoke</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3890419" w14:textId="77777777" w:rsidR="00970BCB" w:rsidRDefault="004A1ABA">
            <w:pPr>
              <w:spacing w:after="0" w:line="252" w:lineRule="auto"/>
            </w:pPr>
            <w:r>
              <w:rPr>
                <w:rFonts w:eastAsia="Calibri"/>
                <w:sz w:val="16"/>
              </w:rPr>
              <w:t>Trusted checkpoints load; known image produces schema-compatible output per model task</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A6EFDB7" w14:textId="77777777" w:rsidR="00970BCB" w:rsidRDefault="004A1ABA">
            <w:pPr>
              <w:spacing w:after="0" w:line="252" w:lineRule="auto"/>
            </w:pPr>
            <w:r>
              <w:rPr>
                <w:rFonts w:eastAsia="Calibri"/>
                <w:sz w:val="16"/>
              </w:rPr>
              <w:t>Build + hardware matrix</w:t>
            </w:r>
          </w:p>
        </w:tc>
      </w:tr>
      <w:tr w:rsidR="00970BCB" w14:paraId="5EF92D7B"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1CDF65E" w14:textId="77777777" w:rsidR="00970BCB" w:rsidRDefault="004A1ABA">
            <w:pPr>
              <w:spacing w:after="0" w:line="252" w:lineRule="auto"/>
            </w:pPr>
            <w:r>
              <w:rPr>
                <w:rFonts w:eastAsia="Calibri"/>
                <w:sz w:val="16"/>
              </w:rPr>
              <w:t>Camera integration</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571430C" w14:textId="77777777" w:rsidR="00970BCB" w:rsidRDefault="004A1ABA">
            <w:pPr>
              <w:spacing w:after="0" w:line="252" w:lineRule="auto"/>
            </w:pPr>
            <w:r>
              <w:rPr>
                <w:rFonts w:eastAsia="Calibri"/>
                <w:sz w:val="16"/>
              </w:rPr>
              <w:t>Open/read/reconnect, no-camera health, frame skip, resolution, MJPEG boundary</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260777" w14:textId="77777777" w:rsidR="00970BCB" w:rsidRDefault="004A1ABA">
            <w:pPr>
              <w:spacing w:after="0" w:line="252" w:lineRule="auto"/>
            </w:pPr>
            <w:r>
              <w:rPr>
                <w:rFonts w:eastAsia="Calibri"/>
                <w:sz w:val="16"/>
              </w:rPr>
              <w:t>Integration</w:t>
            </w:r>
          </w:p>
        </w:tc>
      </w:tr>
      <w:tr w:rsidR="00970BCB" w14:paraId="11DC9F68"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52ABF1" w14:textId="77777777" w:rsidR="00970BCB" w:rsidRDefault="004A1ABA">
            <w:pPr>
              <w:spacing w:after="0" w:line="252" w:lineRule="auto"/>
            </w:pPr>
            <w:r>
              <w:rPr>
                <w:rFonts w:eastAsia="Calibri"/>
                <w:sz w:val="16"/>
              </w:rPr>
              <w:t>Concurrency</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69AF160" w14:textId="77777777" w:rsidR="00970BCB" w:rsidRDefault="004A1ABA">
            <w:pPr>
              <w:spacing w:after="0" w:line="252" w:lineRule="auto"/>
            </w:pPr>
            <w:r>
              <w:rPr>
                <w:rFonts w:eastAsia="Calibri"/>
                <w:sz w:val="16"/>
              </w:rPr>
              <w:t>Two viewers + snapshot request; producer ownership; no duplicate/racing camera reads</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2ACBE2" w14:textId="77777777" w:rsidR="00970BCB" w:rsidRDefault="004A1ABA">
            <w:pPr>
              <w:spacing w:after="0" w:line="252" w:lineRule="auto"/>
            </w:pPr>
            <w:r>
              <w:rPr>
                <w:rFonts w:eastAsia="Calibri"/>
                <w:sz w:val="16"/>
              </w:rPr>
              <w:t>Pre-release</w:t>
            </w:r>
          </w:p>
        </w:tc>
      </w:tr>
      <w:tr w:rsidR="00970BCB" w14:paraId="565EFBE9"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DC0776" w14:textId="77777777" w:rsidR="00970BCB" w:rsidRDefault="004A1ABA">
            <w:pPr>
              <w:spacing w:after="0" w:line="252" w:lineRule="auto"/>
            </w:pPr>
            <w:r>
              <w:rPr>
                <w:rFonts w:eastAsia="Calibri"/>
                <w:sz w:val="16"/>
              </w:rPr>
              <w:t>Persistence</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1719ED" w14:textId="77777777" w:rsidR="00970BCB" w:rsidRDefault="004A1ABA">
            <w:pPr>
              <w:spacing w:after="0" w:line="252" w:lineRule="auto"/>
            </w:pPr>
            <w:r>
              <w:rPr>
                <w:rFonts w:eastAsia="Calibri"/>
                <w:sz w:val="16"/>
              </w:rPr>
              <w:t>Concurrent writes, collision prevention, pagination, retention, full disk, restart recovery</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44A6DB2" w14:textId="77777777" w:rsidR="00970BCB" w:rsidRDefault="004A1ABA">
            <w:pPr>
              <w:spacing w:after="0" w:line="252" w:lineRule="auto"/>
            </w:pPr>
            <w:r>
              <w:rPr>
                <w:rFonts w:eastAsia="Calibri"/>
                <w:sz w:val="16"/>
              </w:rPr>
              <w:t>Pre-release</w:t>
            </w:r>
          </w:p>
        </w:tc>
      </w:tr>
      <w:tr w:rsidR="00970BCB" w14:paraId="65DA51BD"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4F306F8" w14:textId="77777777" w:rsidR="00970BCB" w:rsidRDefault="004A1ABA">
            <w:pPr>
              <w:spacing w:after="0" w:line="252" w:lineRule="auto"/>
            </w:pPr>
            <w:r>
              <w:rPr>
                <w:rFonts w:eastAsia="Calibri"/>
                <w:sz w:val="16"/>
              </w:rPr>
              <w:t>Security</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5F0C18" w14:textId="77777777" w:rsidR="00970BCB" w:rsidRDefault="004A1ABA">
            <w:pPr>
              <w:spacing w:after="0" w:line="252" w:lineRule="auto"/>
            </w:pPr>
            <w:r>
              <w:rPr>
                <w:rFonts w:eastAsia="Calibri"/>
                <w:sz w:val="16"/>
              </w:rPr>
              <w:t>Anonymous denial, RBAC, upload/config limits, secret redaction, dependency/model provenance</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5FD0CE" w14:textId="77777777" w:rsidR="00970BCB" w:rsidRDefault="004A1ABA">
            <w:pPr>
              <w:spacing w:after="0" w:line="252" w:lineRule="auto"/>
            </w:pPr>
            <w:r>
              <w:rPr>
                <w:rFonts w:eastAsia="Calibri"/>
                <w:sz w:val="16"/>
              </w:rPr>
              <w:t>Pre-release</w:t>
            </w:r>
          </w:p>
        </w:tc>
      </w:tr>
      <w:tr w:rsidR="00970BCB" w14:paraId="60ED0A95"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7EB6E0" w14:textId="77777777" w:rsidR="00970BCB" w:rsidRDefault="004A1ABA">
            <w:pPr>
              <w:spacing w:after="0" w:line="252" w:lineRule="auto"/>
            </w:pPr>
            <w:r>
              <w:rPr>
                <w:rFonts w:eastAsia="Calibri"/>
                <w:sz w:val="16"/>
              </w:rPr>
              <w:t>Visual regression</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3A627A" w14:textId="77777777" w:rsidR="00970BCB" w:rsidRDefault="004A1ABA">
            <w:pPr>
              <w:spacing w:after="0" w:line="252" w:lineRule="auto"/>
            </w:pPr>
            <w:r>
              <w:rPr>
                <w:rFonts w:eastAsia="Calibri"/>
                <w:sz w:val="16"/>
              </w:rPr>
              <w:t>1280×720 and mobile/zoom golden states; dynamic-region masks documented</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DE0B783" w14:textId="77777777" w:rsidR="00970BCB" w:rsidRDefault="004A1ABA">
            <w:pPr>
              <w:spacing w:after="0" w:line="252" w:lineRule="auto"/>
            </w:pPr>
            <w:r>
              <w:rPr>
                <w:rFonts w:eastAsia="Calibri"/>
                <w:sz w:val="16"/>
              </w:rPr>
              <w:t>Pull request</w:t>
            </w:r>
          </w:p>
        </w:tc>
      </w:tr>
      <w:tr w:rsidR="00970BCB" w14:paraId="64B21A39"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0BBE8D9" w14:textId="77777777" w:rsidR="00970BCB" w:rsidRDefault="004A1ABA">
            <w:pPr>
              <w:spacing w:after="0" w:line="252" w:lineRule="auto"/>
            </w:pPr>
            <w:r>
              <w:rPr>
                <w:rFonts w:eastAsia="Calibri"/>
                <w:sz w:val="16"/>
              </w:rPr>
              <w:t>End-to-end</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3E083D4" w14:textId="77777777" w:rsidR="00970BCB" w:rsidRDefault="004A1ABA">
            <w:pPr>
              <w:spacing w:after="0" w:line="252" w:lineRule="auto"/>
            </w:pPr>
            <w:r>
              <w:rPr>
                <w:rFonts w:eastAsia="Calibri"/>
                <w:sz w:val="16"/>
              </w:rPr>
              <w:t>Seeded incident → alert → history → evidence → acknowledgement/export</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72E424C" w14:textId="77777777" w:rsidR="00970BCB" w:rsidRDefault="004A1ABA">
            <w:pPr>
              <w:spacing w:after="0" w:line="252" w:lineRule="auto"/>
            </w:pPr>
            <w:r>
              <w:rPr>
                <w:rFonts w:eastAsia="Calibri"/>
                <w:sz w:val="16"/>
              </w:rPr>
              <w:t>Release</w:t>
            </w:r>
          </w:p>
        </w:tc>
      </w:tr>
      <w:tr w:rsidR="00970BCB" w14:paraId="60FABEAD" w14:textId="77777777">
        <w:trPr>
          <w:cantSplit/>
        </w:trPr>
        <w:tc>
          <w:tcPr>
            <w:tcW w:w="19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A4FAE3" w14:textId="77777777" w:rsidR="00970BCB" w:rsidRDefault="004A1ABA">
            <w:pPr>
              <w:spacing w:after="0" w:line="252" w:lineRule="auto"/>
            </w:pPr>
            <w:r>
              <w:rPr>
                <w:rFonts w:eastAsia="Calibri"/>
                <w:sz w:val="16"/>
              </w:rPr>
              <w:t>Presentation claims</w:t>
            </w:r>
          </w:p>
        </w:tc>
        <w:tc>
          <w:tcPr>
            <w:tcW w:w="60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739ABD0" w14:textId="77777777" w:rsidR="00970BCB" w:rsidRDefault="004A1ABA">
            <w:pPr>
              <w:spacing w:after="0" w:line="252" w:lineRule="auto"/>
            </w:pPr>
            <w:r>
              <w:rPr>
                <w:rFonts w:eastAsia="Calibri"/>
                <w:sz w:val="16"/>
              </w:rPr>
              <w:t>Illegal dumping, clips, notifications, temporal pipeline, 100+ cameras and quantified benefit methodology</w:t>
            </w:r>
          </w:p>
        </w:tc>
        <w:tc>
          <w:tcPr>
            <w:tcW w:w="1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A80F9C5" w14:textId="77777777" w:rsidR="00970BCB" w:rsidRDefault="004A1ABA">
            <w:pPr>
              <w:spacing w:after="0" w:line="252" w:lineRule="auto"/>
            </w:pPr>
            <w:r>
              <w:rPr>
                <w:rFonts w:eastAsia="Calibri"/>
                <w:sz w:val="16"/>
              </w:rPr>
              <w:t>Before external claim</w:t>
            </w:r>
          </w:p>
        </w:tc>
      </w:tr>
    </w:tbl>
    <w:p w14:paraId="0E71D0F6" w14:textId="77777777" w:rsidR="00970BCB" w:rsidRDefault="00970BCB">
      <w:pPr>
        <w:spacing w:after="40"/>
      </w:pPr>
    </w:p>
    <w:p w14:paraId="3F6A263D" w14:textId="77777777" w:rsidR="00970BCB" w:rsidRDefault="004A1ABA">
      <w:pPr>
        <w:pStyle w:val="Heading2"/>
      </w:pPr>
      <w:r>
        <w:t>13.1 Track A expected-failure tests</w:t>
      </w:r>
    </w:p>
    <w:p w14:paraId="6649C6D4" w14:textId="77777777" w:rsidR="00970BCB" w:rsidRDefault="004A1ABA">
      <w:pPr>
        <w:keepLines/>
        <w:numPr>
          <w:ilvl w:val="0"/>
          <w:numId w:val="10"/>
        </w:numPr>
      </w:pPr>
      <w:r>
        <w:rPr>
          <w:rFonts w:eastAsia="Calibri"/>
        </w:rPr>
        <w:t>POST /predict returns 404 while TestAI reports the generic connectivity message.</w:t>
      </w:r>
    </w:p>
    <w:p w14:paraId="375D9699" w14:textId="77777777" w:rsidR="00970BCB" w:rsidRDefault="004A1ABA">
      <w:pPr>
        <w:keepLines/>
        <w:numPr>
          <w:ilvl w:val="0"/>
          <w:numId w:val="10"/>
        </w:numPr>
      </w:pPr>
      <w:r>
        <w:rPr>
          <w:rFonts w:eastAsia="Calibri"/>
        </w:rPr>
        <w:t>Light.pt classification output produces no normalized fight alert through result.boxes handling.</w:t>
      </w:r>
    </w:p>
    <w:p w14:paraId="1C672E6C" w14:textId="77777777" w:rsidR="00970BCB" w:rsidRDefault="004A1ABA">
      <w:pPr>
        <w:keepLines/>
        <w:numPr>
          <w:ilvl w:val="0"/>
          <w:numId w:val="10"/>
        </w:numPr>
      </w:pPr>
      <w:r>
        <w:rPr>
          <w:rFonts w:eastAsia="Calibri"/>
        </w:rPr>
        <w:t>Navigating away from Home leaves no video consumer and stops new inference unless another client streams.</w:t>
      </w:r>
    </w:p>
    <w:p w14:paraId="3D6C999C" w14:textId="77777777" w:rsidR="00970BCB" w:rsidRDefault="004A1ABA">
      <w:pPr>
        <w:keepLines/>
        <w:numPr>
          <w:ilvl w:val="0"/>
          <w:numId w:val="10"/>
        </w:numPr>
      </w:pPr>
      <w:r>
        <w:rPr>
          <w:rFonts w:eastAsia="Calibri"/>
        </w:rPr>
        <w:t>GET /event_history includes the CSV header record.</w:t>
      </w:r>
    </w:p>
    <w:p w14:paraId="0A4DCE3E" w14:textId="77777777" w:rsidR="00970BCB" w:rsidRDefault="004A1ABA">
      <w:pPr>
        <w:keepLines/>
        <w:numPr>
          <w:ilvl w:val="0"/>
          <w:numId w:val="10"/>
        </w:numPr>
      </w:pPr>
      <w:r>
        <w:rPr>
          <w:rFonts w:eastAsia="Calibri"/>
        </w:rPr>
        <w:t>POST /config changes the CSV threshold but not model/alert/snapshot filtering.</w:t>
      </w:r>
    </w:p>
    <w:p w14:paraId="65EDC875" w14:textId="77777777" w:rsidR="00970BCB" w:rsidRDefault="004A1ABA">
      <w:pPr>
        <w:keepLines/>
        <w:numPr>
          <w:ilvl w:val="0"/>
          <w:numId w:val="10"/>
        </w:numPr>
      </w:pPr>
      <w:r>
        <w:rPr>
          <w:rFonts w:eastAsia="Calibri"/>
        </w:rPr>
        <w:t>GET /health remains status=ok after camera-open failure when models loaded.</w:t>
      </w:r>
    </w:p>
    <w:p w14:paraId="6E302996" w14:textId="77777777" w:rsidR="00970BCB" w:rsidRDefault="004A1ABA">
      <w:pPr>
        <w:pStyle w:val="Heading2"/>
      </w:pPr>
      <w:r>
        <w:t>13.2 Presentation-claim test gates</w:t>
      </w:r>
    </w:p>
    <w:p w14:paraId="48B84DB6" w14:textId="77777777" w:rsidR="00970BCB" w:rsidRDefault="004A1ABA">
      <w:pPr>
        <w:keepLines/>
        <w:numPr>
          <w:ilvl w:val="0"/>
          <w:numId w:val="10"/>
        </w:numPr>
      </w:pPr>
      <w:r>
        <w:rPr>
          <w:rFonts w:eastAsia="Calibri"/>
        </w:rPr>
        <w:t>Do not count a deck feature as delivered until its requirement, source data/model, API/UI behavior, failure modes and acceptance test exist in the approved track.</w:t>
      </w:r>
    </w:p>
    <w:p w14:paraId="618A2073" w14:textId="77777777" w:rsidR="00970BCB" w:rsidRDefault="004A1ABA">
      <w:pPr>
        <w:keepLines/>
        <w:numPr>
          <w:ilvl w:val="0"/>
          <w:numId w:val="10"/>
        </w:numPr>
      </w:pPr>
      <w:r>
        <w:rPr>
          <w:rFonts w:eastAsia="Calibri"/>
        </w:rPr>
        <w:t>Validate illegal-dumping as a temporally defined event, not merely an object class; measure precision, recall and alert rate across lighting, occlusion, camera angle and ordinary bin use.</w:t>
      </w:r>
    </w:p>
    <w:p w14:paraId="0B0BB3BF" w14:textId="77777777" w:rsidR="00970BCB" w:rsidRDefault="004A1ABA">
      <w:pPr>
        <w:keepLines/>
        <w:numPr>
          <w:ilvl w:val="0"/>
          <w:numId w:val="10"/>
        </w:numPr>
      </w:pPr>
      <w:r>
        <w:rPr>
          <w:rFonts w:eastAsia="Calibri"/>
        </w:rPr>
        <w:t>Validate clip capture for pre-event completeness, timestamp continuity, event linkage, corruption recovery, access control, retention and export integrity.</w:t>
      </w:r>
    </w:p>
    <w:p w14:paraId="5AFB634D" w14:textId="77777777" w:rsidR="00970BCB" w:rsidRDefault="004A1ABA">
      <w:pPr>
        <w:keepLines/>
        <w:numPr>
          <w:ilvl w:val="0"/>
          <w:numId w:val="10"/>
        </w:numPr>
      </w:pPr>
      <w:r>
        <w:rPr>
          <w:rFonts w:eastAsia="Calibri"/>
        </w:rPr>
        <w:t>Validate notifications for deduplication, retry, escalation, acknowledgement, provider outage, recipient authorization and auditability.</w:t>
      </w:r>
    </w:p>
    <w:p w14:paraId="791D74A9" w14:textId="77777777" w:rsidR="00970BCB" w:rsidRDefault="004A1ABA">
      <w:pPr>
        <w:keepLines/>
        <w:numPr>
          <w:ilvl w:val="0"/>
          <w:numId w:val="10"/>
        </w:numPr>
      </w:pPr>
      <w:r>
        <w:rPr>
          <w:rFonts w:eastAsia="Calibri"/>
        </w:rPr>
        <w:t>Validate the deck's cost, response-time, case-resolution and 100+ camera claims through approved study/capacity reports with reproducible calculations.</w:t>
      </w:r>
    </w:p>
    <w:p w14:paraId="7A11629D" w14:textId="77777777" w:rsidR="00970BCB" w:rsidRDefault="004A1ABA">
      <w:pPr>
        <w:pStyle w:val="Heading1"/>
      </w:pPr>
      <w:r>
        <w:t>14. Clone procedure and acceptance checklist</w:t>
      </w:r>
    </w:p>
    <w:p w14:paraId="08011E8B" w14:textId="77777777" w:rsidR="00970BCB" w:rsidRDefault="004A1ABA">
      <w:pPr>
        <w:pStyle w:val="Heading2"/>
      </w:pPr>
      <w:r>
        <w:t>14.1 Reproduction sequence</w:t>
      </w:r>
    </w:p>
    <w:p w14:paraId="2DFD7790" w14:textId="77777777" w:rsidR="00970BCB" w:rsidRDefault="004A1ABA">
      <w:pPr>
        <w:keepLines/>
        <w:numPr>
          <w:ilvl w:val="0"/>
          <w:numId w:val="13"/>
        </w:numPr>
        <w:spacing w:after="60" w:line="269" w:lineRule="auto"/>
      </w:pPr>
      <w:r>
        <w:rPr>
          <w:rFonts w:eastAsia="Calibri"/>
        </w:rPr>
        <w:t>Obtain explicit authorization and record licensing/provenance disposition for source, checkpoints, logo/images, dependencies, and map use.</w:t>
      </w:r>
    </w:p>
    <w:p w14:paraId="6FE0AA93" w14:textId="77777777" w:rsidR="00970BCB" w:rsidRDefault="004A1ABA">
      <w:pPr>
        <w:keepLines/>
        <w:numPr>
          <w:ilvl w:val="0"/>
          <w:numId w:val="13"/>
        </w:numPr>
        <w:spacing w:after="60" w:line="269" w:lineRule="auto"/>
      </w:pPr>
      <w:r>
        <w:rPr>
          <w:rFonts w:eastAsia="Calibri"/>
        </w:rPr>
        <w:t>Clone the repository and checkout commit bb35a063386db2e59871e515ff60f9d7a437f13d; verify tree d4a85e41eae95062d9de311fff844931f7b6b71f, 48 tracked files, and clean tracked status.</w:t>
      </w:r>
    </w:p>
    <w:p w14:paraId="18FCAC63" w14:textId="77777777" w:rsidR="00970BCB" w:rsidRDefault="004A1ABA">
      <w:pPr>
        <w:keepLines/>
        <w:numPr>
          <w:ilvl w:val="0"/>
          <w:numId w:val="13"/>
        </w:numPr>
        <w:spacing w:after="60" w:line="269" w:lineRule="auto"/>
      </w:pPr>
      <w:r>
        <w:rPr>
          <w:rFonts w:eastAsia="Calibri"/>
        </w:rPr>
        <w:t>Verify the three full SHA-256 checkpoint hashes in Appendix B before any model load.</w:t>
      </w:r>
    </w:p>
    <w:p w14:paraId="306E037E" w14:textId="77777777" w:rsidR="00970BCB" w:rsidRDefault="004A1ABA">
      <w:pPr>
        <w:keepLines/>
        <w:numPr>
          <w:ilvl w:val="0"/>
          <w:numId w:val="13"/>
        </w:numPr>
        <w:spacing w:after="60" w:line="269" w:lineRule="auto"/>
      </w:pPr>
      <w:r>
        <w:rPr>
          <w:rFonts w:eastAsia="Calibri"/>
        </w:rPr>
        <w:t>Record the exact Windows/OS, 64-bit Python, Node, npm, browser, CPU/GPU, CUDA, camera, and network environment.</w:t>
      </w:r>
    </w:p>
    <w:p w14:paraId="0788D517" w14:textId="77777777" w:rsidR="00970BCB" w:rsidRDefault="004A1ABA">
      <w:pPr>
        <w:keepLines/>
        <w:numPr>
          <w:ilvl w:val="0"/>
          <w:numId w:val="13"/>
        </w:numPr>
        <w:spacing w:after="60" w:line="269" w:lineRule="auto"/>
      </w:pPr>
      <w:r>
        <w:rPr>
          <w:rFonts w:eastAsia="Calibri"/>
        </w:rPr>
        <w:t>Create backend virtual environment. Install a reviewed, hash-locked resolution derived from requirements.txt for that platform; keep original requirements for evidence.</w:t>
      </w:r>
    </w:p>
    <w:p w14:paraId="27637E71" w14:textId="77777777" w:rsidR="00970BCB" w:rsidRDefault="004A1ABA">
      <w:pPr>
        <w:keepLines/>
        <w:numPr>
          <w:ilvl w:val="0"/>
          <w:numId w:val="13"/>
        </w:numPr>
        <w:spacing w:after="60" w:line="269" w:lineRule="auto"/>
      </w:pPr>
      <w:r>
        <w:rPr>
          <w:rFonts w:eastAsia="Calibri"/>
        </w:rPr>
        <w:t>Copy .env examples to their correct root/frontend locations and set a reachable camera URL and API base URL.</w:t>
      </w:r>
    </w:p>
    <w:p w14:paraId="2EF67989" w14:textId="77777777" w:rsidR="00970BCB" w:rsidRDefault="004A1ABA">
      <w:pPr>
        <w:keepLines/>
        <w:numPr>
          <w:ilvl w:val="0"/>
          <w:numId w:val="13"/>
        </w:numPr>
        <w:spacing w:after="60" w:line="269" w:lineRule="auto"/>
      </w:pPr>
      <w:r>
        <w:rPr>
          <w:rFonts w:eastAsia="Calibri"/>
        </w:rPr>
        <w:t>Restore frontend with npm ci. Build in CI mode and record bundle output and audit report.</w:t>
      </w:r>
    </w:p>
    <w:p w14:paraId="40A1575C" w14:textId="77777777" w:rsidR="00970BCB" w:rsidRDefault="004A1ABA">
      <w:pPr>
        <w:keepLines/>
        <w:numPr>
          <w:ilvl w:val="0"/>
          <w:numId w:val="13"/>
        </w:numPr>
        <w:spacing w:after="60" w:line="269" w:lineRule="auto"/>
      </w:pPr>
      <w:r>
        <w:rPr>
          <w:rFonts w:eastAsia="Calibri"/>
        </w:rPr>
        <w:t>Start one Uvicorn worker. Verify model metadata from /health, then separately verify camera readiness through the stream/snapshot smoke case.</w:t>
      </w:r>
    </w:p>
    <w:p w14:paraId="08A12F0E" w14:textId="77777777" w:rsidR="00970BCB" w:rsidRDefault="004A1ABA">
      <w:pPr>
        <w:keepLines/>
        <w:numPr>
          <w:ilvl w:val="0"/>
          <w:numId w:val="13"/>
        </w:numPr>
        <w:spacing w:after="60" w:line="269" w:lineRule="auto"/>
      </w:pPr>
      <w:r>
        <w:rPr>
          <w:rFonts w:eastAsia="Calibri"/>
        </w:rPr>
        <w:t>Exercise every endpoint and route. Compare API fixtures and visual screenshots against approved Track A goldens.</w:t>
      </w:r>
    </w:p>
    <w:p w14:paraId="2A96DC44" w14:textId="77777777" w:rsidR="00970BCB" w:rsidRDefault="004A1ABA">
      <w:pPr>
        <w:keepLines/>
        <w:numPr>
          <w:ilvl w:val="0"/>
          <w:numId w:val="13"/>
        </w:numPr>
        <w:spacing w:after="60" w:line="269" w:lineRule="auto"/>
      </w:pPr>
      <w:r>
        <w:rPr>
          <w:rFonts w:eastAsia="Calibri"/>
        </w:rPr>
        <w:t>Archive the environment manifest, resolved backend lock, build/audit outputs, test evidence, and known-defect report with the clone release.</w:t>
      </w:r>
    </w:p>
    <w:p w14:paraId="788CEEAC" w14:textId="77777777" w:rsidR="00970BCB" w:rsidRDefault="004A1ABA">
      <w:r>
        <w:br w:type="page"/>
      </w:r>
    </w:p>
    <w:p w14:paraId="51AD31BF" w14:textId="77777777" w:rsidR="00970BCB" w:rsidRDefault="004A1ABA">
      <w:pPr>
        <w:pStyle w:val="Heading2"/>
      </w:pPr>
      <w:r>
        <w:t>14.2 Acceptance checklist</w:t>
      </w:r>
    </w:p>
    <w:p w14:paraId="7C5A5090" w14:textId="77777777" w:rsidR="00970BCB" w:rsidRDefault="004A1ABA">
      <w:pPr>
        <w:keepLines/>
        <w:numPr>
          <w:ilvl w:val="0"/>
          <w:numId w:val="14"/>
        </w:numPr>
      </w:pPr>
      <w:r>
        <w:rPr>
          <w:rFonts w:eastAsia="Calibri"/>
        </w:rPr>
        <w:t>Git HEAD and tree IDs match; git fsck and diff-check are clean; no tracked files changed.</w:t>
      </w:r>
    </w:p>
    <w:p w14:paraId="2FD19EE6" w14:textId="77777777" w:rsidR="00970BCB" w:rsidRDefault="004A1ABA">
      <w:pPr>
        <w:keepLines/>
        <w:numPr>
          <w:ilvl w:val="0"/>
          <w:numId w:val="14"/>
        </w:numPr>
      </w:pPr>
      <w:r>
        <w:rPr>
          <w:rFonts w:eastAsia="Calibri"/>
        </w:rPr>
        <w:t>Model sizes and hashes match; paths resolve; all three checkpoints load on the declared device.</w:t>
      </w:r>
    </w:p>
    <w:p w14:paraId="17C99754" w14:textId="77777777" w:rsidR="00970BCB" w:rsidRDefault="004A1ABA">
      <w:pPr>
        <w:keepLines/>
        <w:numPr>
          <w:ilvl w:val="0"/>
          <w:numId w:val="14"/>
        </w:numPr>
      </w:pPr>
      <w:r>
        <w:rPr>
          <w:rFonts w:eastAsia="Calibri"/>
        </w:rPr>
        <w:t>Frontend npm ci/build pass; all five routes and current empty/default states match visual references.</w:t>
      </w:r>
    </w:p>
    <w:p w14:paraId="2BBF26B7" w14:textId="77777777" w:rsidR="00970BCB" w:rsidRDefault="004A1ABA">
      <w:pPr>
        <w:keepLines/>
        <w:numPr>
          <w:ilvl w:val="0"/>
          <w:numId w:val="14"/>
        </w:numPr>
      </w:pPr>
      <w:r>
        <w:rPr>
          <w:rFonts w:eastAsia="Calibri"/>
        </w:rPr>
        <w:t>Backend starts with one worker; required directories are writable; camera stream is reachable.</w:t>
      </w:r>
    </w:p>
    <w:p w14:paraId="5F3D12F8" w14:textId="77777777" w:rsidR="00970BCB" w:rsidRDefault="004A1ABA">
      <w:pPr>
        <w:keepLines/>
        <w:numPr>
          <w:ilvl w:val="0"/>
          <w:numId w:val="14"/>
        </w:numPr>
      </w:pPr>
      <w:r>
        <w:rPr>
          <w:rFonts w:eastAsia="Calibri"/>
        </w:rPr>
        <w:t>All implemented endpoints and default OpenAPI surfaces match content types and schemas.</w:t>
      </w:r>
    </w:p>
    <w:p w14:paraId="450DA1CA" w14:textId="77777777" w:rsidR="00970BCB" w:rsidRDefault="004A1ABA">
      <w:pPr>
        <w:keepLines/>
        <w:numPr>
          <w:ilvl w:val="0"/>
          <w:numId w:val="14"/>
        </w:numPr>
      </w:pPr>
      <w:r>
        <w:rPr>
          <w:rFonts w:eastAsia="Calibri"/>
        </w:rPr>
        <w:t>Default frame skip, resolution, thresholds, model order, coordinates, timestamps, filenames, and alert limit match.</w:t>
      </w:r>
    </w:p>
    <w:p w14:paraId="3704993A" w14:textId="77777777" w:rsidR="00970BCB" w:rsidRDefault="004A1ABA">
      <w:pPr>
        <w:keepLines/>
        <w:numPr>
          <w:ilvl w:val="0"/>
          <w:numId w:val="14"/>
        </w:numPr>
      </w:pPr>
      <w:r>
        <w:rPr>
          <w:rFonts w:eastAsia="Calibri"/>
        </w:rPr>
        <w:t>The clone records current broken/mock behavior rather than claiming fight detection, /predict, persistence, security, tests, or production readiness.</w:t>
      </w:r>
    </w:p>
    <w:p w14:paraId="46770D8D" w14:textId="77777777" w:rsidR="00970BCB" w:rsidRDefault="004A1ABA">
      <w:pPr>
        <w:keepLines/>
        <w:numPr>
          <w:ilvl w:val="0"/>
          <w:numId w:val="14"/>
        </w:numPr>
      </w:pPr>
      <w:r>
        <w:rPr>
          <w:rFonts w:eastAsia="Calibri"/>
        </w:rPr>
        <w:t>Any repair is traceable to a separate Track B requirement, commit, test, and release note.</w:t>
      </w:r>
    </w:p>
    <w:p w14:paraId="604FBF00" w14:textId="77777777" w:rsidR="00970BCB" w:rsidRDefault="004A1ABA">
      <w:pPr>
        <w:keepLines/>
        <w:numPr>
          <w:ilvl w:val="0"/>
          <w:numId w:val="14"/>
        </w:numPr>
      </w:pPr>
      <w:r>
        <w:rPr>
          <w:rFonts w:eastAsia="Calibri"/>
        </w:rPr>
        <w:t>Presentation-only features and metrics remain labeled as intent or hypotheses unless a separately approved implementation and validation record exists.</w:t>
      </w:r>
    </w:p>
    <w:p w14:paraId="6E5F489A" w14:textId="77777777" w:rsidR="00970BCB" w:rsidRDefault="004A1ABA">
      <w:r>
        <w:br w:type="page"/>
      </w:r>
    </w:p>
    <w:p w14:paraId="58712179" w14:textId="77777777" w:rsidR="00970BCB" w:rsidRDefault="004A1ABA">
      <w:pPr>
        <w:pStyle w:val="Heading1"/>
      </w:pPr>
      <w:r>
        <w:t>Appendix A — Dependency baseline</w:t>
      </w:r>
    </w:p>
    <w:p w14:paraId="071DFD98" w14:textId="77777777" w:rsidR="00970BCB" w:rsidRDefault="004A1ABA">
      <w:r>
        <w:rPr>
          <w:rFonts w:eastAsia="Calibri"/>
        </w:rPr>
        <w:t>The root requirements file contains 44 entries. Forty-one are pinned exactly; FastAPI, python-dotenv, and Uvicorn are floating. Many scientific packages are not imported by active source but remain part of source-fidelity installation.</w:t>
      </w:r>
    </w:p>
    <w:tbl>
      <w:tblPr>
        <w:tblW w:w="9360" w:type="dxa"/>
        <w:tblInd w:w="120" w:type="dxa"/>
        <w:tblLayout w:type="fixed"/>
        <w:tblLook w:val="04A0" w:firstRow="1" w:lastRow="0" w:firstColumn="1" w:lastColumn="0" w:noHBand="0" w:noVBand="1"/>
      </w:tblPr>
      <w:tblGrid>
        <w:gridCol w:w="2100"/>
        <w:gridCol w:w="7260"/>
      </w:tblGrid>
      <w:tr w:rsidR="00970BCB" w14:paraId="575A848F" w14:textId="77777777">
        <w:trPr>
          <w:cantSplit/>
          <w:tblHeader/>
        </w:trPr>
        <w:tc>
          <w:tcPr>
            <w:tcW w:w="210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24967382" w14:textId="77777777" w:rsidR="00970BCB" w:rsidRDefault="004A1ABA">
            <w:pPr>
              <w:spacing w:after="0" w:line="240" w:lineRule="auto"/>
            </w:pPr>
            <w:r>
              <w:rPr>
                <w:rFonts w:eastAsia="Calibri"/>
                <w:b/>
                <w:color w:val="1F4D78"/>
                <w:sz w:val="16"/>
              </w:rPr>
              <w:t>Area</w:t>
            </w:r>
          </w:p>
        </w:tc>
        <w:tc>
          <w:tcPr>
            <w:tcW w:w="726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3AD9FA0C" w14:textId="77777777" w:rsidR="00970BCB" w:rsidRDefault="004A1ABA">
            <w:pPr>
              <w:spacing w:after="0" w:line="240" w:lineRule="auto"/>
            </w:pPr>
            <w:r>
              <w:rPr>
                <w:rFonts w:eastAsia="Calibri"/>
                <w:b/>
                <w:color w:val="1F4D78"/>
                <w:sz w:val="16"/>
              </w:rPr>
              <w:t>Pinned baseline / status</w:t>
            </w:r>
          </w:p>
        </w:tc>
      </w:tr>
      <w:tr w:rsidR="00970BCB" w14:paraId="4F121E0D"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69C58DC" w14:textId="77777777" w:rsidR="00970BCB" w:rsidRDefault="004A1ABA">
            <w:pPr>
              <w:spacing w:after="0" w:line="252" w:lineRule="auto"/>
            </w:pPr>
            <w:r>
              <w:rPr>
                <w:rFonts w:eastAsia="Calibri"/>
                <w:sz w:val="16"/>
              </w:rPr>
              <w:t>Backend core</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709D3E0" w14:textId="77777777" w:rsidR="00970BCB" w:rsidRDefault="004A1ABA">
            <w:pPr>
              <w:spacing w:after="0" w:line="252" w:lineRule="auto"/>
            </w:pPr>
            <w:r>
              <w:rPr>
                <w:rFonts w:eastAsia="Calibri"/>
                <w:sz w:val="16"/>
              </w:rPr>
              <w:t>torch 2.9.0; torchvision 0.24.0; ultralytics 8.3.223; opencv-python 4.12.0.88; numpy 2.2.6</w:t>
            </w:r>
          </w:p>
        </w:tc>
      </w:tr>
      <w:tr w:rsidR="00970BCB" w14:paraId="0E77789B"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517C54C" w14:textId="77777777" w:rsidR="00970BCB" w:rsidRDefault="004A1ABA">
            <w:pPr>
              <w:spacing w:after="0" w:line="252" w:lineRule="auto"/>
            </w:pPr>
            <w:r>
              <w:rPr>
                <w:rFonts w:eastAsia="Calibri"/>
                <w:sz w:val="16"/>
              </w:rPr>
              <w:t>Backend web</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BF8AFA6" w14:textId="77777777" w:rsidR="00970BCB" w:rsidRDefault="004A1ABA">
            <w:pPr>
              <w:spacing w:after="0" w:line="252" w:lineRule="auto"/>
            </w:pPr>
            <w:r>
              <w:rPr>
                <w:rFonts w:eastAsia="Calibri"/>
                <w:sz w:val="16"/>
              </w:rPr>
              <w:t>fastapi, python-dotenv, uvicorn — unpinned; freeze before reproducibility claim</w:t>
            </w:r>
          </w:p>
        </w:tc>
      </w:tr>
      <w:tr w:rsidR="00970BCB" w14:paraId="0B71C4D2"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85A8B2F" w14:textId="77777777" w:rsidR="00970BCB" w:rsidRDefault="004A1ABA">
            <w:pPr>
              <w:spacing w:after="0" w:line="252" w:lineRule="auto"/>
            </w:pPr>
            <w:r>
              <w:rPr>
                <w:rFonts w:eastAsia="Calibri"/>
                <w:sz w:val="16"/>
              </w:rPr>
              <w:t>Frontend lock</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9A3861" w14:textId="77777777" w:rsidR="00970BCB" w:rsidRDefault="004A1ABA">
            <w:pPr>
              <w:spacing w:after="0" w:line="252" w:lineRule="auto"/>
            </w:pPr>
            <w:r>
              <w:rPr>
                <w:rFonts w:eastAsia="Calibri"/>
                <w:sz w:val="16"/>
              </w:rPr>
              <w:t>package-lock v3 with registry URLs and integrity hashes; 1,353 package entries in audit</w:t>
            </w:r>
          </w:p>
        </w:tc>
      </w:tr>
      <w:tr w:rsidR="00970BCB" w14:paraId="37CA3D5A"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986F21" w14:textId="77777777" w:rsidR="00970BCB" w:rsidRDefault="004A1ABA">
            <w:pPr>
              <w:spacing w:after="0" w:line="252" w:lineRule="auto"/>
            </w:pPr>
            <w:r>
              <w:rPr>
                <w:rFonts w:eastAsia="Calibri"/>
                <w:sz w:val="16"/>
              </w:rPr>
              <w:t>Frontend direct</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EBF95D" w14:textId="77777777" w:rsidR="00970BCB" w:rsidRDefault="004A1ABA">
            <w:pPr>
              <w:spacing w:after="0" w:line="252" w:lineRule="auto"/>
            </w:pPr>
            <w:r>
              <w:rPr>
                <w:rFonts w:eastAsia="Calibri"/>
                <w:sz w:val="16"/>
              </w:rPr>
              <w:t>React 19.2.0; React DOM 19.2.0; Router 7.9.5; CRA 5.0.1; Axios 1.6.8; Leaflet 1.9.4; React Leaflet 5.0.0; React Icons 5.5.0</w:t>
            </w:r>
          </w:p>
        </w:tc>
      </w:tr>
      <w:tr w:rsidR="00970BCB" w14:paraId="53DC2147" w14:textId="77777777">
        <w:trPr>
          <w:cantSplit/>
        </w:trPr>
        <w:tc>
          <w:tcPr>
            <w:tcW w:w="21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A073FE" w14:textId="77777777" w:rsidR="00970BCB" w:rsidRDefault="004A1ABA">
            <w:pPr>
              <w:spacing w:after="0" w:line="252" w:lineRule="auto"/>
            </w:pPr>
            <w:r>
              <w:rPr>
                <w:rFonts w:eastAsia="Calibri"/>
                <w:sz w:val="16"/>
              </w:rPr>
              <w:t>Validated tools</w:t>
            </w:r>
          </w:p>
        </w:tc>
        <w:tc>
          <w:tcPr>
            <w:tcW w:w="72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8ED05B" w14:textId="77777777" w:rsidR="00970BCB" w:rsidRDefault="004A1ABA">
            <w:pPr>
              <w:spacing w:after="0" w:line="252" w:lineRule="auto"/>
            </w:pPr>
            <w:r>
              <w:rPr>
                <w:rFonts w:eastAsia="Calibri"/>
                <w:sz w:val="16"/>
              </w:rPr>
              <w:t>Windows; Node 24.17.0; npm 11.13.0; Python resolver 3.11.5</w:t>
            </w:r>
          </w:p>
        </w:tc>
      </w:tr>
    </w:tbl>
    <w:p w14:paraId="3EF58220" w14:textId="77777777" w:rsidR="00970BCB" w:rsidRDefault="00970BCB">
      <w:pPr>
        <w:spacing w:after="40"/>
      </w:pPr>
    </w:p>
    <w:p w14:paraId="6B8DDD97" w14:textId="77777777" w:rsidR="00970BCB" w:rsidRDefault="004A1ABA">
      <w:pPr>
        <w:pStyle w:val="Heading1"/>
      </w:pPr>
      <w:r>
        <w:t>Appendix B — Integrity manifest</w:t>
      </w:r>
    </w:p>
    <w:tbl>
      <w:tblPr>
        <w:tblW w:w="9360" w:type="dxa"/>
        <w:tblInd w:w="120" w:type="dxa"/>
        <w:tblLayout w:type="fixed"/>
        <w:tblLook w:val="04A0" w:firstRow="1" w:lastRow="0" w:firstColumn="1" w:lastColumn="0" w:noHBand="0" w:noVBand="1"/>
      </w:tblPr>
      <w:tblGrid>
        <w:gridCol w:w="3400"/>
        <w:gridCol w:w="1300"/>
        <w:gridCol w:w="4660"/>
      </w:tblGrid>
      <w:tr w:rsidR="00970BCB" w14:paraId="1F020185" w14:textId="77777777">
        <w:trPr>
          <w:cantSplit/>
          <w:tblHeader/>
        </w:trPr>
        <w:tc>
          <w:tcPr>
            <w:tcW w:w="34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3C7ACD23" w14:textId="77777777" w:rsidR="00970BCB" w:rsidRDefault="004A1ABA">
            <w:pPr>
              <w:spacing w:after="0" w:line="240" w:lineRule="auto"/>
            </w:pPr>
            <w:r>
              <w:rPr>
                <w:rFonts w:eastAsia="Calibri"/>
                <w:b/>
                <w:color w:val="1F4D78"/>
                <w:sz w:val="15"/>
              </w:rPr>
              <w:t>File</w:t>
            </w:r>
          </w:p>
        </w:tc>
        <w:tc>
          <w:tcPr>
            <w:tcW w:w="130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4E1C851E" w14:textId="77777777" w:rsidR="00970BCB" w:rsidRDefault="004A1ABA">
            <w:pPr>
              <w:spacing w:after="0" w:line="240" w:lineRule="auto"/>
            </w:pPr>
            <w:r>
              <w:rPr>
                <w:rFonts w:eastAsia="Calibri"/>
                <w:b/>
                <w:color w:val="1F4D78"/>
                <w:sz w:val="15"/>
              </w:rPr>
              <w:t>Bytes</w:t>
            </w:r>
          </w:p>
        </w:tc>
        <w:tc>
          <w:tcPr>
            <w:tcW w:w="4660" w:type="dxa"/>
            <w:tcBorders>
              <w:top w:val="single" w:sz="4" w:space="0" w:color="D5DCE5"/>
              <w:left w:val="single" w:sz="4" w:space="0" w:color="D5DCE5"/>
              <w:bottom w:val="single" w:sz="4" w:space="0" w:color="D5DCE5"/>
              <w:right w:val="single" w:sz="4" w:space="0" w:color="D5DCE5"/>
            </w:tcBorders>
            <w:shd w:val="clear" w:color="auto" w:fill="E8EEF5"/>
            <w:tcMar>
              <w:top w:w="80" w:type="dxa"/>
              <w:left w:w="120" w:type="dxa"/>
              <w:bottom w:w="80" w:type="dxa"/>
              <w:right w:w="120" w:type="dxa"/>
            </w:tcMar>
            <w:vAlign w:val="center"/>
          </w:tcPr>
          <w:p w14:paraId="372B9BBA" w14:textId="77777777" w:rsidR="00970BCB" w:rsidRDefault="004A1ABA">
            <w:pPr>
              <w:spacing w:after="0" w:line="240" w:lineRule="auto"/>
            </w:pPr>
            <w:r>
              <w:rPr>
                <w:rFonts w:eastAsia="Calibri"/>
                <w:b/>
                <w:color w:val="1F4D78"/>
                <w:sz w:val="15"/>
              </w:rPr>
              <w:t>SHA-256</w:t>
            </w:r>
          </w:p>
        </w:tc>
      </w:tr>
      <w:tr w:rsidR="00970BCB" w14:paraId="7A320578" w14:textId="77777777">
        <w:trPr>
          <w:cantSplit/>
        </w:trPr>
        <w:tc>
          <w:tcPr>
            <w:tcW w:w="34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B0101B7" w14:textId="77777777" w:rsidR="00970BCB" w:rsidRDefault="004A1ABA">
            <w:pPr>
              <w:spacing w:after="0" w:line="252" w:lineRule="auto"/>
            </w:pPr>
            <w:r>
              <w:rPr>
                <w:rFonts w:eastAsia="Calibri"/>
                <w:sz w:val="15"/>
              </w:rPr>
              <w:t>inference_service/app/models/model.pt</w:t>
            </w:r>
          </w:p>
        </w:tc>
        <w:tc>
          <w:tcPr>
            <w:tcW w:w="1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0AB9E5F" w14:textId="77777777" w:rsidR="00970BCB" w:rsidRDefault="004A1ABA">
            <w:pPr>
              <w:spacing w:after="0" w:line="252" w:lineRule="auto"/>
            </w:pPr>
            <w:r>
              <w:rPr>
                <w:rFonts w:eastAsia="Calibri"/>
                <w:sz w:val="15"/>
              </w:rPr>
              <w:t>6,250,154</w:t>
            </w:r>
          </w:p>
        </w:tc>
        <w:tc>
          <w:tcPr>
            <w:tcW w:w="46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2E79AFF" w14:textId="77777777" w:rsidR="00970BCB" w:rsidRDefault="004A1ABA">
            <w:pPr>
              <w:spacing w:after="0" w:line="252" w:lineRule="auto"/>
            </w:pPr>
            <w:r>
              <w:rPr>
                <w:rFonts w:eastAsia="Calibri"/>
                <w:sz w:val="15"/>
              </w:rPr>
              <w:t>a0dba695a277d5ab4ef937ea8ddfab5ea060334b0e48040d44d62e2b66bfca6b</w:t>
            </w:r>
          </w:p>
        </w:tc>
      </w:tr>
      <w:tr w:rsidR="00970BCB" w14:paraId="6418C4B6" w14:textId="77777777">
        <w:trPr>
          <w:cantSplit/>
        </w:trPr>
        <w:tc>
          <w:tcPr>
            <w:tcW w:w="34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C08CED1" w14:textId="77777777" w:rsidR="00970BCB" w:rsidRDefault="004A1ABA">
            <w:pPr>
              <w:spacing w:after="0" w:line="252" w:lineRule="auto"/>
            </w:pPr>
            <w:r>
              <w:rPr>
                <w:rFonts w:eastAsia="Calibri"/>
                <w:sz w:val="15"/>
              </w:rPr>
              <w:t>inference_service/app/models/Light.pt</w:t>
            </w:r>
          </w:p>
        </w:tc>
        <w:tc>
          <w:tcPr>
            <w:tcW w:w="1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8F31C71" w14:textId="77777777" w:rsidR="00970BCB" w:rsidRDefault="004A1ABA">
            <w:pPr>
              <w:spacing w:after="0" w:line="252" w:lineRule="auto"/>
            </w:pPr>
            <w:r>
              <w:rPr>
                <w:rFonts w:eastAsia="Calibri"/>
                <w:sz w:val="15"/>
              </w:rPr>
              <w:t>2,966,472</w:t>
            </w:r>
          </w:p>
        </w:tc>
        <w:tc>
          <w:tcPr>
            <w:tcW w:w="46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96DFEA" w14:textId="77777777" w:rsidR="00970BCB" w:rsidRDefault="004A1ABA">
            <w:pPr>
              <w:spacing w:after="0" w:line="252" w:lineRule="auto"/>
            </w:pPr>
            <w:r>
              <w:rPr>
                <w:rFonts w:eastAsia="Calibri"/>
                <w:sz w:val="15"/>
              </w:rPr>
              <w:t>7e6c2bcfc6c635ea7d76d3fb07e898a8eabb3c9f94ef31206cb844946cc7125e</w:t>
            </w:r>
          </w:p>
        </w:tc>
      </w:tr>
      <w:tr w:rsidR="00970BCB" w14:paraId="2912EE48" w14:textId="77777777">
        <w:trPr>
          <w:cantSplit/>
        </w:trPr>
        <w:tc>
          <w:tcPr>
            <w:tcW w:w="34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3F5681" w14:textId="77777777" w:rsidR="00970BCB" w:rsidRDefault="004A1ABA">
            <w:pPr>
              <w:spacing w:after="0" w:line="252" w:lineRule="auto"/>
            </w:pPr>
            <w:r>
              <w:rPr>
                <w:rFonts w:eastAsia="Calibri"/>
                <w:sz w:val="15"/>
              </w:rPr>
              <w:t>inference_service/models/phone.pt</w:t>
            </w:r>
          </w:p>
        </w:tc>
        <w:tc>
          <w:tcPr>
            <w:tcW w:w="130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9E66B48" w14:textId="77777777" w:rsidR="00970BCB" w:rsidRDefault="004A1ABA">
            <w:pPr>
              <w:spacing w:after="0" w:line="252" w:lineRule="auto"/>
            </w:pPr>
            <w:r>
              <w:rPr>
                <w:rFonts w:eastAsia="Calibri"/>
                <w:sz w:val="15"/>
              </w:rPr>
              <w:t>6,254,947</w:t>
            </w:r>
          </w:p>
        </w:tc>
        <w:tc>
          <w:tcPr>
            <w:tcW w:w="46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AE6984" w14:textId="77777777" w:rsidR="00970BCB" w:rsidRDefault="004A1ABA">
            <w:pPr>
              <w:spacing w:after="0" w:line="252" w:lineRule="auto"/>
            </w:pPr>
            <w:r>
              <w:rPr>
                <w:rFonts w:eastAsia="Calibri"/>
                <w:sz w:val="15"/>
              </w:rPr>
              <w:t>4ae26d77e28d917bdb0d3475531594f18a46ec846d5869666f9328a731bbc4a9</w:t>
            </w:r>
          </w:p>
        </w:tc>
      </w:tr>
    </w:tbl>
    <w:p w14:paraId="564C0743" w14:textId="77777777" w:rsidR="00970BCB" w:rsidRDefault="00970BCB">
      <w:pPr>
        <w:spacing w:after="40"/>
      </w:pPr>
    </w:p>
    <w:p w14:paraId="3DBF7DA4" w14:textId="77777777" w:rsidR="00970BCB" w:rsidRDefault="004A1ABA">
      <w:r>
        <w:rPr>
          <w:rFonts w:eastAsia="Calibri"/>
        </w:rPr>
        <w:t>Use Git commit/tree identity as the cross-platform source integrity check because the repository has no .gitattributes and checkout line endings may vary. The model binaries are ordinary Git blobs, not Git LFS objects.</w:t>
      </w:r>
    </w:p>
    <w:p w14:paraId="7643D06B" w14:textId="77777777" w:rsidR="00970BCB" w:rsidRDefault="004A1ABA">
      <w:pPr>
        <w:pStyle w:val="Heading1"/>
      </w:pPr>
      <w:r>
        <w:t>Appendix C — Published source tree</w:t>
      </w:r>
    </w:p>
    <w:p w14:paraId="229FA2E4" w14:textId="77777777" w:rsidR="00970BCB" w:rsidRDefault="004A1ABA">
      <w:pPr>
        <w:pStyle w:val="CodeBlock"/>
        <w:keepLines/>
        <w:shd w:val="clear" w:color="auto" w:fill="F2F4F7"/>
        <w:rPr>
          <w:rFonts w:hint="eastAsia"/>
        </w:rPr>
      </w:pPr>
      <w:r>
        <w:rPr>
          <w:rFonts w:eastAsia="Consolas"/>
        </w:rPr>
        <w:t>&lt;root&gt;</w:t>
      </w:r>
      <w:r>
        <w:rPr>
          <w:rFonts w:eastAsia="Consolas"/>
        </w:rPr>
        <w:br/>
      </w:r>
      <w:r>
        <w:rPr>
          <w:rFonts w:eastAsia="Consolas"/>
        </w:rPr>
        <w:t>├─ .env.example / .gitignore / README.md / requirements.txt</w:t>
      </w:r>
      <w:r>
        <w:rPr>
          <w:rFonts w:eastAsia="Consolas"/>
        </w:rPr>
        <w:br/>
        <w:t>├─ frontend</w:t>
      </w:r>
      <w:r>
        <w:rPr>
          <w:rFonts w:eastAsia="Consolas"/>
        </w:rPr>
        <w:br/>
        <w:t>│  ├─ package.json / package-lock.json / .env.example</w:t>
      </w:r>
      <w:r>
        <w:rPr>
          <w:rFonts w:eastAsia="Consolas"/>
        </w:rPr>
        <w:br/>
        <w:t>│  ├─ public: logo, icons, manifest, HTML, four unused scene images</w:t>
      </w:r>
      <w:r>
        <w:rPr>
          <w:rFonts w:eastAsia="Consolas"/>
        </w:rPr>
        <w:br/>
        <w:t>│  └─ src: App, service base URL, seven page modules, seven CSS files</w:t>
      </w:r>
      <w:r>
        <w:rPr>
          <w:rFonts w:eastAsia="Consolas"/>
        </w:rPr>
        <w:br/>
        <w:t>└─ inference_service</w:t>
      </w:r>
      <w:r>
        <w:rPr>
          <w:rFonts w:eastAsia="Consolas"/>
        </w:rPr>
        <w:br/>
        <w:t xml:space="preserve">   ├─ app/main.py</w:t>
      </w:r>
      <w:r>
        <w:rPr>
          <w:rFonts w:eastAsia="Consolas"/>
        </w:rPr>
        <w:br/>
        <w:t xml:space="preserve">   ├─ app/models: wrapper.py, model.pt, Light.pt</w:t>
      </w:r>
      <w:r>
        <w:rPr>
          <w:rFonts w:eastAsia="Consolas"/>
        </w:rPr>
        <w:br/>
        <w:t xml:space="preserve">   ├─ app/utils: one small unused config helper, transforms helper, empty io</w:t>
      </w:r>
      <w:r>
        <w:rPr>
          <w:rFonts w:eastAsia="Consolas"/>
        </w:rPr>
        <w:br/>
        <w:t xml:space="preserve">   └─ models/phone.pt</w:t>
      </w:r>
    </w:p>
    <w:p w14:paraId="6138CEC8" w14:textId="77777777" w:rsidR="00970BCB" w:rsidRDefault="004A1ABA">
      <w:r>
        <w:rPr>
          <w:rFonts w:eastAsia="Calibri"/>
        </w:rPr>
        <w:t>Important exclusions in .gitignore include environment files, virtual environments, node_modules, builds, logs, snapshots, datasets, training outputs, extra weights, video/archive media, and multiple old/prototype directories.</w:t>
      </w:r>
    </w:p>
    <w:p w14:paraId="5B61B335" w14:textId="77777777" w:rsidR="00970BCB" w:rsidRDefault="004A1ABA">
      <w:pPr>
        <w:pStyle w:val="Heading1"/>
      </w:pPr>
      <w:r>
        <w:t>Appendix D — Evidence traceability</w:t>
      </w:r>
    </w:p>
    <w:tbl>
      <w:tblPr>
        <w:tblW w:w="9360" w:type="dxa"/>
        <w:tblInd w:w="120" w:type="dxa"/>
        <w:tblLayout w:type="fixed"/>
        <w:tblLook w:val="04A0" w:firstRow="1" w:lastRow="0" w:firstColumn="1" w:lastColumn="0" w:noHBand="0" w:noVBand="1"/>
      </w:tblPr>
      <w:tblGrid>
        <w:gridCol w:w="2750"/>
        <w:gridCol w:w="6610"/>
      </w:tblGrid>
      <w:tr w:rsidR="00970BCB" w14:paraId="17068B14" w14:textId="77777777">
        <w:trPr>
          <w:cantSplit/>
          <w:tblHeader/>
        </w:trPr>
        <w:tc>
          <w:tcPr>
            <w:tcW w:w="275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4E24EF50" w14:textId="77777777" w:rsidR="00970BCB" w:rsidRDefault="004A1ABA">
            <w:pPr>
              <w:spacing w:after="0" w:line="240" w:lineRule="auto"/>
            </w:pPr>
            <w:r>
              <w:rPr>
                <w:rFonts w:eastAsia="Calibri"/>
                <w:b/>
                <w:color w:val="1F4D78"/>
                <w:sz w:val="16"/>
              </w:rPr>
              <w:t>Technical area</w:t>
            </w:r>
          </w:p>
        </w:tc>
        <w:tc>
          <w:tcPr>
            <w:tcW w:w="6610" w:type="dxa"/>
            <w:tcBorders>
              <w:top w:val="single" w:sz="4" w:space="0" w:color="D5DCE5"/>
              <w:left w:val="single" w:sz="4" w:space="0" w:color="D5DCE5"/>
              <w:bottom w:val="single" w:sz="4" w:space="0" w:color="D5DCE5"/>
              <w:right w:val="single" w:sz="4" w:space="0" w:color="D5DCE5"/>
            </w:tcBorders>
            <w:shd w:val="clear" w:color="auto" w:fill="F2F4F7"/>
            <w:tcMar>
              <w:top w:w="80" w:type="dxa"/>
              <w:left w:w="120" w:type="dxa"/>
              <w:bottom w:w="80" w:type="dxa"/>
              <w:right w:w="120" w:type="dxa"/>
            </w:tcMar>
            <w:vAlign w:val="center"/>
          </w:tcPr>
          <w:p w14:paraId="79FDC1F3" w14:textId="77777777" w:rsidR="00970BCB" w:rsidRDefault="004A1ABA">
            <w:pPr>
              <w:spacing w:after="0" w:line="240" w:lineRule="auto"/>
            </w:pPr>
            <w:r>
              <w:rPr>
                <w:rFonts w:eastAsia="Calibri"/>
                <w:b/>
                <w:color w:val="1F4D78"/>
                <w:sz w:val="16"/>
              </w:rPr>
              <w:t>Primary evidence</w:t>
            </w:r>
          </w:p>
        </w:tc>
      </w:tr>
      <w:tr w:rsidR="00970BCB" w14:paraId="5E1C6CC6"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1124538" w14:textId="77777777" w:rsidR="00970BCB" w:rsidRDefault="004A1ABA">
            <w:pPr>
              <w:spacing w:after="0" w:line="252" w:lineRule="auto"/>
            </w:pPr>
            <w:r>
              <w:rPr>
                <w:rFonts w:eastAsia="Calibri"/>
                <w:sz w:val="16"/>
              </w:rPr>
              <w:t>Repo/setup</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4F67612" w14:textId="77777777" w:rsidR="00970BCB" w:rsidRDefault="004A1ABA">
            <w:pPr>
              <w:spacing w:after="0" w:line="252" w:lineRule="auto"/>
            </w:pPr>
            <w:r>
              <w:rPr>
                <w:rFonts w:eastAsia="Calibri"/>
                <w:sz w:val="16"/>
              </w:rPr>
              <w:t>README.md:29-147; .env.example:1-7; .gitignore:1-80; Git commit/tree audit</w:t>
            </w:r>
          </w:p>
        </w:tc>
      </w:tr>
      <w:tr w:rsidR="00970BCB" w14:paraId="03541DFD"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385D8C7" w14:textId="77777777" w:rsidR="00970BCB" w:rsidRDefault="004A1ABA">
            <w:pPr>
              <w:spacing w:after="0" w:line="252" w:lineRule="auto"/>
            </w:pPr>
            <w:r>
              <w:rPr>
                <w:rFonts w:eastAsia="Calibri"/>
                <w:sz w:val="16"/>
              </w:rPr>
              <w:t>Backend lifecycle/storage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D9EC89" w14:textId="77777777" w:rsidR="00970BCB" w:rsidRDefault="004A1ABA">
            <w:pPr>
              <w:spacing w:after="0" w:line="252" w:lineRule="auto"/>
            </w:pPr>
            <w:r>
              <w:rPr>
                <w:rFonts w:eastAsia="Calibri"/>
                <w:sz w:val="16"/>
              </w:rPr>
              <w:t>inference_service/app/main.py:20-145</w:t>
            </w:r>
          </w:p>
        </w:tc>
      </w:tr>
      <w:tr w:rsidR="00970BCB" w14:paraId="660557A9"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0F1AB2" w14:textId="77777777" w:rsidR="00970BCB" w:rsidRDefault="004A1ABA">
            <w:pPr>
              <w:spacing w:after="0" w:line="252" w:lineRule="auto"/>
            </w:pPr>
            <w:r>
              <w:rPr>
                <w:rFonts w:eastAsia="Calibri"/>
                <w:sz w:val="16"/>
              </w:rPr>
              <w:t>Frame/inference flow</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8009D0" w14:textId="77777777" w:rsidR="00970BCB" w:rsidRDefault="004A1ABA">
            <w:pPr>
              <w:spacing w:after="0" w:line="252" w:lineRule="auto"/>
            </w:pPr>
            <w:r>
              <w:rPr>
                <w:rFonts w:eastAsia="Calibri"/>
                <w:sz w:val="16"/>
              </w:rPr>
              <w:t>main.py:148-239; models/wrapper.py:90-211</w:t>
            </w:r>
          </w:p>
        </w:tc>
      </w:tr>
      <w:tr w:rsidR="00970BCB" w14:paraId="65109BA6"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600EC32" w14:textId="77777777" w:rsidR="00970BCB" w:rsidRDefault="004A1ABA">
            <w:pPr>
              <w:spacing w:after="0" w:line="252" w:lineRule="auto"/>
            </w:pPr>
            <w:r>
              <w:rPr>
                <w:rFonts w:eastAsia="Calibri"/>
                <w:sz w:val="16"/>
              </w:rPr>
              <w:t>Alerts/history/snapshots/config</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C723965" w14:textId="77777777" w:rsidR="00970BCB" w:rsidRDefault="004A1ABA">
            <w:pPr>
              <w:spacing w:after="0" w:line="252" w:lineRule="auto"/>
            </w:pPr>
            <w:r>
              <w:rPr>
                <w:rFonts w:eastAsia="Calibri"/>
                <w:sz w:val="16"/>
              </w:rPr>
              <w:t>main.py:241-347</w:t>
            </w:r>
          </w:p>
        </w:tc>
      </w:tr>
      <w:tr w:rsidR="00970BCB" w14:paraId="4A3F780C"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3025D7" w14:textId="77777777" w:rsidR="00970BCB" w:rsidRDefault="004A1ABA">
            <w:pPr>
              <w:spacing w:after="0" w:line="252" w:lineRule="auto"/>
            </w:pPr>
            <w:r>
              <w:rPr>
                <w:rFonts w:eastAsia="Calibri"/>
                <w:sz w:val="16"/>
              </w:rPr>
              <w:t>Frontend shell/routes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7289095" w14:textId="77777777" w:rsidR="00970BCB" w:rsidRDefault="004A1ABA">
            <w:pPr>
              <w:spacing w:after="0" w:line="252" w:lineRule="auto"/>
            </w:pPr>
            <w:r>
              <w:rPr>
                <w:rFonts w:eastAsia="Calibri"/>
                <w:sz w:val="16"/>
              </w:rPr>
              <w:t>frontend/src/App.js:1-44; App.css:1-69</w:t>
            </w:r>
          </w:p>
        </w:tc>
      </w:tr>
      <w:tr w:rsidR="00970BCB" w14:paraId="52AFB193"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ED4EFB" w14:textId="77777777" w:rsidR="00970BCB" w:rsidRDefault="004A1ABA">
            <w:pPr>
              <w:spacing w:after="0" w:line="252" w:lineRule="auto"/>
            </w:pPr>
            <w:r>
              <w:rPr>
                <w:rFonts w:eastAsia="Calibri"/>
                <w:sz w:val="16"/>
              </w:rPr>
              <w:t>Frontend requests/state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DFBDF3B" w14:textId="77777777" w:rsidR="00970BCB" w:rsidRDefault="004A1ABA">
            <w:pPr>
              <w:spacing w:after="0" w:line="252" w:lineRule="auto"/>
            </w:pPr>
            <w:r>
              <w:rPr>
                <w:rFonts w:eastAsia="Calibri"/>
                <w:sz w:val="16"/>
              </w:rPr>
              <w:t>Home.js; Alerts.js; SnapshotGallery.js; TestAI.js; services/api.js</w:t>
            </w:r>
          </w:p>
        </w:tc>
      </w:tr>
      <w:tr w:rsidR="00970BCB" w14:paraId="1F6929AC"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93C37C2" w14:textId="77777777" w:rsidR="00970BCB" w:rsidRDefault="004A1ABA">
            <w:pPr>
              <w:spacing w:after="0" w:line="252" w:lineRule="auto"/>
            </w:pPr>
            <w:r>
              <w:rPr>
                <w:rFonts w:eastAsia="Calibri"/>
                <w:sz w:val="16"/>
              </w:rPr>
              <w:t>Mock/dead code</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33E1C5" w14:textId="77777777" w:rsidR="00970BCB" w:rsidRDefault="004A1ABA">
            <w:pPr>
              <w:spacing w:after="0" w:line="252" w:lineRule="auto"/>
            </w:pPr>
            <w:r>
              <w:rPr>
                <w:rFonts w:eastAsia="Calibri"/>
                <w:sz w:val="16"/>
              </w:rPr>
              <w:t>Profile.js; Settings.js; GalleryPage.js; MapView.js; app/utils/*</w:t>
            </w:r>
          </w:p>
        </w:tc>
      </w:tr>
      <w:tr w:rsidR="00970BCB" w14:paraId="22E77D86"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0705C91" w14:textId="77777777" w:rsidR="00970BCB" w:rsidRDefault="004A1ABA">
            <w:pPr>
              <w:spacing w:after="0" w:line="252" w:lineRule="auto"/>
            </w:pPr>
            <w:r>
              <w:rPr>
                <w:rFonts w:eastAsia="Calibri"/>
                <w:sz w:val="16"/>
              </w:rPr>
              <w:t>Dependencies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9BD92E" w14:textId="77777777" w:rsidR="00970BCB" w:rsidRDefault="004A1ABA">
            <w:pPr>
              <w:spacing w:after="0" w:line="252" w:lineRule="auto"/>
            </w:pPr>
            <w:r>
              <w:rPr>
                <w:rFonts w:eastAsia="Calibri"/>
                <w:sz w:val="16"/>
              </w:rPr>
              <w:t>requirements.txt:1-44; frontend/package.json:1-44; package-lock.json</w:t>
            </w:r>
          </w:p>
        </w:tc>
      </w:tr>
      <w:tr w:rsidR="00970BCB" w14:paraId="5F8C29BD"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5C73FEB" w14:textId="77777777" w:rsidR="00970BCB" w:rsidRDefault="004A1ABA">
            <w:pPr>
              <w:spacing w:after="0" w:line="252" w:lineRule="auto"/>
            </w:pPr>
            <w:r>
              <w:rPr>
                <w:rFonts w:eastAsia="Calibri"/>
                <w:sz w:val="16"/>
              </w:rPr>
              <w:t>Model facts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67EBE3B9" w14:textId="77777777" w:rsidR="00970BCB" w:rsidRDefault="004A1ABA">
            <w:pPr>
              <w:spacing w:after="0" w:line="252" w:lineRule="auto"/>
            </w:pPr>
            <w:r>
              <w:rPr>
                <w:rFonts w:eastAsia="Calibri"/>
                <w:sz w:val="16"/>
              </w:rPr>
              <w:t>Checkpoint file sizes, SHA-256, and non-executing metadata inspection</w:t>
            </w:r>
          </w:p>
        </w:tc>
      </w:tr>
      <w:tr w:rsidR="00970BCB" w14:paraId="66BF539A"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F2A2954" w14:textId="77777777" w:rsidR="00970BCB" w:rsidRDefault="004A1ABA">
            <w:pPr>
              <w:spacing w:after="0" w:line="252" w:lineRule="auto"/>
            </w:pPr>
            <w:r>
              <w:rPr>
                <w:rFonts w:eastAsia="Calibri"/>
                <w:sz w:val="16"/>
              </w:rPr>
              <w:t>Build/security observations</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F80440C" w14:textId="77777777" w:rsidR="00970BCB" w:rsidRDefault="004A1ABA">
            <w:pPr>
              <w:spacing w:after="0" w:line="252" w:lineRule="auto"/>
            </w:pPr>
            <w:r>
              <w:rPr>
                <w:rFonts w:eastAsia="Calibri"/>
                <w:sz w:val="16"/>
              </w:rPr>
              <w:t>Recorded npm ci/build/test/audit run on 27 Aug 2026; source-level security review</w:t>
            </w:r>
          </w:p>
        </w:tc>
      </w:tr>
      <w:tr w:rsidR="00970BCB" w14:paraId="702F44C0" w14:textId="77777777">
        <w:trPr>
          <w:cantSplit/>
        </w:trPr>
        <w:tc>
          <w:tcPr>
            <w:tcW w:w="27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4F73394" w14:textId="77777777" w:rsidR="00970BCB" w:rsidRDefault="004A1ABA">
            <w:pPr>
              <w:spacing w:after="0" w:line="252" w:lineRule="auto"/>
            </w:pPr>
            <w:r>
              <w:rPr>
                <w:rFonts w:eastAsia="Calibri"/>
                <w:sz w:val="16"/>
              </w:rPr>
              <w:t>Presentation intent</w:t>
            </w:r>
          </w:p>
        </w:tc>
        <w:tc>
          <w:tcPr>
            <w:tcW w:w="661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A829F8A" w14:textId="77777777" w:rsidR="00970BCB" w:rsidRDefault="004A1ABA">
            <w:pPr>
              <w:spacing w:after="0" w:line="252" w:lineRule="auto"/>
            </w:pPr>
            <w:r>
              <w:rPr>
                <w:rFonts w:eastAsia="Calibri"/>
                <w:sz w:val="16"/>
              </w:rPr>
              <w:t>OneEye[1].pptx slides 4-10; inspected slide text and visuals; no speaker-note sources were present</w:t>
            </w:r>
          </w:p>
        </w:tc>
      </w:tr>
    </w:tbl>
    <w:p w14:paraId="606D6EDC" w14:textId="77777777" w:rsidR="00970BCB" w:rsidRDefault="00970BCB">
      <w:pPr>
        <w:spacing w:after="40"/>
      </w:pPr>
    </w:p>
    <w:p w14:paraId="6142EA87" w14:textId="77777777" w:rsidR="00970BCB" w:rsidRDefault="004A1ABA">
      <w:pPr>
        <w:pStyle w:val="SourceNote"/>
      </w:pPr>
      <w:r>
        <w:rPr>
          <w:rFonts w:eastAsia="Calibri"/>
        </w:rPr>
        <w:t>Canonical source link pinned to commit: https://github.com/Raghav-Kumar01/Hackthon_Project_OneEye/tree/bb35a063386db2e59871e515ff60f9d7a437f13d</w:t>
      </w:r>
      <w:r>
        <w:t xml:space="preserve"> </w:t>
      </w:r>
      <w:hyperlink r:id="rId11">
        <w:r>
          <w:rPr>
            <w:color w:val="2E74B5"/>
            <w:u w:val="single"/>
          </w:rPr>
          <w:t>Open source</w:t>
        </w:r>
      </w:hyperlink>
    </w:p>
    <w:p w14:paraId="5F2C1981" w14:textId="77777777" w:rsidR="00970BCB" w:rsidRDefault="004A1ABA">
      <w:r>
        <w:br w:type="page"/>
      </w:r>
    </w:p>
    <w:p w14:paraId="39DB493F" w14:textId="77777777" w:rsidR="00970BCB" w:rsidRDefault="004A1ABA">
      <w:pPr>
        <w:pStyle w:val="Heading1"/>
      </w:pPr>
      <w:r>
        <w:t>Appendix E — Presentation claim reconciliation</w:t>
      </w:r>
    </w:p>
    <w:p w14:paraId="2C95D87E" w14:textId="77777777" w:rsidR="00970BCB" w:rsidRDefault="004A1ABA">
      <w:r>
        <w:rPr>
          <w:rFonts w:eastAsia="Calibri"/>
        </w:rPr>
        <w:t>This appendix prevents the supplied presentation from being mistaken for implementation evidence. Repository behavior controls Track A; presentation statements become Track B/C requirements or validation questions when they are not independently supported.</w:t>
      </w:r>
    </w:p>
    <w:tbl>
      <w:tblPr>
        <w:tblW w:w="9360" w:type="dxa"/>
        <w:tblInd w:w="120" w:type="dxa"/>
        <w:tblLayout w:type="fixed"/>
        <w:tblLook w:val="04A0" w:firstRow="1" w:lastRow="0" w:firstColumn="1" w:lastColumn="0" w:noHBand="0" w:noVBand="1"/>
      </w:tblPr>
      <w:tblGrid>
        <w:gridCol w:w="2450"/>
        <w:gridCol w:w="3460"/>
        <w:gridCol w:w="3450"/>
      </w:tblGrid>
      <w:tr w:rsidR="00970BCB" w14:paraId="18F929CD" w14:textId="77777777">
        <w:trPr>
          <w:cantSplit/>
          <w:tblHeader/>
        </w:trPr>
        <w:tc>
          <w:tcPr>
            <w:tcW w:w="245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0B9F351D" w14:textId="77777777" w:rsidR="00970BCB" w:rsidRDefault="004A1ABA">
            <w:pPr>
              <w:spacing w:after="0" w:line="240" w:lineRule="auto"/>
            </w:pPr>
            <w:r>
              <w:rPr>
                <w:rFonts w:eastAsia="Calibri"/>
                <w:b/>
                <w:color w:val="7A5A00"/>
                <w:sz w:val="15"/>
              </w:rPr>
              <w:t>Presentation claim</w:t>
            </w:r>
          </w:p>
        </w:tc>
        <w:tc>
          <w:tcPr>
            <w:tcW w:w="346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75C55D1E" w14:textId="77777777" w:rsidR="00970BCB" w:rsidRDefault="004A1ABA">
            <w:pPr>
              <w:spacing w:after="0" w:line="240" w:lineRule="auto"/>
            </w:pPr>
            <w:r>
              <w:rPr>
                <w:rFonts w:eastAsia="Calibri"/>
                <w:b/>
                <w:color w:val="7A5A00"/>
                <w:sz w:val="15"/>
              </w:rPr>
              <w:t>Implemented baseline</w:t>
            </w:r>
          </w:p>
        </w:tc>
        <w:tc>
          <w:tcPr>
            <w:tcW w:w="3450" w:type="dxa"/>
            <w:tcBorders>
              <w:top w:val="single" w:sz="4" w:space="0" w:color="D5DCE5"/>
              <w:left w:val="single" w:sz="4" w:space="0" w:color="D5DCE5"/>
              <w:bottom w:val="single" w:sz="4" w:space="0" w:color="D5DCE5"/>
              <w:right w:val="single" w:sz="4" w:space="0" w:color="D5DCE5"/>
            </w:tcBorders>
            <w:shd w:val="clear" w:color="auto" w:fill="FFF8E6"/>
            <w:tcMar>
              <w:top w:w="80" w:type="dxa"/>
              <w:left w:w="120" w:type="dxa"/>
              <w:bottom w:w="80" w:type="dxa"/>
              <w:right w:w="120" w:type="dxa"/>
            </w:tcMar>
            <w:vAlign w:val="center"/>
          </w:tcPr>
          <w:p w14:paraId="2F9241F5" w14:textId="77777777" w:rsidR="00970BCB" w:rsidRDefault="004A1ABA">
            <w:pPr>
              <w:spacing w:after="0" w:line="240" w:lineRule="auto"/>
            </w:pPr>
            <w:r>
              <w:rPr>
                <w:rFonts w:eastAsia="Calibri"/>
                <w:b/>
                <w:color w:val="7A5A00"/>
                <w:sz w:val="15"/>
              </w:rPr>
              <w:t>Technical disposition</w:t>
            </w:r>
          </w:p>
        </w:tc>
      </w:tr>
      <w:tr w:rsidR="00970BCB" w14:paraId="4647361E"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9C55020" w14:textId="77777777" w:rsidR="00970BCB" w:rsidRDefault="004A1ABA">
            <w:pPr>
              <w:spacing w:after="0" w:line="252" w:lineRule="auto"/>
            </w:pPr>
            <w:r>
              <w:rPr>
                <w:rFonts w:eastAsia="Calibri"/>
                <w:sz w:val="15"/>
              </w:rPr>
              <w:t>Accident, fight, illegal dumping and phone detection</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19FAD60" w14:textId="77777777" w:rsidR="00970BCB" w:rsidRDefault="004A1ABA">
            <w:pPr>
              <w:spacing w:after="0" w:line="252" w:lineRule="auto"/>
            </w:pPr>
            <w:r>
              <w:rPr>
                <w:rFonts w:eastAsia="Calibri"/>
                <w:sz w:val="15"/>
              </w:rPr>
              <w:t>Accident/fall detector and phone detector are wired; fight classifier integration is incompatible; illegal dumping is absent.</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CAF5DF" w14:textId="77777777" w:rsidR="00970BCB" w:rsidRDefault="004A1ABA">
            <w:pPr>
              <w:spacing w:after="0" w:line="252" w:lineRule="auto"/>
            </w:pPr>
            <w:r>
              <w:rPr>
                <w:rFonts w:eastAsia="Calibri"/>
                <w:sz w:val="15"/>
              </w:rPr>
              <w:t>Repair fight in Track B; define/train/version illegal dumping as new scope.</w:t>
            </w:r>
          </w:p>
        </w:tc>
      </w:tr>
      <w:tr w:rsidR="00970BCB" w14:paraId="55EE602F"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F3E907" w14:textId="77777777" w:rsidR="00970BCB" w:rsidRDefault="004A1ABA">
            <w:pPr>
              <w:spacing w:after="0" w:line="252" w:lineRule="auto"/>
            </w:pPr>
            <w:r>
              <w:rPr>
                <w:rFonts w:eastAsia="Calibri"/>
                <w:sz w:val="15"/>
              </w:rPr>
              <w:t>Pre/post-event recorded clips</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C3F7A01" w14:textId="77777777" w:rsidR="00970BCB" w:rsidRDefault="004A1ABA">
            <w:pPr>
              <w:spacing w:after="0" w:line="252" w:lineRule="auto"/>
            </w:pPr>
            <w:r>
              <w:rPr>
                <w:rFonts w:eastAsia="Calibri"/>
                <w:sz w:val="15"/>
              </w:rPr>
              <w:t>One annotated JPEG is written per prediction; no ring buffer or video encoder workflow.</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A381E46" w14:textId="77777777" w:rsidR="00970BCB" w:rsidRDefault="004A1ABA">
            <w:pPr>
              <w:spacing w:after="0" w:line="252" w:lineRule="auto"/>
            </w:pPr>
            <w:r>
              <w:rPr>
                <w:rFonts w:eastAsia="Calibri"/>
                <w:sz w:val="15"/>
              </w:rPr>
              <w:t>Track C evidence service with event-linked clips, integrity, access and retention.</w:t>
            </w:r>
          </w:p>
        </w:tc>
      </w:tr>
      <w:tr w:rsidR="00970BCB" w14:paraId="79AF7142"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4ECD58C" w14:textId="77777777" w:rsidR="00970BCB" w:rsidRDefault="004A1ABA">
            <w:pPr>
              <w:spacing w:after="0" w:line="252" w:lineRule="auto"/>
            </w:pPr>
            <w:r>
              <w:rPr>
                <w:rFonts w:eastAsia="Calibri"/>
                <w:sz w:val="15"/>
              </w:rPr>
              <w:t>Notification delivery</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C939F7" w14:textId="77777777" w:rsidR="00970BCB" w:rsidRDefault="004A1ABA">
            <w:pPr>
              <w:spacing w:after="0" w:line="252" w:lineRule="auto"/>
            </w:pPr>
            <w:r>
              <w:rPr>
                <w:rFonts w:eastAsia="Calibri"/>
                <w:sz w:val="15"/>
              </w:rPr>
              <w:t>Frontend preferences and live polling exist; no provider, delivery queue, recipient model or acknowledgement.</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EC1BE54" w14:textId="77777777" w:rsidR="00970BCB" w:rsidRDefault="004A1ABA">
            <w:pPr>
              <w:spacing w:after="0" w:line="252" w:lineRule="auto"/>
            </w:pPr>
            <w:r>
              <w:rPr>
                <w:rFonts w:eastAsia="Calibri"/>
                <w:sz w:val="15"/>
              </w:rPr>
              <w:t>Track B/C notification contract, provider adapter, retry/escalation and audit.</w:t>
            </w:r>
          </w:p>
        </w:tc>
      </w:tr>
      <w:tr w:rsidR="00970BCB" w14:paraId="2BE62AAF"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A98DB86" w14:textId="77777777" w:rsidR="00970BCB" w:rsidRDefault="004A1ABA">
            <w:pPr>
              <w:spacing w:after="0" w:line="252" w:lineRule="auto"/>
            </w:pPr>
            <w:r>
              <w:rPr>
                <w:rFonts w:eastAsia="Calibri"/>
                <w:sz w:val="15"/>
              </w:rPr>
              <w:t>Roboflow-trained data</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52A88E9" w14:textId="77777777" w:rsidR="00970BCB" w:rsidRDefault="004A1ABA">
            <w:pPr>
              <w:spacing w:after="0" w:line="252" w:lineRule="auto"/>
            </w:pPr>
            <w:r>
              <w:rPr>
                <w:rFonts w:eastAsia="Calibri"/>
                <w:sz w:val="15"/>
              </w:rPr>
              <w:t>No dataset or training/provenance artifacts are tracked.</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BD31555" w14:textId="77777777" w:rsidR="00970BCB" w:rsidRDefault="004A1ABA">
            <w:pPr>
              <w:spacing w:after="0" w:line="252" w:lineRule="auto"/>
            </w:pPr>
            <w:r>
              <w:rPr>
                <w:rFonts w:eastAsia="Calibri"/>
                <w:sz w:val="15"/>
              </w:rPr>
              <w:t>Unverified; owner must supply project/export/license/metrics before reuse.</w:t>
            </w:r>
          </w:p>
        </w:tc>
      </w:tr>
      <w:tr w:rsidR="00970BCB" w14:paraId="296071DD"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38003605" w14:textId="77777777" w:rsidR="00970BCB" w:rsidRDefault="004A1ABA">
            <w:pPr>
              <w:spacing w:after="0" w:line="252" w:lineRule="auto"/>
            </w:pPr>
            <w:r>
              <w:rPr>
                <w:rFonts w:eastAsia="Calibri"/>
                <w:sz w:val="15"/>
              </w:rPr>
              <w:t>Pydantic validation</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B252B5D" w14:textId="77777777" w:rsidR="00970BCB" w:rsidRDefault="004A1ABA">
            <w:pPr>
              <w:spacing w:after="0" w:line="252" w:lineRule="auto"/>
            </w:pPr>
            <w:r>
              <w:rPr>
                <w:rFonts w:eastAsia="Calibri"/>
                <w:sz w:val="15"/>
              </w:rPr>
              <w:t>FastAPI exists; /config accepts a weakly validated dictionary and /predict is absent.</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BFD8EE9" w14:textId="77777777" w:rsidR="00970BCB" w:rsidRDefault="004A1ABA">
            <w:pPr>
              <w:spacing w:after="0" w:line="252" w:lineRule="auto"/>
            </w:pPr>
            <w:r>
              <w:rPr>
                <w:rFonts w:eastAsia="Calibri"/>
                <w:sz w:val="15"/>
              </w:rPr>
              <w:t>Introduce explicit versioned schemas in remediation, preserving Track A fixtures.</w:t>
            </w:r>
          </w:p>
        </w:tc>
      </w:tr>
      <w:tr w:rsidR="00970BCB" w14:paraId="6DEF6CED"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3FCF05E" w14:textId="77777777" w:rsidR="00970BCB" w:rsidRDefault="004A1ABA">
            <w:pPr>
              <w:spacing w:after="0" w:line="252" w:lineRule="auto"/>
            </w:pPr>
            <w:r>
              <w:rPr>
                <w:rFonts w:eastAsia="Calibri"/>
                <w:sz w:val="15"/>
              </w:rPr>
              <w:t>Temporal and spatial model chain</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99E321F" w14:textId="77777777" w:rsidR="00970BCB" w:rsidRDefault="004A1ABA">
            <w:pPr>
              <w:spacing w:after="0" w:line="252" w:lineRule="auto"/>
            </w:pPr>
            <w:r>
              <w:rPr>
                <w:rFonts w:eastAsia="Calibri"/>
                <w:sz w:val="15"/>
              </w:rPr>
              <w:t>Independent frame inference only; no temporal or two-stage model pipeline.</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4F59F5C" w14:textId="77777777" w:rsidR="00970BCB" w:rsidRDefault="004A1ABA">
            <w:pPr>
              <w:spacing w:after="0" w:line="252" w:lineRule="auto"/>
            </w:pPr>
            <w:r>
              <w:rPr>
                <w:rFonts w:eastAsia="Calibri"/>
                <w:sz w:val="15"/>
              </w:rPr>
              <w:t>Future research requiring a defined clip/window contract and hardware budget.</w:t>
            </w:r>
          </w:p>
        </w:tc>
      </w:tr>
      <w:tr w:rsidR="00970BCB" w14:paraId="20FD0A21"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532BE81" w14:textId="77777777" w:rsidR="00970BCB" w:rsidRDefault="004A1ABA">
            <w:pPr>
              <w:spacing w:after="0" w:line="252" w:lineRule="auto"/>
            </w:pPr>
            <w:r>
              <w:rPr>
                <w:rFonts w:eastAsia="Calibri"/>
                <w:sz w:val="15"/>
              </w:rPr>
              <w:t>Edge plus central/cloud system</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6C31ED2" w14:textId="77777777" w:rsidR="00970BCB" w:rsidRDefault="004A1ABA">
            <w:pPr>
              <w:spacing w:after="0" w:line="252" w:lineRule="auto"/>
            </w:pPr>
            <w:r>
              <w:rPr>
                <w:rFonts w:eastAsia="Calibri"/>
                <w:sz w:val="15"/>
              </w:rPr>
              <w:t>One local FastAPI process owns camera, inference and filesystem state.</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168254D4" w14:textId="77777777" w:rsidR="00970BCB" w:rsidRDefault="004A1ABA">
            <w:pPr>
              <w:spacing w:after="0" w:line="252" w:lineRule="auto"/>
            </w:pPr>
            <w:r>
              <w:rPr>
                <w:rFonts w:eastAsia="Calibri"/>
                <w:sz w:val="15"/>
              </w:rPr>
              <w:t>Track C topology option; requires control plane, ingestion, persistence, security and operations design.</w:t>
            </w:r>
          </w:p>
        </w:tc>
      </w:tr>
      <w:tr w:rsidR="00970BCB" w14:paraId="2D8E40B9"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67A67E9" w14:textId="77777777" w:rsidR="00970BCB" w:rsidRDefault="004A1ABA">
            <w:pPr>
              <w:spacing w:after="0" w:line="252" w:lineRule="auto"/>
            </w:pPr>
            <w:r>
              <w:rPr>
                <w:rFonts w:eastAsia="Calibri"/>
                <w:sz w:val="15"/>
              </w:rPr>
              <w:t>Secure database and cloud clip storage</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0F119E8" w14:textId="77777777" w:rsidR="00970BCB" w:rsidRDefault="004A1ABA">
            <w:pPr>
              <w:spacing w:after="0" w:line="252" w:lineRule="auto"/>
            </w:pPr>
            <w:r>
              <w:rPr>
                <w:rFonts w:eastAsia="Calibri"/>
                <w:sz w:val="15"/>
              </w:rPr>
              <w:t>CSV, JPEG files, logs and process memory only.</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C7B9EF6" w14:textId="77777777" w:rsidR="00970BCB" w:rsidRDefault="004A1ABA">
            <w:pPr>
              <w:spacing w:after="0" w:line="252" w:lineRule="auto"/>
            </w:pPr>
            <w:r>
              <w:rPr>
                <w:rFonts w:eastAsia="Calibri"/>
                <w:sz w:val="15"/>
              </w:rPr>
              <w:t>Select durable metadata/evidence stores after residency, retention and cost decisions.</w:t>
            </w:r>
          </w:p>
        </w:tc>
      </w:tr>
      <w:tr w:rsidR="00970BCB" w14:paraId="01558F14"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555CEB3" w14:textId="77777777" w:rsidR="00970BCB" w:rsidRDefault="004A1ABA">
            <w:pPr>
              <w:spacing w:after="0" w:line="252" w:lineRule="auto"/>
            </w:pPr>
            <w:r>
              <w:rPr>
                <w:rFonts w:eastAsia="Calibri"/>
                <w:sz w:val="15"/>
              </w:rPr>
              <w:t>100+ cameras</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07E78C89" w14:textId="77777777" w:rsidR="00970BCB" w:rsidRDefault="004A1ABA">
            <w:pPr>
              <w:spacing w:after="0" w:line="252" w:lineRule="auto"/>
            </w:pPr>
            <w:r>
              <w:rPr>
                <w:rFonts w:eastAsia="Calibri"/>
                <w:sz w:val="15"/>
              </w:rPr>
              <w:t>Single global VideoCapture; multi-viewers duplicate inference and race camera reads.</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59071FA3" w14:textId="77777777" w:rsidR="00970BCB" w:rsidRDefault="004A1ABA">
            <w:pPr>
              <w:spacing w:after="0" w:line="252" w:lineRule="auto"/>
            </w:pPr>
            <w:r>
              <w:rPr>
                <w:rFonts w:eastAsia="Calibri"/>
                <w:sz w:val="15"/>
              </w:rPr>
              <w:t>Unsupported until measured multi-camera architecture and sustained capacity tests pass.</w:t>
            </w:r>
          </w:p>
        </w:tc>
      </w:tr>
      <w:tr w:rsidR="00970BCB" w14:paraId="7845D00F" w14:textId="77777777">
        <w:trPr>
          <w:cantSplit/>
        </w:trPr>
        <w:tc>
          <w:tcPr>
            <w:tcW w:w="2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4A5EA418" w14:textId="77777777" w:rsidR="00970BCB" w:rsidRDefault="004A1ABA">
            <w:pPr>
              <w:spacing w:after="0" w:line="252" w:lineRule="auto"/>
            </w:pPr>
            <w:r>
              <w:rPr>
                <w:rFonts w:eastAsia="Calibri"/>
                <w:sz w:val="15"/>
              </w:rPr>
              <w:t>60% cost, 40% response, INR 1.5-2 lakh savings, 30-50% case speed</w:t>
            </w:r>
          </w:p>
        </w:tc>
        <w:tc>
          <w:tcPr>
            <w:tcW w:w="346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2BC9FE8B" w14:textId="77777777" w:rsidR="00970BCB" w:rsidRDefault="004A1ABA">
            <w:pPr>
              <w:spacing w:after="0" w:line="252" w:lineRule="auto"/>
            </w:pPr>
            <w:r>
              <w:rPr>
                <w:rFonts w:eastAsia="Calibri"/>
                <w:sz w:val="15"/>
              </w:rPr>
              <w:t>No cited study, dataset, baseline, sample, experiment or business model in repository or deck notes.</w:t>
            </w:r>
          </w:p>
        </w:tc>
        <w:tc>
          <w:tcPr>
            <w:tcW w:w="3450" w:type="dxa"/>
            <w:tcBorders>
              <w:top w:val="single" w:sz="4" w:space="0" w:color="D5DCE5"/>
              <w:left w:val="single" w:sz="4" w:space="0" w:color="D5DCE5"/>
              <w:bottom w:val="single" w:sz="4" w:space="0" w:color="D5DCE5"/>
              <w:right w:val="single" w:sz="4" w:space="0" w:color="D5DCE5"/>
            </w:tcBorders>
            <w:tcMar>
              <w:top w:w="80" w:type="dxa"/>
              <w:left w:w="120" w:type="dxa"/>
              <w:bottom w:w="80" w:type="dxa"/>
              <w:right w:w="120" w:type="dxa"/>
            </w:tcMar>
            <w:vAlign w:val="center"/>
          </w:tcPr>
          <w:p w14:paraId="7F36E6EB" w14:textId="77777777" w:rsidR="00970BCB" w:rsidRDefault="004A1ABA">
            <w:pPr>
              <w:spacing w:after="0" w:line="252" w:lineRule="auto"/>
            </w:pPr>
            <w:r>
              <w:rPr>
                <w:rFonts w:eastAsia="Calibri"/>
                <w:sz w:val="15"/>
              </w:rPr>
              <w:t>Do not publish as results; treat as hypotheses requiring approved methodology and evidence.</w:t>
            </w:r>
          </w:p>
        </w:tc>
      </w:tr>
    </w:tbl>
    <w:p w14:paraId="294BD80C" w14:textId="77777777" w:rsidR="00970BCB" w:rsidRDefault="00970BCB">
      <w:pPr>
        <w:spacing w:after="40"/>
      </w:pPr>
    </w:p>
    <w:p w14:paraId="5DABFCEE" w14:textId="77777777" w:rsidR="00970BCB" w:rsidRDefault="004A1ABA">
      <w:pPr>
        <w:pStyle w:val="SourceNote"/>
      </w:pPr>
      <w:r>
        <w:rPr>
          <w:rFonts w:eastAsia="Calibri"/>
        </w:rPr>
        <w:t>Secondary source: OneEye[1].pptx, 10 slides supplied 31 Aug 2026. No speaker-note references or methodology accompanied the quantified claims.</w:t>
      </w:r>
    </w:p>
    <w:sectPr w:rsidR="00970BCB" w:rsidSect="00034616">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FB498A" w14:textId="77777777" w:rsidR="004A1ABA" w:rsidRDefault="004A1ABA">
      <w:pPr>
        <w:spacing w:after="0" w:line="240" w:lineRule="auto"/>
      </w:pPr>
      <w:r>
        <w:separator/>
      </w:r>
    </w:p>
  </w:endnote>
  <w:endnote w:type="continuationSeparator" w:id="0">
    <w:p w14:paraId="3E70B717" w14:textId="77777777" w:rsidR="004A1ABA" w:rsidRDefault="004A1A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F06A9" w14:textId="77777777" w:rsidR="00970BCB" w:rsidRDefault="004A1ABA">
    <w:pPr>
      <w:pStyle w:val="Footer"/>
      <w:jc w:val="center"/>
    </w:pPr>
    <w:r>
      <w:rPr>
        <w:rFonts w:eastAsia="Calibri"/>
        <w:color w:val="667085"/>
        <w:sz w:val="17"/>
      </w:rPr>
      <w:t xml:space="preserve">OneEye  |  </w:t>
    </w:r>
    <w:r>
      <w:rPr>
        <w:rFonts w:eastAsia="Calibri"/>
        <w:color w:val="667085"/>
        <w:sz w:val="17"/>
      </w:rPr>
      <w:fldChar w:fldCharType="begin"/>
    </w:r>
    <w:r>
      <w:rPr>
        <w:rFonts w:eastAsia="Calibri"/>
        <w:color w:val="667085"/>
        <w:sz w:val="17"/>
      </w:rPr>
      <w:instrText xml:space="preserve"> PAGE </w:instrText>
    </w:r>
    <w:r w:rsidR="00CF2133">
      <w:rPr>
        <w:rFonts w:eastAsia="Calibri"/>
        <w:color w:val="667085"/>
        <w:sz w:val="17"/>
      </w:rPr>
      <w:fldChar w:fldCharType="separate"/>
    </w:r>
    <w:r w:rsidR="00CF2133">
      <w:rPr>
        <w:rFonts w:eastAsia="Calibri"/>
        <w:noProof/>
        <w:color w:val="667085"/>
        <w:sz w:val="17"/>
      </w:rPr>
      <w:t>1</w:t>
    </w:r>
    <w:r>
      <w:rPr>
        <w:rFonts w:eastAsia="Calibri"/>
        <w:color w:val="667085"/>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AB0BF2" w14:textId="77777777" w:rsidR="004A1ABA" w:rsidRDefault="004A1ABA">
      <w:pPr>
        <w:spacing w:after="0" w:line="240" w:lineRule="auto"/>
      </w:pPr>
      <w:r>
        <w:separator/>
      </w:r>
    </w:p>
  </w:footnote>
  <w:footnote w:type="continuationSeparator" w:id="0">
    <w:p w14:paraId="2AB8E4CD" w14:textId="77777777" w:rsidR="004A1ABA" w:rsidRDefault="004A1A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2612B" w14:textId="77777777" w:rsidR="00970BCB" w:rsidRDefault="004A1ABA">
    <w:pPr>
      <w:pStyle w:val="Header"/>
    </w:pPr>
    <w:r>
      <w:rPr>
        <w:rFonts w:eastAsia="Calibri"/>
        <w:b/>
        <w:color w:val="667085"/>
        <w:sz w:val="17"/>
      </w:rPr>
      <w:t>OneEye Technical Requirements Document</w:t>
    </w:r>
    <w:r>
      <w:tab/>
    </w:r>
    <w:r>
      <w:rPr>
        <w:rFonts w:eastAsia="Calibri"/>
        <w:color w:val="667085"/>
        <w:sz w:val="17"/>
      </w:rPr>
      <w:t>Repository-derived clone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5ED7A10"/>
    <w:multiLevelType w:val="singleLevel"/>
    <w:tmpl w:val="1FAA0F00"/>
    <w:lvl w:ilvl="0">
      <w:start w:val="1"/>
      <w:numFmt w:val="bullet"/>
      <w:lvlText w:val="•"/>
      <w:lvlJc w:val="left"/>
      <w:pPr>
        <w:tabs>
          <w:tab w:val="num" w:pos="720"/>
        </w:tabs>
        <w:spacing w:after="160" w:line="280" w:lineRule="auto"/>
        <w:ind w:left="720" w:hanging="360"/>
      </w:pPr>
      <w:rPr>
        <w:rFonts w:ascii="Calibri" w:hAnsi="Calibri"/>
      </w:rPr>
    </w:lvl>
  </w:abstractNum>
  <w:abstractNum w:abstractNumId="10" w15:restartNumberingAfterBreak="0">
    <w:nsid w:val="67305975"/>
    <w:multiLevelType w:val="singleLevel"/>
    <w:tmpl w:val="52BA08D6"/>
    <w:lvl w:ilvl="0">
      <w:start w:val="1"/>
      <w:numFmt w:val="decimal"/>
      <w:lvlText w:val="%1."/>
      <w:lvlJc w:val="left"/>
      <w:pPr>
        <w:tabs>
          <w:tab w:val="num" w:pos="720"/>
        </w:tabs>
        <w:spacing w:after="160" w:line="280" w:lineRule="auto"/>
        <w:ind w:left="720" w:hanging="360"/>
      </w:pPr>
    </w:lvl>
  </w:abstractNum>
  <w:num w:numId="1" w16cid:durableId="43797368">
    <w:abstractNumId w:val="8"/>
  </w:num>
  <w:num w:numId="2" w16cid:durableId="370418475">
    <w:abstractNumId w:val="6"/>
  </w:num>
  <w:num w:numId="3" w16cid:durableId="1064259726">
    <w:abstractNumId w:val="5"/>
  </w:num>
  <w:num w:numId="4" w16cid:durableId="1990670439">
    <w:abstractNumId w:val="4"/>
  </w:num>
  <w:num w:numId="5" w16cid:durableId="206570266">
    <w:abstractNumId w:val="7"/>
  </w:num>
  <w:num w:numId="6" w16cid:durableId="1117531442">
    <w:abstractNumId w:val="3"/>
  </w:num>
  <w:num w:numId="7" w16cid:durableId="1072855673">
    <w:abstractNumId w:val="2"/>
  </w:num>
  <w:num w:numId="8" w16cid:durableId="1638412810">
    <w:abstractNumId w:val="1"/>
  </w:num>
  <w:num w:numId="9" w16cid:durableId="1174496034">
    <w:abstractNumId w:val="0"/>
  </w:num>
  <w:num w:numId="10" w16cid:durableId="1569537600">
    <w:abstractNumId w:val="9"/>
  </w:num>
  <w:num w:numId="11" w16cid:durableId="1336110676">
    <w:abstractNumId w:val="10"/>
  </w:num>
  <w:num w:numId="12" w16cid:durableId="1929535489">
    <w:abstractNumId w:val="10"/>
    <w:lvlOverride w:ilvl="0">
      <w:startOverride w:val="1"/>
    </w:lvlOverride>
  </w:num>
  <w:num w:numId="13" w16cid:durableId="532039402">
    <w:abstractNumId w:val="10"/>
    <w:lvlOverride w:ilvl="0">
      <w:startOverride w:val="1"/>
    </w:lvlOverride>
  </w:num>
  <w:num w:numId="14" w16cid:durableId="64134520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1ABA"/>
    <w:rsid w:val="004A7596"/>
    <w:rsid w:val="00970BCB"/>
    <w:rsid w:val="00AA1D8D"/>
    <w:rsid w:val="00B47730"/>
    <w:rsid w:val="00CB0664"/>
    <w:rsid w:val="00CF21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272CD5"/>
  <w14:defaultImageDpi w14:val="300"/>
  <w15:docId w15:val="{EE34330D-8410-49D1-8513-23097A14A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720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0F172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80"/>
    </w:pPr>
    <w:rPr>
      <w:rFonts w:asciiTheme="majorHAnsi" w:eastAsiaTheme="majorEastAsia" w:hAnsiTheme="majorHAnsi" w:cstheme="majorBidi"/>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pPr>
    <w:rPr>
      <w:rFonts w:ascii="Calibri" w:hAnsi="Calibri"/>
      <w:i/>
      <w:color w:val="667085"/>
      <w:sz w:val="17"/>
    </w:rPr>
  </w:style>
  <w:style w:type="paragraph" w:customStyle="1" w:styleId="CodeBlock">
    <w:name w:val="Code Block"/>
    <w:pPr>
      <w:spacing w:before="80" w:after="160" w:line="252" w:lineRule="auto"/>
      <w:ind w:left="259" w:right="259"/>
    </w:pPr>
    <w:rPr>
      <w:rFonts w:ascii="Consolas" w:hAnsi="Consolas"/>
      <w:color w:val="172033"/>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Raghav-Kumar01/Hackthon_Project_OneEye/tree/bb35a063386db2e59871e515ff60f9d7a437f13d"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github.com/Raghav-Kumar01/Hackthon_Project_OneEye/tree/bb35a063386db2e59871e515ff60f9d7a437f13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6518</Words>
  <Characters>37157</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OneEye Technical Requirements Document</dc:title>
  <dc:subject>Repository-derived requirements for a faithful OneEye clone</dc:subject>
  <dc:creator>Codex</dc:creator>
  <cp:keywords>OneEye, PRD, TRD, React, FastAPI, YOLO, CCTV, clone</cp:keywords>
  <dc:description>generated by python-docx</dc:description>
  <cp:lastModifiedBy>Rudransh Dixit</cp:lastModifiedBy>
  <cp:revision>2</cp:revision>
  <dcterms:created xsi:type="dcterms:W3CDTF">2026-08-30T19:53:00Z</dcterms:created>
  <dcterms:modified xsi:type="dcterms:W3CDTF">2026-08-30T19:53:00Z</dcterms:modified>
  <cp:category/>
</cp:coreProperties>
</file>