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AD" w:rsidRPr="00AD3DF5" w:rsidRDefault="005E24AD" w:rsidP="00A65C1B">
      <w:pPr>
        <w:widowControl w:val="0"/>
        <w:shd w:val="clear" w:color="auto" w:fill="FFFFFF" w:themeFill="background1"/>
        <w:spacing w:before="20" w:after="20"/>
        <w:ind w:left="567" w:right="567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1"/>
        <w:tblW w:w="12072" w:type="dxa"/>
        <w:tblInd w:w="-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7"/>
        <w:gridCol w:w="1134"/>
        <w:gridCol w:w="220"/>
        <w:gridCol w:w="347"/>
        <w:gridCol w:w="4704"/>
      </w:tblGrid>
      <w:tr w:rsidR="00A65C1B" w:rsidRPr="00AD3DF5" w:rsidTr="00A65C1B">
        <w:trPr>
          <w:trHeight w:val="324"/>
        </w:trPr>
        <w:tc>
          <w:tcPr>
            <w:tcW w:w="5667" w:type="dxa"/>
          </w:tcPr>
          <w:p w:rsidR="005E24AD" w:rsidRPr="00AD3DF5" w:rsidRDefault="00A65C1B" w:rsidP="00A65C1B">
            <w:pPr>
              <w:shd w:val="clear" w:color="auto" w:fill="FFFFFF" w:themeFill="background1"/>
              <w:spacing w:before="20" w:after="20"/>
              <w:ind w:left="567" w:right="567" w:firstLine="283"/>
              <w:rPr>
                <w:rFonts w:ascii="Times New Roman" w:eastAsia="STIX Two Text" w:hAnsi="Times New Roman" w:cs="Times New Roman"/>
                <w:b/>
                <w:sz w:val="46"/>
                <w:szCs w:val="46"/>
              </w:rPr>
            </w:pPr>
            <w:r>
              <w:rPr>
                <w:rFonts w:ascii="Times New Roman" w:eastAsia="STIX Two Text" w:hAnsi="Times New Roman" w:cs="Times New Roman"/>
                <w:b/>
                <w:sz w:val="46"/>
                <w:szCs w:val="46"/>
              </w:rPr>
              <w:t xml:space="preserve">Rudra </w:t>
            </w:r>
            <w:r w:rsidR="00562592" w:rsidRPr="00562592">
              <w:rPr>
                <w:rFonts w:ascii="Times New Roman" w:eastAsia="STIX Two Text" w:hAnsi="Times New Roman" w:cs="Times New Roman"/>
                <w:b/>
                <w:sz w:val="46"/>
                <w:szCs w:val="46"/>
              </w:rPr>
              <w:t xml:space="preserve">Pratap </w:t>
            </w:r>
            <w:r>
              <w:rPr>
                <w:rFonts w:ascii="Times New Roman" w:eastAsia="STIX Two Text" w:hAnsi="Times New Roman" w:cs="Times New Roman"/>
                <w:b/>
                <w:sz w:val="46"/>
                <w:szCs w:val="46"/>
              </w:rPr>
              <w:t>S</w:t>
            </w:r>
            <w:r w:rsidR="00562592" w:rsidRPr="00562592">
              <w:rPr>
                <w:rFonts w:ascii="Times New Roman" w:eastAsia="STIX Two Text" w:hAnsi="Times New Roman" w:cs="Times New Roman"/>
                <w:b/>
                <w:sz w:val="46"/>
                <w:szCs w:val="46"/>
              </w:rPr>
              <w:t>ingh</w:t>
            </w:r>
          </w:p>
        </w:tc>
        <w:tc>
          <w:tcPr>
            <w:tcW w:w="1134" w:type="dxa"/>
          </w:tcPr>
          <w:p w:rsidR="005E24AD" w:rsidRPr="00AD3DF5" w:rsidRDefault="005E24AD" w:rsidP="00A65C1B">
            <w:pPr>
              <w:widowControl w:val="0"/>
              <w:shd w:val="clear" w:color="auto" w:fill="FFFFFF" w:themeFill="background1"/>
              <w:spacing w:before="20" w:after="20" w:line="276" w:lineRule="auto"/>
              <w:ind w:left="567" w:right="567"/>
              <w:jc w:val="both"/>
              <w:rPr>
                <w:rFonts w:ascii="Times New Roman" w:eastAsia="STIX Two Text" w:hAnsi="Times New Roman" w:cs="Times New Roman"/>
                <w:b/>
                <w:sz w:val="46"/>
                <w:szCs w:val="46"/>
              </w:rPr>
            </w:pPr>
          </w:p>
        </w:tc>
        <w:tc>
          <w:tcPr>
            <w:tcW w:w="220" w:type="dxa"/>
          </w:tcPr>
          <w:p w:rsidR="005E24AD" w:rsidRPr="00AD3DF5" w:rsidRDefault="005E24AD" w:rsidP="00A65C1B">
            <w:pPr>
              <w:widowControl w:val="0"/>
              <w:shd w:val="clear" w:color="auto" w:fill="FFFFFF" w:themeFill="background1"/>
              <w:spacing w:before="20" w:after="20" w:line="276" w:lineRule="auto"/>
              <w:ind w:left="567" w:right="567"/>
              <w:jc w:val="both"/>
              <w:rPr>
                <w:rFonts w:ascii="Times New Roman" w:eastAsia="STIX Two Text" w:hAnsi="Times New Roman" w:cs="Times New Roman"/>
                <w:b/>
                <w:sz w:val="46"/>
                <w:szCs w:val="46"/>
              </w:rPr>
            </w:pPr>
          </w:p>
        </w:tc>
        <w:tc>
          <w:tcPr>
            <w:tcW w:w="347" w:type="dxa"/>
          </w:tcPr>
          <w:p w:rsidR="005E24AD" w:rsidRPr="00AD3DF5" w:rsidRDefault="005E24AD" w:rsidP="00A65C1B">
            <w:pPr>
              <w:widowControl w:val="0"/>
              <w:shd w:val="clear" w:color="auto" w:fill="FFFFFF" w:themeFill="background1"/>
              <w:spacing w:before="20" w:after="20" w:line="276" w:lineRule="auto"/>
              <w:ind w:left="567" w:right="567"/>
              <w:jc w:val="both"/>
              <w:rPr>
                <w:rFonts w:ascii="Times New Roman" w:eastAsia="STIX Two Text" w:hAnsi="Times New Roman" w:cs="Times New Roman"/>
                <w:b/>
                <w:sz w:val="46"/>
                <w:szCs w:val="46"/>
              </w:rPr>
            </w:pPr>
          </w:p>
        </w:tc>
        <w:tc>
          <w:tcPr>
            <w:tcW w:w="4704" w:type="dxa"/>
          </w:tcPr>
          <w:p w:rsidR="00A65C1B" w:rsidRDefault="008B412E" w:rsidP="00A65C1B">
            <w:pPr>
              <w:widowControl w:val="0"/>
              <w:shd w:val="clear" w:color="auto" w:fill="FFFFFF" w:themeFill="background1"/>
              <w:spacing w:before="20" w:after="20" w:line="276" w:lineRule="auto"/>
              <w:ind w:right="567"/>
              <w:rPr>
                <w:rFonts w:ascii="Times New Roman" w:eastAsia="STIX Two Text" w:hAnsi="Times New Roman" w:cs="Times New Roman"/>
                <w:sz w:val="18"/>
                <w:szCs w:val="18"/>
              </w:rPr>
            </w:pPr>
            <w:r w:rsidRPr="00AD3DF5">
              <w:rPr>
                <w:rFonts w:ascii="Times New Roman" w:eastAsia="STIX Two Text" w:hAnsi="Times New Roman" w:cs="Times New Roman"/>
                <w:b/>
                <w:sz w:val="18"/>
                <w:szCs w:val="18"/>
              </w:rPr>
              <w:t xml:space="preserve">Email :  </w:t>
            </w:r>
            <w:hyperlink r:id="rId7" w:history="1">
              <w:r w:rsidR="00562592" w:rsidRPr="00562592">
                <w:rPr>
                  <w:rStyle w:val="Hyperlink"/>
                  <w:rFonts w:ascii="Times New Roman" w:eastAsia="STIX Two Text" w:hAnsi="Times New Roman" w:cs="Times New Roman"/>
                  <w:sz w:val="18"/>
                  <w:szCs w:val="18"/>
                </w:rPr>
                <w:t>rc195131@gmail.</w:t>
              </w:r>
              <w:r w:rsidRPr="00562592">
                <w:rPr>
                  <w:rStyle w:val="Hyperlink"/>
                  <w:rFonts w:ascii="Times New Roman" w:eastAsia="STIX Two Text" w:hAnsi="Times New Roman" w:cs="Times New Roman"/>
                  <w:sz w:val="18"/>
                  <w:szCs w:val="18"/>
                </w:rPr>
                <w:t>com</w:t>
              </w:r>
            </w:hyperlink>
          </w:p>
          <w:p w:rsidR="005E24AD" w:rsidRPr="00AD3DF5" w:rsidRDefault="008B412E" w:rsidP="00A65C1B">
            <w:pPr>
              <w:widowControl w:val="0"/>
              <w:shd w:val="clear" w:color="auto" w:fill="FFFFFF" w:themeFill="background1"/>
              <w:spacing w:before="20" w:after="20" w:line="276" w:lineRule="auto"/>
              <w:ind w:right="567"/>
              <w:rPr>
                <w:rFonts w:ascii="Times New Roman" w:eastAsia="STIX Two Text" w:hAnsi="Times New Roman" w:cs="Times New Roman"/>
                <w:sz w:val="18"/>
                <w:szCs w:val="18"/>
              </w:rPr>
            </w:pPr>
            <w:r w:rsidRPr="00AD3DF5">
              <w:rPr>
                <w:rFonts w:ascii="Times New Roman" w:eastAsia="STIX Two Text" w:hAnsi="Times New Roman" w:cs="Times New Roman"/>
                <w:b/>
                <w:sz w:val="18"/>
                <w:szCs w:val="18"/>
              </w:rPr>
              <w:t xml:space="preserve">Phone </w:t>
            </w:r>
            <w:proofErr w:type="gramStart"/>
            <w:r w:rsidRPr="00AD3DF5">
              <w:rPr>
                <w:rFonts w:ascii="Times New Roman" w:eastAsia="STIX Two Text" w:hAnsi="Times New Roman" w:cs="Times New Roman"/>
                <w:b/>
                <w:sz w:val="18"/>
                <w:szCs w:val="18"/>
              </w:rPr>
              <w:t>No. :</w:t>
            </w:r>
            <w:proofErr w:type="gramEnd"/>
            <w:r w:rsidRPr="00AD3DF5">
              <w:rPr>
                <w:rFonts w:ascii="Times New Roman" w:eastAsia="STIX Two Text" w:hAnsi="Times New Roman" w:cs="Times New Roman"/>
                <w:b/>
                <w:sz w:val="18"/>
                <w:szCs w:val="18"/>
              </w:rPr>
              <w:t xml:space="preserve">  </w:t>
            </w:r>
            <w:r w:rsidR="00562592">
              <w:rPr>
                <w:rFonts w:ascii="Times New Roman" w:eastAsia="STIX Two Text" w:hAnsi="Times New Roman" w:cs="Times New Roman"/>
                <w:sz w:val="18"/>
                <w:szCs w:val="18"/>
              </w:rPr>
              <w:t>+91-9555414404</w:t>
            </w:r>
          </w:p>
          <w:p w:rsidR="00A65C1B" w:rsidRDefault="008B412E" w:rsidP="00A65C1B">
            <w:pPr>
              <w:widowControl w:val="0"/>
              <w:shd w:val="clear" w:color="auto" w:fill="FFFFFF" w:themeFill="background1"/>
              <w:spacing w:before="20" w:after="20" w:line="276" w:lineRule="auto"/>
              <w:ind w:right="567"/>
              <w:rPr>
                <w:rFonts w:ascii="Times New Roman" w:eastAsia="STIX Two Text" w:hAnsi="Times New Roman" w:cs="Times New Roman"/>
                <w:b/>
                <w:i/>
                <w:sz w:val="18"/>
                <w:szCs w:val="18"/>
              </w:rPr>
            </w:pPr>
            <w:proofErr w:type="spellStart"/>
            <w:r w:rsidRPr="00AD3DF5">
              <w:rPr>
                <w:rFonts w:ascii="Times New Roman" w:eastAsia="STIX Two Text" w:hAnsi="Times New Roman" w:cs="Times New Roman"/>
                <w:b/>
                <w:sz w:val="18"/>
                <w:szCs w:val="18"/>
              </w:rPr>
              <w:t>Github</w:t>
            </w:r>
            <w:proofErr w:type="spellEnd"/>
            <w:r w:rsidRPr="00AD3DF5">
              <w:rPr>
                <w:rFonts w:ascii="Times New Roman" w:eastAsia="STIX Two Text" w:hAnsi="Times New Roman" w:cs="Times New Roman"/>
                <w:b/>
                <w:sz w:val="18"/>
                <w:szCs w:val="18"/>
              </w:rPr>
              <w:t xml:space="preserve"> : </w:t>
            </w:r>
            <w:hyperlink r:id="rId8" w:history="1">
              <w:proofErr w:type="spellStart"/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sz w:val="18"/>
                  <w:szCs w:val="18"/>
                </w:rPr>
                <w:t>rudr</w:t>
              </w:r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sz w:val="18"/>
                  <w:szCs w:val="18"/>
                </w:rPr>
                <w:t>a</w:t>
              </w:r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sz w:val="18"/>
                  <w:szCs w:val="18"/>
                </w:rPr>
                <w:t>prata</w:t>
              </w:r>
              <w:bookmarkStart w:id="0" w:name="_GoBack"/>
              <w:bookmarkEnd w:id="0"/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sz w:val="18"/>
                  <w:szCs w:val="18"/>
                </w:rPr>
                <w:t>p</w:t>
              </w:r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sz w:val="18"/>
                  <w:szCs w:val="18"/>
                </w:rPr>
                <w:t>singh</w:t>
              </w:r>
              <w:proofErr w:type="spellEnd"/>
            </w:hyperlink>
          </w:p>
          <w:p w:rsidR="005E24AD" w:rsidRPr="00154E9A" w:rsidRDefault="008B412E" w:rsidP="00A65C1B">
            <w:pPr>
              <w:widowControl w:val="0"/>
              <w:shd w:val="clear" w:color="auto" w:fill="FFFFFF" w:themeFill="background1"/>
              <w:spacing w:before="20" w:after="20" w:line="276" w:lineRule="auto"/>
              <w:ind w:right="567"/>
              <w:rPr>
                <w:rFonts w:ascii="Times New Roman" w:eastAsia="STIX Two Text" w:hAnsi="Times New Roman" w:cs="Times New Roman"/>
                <w:b/>
                <w:i/>
                <w:sz w:val="18"/>
                <w:szCs w:val="18"/>
              </w:rPr>
            </w:pPr>
            <w:proofErr w:type="spellStart"/>
            <w:r w:rsidRPr="00AD3DF5">
              <w:rPr>
                <w:rFonts w:ascii="Times New Roman" w:eastAsia="STIX Two Text" w:hAnsi="Times New Roman" w:cs="Times New Roman"/>
                <w:b/>
                <w:sz w:val="18"/>
                <w:szCs w:val="18"/>
              </w:rPr>
              <w:t>Linkedin</w:t>
            </w:r>
            <w:proofErr w:type="spellEnd"/>
            <w:r w:rsidRPr="00AD3DF5">
              <w:rPr>
                <w:rFonts w:ascii="Times New Roman" w:eastAsia="STIX Two Text" w:hAnsi="Times New Roman" w:cs="Times New Roman"/>
                <w:b/>
                <w:i/>
                <w:sz w:val="18"/>
                <w:szCs w:val="18"/>
              </w:rPr>
              <w:t xml:space="preserve"> :  </w:t>
            </w:r>
            <w:hyperlink r:id="rId9" w:history="1">
              <w:proofErr w:type="spellStart"/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i/>
                  <w:sz w:val="18"/>
                  <w:szCs w:val="18"/>
                </w:rPr>
                <w:t>rudra-p</w:t>
              </w:r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i/>
                  <w:sz w:val="18"/>
                  <w:szCs w:val="18"/>
                </w:rPr>
                <w:t>r</w:t>
              </w:r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i/>
                  <w:sz w:val="18"/>
                  <w:szCs w:val="18"/>
                </w:rPr>
                <w:t>ata</w:t>
              </w:r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i/>
                  <w:sz w:val="18"/>
                  <w:szCs w:val="18"/>
                </w:rPr>
                <w:t>p</w:t>
              </w:r>
              <w:r w:rsidR="0014395E">
                <w:rPr>
                  <w:rStyle w:val="Hyperlink"/>
                  <w:rFonts w:ascii="Times New Roman" w:eastAsia="STIX Two Text" w:hAnsi="Times New Roman" w:cs="Times New Roman"/>
                  <w:b/>
                  <w:i/>
                  <w:sz w:val="18"/>
                  <w:szCs w:val="18"/>
                </w:rPr>
                <w:t>-singh</w:t>
              </w:r>
              <w:proofErr w:type="spellEnd"/>
            </w:hyperlink>
          </w:p>
        </w:tc>
      </w:tr>
    </w:tbl>
    <w:p w:rsidR="005E24AD" w:rsidRPr="00AD3DF5" w:rsidRDefault="001D0237" w:rsidP="00A65C1B">
      <w:pPr>
        <w:widowControl w:val="0"/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5E24AD" w:rsidRPr="00AD3DF5" w:rsidRDefault="008B412E" w:rsidP="00A65C1B">
      <w:pPr>
        <w:keepNext/>
        <w:shd w:val="clear" w:color="auto" w:fill="FFFFFF" w:themeFill="background1"/>
        <w:spacing w:before="20" w:after="20" w:line="180" w:lineRule="auto"/>
        <w:ind w:left="567" w:right="567" w:firstLine="141"/>
        <w:jc w:val="both"/>
        <w:rPr>
          <w:rFonts w:ascii="Times New Roman" w:eastAsia="STIX Two Text" w:hAnsi="Times New Roman" w:cs="Times New Roman"/>
          <w:b/>
        </w:rPr>
      </w:pPr>
      <w:r w:rsidRPr="00AD3DF5">
        <w:rPr>
          <w:rFonts w:ascii="Times New Roman" w:eastAsia="STIX Two Text" w:hAnsi="Times New Roman" w:cs="Times New Roman"/>
          <w:b/>
        </w:rPr>
        <w:t>Certifications | Internships</w:t>
      </w:r>
    </w:p>
    <w:p w:rsidR="005E24AD" w:rsidRPr="00AD3DF5" w:rsidRDefault="001D0237" w:rsidP="00A65C1B">
      <w:pPr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eastAsia="STIX Two Text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5E24AD" w:rsidRPr="00AD3DF5" w:rsidRDefault="005E24AD" w:rsidP="00A65C1B">
      <w:pPr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eastAsia="STIX Two Text" w:hAnsi="Times New Roman" w:cs="Times New Roman"/>
          <w:b/>
          <w:sz w:val="10"/>
          <w:szCs w:val="10"/>
        </w:rPr>
      </w:pPr>
    </w:p>
    <w:p w:rsidR="005E24AD" w:rsidRPr="00AD3DF5" w:rsidRDefault="008B412E" w:rsidP="00A65C1B">
      <w:p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b/>
          <w:sz w:val="20"/>
          <w:szCs w:val="20"/>
        </w:rPr>
      </w:pPr>
      <w:proofErr w:type="spellStart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>Geekster</w:t>
      </w:r>
      <w:proofErr w:type="spellEnd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 | </w:t>
      </w:r>
      <w:proofErr w:type="spellStart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>Geekster</w:t>
      </w:r>
      <w:proofErr w:type="spellEnd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 Coding </w:t>
      </w:r>
      <w:proofErr w:type="spellStart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>Bootcamp</w:t>
      </w:r>
      <w:proofErr w:type="spellEnd"/>
    </w:p>
    <w:p w:rsidR="005E24AD" w:rsidRPr="000C2718" w:rsidRDefault="000C2718" w:rsidP="006B1319">
      <w:pPr>
        <w:numPr>
          <w:ilvl w:val="0"/>
          <w:numId w:val="4"/>
        </w:num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>
        <w:rPr>
          <w:rFonts w:ascii="Times New Roman" w:eastAsia="STIX Two Text" w:hAnsi="Times New Roman" w:cs="Times New Roman"/>
          <w:sz w:val="20"/>
          <w:szCs w:val="20"/>
        </w:rPr>
        <w:t>Solved 4</w:t>
      </w:r>
      <w:r w:rsidR="008B412E" w:rsidRPr="000C2718">
        <w:rPr>
          <w:rFonts w:ascii="Times New Roman" w:eastAsia="STIX Two Text" w:hAnsi="Times New Roman" w:cs="Times New Roman"/>
          <w:sz w:val="20"/>
          <w:szCs w:val="20"/>
        </w:rPr>
        <w:t xml:space="preserve">00+DSA/Coding questions on </w:t>
      </w:r>
      <w:proofErr w:type="spellStart"/>
      <w:r w:rsidR="008B412E" w:rsidRPr="000C2718">
        <w:rPr>
          <w:rFonts w:ascii="Times New Roman" w:eastAsia="STIX Two Text" w:hAnsi="Times New Roman" w:cs="Times New Roman"/>
          <w:sz w:val="20"/>
          <w:szCs w:val="20"/>
        </w:rPr>
        <w:t>geekster</w:t>
      </w:r>
      <w:proofErr w:type="spellEnd"/>
      <w:r w:rsidR="008B412E" w:rsidRPr="000C2718">
        <w:rPr>
          <w:rFonts w:ascii="Times New Roman" w:eastAsia="STIX Two Text" w:hAnsi="Times New Roman" w:cs="Times New Roman"/>
          <w:sz w:val="20"/>
          <w:szCs w:val="20"/>
        </w:rPr>
        <w:t xml:space="preserve"> platform</w:t>
      </w:r>
      <w:r>
        <w:rPr>
          <w:rFonts w:ascii="Times New Roman" w:eastAsia="STIX Two Text" w:hAnsi="Times New Roman" w:cs="Times New Roman"/>
          <w:sz w:val="20"/>
          <w:szCs w:val="20"/>
        </w:rPr>
        <w:t xml:space="preserve"> and p</w:t>
      </w:r>
      <w:r w:rsidR="008B412E" w:rsidRPr="000C2718">
        <w:rPr>
          <w:rFonts w:ascii="Times New Roman" w:eastAsia="STIX Two Text" w:hAnsi="Times New Roman" w:cs="Times New Roman"/>
          <w:sz w:val="20"/>
          <w:szCs w:val="20"/>
        </w:rPr>
        <w:t>articipated in various Coding contests organised by the platform.</w:t>
      </w:r>
    </w:p>
    <w:p w:rsidR="005E24AD" w:rsidRPr="00AD3DF5" w:rsidRDefault="008B412E" w:rsidP="00A65C1B">
      <w:pPr>
        <w:numPr>
          <w:ilvl w:val="0"/>
          <w:numId w:val="4"/>
        </w:num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Worked on various projects like </w:t>
      </w:r>
      <w:r w:rsidR="00AD3DF5"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Doctor </w:t>
      </w:r>
      <w:proofErr w:type="spellStart"/>
      <w:proofErr w:type="gramStart"/>
      <w:r w:rsidR="00AD3DF5" w:rsidRPr="00AD3DF5">
        <w:rPr>
          <w:rFonts w:ascii="Times New Roman" w:eastAsia="STIX Two Text" w:hAnsi="Times New Roman" w:cs="Times New Roman"/>
          <w:b/>
          <w:sz w:val="20"/>
          <w:szCs w:val="20"/>
        </w:rPr>
        <w:t>Api</w:t>
      </w:r>
      <w:proofErr w:type="spellEnd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 ,</w:t>
      </w:r>
      <w:proofErr w:type="gramEnd"/>
      <w:r w:rsidR="00AD3DF5"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 User</w:t>
      </w:r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 Management System</w:t>
      </w:r>
      <w:r w:rsidR="00AD3DF5"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 and Instagram Backend </w:t>
      </w:r>
      <w:proofErr w:type="spellStart"/>
      <w:r w:rsidR="00AD3DF5" w:rsidRPr="00AD3DF5">
        <w:rPr>
          <w:rFonts w:ascii="Times New Roman" w:eastAsia="STIX Two Text" w:hAnsi="Times New Roman" w:cs="Times New Roman"/>
          <w:b/>
          <w:sz w:val="20"/>
          <w:szCs w:val="20"/>
        </w:rPr>
        <w:t>Api</w:t>
      </w:r>
      <w:proofErr w:type="spellEnd"/>
      <w:r w:rsidR="00AD3DF5" w:rsidRPr="00AD3DF5">
        <w:rPr>
          <w:rFonts w:ascii="Times New Roman" w:eastAsia="STIX Two Text" w:hAnsi="Times New Roman" w:cs="Times New Roman"/>
          <w:b/>
          <w:sz w:val="20"/>
          <w:szCs w:val="20"/>
        </w:rPr>
        <w:t>.</w:t>
      </w:r>
    </w:p>
    <w:p w:rsidR="00154E9A" w:rsidRPr="00535DD8" w:rsidRDefault="008B412E" w:rsidP="005E39B7">
      <w:pPr>
        <w:numPr>
          <w:ilvl w:val="0"/>
          <w:numId w:val="4"/>
        </w:num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535DD8">
        <w:rPr>
          <w:rFonts w:ascii="Times New Roman" w:eastAsia="STIX Two Text" w:hAnsi="Times New Roman" w:cs="Times New Roman"/>
          <w:sz w:val="20"/>
          <w:szCs w:val="20"/>
        </w:rPr>
        <w:t xml:space="preserve">Technical Stack </w:t>
      </w:r>
      <w:proofErr w:type="gramStart"/>
      <w:r w:rsidRPr="00535DD8">
        <w:rPr>
          <w:rFonts w:ascii="Times New Roman" w:eastAsia="STIX Two Text" w:hAnsi="Times New Roman" w:cs="Times New Roman"/>
          <w:sz w:val="20"/>
          <w:szCs w:val="20"/>
        </w:rPr>
        <w:t>Learned</w:t>
      </w:r>
      <w:r w:rsidRPr="00535DD8">
        <w:rPr>
          <w:rFonts w:ascii="Times New Roman" w:eastAsia="STIX Two Text" w:hAnsi="Times New Roman" w:cs="Times New Roman"/>
          <w:b/>
          <w:sz w:val="20"/>
          <w:szCs w:val="20"/>
        </w:rPr>
        <w:t xml:space="preserve"> :</w:t>
      </w:r>
      <w:proofErr w:type="gramEnd"/>
      <w:r w:rsidRPr="00535DD8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r w:rsidRPr="00535DD8">
        <w:rPr>
          <w:rFonts w:ascii="Times New Roman" w:eastAsia="STIX Two Text" w:hAnsi="Times New Roman" w:cs="Times New Roman"/>
          <w:b/>
          <w:sz w:val="20"/>
          <w:szCs w:val="20"/>
        </w:rPr>
        <w:t>HTML</w:t>
      </w:r>
      <w:r w:rsidRPr="00535DD8">
        <w:rPr>
          <w:rFonts w:ascii="Times New Roman" w:eastAsia="STIX Two Text" w:hAnsi="Times New Roman" w:cs="Times New Roman"/>
          <w:sz w:val="20"/>
          <w:szCs w:val="20"/>
        </w:rPr>
        <w:t xml:space="preserve">, </w:t>
      </w:r>
      <w:r w:rsidRPr="00535DD8">
        <w:rPr>
          <w:rFonts w:ascii="Times New Roman" w:eastAsia="STIX Two Text" w:hAnsi="Times New Roman" w:cs="Times New Roman"/>
          <w:b/>
          <w:sz w:val="20"/>
          <w:szCs w:val="20"/>
        </w:rPr>
        <w:t>CSS</w:t>
      </w:r>
      <w:r w:rsidRPr="00535DD8">
        <w:rPr>
          <w:rFonts w:ascii="Times New Roman" w:eastAsia="STIX Two Text" w:hAnsi="Times New Roman" w:cs="Times New Roman"/>
          <w:sz w:val="20"/>
          <w:szCs w:val="20"/>
        </w:rPr>
        <w:t xml:space="preserve">, </w:t>
      </w:r>
      <w:r w:rsidRPr="00535DD8">
        <w:rPr>
          <w:rFonts w:ascii="Times New Roman" w:eastAsia="STIX Two Text" w:hAnsi="Times New Roman" w:cs="Times New Roman"/>
          <w:b/>
          <w:sz w:val="20"/>
          <w:szCs w:val="20"/>
        </w:rPr>
        <w:t>Java</w:t>
      </w:r>
      <w:r w:rsidR="00AD3DF5" w:rsidRPr="00535DD8">
        <w:rPr>
          <w:rFonts w:ascii="Times New Roman" w:eastAsia="STIX Two Text" w:hAnsi="Times New Roman" w:cs="Times New Roman"/>
          <w:b/>
          <w:sz w:val="20"/>
          <w:szCs w:val="20"/>
        </w:rPr>
        <w:t xml:space="preserve"> </w:t>
      </w:r>
      <w:r w:rsidRPr="00535DD8">
        <w:rPr>
          <w:rFonts w:ascii="Times New Roman" w:eastAsia="STIX Two Text" w:hAnsi="Times New Roman" w:cs="Times New Roman"/>
          <w:b/>
          <w:sz w:val="20"/>
          <w:szCs w:val="20"/>
        </w:rPr>
        <w:t>Script</w:t>
      </w:r>
      <w:r w:rsidR="00AD3DF5" w:rsidRPr="00535DD8">
        <w:rPr>
          <w:rFonts w:ascii="Times New Roman" w:eastAsia="STIX Two Text" w:hAnsi="Times New Roman" w:cs="Times New Roman"/>
          <w:sz w:val="20"/>
          <w:szCs w:val="20"/>
        </w:rPr>
        <w:t xml:space="preserve">, </w:t>
      </w:r>
      <w:r w:rsidR="00AD3DF5" w:rsidRPr="00535DD8">
        <w:rPr>
          <w:rFonts w:ascii="Times New Roman" w:eastAsia="STIX Two Text" w:hAnsi="Times New Roman" w:cs="Times New Roman"/>
          <w:b/>
          <w:sz w:val="20"/>
          <w:szCs w:val="20"/>
        </w:rPr>
        <w:t>SQL,</w:t>
      </w:r>
      <w:r w:rsidRPr="00535DD8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r w:rsidRPr="00535DD8">
        <w:rPr>
          <w:rFonts w:ascii="Times New Roman" w:eastAsia="STIX Two Text" w:hAnsi="Times New Roman" w:cs="Times New Roman"/>
          <w:b/>
          <w:sz w:val="20"/>
          <w:szCs w:val="20"/>
        </w:rPr>
        <w:t>Java</w:t>
      </w:r>
      <w:r w:rsidR="00AD3DF5" w:rsidRPr="00535DD8">
        <w:rPr>
          <w:rFonts w:ascii="Times New Roman" w:eastAsia="STIX Two Text" w:hAnsi="Times New Roman" w:cs="Times New Roman"/>
          <w:b/>
          <w:sz w:val="20"/>
          <w:szCs w:val="20"/>
        </w:rPr>
        <w:t xml:space="preserve"> and </w:t>
      </w:r>
      <w:proofErr w:type="spellStart"/>
      <w:r w:rsidR="00AD3DF5" w:rsidRPr="00535DD8">
        <w:rPr>
          <w:rFonts w:ascii="Times New Roman" w:eastAsia="STIX Two Text" w:hAnsi="Times New Roman" w:cs="Times New Roman"/>
          <w:b/>
          <w:sz w:val="20"/>
          <w:szCs w:val="20"/>
        </w:rPr>
        <w:t>SpringBoot</w:t>
      </w:r>
      <w:proofErr w:type="spellEnd"/>
      <w:r w:rsidR="00AD3DF5" w:rsidRPr="00535DD8">
        <w:rPr>
          <w:rFonts w:ascii="Times New Roman" w:eastAsia="STIX Two Text" w:hAnsi="Times New Roman" w:cs="Times New Roman"/>
          <w:b/>
          <w:sz w:val="20"/>
          <w:szCs w:val="20"/>
        </w:rPr>
        <w:t>.</w:t>
      </w:r>
    </w:p>
    <w:p w:rsidR="00AD3DF5" w:rsidRPr="00AD3DF5" w:rsidRDefault="001D0237" w:rsidP="00A65C1B">
      <w:pPr>
        <w:widowControl w:val="0"/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AD3DF5" w:rsidRPr="00AD3DF5" w:rsidRDefault="00AD3DF5" w:rsidP="00A65C1B">
      <w:pPr>
        <w:shd w:val="clear" w:color="auto" w:fill="FFFFFF" w:themeFill="background1"/>
        <w:spacing w:before="20" w:after="20" w:line="180" w:lineRule="auto"/>
        <w:ind w:left="567" w:right="567" w:firstLine="141"/>
        <w:jc w:val="both"/>
        <w:rPr>
          <w:rFonts w:ascii="Times New Roman" w:eastAsia="STIX Two Text" w:hAnsi="Times New Roman" w:cs="Times New Roman"/>
          <w:b/>
        </w:rPr>
      </w:pPr>
      <w:r w:rsidRPr="00AD3DF5">
        <w:rPr>
          <w:rFonts w:ascii="Times New Roman" w:eastAsia="STIX Two Text" w:hAnsi="Times New Roman" w:cs="Times New Roman"/>
          <w:b/>
        </w:rPr>
        <w:t>Professional Experiences</w:t>
      </w:r>
    </w:p>
    <w:p w:rsidR="00AD3DF5" w:rsidRPr="00AD3DF5" w:rsidRDefault="001D0237" w:rsidP="00A65C1B">
      <w:pPr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eastAsia="STIX Two Text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AD3DF5" w:rsidRPr="00AD3DF5" w:rsidRDefault="00AD3DF5" w:rsidP="00A65C1B">
      <w:p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proofErr w:type="spellStart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>Jil</w:t>
      </w:r>
      <w:proofErr w:type="spellEnd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 Information Technology </w:t>
      </w:r>
      <w:proofErr w:type="gramStart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( </w:t>
      </w:r>
      <w:proofErr w:type="spellStart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>Jaypee</w:t>
      </w:r>
      <w:proofErr w:type="spellEnd"/>
      <w:proofErr w:type="gramEnd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  Group)</w:t>
      </w:r>
      <w:r w:rsidR="00154E9A">
        <w:rPr>
          <w:rFonts w:ascii="Times New Roman" w:eastAsia="STIX Two Text" w:hAnsi="Times New Roman" w:cs="Times New Roman"/>
          <w:b/>
          <w:sz w:val="20"/>
          <w:szCs w:val="20"/>
        </w:rPr>
        <w:tab/>
      </w:r>
      <w:r w:rsidR="00154E9A">
        <w:rPr>
          <w:rFonts w:ascii="Times New Roman" w:eastAsia="STIX Two Text" w:hAnsi="Times New Roman" w:cs="Times New Roman"/>
          <w:b/>
          <w:sz w:val="20"/>
          <w:szCs w:val="20"/>
        </w:rPr>
        <w:tab/>
      </w:r>
      <w:r w:rsidR="00154E9A">
        <w:rPr>
          <w:rFonts w:ascii="Times New Roman" w:eastAsia="STIX Two Text" w:hAnsi="Times New Roman" w:cs="Times New Roman"/>
          <w:b/>
          <w:sz w:val="20"/>
          <w:szCs w:val="20"/>
        </w:rPr>
        <w:tab/>
      </w:r>
      <w:r w:rsidR="00154E9A">
        <w:rPr>
          <w:rFonts w:ascii="Times New Roman" w:eastAsia="STIX Two Text" w:hAnsi="Times New Roman" w:cs="Times New Roman"/>
          <w:b/>
          <w:sz w:val="20"/>
          <w:szCs w:val="20"/>
        </w:rPr>
        <w:tab/>
      </w:r>
      <w:r w:rsidR="00154E9A">
        <w:rPr>
          <w:rFonts w:ascii="Times New Roman" w:eastAsia="STIX Two Text" w:hAnsi="Times New Roman" w:cs="Times New Roman"/>
          <w:b/>
          <w:sz w:val="20"/>
          <w:szCs w:val="20"/>
        </w:rPr>
        <w:tab/>
        <w:t xml:space="preserve">                   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>Dec/2022 – Till now</w:t>
      </w:r>
    </w:p>
    <w:p w:rsidR="00AD3DF5" w:rsidRPr="00AD3DF5" w:rsidRDefault="00AD3DF5" w:rsidP="00A65C1B">
      <w:p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i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i/>
          <w:sz w:val="20"/>
          <w:szCs w:val="20"/>
        </w:rPr>
        <w:t>Software Developer</w:t>
      </w:r>
      <w:r w:rsidR="008B18AD">
        <w:rPr>
          <w:rFonts w:ascii="Times New Roman" w:eastAsia="STIX Two Text" w:hAnsi="Times New Roman" w:cs="Times New Roman"/>
          <w:i/>
          <w:sz w:val="20"/>
          <w:szCs w:val="20"/>
        </w:rPr>
        <w:t xml:space="preserve"> Trainee</w:t>
      </w:r>
    </w:p>
    <w:p w:rsidR="008C23BD" w:rsidRPr="00922AD8" w:rsidRDefault="008C23BD" w:rsidP="00A65C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922AD8">
        <w:rPr>
          <w:rFonts w:ascii="Times New Roman" w:hAnsi="Times New Roman" w:cs="Times New Roman"/>
          <w:color w:val="374151"/>
          <w:sz w:val="20"/>
          <w:szCs w:val="20"/>
          <w:shd w:val="clear" w:color="auto" w:fill="FFFFFF" w:themeFill="background1"/>
        </w:rPr>
        <w:t>Developed RESTful APIs using Spring Boot, adhering to best practices and industry standards for robustness and maintainability.</w:t>
      </w:r>
    </w:p>
    <w:p w:rsidR="008C23BD" w:rsidRPr="00922AD8" w:rsidRDefault="00535DD8" w:rsidP="00A65C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922AD8">
        <w:rPr>
          <w:rFonts w:ascii="Times New Roman" w:hAnsi="Times New Roman" w:cs="Times New Roman"/>
          <w:color w:val="374151"/>
          <w:sz w:val="20"/>
          <w:szCs w:val="20"/>
          <w:shd w:val="clear" w:color="auto" w:fill="FFFFFF" w:themeFill="background1"/>
        </w:rPr>
        <w:t xml:space="preserve"> </w:t>
      </w:r>
      <w:r w:rsidR="00922AD8" w:rsidRPr="00922AD8">
        <w:rPr>
          <w:rFonts w:ascii="Times New Roman" w:hAnsi="Times New Roman" w:cs="Times New Roman"/>
          <w:color w:val="374151"/>
          <w:sz w:val="20"/>
          <w:szCs w:val="20"/>
          <w:shd w:val="clear" w:color="auto" w:fill="FFFFFF" w:themeFill="background1"/>
        </w:rPr>
        <w:t>Implemented database schemas, queries, and data access layers to ensure seamless integration with the application</w:t>
      </w:r>
      <w:r w:rsidR="00922AD8" w:rsidRPr="00922AD8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</w:p>
    <w:p w:rsidR="00922AD8" w:rsidRPr="00922AD8" w:rsidRDefault="00922AD8" w:rsidP="00A65C1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922AD8">
        <w:rPr>
          <w:rFonts w:ascii="Times New Roman" w:hAnsi="Times New Roman" w:cs="Times New Roman"/>
          <w:color w:val="374151"/>
          <w:sz w:val="20"/>
          <w:szCs w:val="20"/>
          <w:shd w:val="clear" w:color="auto" w:fill="FFFFFF" w:themeFill="background1"/>
        </w:rPr>
        <w:t xml:space="preserve">Participated </w:t>
      </w:r>
      <w:r w:rsidRPr="00922AD8">
        <w:rPr>
          <w:rFonts w:ascii="Times New Roman" w:hAnsi="Times New Roman" w:cs="Times New Roman"/>
          <w:color w:val="374151"/>
          <w:sz w:val="20"/>
          <w:szCs w:val="20"/>
        </w:rPr>
        <w:t>in code reviews, providing valuable feedback to peers and contributing to code quality improvements</w:t>
      </w:r>
    </w:p>
    <w:p w:rsidR="00154E9A" w:rsidRPr="00535DD8" w:rsidRDefault="008C23BD" w:rsidP="0096035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535DD8">
        <w:rPr>
          <w:rFonts w:ascii="Times New Roman" w:hAnsi="Times New Roman" w:cs="Times New Roman"/>
          <w:color w:val="374151"/>
          <w:sz w:val="20"/>
          <w:szCs w:val="20"/>
          <w:shd w:val="clear" w:color="auto" w:fill="FFFFFF" w:themeFill="background1"/>
        </w:rPr>
        <w:t>Resolved</w:t>
      </w:r>
      <w:r w:rsidRPr="00535DD8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  <w:r w:rsidRPr="00535DD8">
        <w:rPr>
          <w:rFonts w:ascii="Times New Roman" w:hAnsi="Times New Roman" w:cs="Times New Roman"/>
          <w:color w:val="374151"/>
          <w:sz w:val="20"/>
          <w:szCs w:val="20"/>
          <w:shd w:val="clear" w:color="auto" w:fill="FFFFFF" w:themeFill="background1"/>
        </w:rPr>
        <w:t>bugs</w:t>
      </w:r>
      <w:r w:rsidRPr="00535DD8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  <w:r w:rsidRPr="00535DD8">
        <w:rPr>
          <w:rFonts w:ascii="Times New Roman" w:hAnsi="Times New Roman" w:cs="Times New Roman"/>
          <w:color w:val="374151"/>
          <w:sz w:val="20"/>
          <w:szCs w:val="20"/>
          <w:shd w:val="clear" w:color="auto" w:fill="FFFFFF" w:themeFill="background1"/>
        </w:rPr>
        <w:t>and issues identified during testing and user acceptance phases.</w:t>
      </w:r>
    </w:p>
    <w:p w:rsidR="005E24AD" w:rsidRPr="00AD3DF5" w:rsidRDefault="001D0237" w:rsidP="00A65C1B">
      <w:pPr>
        <w:widowControl w:val="0"/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5E24AD" w:rsidRPr="00AD3DF5" w:rsidRDefault="00A65C1B" w:rsidP="00A65C1B">
      <w:pPr>
        <w:shd w:val="clear" w:color="auto" w:fill="FFFFFF" w:themeFill="background1"/>
        <w:spacing w:before="20" w:after="20" w:line="180" w:lineRule="auto"/>
        <w:ind w:left="567" w:right="567" w:hanging="141"/>
        <w:jc w:val="both"/>
        <w:rPr>
          <w:rFonts w:ascii="Times New Roman" w:eastAsia="STIX Two Text" w:hAnsi="Times New Roman" w:cs="Times New Roman"/>
          <w:b/>
        </w:rPr>
      </w:pPr>
      <w:r>
        <w:rPr>
          <w:rFonts w:ascii="Times New Roman" w:eastAsia="STIX Two Text" w:hAnsi="Times New Roman" w:cs="Times New Roman"/>
          <w:b/>
        </w:rPr>
        <w:t xml:space="preserve">Personal </w:t>
      </w:r>
      <w:r w:rsidR="008B412E" w:rsidRPr="00AD3DF5">
        <w:rPr>
          <w:rFonts w:ascii="Times New Roman" w:eastAsia="STIX Two Text" w:hAnsi="Times New Roman" w:cs="Times New Roman"/>
          <w:b/>
        </w:rPr>
        <w:t>Projects</w:t>
      </w:r>
    </w:p>
    <w:p w:rsidR="005E24AD" w:rsidRPr="00AD3DF5" w:rsidRDefault="001D0237" w:rsidP="00A65C1B">
      <w:pPr>
        <w:keepLines/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eastAsia="STIX Two Text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5E24AD" w:rsidRPr="00AD3DF5" w:rsidRDefault="005E24AD" w:rsidP="00A65C1B">
      <w:pPr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eastAsia="STIX Two Text" w:hAnsi="Times New Roman" w:cs="Times New Roman"/>
          <w:b/>
          <w:sz w:val="8"/>
          <w:szCs w:val="8"/>
        </w:rPr>
      </w:pPr>
    </w:p>
    <w:p w:rsidR="00154E9A" w:rsidRPr="00AD3DF5" w:rsidRDefault="00922AD8" w:rsidP="00A65C1B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 w:line="240" w:lineRule="auto"/>
        <w:ind w:left="567" w:right="567"/>
        <w:jc w:val="both"/>
        <w:rPr>
          <w:rFonts w:ascii="Times New Roman" w:eastAsia="STIX Two Text" w:hAnsi="Times New Roman" w:cs="Times New Roman"/>
          <w:b/>
          <w:color w:val="4A86E8"/>
          <w:sz w:val="20"/>
          <w:szCs w:val="20"/>
        </w:rPr>
      </w:pPr>
      <w:r w:rsidRPr="00154E9A">
        <w:rPr>
          <w:rFonts w:ascii="Times New Roman" w:eastAsia="STIX Two Text" w:hAnsi="Times New Roman" w:cs="Times New Roman"/>
          <w:b/>
          <w:sz w:val="20"/>
          <w:szCs w:val="20"/>
        </w:rPr>
        <w:t xml:space="preserve">Food </w:t>
      </w:r>
      <w:proofErr w:type="spellStart"/>
      <w:r w:rsidRPr="00154E9A">
        <w:rPr>
          <w:rFonts w:ascii="Times New Roman" w:eastAsia="STIX Two Text" w:hAnsi="Times New Roman" w:cs="Times New Roman"/>
          <w:b/>
          <w:sz w:val="20"/>
          <w:szCs w:val="20"/>
        </w:rPr>
        <w:t>Delevery</w:t>
      </w:r>
      <w:proofErr w:type="spellEnd"/>
      <w:r>
        <w:rPr>
          <w:rFonts w:ascii="Times New Roman" w:eastAsia="STIX Two Text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STIX Two Text" w:hAnsi="Times New Roman" w:cs="Times New Roman"/>
          <w:b/>
          <w:sz w:val="20"/>
          <w:szCs w:val="20"/>
          <w:lang w:val="en-US"/>
        </w:rPr>
        <w:t>:</w:t>
      </w:r>
      <w:r>
        <w:rPr>
          <w:rFonts w:ascii="Times New Roman" w:eastAsia="STIX Two Text" w:hAnsi="Times New Roman" w:cs="Times New Roman"/>
          <w:b/>
          <w:sz w:val="20"/>
          <w:szCs w:val="20"/>
        </w:rPr>
        <w:t xml:space="preserve"> </w:t>
      </w:r>
      <w:hyperlink r:id="rId10" w:history="1">
        <w:proofErr w:type="spellStart"/>
        <w:r w:rsidR="00EB39A9">
          <w:rPr>
            <w:rStyle w:val="Hyperlink"/>
            <w:rFonts w:ascii="Times New Roman" w:eastAsia="STIX Two Text" w:hAnsi="Times New Roman" w:cs="Times New Roman"/>
            <w:i/>
            <w:sz w:val="20"/>
            <w:szCs w:val="20"/>
          </w:rPr>
          <w:t>Github</w:t>
        </w:r>
        <w:proofErr w:type="spellEnd"/>
        <w:r w:rsidR="00EB39A9">
          <w:rPr>
            <w:rStyle w:val="Hyperlink"/>
            <w:rFonts w:ascii="Times New Roman" w:eastAsia="STIX Two Text" w:hAnsi="Times New Roman" w:cs="Times New Roman"/>
            <w:i/>
            <w:sz w:val="20"/>
            <w:szCs w:val="20"/>
          </w:rPr>
          <w:t xml:space="preserve"> Link</w:t>
        </w:r>
      </w:hyperlink>
    </w:p>
    <w:p w:rsidR="005E24AD" w:rsidRPr="00AD3DF5" w:rsidRDefault="008B412E" w:rsidP="00A65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 w:line="240" w:lineRule="auto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sz w:val="20"/>
          <w:szCs w:val="20"/>
        </w:rPr>
        <w:t>Develop</w:t>
      </w:r>
      <w:r w:rsidR="00922AD8">
        <w:rPr>
          <w:rFonts w:ascii="Times New Roman" w:eastAsia="STIX Two Text" w:hAnsi="Times New Roman" w:cs="Times New Roman"/>
          <w:sz w:val="20"/>
          <w:szCs w:val="20"/>
        </w:rPr>
        <w:t xml:space="preserve">ed Food Delivery 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API system. The application supports two types of users - admins </w:t>
      </w:r>
      <w:proofErr w:type="gramStart"/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and  </w:t>
      </w:r>
      <w:r w:rsidR="00922AD8">
        <w:rPr>
          <w:rFonts w:ascii="Times New Roman" w:eastAsia="STIX Two Text" w:hAnsi="Times New Roman" w:cs="Times New Roman"/>
          <w:sz w:val="20"/>
          <w:szCs w:val="20"/>
        </w:rPr>
        <w:t>normal</w:t>
      </w:r>
      <w:proofErr w:type="gramEnd"/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users. The project uses the MVC architecture pattern, which makes the code more readable, modular, and less complex.</w:t>
      </w:r>
    </w:p>
    <w:p w:rsidR="005E24AD" w:rsidRPr="00AD3DF5" w:rsidRDefault="008B412E" w:rsidP="00A65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 w:line="240" w:lineRule="auto"/>
        <w:ind w:left="567" w:right="567"/>
        <w:jc w:val="both"/>
        <w:rPr>
          <w:rFonts w:ascii="Times New Roman" w:eastAsia="STIX Two Text" w:hAnsi="Times New Roman" w:cs="Times New Roman"/>
          <w:b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sz w:val="20"/>
          <w:szCs w:val="20"/>
        </w:rPr>
        <w:t>Key Features</w:t>
      </w:r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>: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Implemented security measures, including validations, to ensure application safety. Enabled admins to perform CRUD operations on </w:t>
      </w:r>
      <w:r w:rsidR="001A27A6">
        <w:rPr>
          <w:rFonts w:ascii="Times New Roman" w:eastAsia="STIX Two Text" w:hAnsi="Times New Roman" w:cs="Times New Roman"/>
          <w:sz w:val="20"/>
          <w:szCs w:val="20"/>
        </w:rPr>
        <w:t>foods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while </w:t>
      </w:r>
      <w:r w:rsidR="001A27A6">
        <w:rPr>
          <w:rFonts w:ascii="Times New Roman" w:eastAsia="STIX Two Text" w:hAnsi="Times New Roman" w:cs="Times New Roman"/>
          <w:sz w:val="20"/>
          <w:szCs w:val="20"/>
        </w:rPr>
        <w:t>normal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users can </w:t>
      </w:r>
      <w:r w:rsidR="001A27A6">
        <w:rPr>
          <w:rFonts w:ascii="Times New Roman" w:eastAsia="STIX Two Text" w:hAnsi="Times New Roman" w:cs="Times New Roman"/>
          <w:sz w:val="20"/>
          <w:szCs w:val="20"/>
        </w:rPr>
        <w:t>create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r w:rsidR="001A27A6">
        <w:rPr>
          <w:rFonts w:ascii="Times New Roman" w:eastAsia="STIX Two Text" w:hAnsi="Times New Roman" w:cs="Times New Roman"/>
          <w:sz w:val="20"/>
          <w:szCs w:val="20"/>
        </w:rPr>
        <w:t>orders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to their </w:t>
      </w:r>
      <w:r w:rsidR="001A27A6">
        <w:rPr>
          <w:rFonts w:ascii="Times New Roman" w:eastAsia="STIX Two Text" w:hAnsi="Times New Roman" w:cs="Times New Roman"/>
          <w:sz w:val="20"/>
          <w:szCs w:val="20"/>
        </w:rPr>
        <w:t xml:space="preserve">Food Items. 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>JPA with Hibernate to connect to a MySQL database, enabling seamless data interaction.</w:t>
      </w:r>
      <w:r w:rsidR="00535DD8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>Deployed the application on AWS EC2 for high performance and scalability.</w:t>
      </w:r>
    </w:p>
    <w:p w:rsidR="005E24AD" w:rsidRPr="00154E9A" w:rsidRDefault="008B412E" w:rsidP="00A65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 w:line="240" w:lineRule="auto"/>
        <w:ind w:left="567" w:right="567"/>
        <w:jc w:val="both"/>
        <w:rPr>
          <w:rFonts w:ascii="Times New Roman" w:eastAsia="STIX Two Text" w:hAnsi="Times New Roman" w:cs="Times New Roman"/>
          <w:b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Tech Stack: </w:t>
      </w:r>
      <w:r w:rsidRPr="00595189">
        <w:rPr>
          <w:rFonts w:ascii="Times New Roman" w:eastAsia="STIX Two Text" w:hAnsi="Times New Roman" w:cs="Times New Roman"/>
          <w:b/>
          <w:sz w:val="20"/>
          <w:szCs w:val="20"/>
        </w:rPr>
        <w:t>Java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, </w:t>
      </w:r>
      <w:r w:rsidRPr="00595189">
        <w:rPr>
          <w:rFonts w:ascii="Times New Roman" w:eastAsia="STIX Two Text" w:hAnsi="Times New Roman" w:cs="Times New Roman"/>
          <w:b/>
          <w:sz w:val="20"/>
          <w:szCs w:val="20"/>
        </w:rPr>
        <w:t>Spring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95189">
        <w:rPr>
          <w:rFonts w:ascii="Times New Roman" w:eastAsia="STIX Two Text" w:hAnsi="Times New Roman" w:cs="Times New Roman"/>
          <w:b/>
          <w:sz w:val="20"/>
          <w:szCs w:val="20"/>
        </w:rPr>
        <w:t>Boot</w:t>
      </w:r>
      <w:r w:rsidR="00595189">
        <w:rPr>
          <w:rFonts w:ascii="Times New Roman" w:eastAsia="STIX Two Text" w:hAnsi="Times New Roman" w:cs="Times New Roman"/>
          <w:sz w:val="20"/>
          <w:szCs w:val="20"/>
        </w:rPr>
        <w:t>,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>JPA</w:t>
      </w:r>
      <w:proofErr w:type="spellEnd"/>
      <w:proofErr w:type="gramEnd"/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with </w:t>
      </w:r>
      <w:r w:rsidRPr="00595189">
        <w:rPr>
          <w:rFonts w:ascii="Times New Roman" w:eastAsia="STIX Two Text" w:hAnsi="Times New Roman" w:cs="Times New Roman"/>
          <w:b/>
          <w:sz w:val="20"/>
          <w:szCs w:val="20"/>
        </w:rPr>
        <w:t>Hibernate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, </w:t>
      </w:r>
      <w:r w:rsidRPr="00595189">
        <w:rPr>
          <w:rFonts w:ascii="Times New Roman" w:eastAsia="STIX Two Text" w:hAnsi="Times New Roman" w:cs="Times New Roman"/>
          <w:b/>
          <w:sz w:val="20"/>
          <w:szCs w:val="20"/>
        </w:rPr>
        <w:t>MySQL</w:t>
      </w:r>
      <w:r w:rsidR="00595189">
        <w:rPr>
          <w:rFonts w:ascii="Times New Roman" w:eastAsia="STIX Two Text" w:hAnsi="Times New Roman" w:cs="Times New Roman"/>
          <w:sz w:val="20"/>
          <w:szCs w:val="20"/>
        </w:rPr>
        <w:t xml:space="preserve"> Database, </w:t>
      </w:r>
      <w:r w:rsidR="00595189" w:rsidRPr="00595189">
        <w:rPr>
          <w:rFonts w:ascii="Times New Roman" w:eastAsia="STIX Two Text" w:hAnsi="Times New Roman" w:cs="Times New Roman"/>
          <w:b/>
          <w:sz w:val="20"/>
          <w:szCs w:val="20"/>
        </w:rPr>
        <w:t>A</w:t>
      </w:r>
      <w:r w:rsidRPr="00595189">
        <w:rPr>
          <w:rFonts w:ascii="Times New Roman" w:eastAsia="STIX Two Text" w:hAnsi="Times New Roman" w:cs="Times New Roman"/>
          <w:b/>
          <w:sz w:val="20"/>
          <w:szCs w:val="20"/>
        </w:rPr>
        <w:t>WS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r w:rsidRPr="00595189">
        <w:rPr>
          <w:rFonts w:ascii="Times New Roman" w:eastAsia="STIX Two Text" w:hAnsi="Times New Roman" w:cs="Times New Roman"/>
          <w:b/>
          <w:sz w:val="20"/>
          <w:szCs w:val="20"/>
        </w:rPr>
        <w:t>EC2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, </w:t>
      </w:r>
      <w:r w:rsidRPr="00595189">
        <w:rPr>
          <w:rFonts w:ascii="Times New Roman" w:eastAsia="STIX Two Text" w:hAnsi="Times New Roman" w:cs="Times New Roman"/>
          <w:b/>
          <w:sz w:val="20"/>
          <w:szCs w:val="20"/>
        </w:rPr>
        <w:t>Git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version control</w:t>
      </w:r>
    </w:p>
    <w:p w:rsidR="00154E9A" w:rsidRPr="00AD3DF5" w:rsidRDefault="00154E9A" w:rsidP="00A65C1B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 w:line="240" w:lineRule="auto"/>
        <w:ind w:left="567" w:right="567"/>
        <w:jc w:val="both"/>
        <w:rPr>
          <w:rFonts w:ascii="Times New Roman" w:eastAsia="STIX Two Text" w:hAnsi="Times New Roman" w:cs="Times New Roman"/>
          <w:b/>
          <w:sz w:val="20"/>
          <w:szCs w:val="20"/>
        </w:rPr>
      </w:pPr>
    </w:p>
    <w:p w:rsidR="00154E9A" w:rsidRPr="00AD3DF5" w:rsidRDefault="005860DD" w:rsidP="00535DD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 w:line="240" w:lineRule="auto"/>
        <w:ind w:left="567" w:right="567"/>
        <w:jc w:val="both"/>
        <w:rPr>
          <w:rFonts w:ascii="Times New Roman" w:eastAsia="STIX Two Text" w:hAnsi="Times New Roman" w:cs="Times New Roman"/>
          <w:b/>
          <w:color w:val="36394D"/>
          <w:highlight w:val="white"/>
        </w:rPr>
      </w:pPr>
      <w:r>
        <w:rPr>
          <w:rFonts w:ascii="Times New Roman" w:eastAsia="STIX Two Text" w:hAnsi="Times New Roman" w:cs="Times New Roman"/>
          <w:b/>
          <w:color w:val="36394D"/>
          <w:highlight w:val="white"/>
        </w:rPr>
        <w:t xml:space="preserve">Student Management System </w:t>
      </w:r>
    </w:p>
    <w:p w:rsidR="005E24AD" w:rsidRPr="00AD3DF5" w:rsidRDefault="008B412E" w:rsidP="00A65C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 w:line="240" w:lineRule="auto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sz w:val="20"/>
          <w:szCs w:val="20"/>
        </w:rPr>
        <w:t>This is a Java and Spring Boot based student management system designed using the MVC architecture to manage student information, laptop, book, and course mapping.</w:t>
      </w:r>
    </w:p>
    <w:p w:rsidR="005E24AD" w:rsidRPr="00AD3DF5" w:rsidRDefault="008B412E" w:rsidP="00A65C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Key Features: CRUD operations to manage student </w:t>
      </w:r>
      <w:proofErr w:type="spellStart"/>
      <w:proofErr w:type="gramStart"/>
      <w:r w:rsidRPr="00AD3DF5">
        <w:rPr>
          <w:rFonts w:ascii="Times New Roman" w:eastAsia="STIX Two Text" w:hAnsi="Times New Roman" w:cs="Times New Roman"/>
          <w:sz w:val="20"/>
          <w:szCs w:val="20"/>
        </w:rPr>
        <w:t>information.Laptop</w:t>
      </w:r>
      <w:proofErr w:type="spellEnd"/>
      <w:proofErr w:type="gramEnd"/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, book, and course </w:t>
      </w:r>
      <w:proofErr w:type="spellStart"/>
      <w:r w:rsidRPr="00AD3DF5">
        <w:rPr>
          <w:rFonts w:ascii="Times New Roman" w:eastAsia="STIX Two Text" w:hAnsi="Times New Roman" w:cs="Times New Roman"/>
          <w:sz w:val="20"/>
          <w:szCs w:val="20"/>
        </w:rPr>
        <w:t>mappingEfficient</w:t>
      </w:r>
      <w:proofErr w:type="spellEnd"/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and scalable backend </w:t>
      </w:r>
      <w:proofErr w:type="spellStart"/>
      <w:r w:rsidRPr="00AD3DF5">
        <w:rPr>
          <w:rFonts w:ascii="Times New Roman" w:eastAsia="STIX Two Text" w:hAnsi="Times New Roman" w:cs="Times New Roman"/>
          <w:sz w:val="20"/>
          <w:szCs w:val="20"/>
        </w:rPr>
        <w:t>system.This</w:t>
      </w:r>
      <w:proofErr w:type="spellEnd"/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application showcases my ability to design and develop modern and efficient applications using best practices. It is designed to manage a large amount of student data and mapping relationships, making it an ideal solution for educational institutions.</w:t>
      </w:r>
    </w:p>
    <w:p w:rsidR="00154E9A" w:rsidRPr="00535DD8" w:rsidRDefault="008B412E" w:rsidP="00535D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 w:line="240" w:lineRule="auto"/>
        <w:ind w:left="567" w:right="567"/>
        <w:jc w:val="both"/>
        <w:rPr>
          <w:rFonts w:ascii="Times New Roman" w:eastAsia="STIX Two Text" w:hAnsi="Times New Roman" w:cs="Times New Roman"/>
          <w:b/>
          <w:color w:val="36394D"/>
          <w:sz w:val="24"/>
          <w:szCs w:val="24"/>
          <w:highlight w:val="white"/>
        </w:rPr>
      </w:pPr>
      <w:r w:rsidRPr="00AD3DF5">
        <w:rPr>
          <w:rFonts w:ascii="Times New Roman" w:eastAsia="STIX Two Text" w:hAnsi="Times New Roman" w:cs="Times New Roman"/>
          <w:sz w:val="20"/>
          <w:szCs w:val="20"/>
        </w:rPr>
        <w:t>Tech Stack:</w:t>
      </w:r>
      <w:r w:rsidRPr="00AD3DF5">
        <w:rPr>
          <w:rFonts w:ascii="Times New Roman" w:eastAsia="STIX Two Text" w:hAnsi="Times New Roman" w:cs="Times New Roman"/>
          <w:b/>
          <w:color w:val="36394D"/>
          <w:highlight w:val="white"/>
        </w:rPr>
        <w:t xml:space="preserve"> Java, Spring Boot, SQL, Postman</w:t>
      </w:r>
    </w:p>
    <w:p w:rsidR="005E24AD" w:rsidRPr="00AD3DF5" w:rsidRDefault="001D0237" w:rsidP="00A65C1B">
      <w:pPr>
        <w:widowControl w:val="0"/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5E24AD" w:rsidRPr="00AD3DF5" w:rsidRDefault="008B412E" w:rsidP="00A65C1B">
      <w:pPr>
        <w:shd w:val="clear" w:color="auto" w:fill="FFFFFF" w:themeFill="background1"/>
        <w:spacing w:before="20" w:after="20" w:line="180" w:lineRule="auto"/>
        <w:ind w:left="567" w:right="567" w:firstLine="141"/>
        <w:jc w:val="both"/>
        <w:rPr>
          <w:rFonts w:ascii="Times New Roman" w:eastAsia="STIX Two Text" w:hAnsi="Times New Roman" w:cs="Times New Roman"/>
          <w:b/>
        </w:rPr>
      </w:pPr>
      <w:r w:rsidRPr="00AD3DF5">
        <w:rPr>
          <w:rFonts w:ascii="Times New Roman" w:eastAsia="STIX Two Text" w:hAnsi="Times New Roman" w:cs="Times New Roman"/>
          <w:b/>
        </w:rPr>
        <w:t>Skills</w:t>
      </w:r>
    </w:p>
    <w:p w:rsidR="005E24AD" w:rsidRPr="00A65C1B" w:rsidRDefault="001D0237" w:rsidP="00A65C1B">
      <w:pPr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eastAsia="STIX Two Text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5E24AD" w:rsidRPr="00AD3DF5" w:rsidRDefault="008B412E" w:rsidP="00A65C1B">
      <w:pPr>
        <w:widowControl w:val="0"/>
        <w:numPr>
          <w:ilvl w:val="0"/>
          <w:numId w:val="6"/>
        </w:numPr>
        <w:shd w:val="clear" w:color="auto" w:fill="FFFFFF" w:themeFill="background1"/>
        <w:spacing w:before="100" w:beforeAutospacing="1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Computer </w:t>
      </w:r>
      <w:proofErr w:type="gramStart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>Language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:</w:t>
      </w:r>
      <w:proofErr w:type="gramEnd"/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r w:rsidR="001A27A6">
        <w:rPr>
          <w:rFonts w:ascii="Times New Roman" w:eastAsia="STIX Two Text" w:hAnsi="Times New Roman" w:cs="Times New Roman"/>
          <w:sz w:val="20"/>
          <w:szCs w:val="20"/>
        </w:rPr>
        <w:t xml:space="preserve">C, 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>Java, SQL</w:t>
      </w:r>
    </w:p>
    <w:p w:rsidR="005E24AD" w:rsidRPr="00AD3DF5" w:rsidRDefault="008B412E" w:rsidP="00A65C1B">
      <w:pPr>
        <w:widowControl w:val="0"/>
        <w:numPr>
          <w:ilvl w:val="0"/>
          <w:numId w:val="6"/>
        </w:num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Frameworks / </w:t>
      </w:r>
      <w:proofErr w:type="gramStart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Libraries </w:t>
      </w:r>
      <w:r w:rsidR="001A27A6">
        <w:rPr>
          <w:rFonts w:ascii="Times New Roman" w:eastAsia="STIX Two Text" w:hAnsi="Times New Roman" w:cs="Times New Roman"/>
          <w:sz w:val="20"/>
          <w:szCs w:val="20"/>
        </w:rPr>
        <w:t>:</w:t>
      </w:r>
      <w:proofErr w:type="gramEnd"/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Spring Boot, Hibernate</w:t>
      </w:r>
      <w:r w:rsidR="001A27A6">
        <w:rPr>
          <w:rFonts w:ascii="Times New Roman" w:eastAsia="STIX Two Text" w:hAnsi="Times New Roman" w:cs="Times New Roman"/>
          <w:sz w:val="20"/>
          <w:szCs w:val="20"/>
        </w:rPr>
        <w:t xml:space="preserve"> and Angular.</w:t>
      </w:r>
    </w:p>
    <w:p w:rsidR="005E24AD" w:rsidRPr="00AD3DF5" w:rsidRDefault="008B412E" w:rsidP="00A65C1B">
      <w:pPr>
        <w:widowControl w:val="0"/>
        <w:numPr>
          <w:ilvl w:val="0"/>
          <w:numId w:val="6"/>
        </w:num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 xml:space="preserve">Additional </w:t>
      </w:r>
      <w:proofErr w:type="gramStart"/>
      <w:r w:rsidRPr="00AD3DF5">
        <w:rPr>
          <w:rFonts w:ascii="Times New Roman" w:eastAsia="STIX Two Text" w:hAnsi="Times New Roman" w:cs="Times New Roman"/>
          <w:b/>
          <w:sz w:val="20"/>
          <w:szCs w:val="20"/>
        </w:rPr>
        <w:t>Courses</w:t>
      </w:r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:</w:t>
      </w:r>
      <w:proofErr w:type="gramEnd"/>
      <w:r w:rsidRPr="00AD3DF5">
        <w:rPr>
          <w:rFonts w:ascii="Times New Roman" w:eastAsia="STIX Two Text" w:hAnsi="Times New Roman" w:cs="Times New Roman"/>
          <w:sz w:val="20"/>
          <w:szCs w:val="20"/>
        </w:rPr>
        <w:t xml:space="preserve"> Data Structure and Algorithms, System Design, OOPs</w:t>
      </w:r>
    </w:p>
    <w:p w:rsidR="00A65C1B" w:rsidRPr="00535DD8" w:rsidRDefault="008B412E" w:rsidP="00535DD8">
      <w:pPr>
        <w:widowControl w:val="0"/>
        <w:numPr>
          <w:ilvl w:val="0"/>
          <w:numId w:val="6"/>
        </w:num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A65C1B">
        <w:rPr>
          <w:rFonts w:ascii="Times New Roman" w:eastAsia="STIX Two Text" w:hAnsi="Times New Roman" w:cs="Times New Roman"/>
          <w:b/>
          <w:sz w:val="20"/>
          <w:szCs w:val="20"/>
        </w:rPr>
        <w:t xml:space="preserve">Tools &amp; </w:t>
      </w:r>
      <w:proofErr w:type="gramStart"/>
      <w:r w:rsidRPr="00A65C1B">
        <w:rPr>
          <w:rFonts w:ascii="Times New Roman" w:eastAsia="STIX Two Text" w:hAnsi="Times New Roman" w:cs="Times New Roman"/>
          <w:b/>
          <w:sz w:val="20"/>
          <w:szCs w:val="20"/>
        </w:rPr>
        <w:t>Technologies</w:t>
      </w:r>
      <w:r w:rsidRPr="00A65C1B">
        <w:rPr>
          <w:rFonts w:ascii="Times New Roman" w:eastAsia="STIX Two Text" w:hAnsi="Times New Roman" w:cs="Times New Roman"/>
          <w:sz w:val="20"/>
          <w:szCs w:val="20"/>
        </w:rPr>
        <w:t xml:space="preserve">  :</w:t>
      </w:r>
      <w:proofErr w:type="gramEnd"/>
      <w:r w:rsidRPr="00A65C1B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r w:rsidRPr="00A65C1B">
        <w:rPr>
          <w:rFonts w:ascii="Times New Roman" w:eastAsia="STIX Two Text" w:hAnsi="Times New Roman" w:cs="Times New Roman"/>
          <w:color w:val="000000" w:themeColor="text1"/>
          <w:sz w:val="20"/>
          <w:szCs w:val="20"/>
        </w:rPr>
        <w:t xml:space="preserve">GIT, </w:t>
      </w:r>
      <w:r w:rsidR="001A27A6" w:rsidRPr="00A65C1B">
        <w:rPr>
          <w:rFonts w:ascii="Times New Roman" w:eastAsia="STIX Two Text" w:hAnsi="Times New Roman" w:cs="Times New Roman"/>
          <w:color w:val="000000" w:themeColor="text1"/>
          <w:sz w:val="20"/>
          <w:szCs w:val="20"/>
        </w:rPr>
        <w:t xml:space="preserve">STS, </w:t>
      </w:r>
      <w:r w:rsidR="001A27A6" w:rsidRPr="00A65C1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IntelliJ IDEA</w:t>
      </w:r>
      <w:r w:rsidR="001A27A6" w:rsidRPr="00A65C1B">
        <w:rPr>
          <w:rFonts w:ascii="Times New Roman" w:eastAsia="STIX Two Text" w:hAnsi="Times New Roman" w:cs="Times New Roman"/>
          <w:color w:val="000000" w:themeColor="text1"/>
          <w:sz w:val="20"/>
          <w:szCs w:val="20"/>
        </w:rPr>
        <w:t xml:space="preserve">, Eclipse and </w:t>
      </w:r>
      <w:r w:rsidRPr="00A65C1B">
        <w:rPr>
          <w:rFonts w:ascii="Times New Roman" w:eastAsia="STIX Two Text" w:hAnsi="Times New Roman" w:cs="Times New Roman"/>
          <w:color w:val="000000" w:themeColor="text1"/>
          <w:sz w:val="20"/>
          <w:szCs w:val="20"/>
        </w:rPr>
        <w:t>VS code</w:t>
      </w:r>
    </w:p>
    <w:p w:rsidR="005E24AD" w:rsidRPr="00AD3DF5" w:rsidRDefault="001D0237" w:rsidP="00A65C1B">
      <w:pPr>
        <w:widowControl w:val="0"/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5E24AD" w:rsidRPr="00AD3DF5" w:rsidRDefault="008B412E" w:rsidP="00A65C1B">
      <w:pPr>
        <w:shd w:val="clear" w:color="auto" w:fill="FFFFFF" w:themeFill="background1"/>
        <w:spacing w:before="20" w:after="20" w:line="180" w:lineRule="auto"/>
        <w:ind w:left="567" w:right="567" w:firstLine="141"/>
        <w:jc w:val="both"/>
        <w:rPr>
          <w:rFonts w:ascii="Times New Roman" w:eastAsia="STIX Two Text" w:hAnsi="Times New Roman" w:cs="Times New Roman"/>
          <w:b/>
        </w:rPr>
      </w:pPr>
      <w:r w:rsidRPr="00AD3DF5">
        <w:rPr>
          <w:rFonts w:ascii="Times New Roman" w:eastAsia="STIX Two Text" w:hAnsi="Times New Roman" w:cs="Times New Roman"/>
          <w:b/>
        </w:rPr>
        <w:t>Education</w:t>
      </w:r>
    </w:p>
    <w:p w:rsidR="005E24AD" w:rsidRPr="00AD3DF5" w:rsidRDefault="001D0237" w:rsidP="00A65C1B">
      <w:pPr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eastAsia="STIX Two Text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5E24AD" w:rsidRPr="00AD3DF5" w:rsidRDefault="005E24AD" w:rsidP="00A65C1B">
      <w:pPr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eastAsia="STIX Two Text" w:hAnsi="Times New Roman" w:cs="Times New Roman"/>
          <w:b/>
          <w:sz w:val="14"/>
          <w:szCs w:val="14"/>
        </w:rPr>
      </w:pPr>
    </w:p>
    <w:tbl>
      <w:tblPr>
        <w:tblStyle w:val="a2"/>
        <w:tblW w:w="10065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552"/>
        <w:gridCol w:w="3827"/>
        <w:gridCol w:w="2410"/>
      </w:tblGrid>
      <w:tr w:rsidR="005E24AD" w:rsidRPr="00AD3DF5" w:rsidTr="00A65C1B">
        <w:trPr>
          <w:trHeight w:val="367"/>
          <w:tblHeader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AD3DF5" w:rsidRDefault="008B412E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right="567"/>
              <w:jc w:val="both"/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</w:pPr>
            <w:r w:rsidRPr="00AD3DF5"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AD3DF5" w:rsidRDefault="008B412E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right="567"/>
              <w:jc w:val="both"/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</w:pPr>
            <w:r w:rsidRPr="00AD3DF5"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  <w:t>Degree/Examinatio</w:t>
            </w:r>
            <w:r w:rsidR="00A65C1B"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AD3DF5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left="283" w:right="567"/>
              <w:jc w:val="both"/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AD3DF5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right="567"/>
              <w:jc w:val="both"/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  <w:t>University/</w:t>
            </w:r>
            <w:r w:rsidRPr="00AD3DF5">
              <w:rPr>
                <w:rFonts w:ascii="Times New Roman" w:eastAsia="STIX Two Text" w:hAnsi="Times New Roman" w:cs="Times New Roman"/>
                <w:b/>
                <w:sz w:val="20"/>
                <w:szCs w:val="20"/>
              </w:rPr>
              <w:t>Board</w:t>
            </w:r>
          </w:p>
        </w:tc>
      </w:tr>
      <w:tr w:rsidR="005E24AD" w:rsidRPr="00AD3DF5" w:rsidTr="00535DD8">
        <w:trPr>
          <w:trHeight w:val="314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8B412E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left="283"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B. Tech</w:t>
            </w:r>
            <w:r w:rsidR="001A27A6"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 xml:space="preserve"> (CSE)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7A6" w:rsidRPr="001A27A6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left="283"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 xml:space="preserve">MG Institute Of Management And </w:t>
            </w:r>
            <w:proofErr w:type="spellStart"/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Tecchnology</w:t>
            </w:r>
            <w:proofErr w:type="spellEnd"/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proofErr w:type="spellStart"/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Aktu</w:t>
            </w:r>
            <w:proofErr w:type="spellEnd"/>
          </w:p>
        </w:tc>
      </w:tr>
      <w:tr w:rsidR="005E24AD" w:rsidRPr="00AD3DF5" w:rsidTr="00A65C1B">
        <w:trPr>
          <w:trHeight w:val="183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8B412E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left="283"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12th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left="283"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Dabble Public School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CBSE</w:t>
            </w:r>
          </w:p>
        </w:tc>
      </w:tr>
      <w:tr w:rsidR="005E24AD" w:rsidRPr="00AD3DF5" w:rsidTr="00A65C1B">
        <w:trPr>
          <w:trHeight w:val="183"/>
        </w:trPr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8B412E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left="283"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10th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left="283"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Dabble Public School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4AD" w:rsidRPr="001A27A6" w:rsidRDefault="001A27A6" w:rsidP="00A65C1B">
            <w:pPr>
              <w:widowControl w:val="0"/>
              <w:shd w:val="clear" w:color="auto" w:fill="FFFFFF" w:themeFill="background1"/>
              <w:spacing w:before="20" w:after="20" w:line="180" w:lineRule="auto"/>
              <w:ind w:right="567"/>
              <w:jc w:val="both"/>
              <w:rPr>
                <w:rFonts w:ascii="Times New Roman" w:eastAsia="STIX Two Text" w:hAnsi="Times New Roman" w:cs="Times New Roman"/>
                <w:sz w:val="20"/>
                <w:szCs w:val="20"/>
              </w:rPr>
            </w:pPr>
            <w:r w:rsidRPr="001A27A6">
              <w:rPr>
                <w:rFonts w:ascii="Times New Roman" w:eastAsia="STIX Two Text" w:hAnsi="Times New Roman" w:cs="Times New Roman"/>
                <w:sz w:val="20"/>
                <w:szCs w:val="20"/>
              </w:rPr>
              <w:t>CBSE</w:t>
            </w:r>
          </w:p>
        </w:tc>
      </w:tr>
    </w:tbl>
    <w:p w:rsidR="005E24AD" w:rsidRDefault="005E24AD" w:rsidP="00A65C1B">
      <w:pPr>
        <w:widowControl w:val="0"/>
        <w:shd w:val="clear" w:color="auto" w:fill="FFFFFF" w:themeFill="background1"/>
        <w:spacing w:before="20" w:after="20" w:line="120" w:lineRule="auto"/>
        <w:ind w:left="283" w:right="567" w:firstLine="283"/>
        <w:jc w:val="both"/>
        <w:rPr>
          <w:rFonts w:ascii="Times New Roman" w:eastAsia="STIX Two Text" w:hAnsi="Times New Roman" w:cs="Times New Roman"/>
          <w:sz w:val="20"/>
          <w:szCs w:val="20"/>
        </w:rPr>
      </w:pPr>
    </w:p>
    <w:p w:rsidR="00154E9A" w:rsidRPr="00AD3DF5" w:rsidRDefault="00154E9A" w:rsidP="00A65C1B">
      <w:pPr>
        <w:widowControl w:val="0"/>
        <w:shd w:val="clear" w:color="auto" w:fill="FFFFFF" w:themeFill="background1"/>
        <w:spacing w:before="20" w:after="20" w:line="120" w:lineRule="auto"/>
        <w:ind w:left="567" w:right="567" w:firstLine="283"/>
        <w:jc w:val="both"/>
        <w:rPr>
          <w:rFonts w:ascii="Times New Roman" w:eastAsia="STIX Two Text" w:hAnsi="Times New Roman" w:cs="Times New Roman"/>
          <w:sz w:val="20"/>
          <w:szCs w:val="20"/>
        </w:rPr>
      </w:pPr>
    </w:p>
    <w:p w:rsidR="005E24AD" w:rsidRPr="00AD3DF5" w:rsidRDefault="001D0237" w:rsidP="00A65C1B">
      <w:pPr>
        <w:widowControl w:val="0"/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5E24AD" w:rsidRPr="00AD3DF5" w:rsidRDefault="008B412E" w:rsidP="00A65C1B">
      <w:pPr>
        <w:shd w:val="clear" w:color="auto" w:fill="FFFFFF" w:themeFill="background1"/>
        <w:spacing w:before="20" w:after="20" w:line="180" w:lineRule="auto"/>
        <w:ind w:left="567" w:right="567" w:firstLine="141"/>
        <w:jc w:val="both"/>
        <w:rPr>
          <w:rFonts w:ascii="Times New Roman" w:eastAsia="STIX Two Text" w:hAnsi="Times New Roman" w:cs="Times New Roman"/>
          <w:b/>
        </w:rPr>
      </w:pPr>
      <w:r w:rsidRPr="00AD3DF5">
        <w:rPr>
          <w:rFonts w:ascii="Times New Roman" w:eastAsia="STIX Two Text" w:hAnsi="Times New Roman" w:cs="Times New Roman"/>
          <w:b/>
        </w:rPr>
        <w:t>Achievements and Co-Curricular Activities</w:t>
      </w:r>
    </w:p>
    <w:p w:rsidR="005E24AD" w:rsidRPr="00AD3DF5" w:rsidRDefault="001D0237" w:rsidP="00A65C1B">
      <w:pPr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eastAsia="STIX Two Text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5E24AD" w:rsidRPr="00AD3DF5" w:rsidRDefault="00562592" w:rsidP="00A65C1B">
      <w:pPr>
        <w:widowControl w:val="0"/>
        <w:numPr>
          <w:ilvl w:val="0"/>
          <w:numId w:val="6"/>
        </w:numP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>
        <w:rPr>
          <w:rFonts w:ascii="Times New Roman" w:eastAsia="STIX Two Text" w:hAnsi="Times New Roman" w:cs="Times New Roman"/>
          <w:sz w:val="20"/>
          <w:szCs w:val="20"/>
        </w:rPr>
        <w:t>Secured 13t</w:t>
      </w:r>
      <w:r w:rsidRPr="00562592">
        <w:rPr>
          <w:rFonts w:ascii="Times New Roman" w:eastAsia="STIX Two Text" w:hAnsi="Times New Roman" w:cs="Times New Roman"/>
        </w:rPr>
        <w:t>h</w:t>
      </w:r>
      <w:r w:rsidR="008B412E" w:rsidRPr="00AD3DF5">
        <w:rPr>
          <w:rFonts w:ascii="Times New Roman" w:eastAsia="STIX Two Text" w:hAnsi="Times New Roman" w:cs="Times New Roman"/>
          <w:sz w:val="20"/>
          <w:szCs w:val="20"/>
        </w:rPr>
        <w:t xml:space="preserve"> rank in </w:t>
      </w:r>
      <w:proofErr w:type="spellStart"/>
      <w:r w:rsidR="008B412E" w:rsidRPr="00AD3DF5">
        <w:rPr>
          <w:rFonts w:ascii="Times New Roman" w:eastAsia="STIX Two Text" w:hAnsi="Times New Roman" w:cs="Times New Roman"/>
          <w:sz w:val="20"/>
          <w:szCs w:val="20"/>
        </w:rPr>
        <w:t>Geekster’s</w:t>
      </w:r>
      <w:proofErr w:type="spellEnd"/>
      <w:r w:rsidR="008B412E" w:rsidRPr="00AD3DF5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r w:rsidR="002D5FCB">
        <w:rPr>
          <w:rFonts w:ascii="Times New Roman" w:eastAsia="STIX Two Text" w:hAnsi="Times New Roman" w:cs="Times New Roman"/>
          <w:sz w:val="20"/>
          <w:szCs w:val="20"/>
        </w:rPr>
        <w:t>July22 Beta Java DSA Class</w:t>
      </w:r>
      <w:r w:rsidR="008B412E" w:rsidRPr="00AD3DF5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proofErr w:type="gramStart"/>
      <w:r w:rsidR="008B412E" w:rsidRPr="00AD3DF5">
        <w:rPr>
          <w:rFonts w:ascii="Times New Roman" w:eastAsia="STIX Two Text" w:hAnsi="Times New Roman" w:cs="Times New Roman"/>
          <w:sz w:val="20"/>
          <w:szCs w:val="20"/>
        </w:rPr>
        <w:t xml:space="preserve">challenge </w:t>
      </w:r>
      <w:r w:rsidR="002D5FCB">
        <w:rPr>
          <w:rFonts w:ascii="Times New Roman" w:eastAsia="STIX Two Text" w:hAnsi="Times New Roman" w:cs="Times New Roman"/>
          <w:sz w:val="20"/>
          <w:szCs w:val="20"/>
        </w:rPr>
        <w:t xml:space="preserve"> in</w:t>
      </w:r>
      <w:proofErr w:type="gramEnd"/>
      <w:r w:rsidR="002D5FCB">
        <w:rPr>
          <w:rFonts w:ascii="Times New Roman" w:eastAsia="STIX Two Text" w:hAnsi="Times New Roman" w:cs="Times New Roman"/>
          <w:sz w:val="20"/>
          <w:szCs w:val="20"/>
        </w:rPr>
        <w:t xml:space="preserve"> July</w:t>
      </w:r>
      <w:r w:rsidR="008B412E" w:rsidRPr="00AD3DF5">
        <w:rPr>
          <w:rFonts w:ascii="Times New Roman" w:eastAsia="STIX Two Text" w:hAnsi="Times New Roman" w:cs="Times New Roman"/>
          <w:sz w:val="20"/>
          <w:szCs w:val="20"/>
        </w:rPr>
        <w:t xml:space="preserve"> </w:t>
      </w:r>
      <w:r w:rsidR="002D5FCB">
        <w:rPr>
          <w:rFonts w:ascii="Times New Roman" w:eastAsia="STIX Two Text" w:hAnsi="Times New Roman" w:cs="Times New Roman"/>
          <w:sz w:val="20"/>
          <w:szCs w:val="20"/>
        </w:rPr>
        <w:t>2022</w:t>
      </w:r>
    </w:p>
    <w:p w:rsidR="005E24AD" w:rsidRDefault="008B412E" w:rsidP="001C4F1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  <w:r w:rsidRPr="00A65C1B">
        <w:rPr>
          <w:rFonts w:ascii="Times New Roman" w:eastAsia="STIX Two Text" w:hAnsi="Times New Roman" w:cs="Times New Roman"/>
          <w:sz w:val="20"/>
          <w:szCs w:val="20"/>
        </w:rPr>
        <w:t>Event Coordinator at</w:t>
      </w:r>
      <w:r w:rsidR="002D5FCB" w:rsidRPr="00A65C1B">
        <w:rPr>
          <w:rFonts w:ascii="Times New Roman" w:eastAsia="STIX Two Text" w:hAnsi="Times New Roman" w:cs="Times New Roman"/>
          <w:sz w:val="20"/>
          <w:szCs w:val="20"/>
        </w:rPr>
        <w:t xml:space="preserve"> Lucknow</w:t>
      </w:r>
      <w:r w:rsidRPr="00A65C1B">
        <w:rPr>
          <w:rFonts w:ascii="Times New Roman" w:eastAsia="STIX Two Text" w:hAnsi="Times New Roman" w:cs="Times New Roman"/>
          <w:sz w:val="20"/>
          <w:szCs w:val="20"/>
        </w:rPr>
        <w:t xml:space="preserve">. It was a tech event organised by the </w:t>
      </w:r>
      <w:r w:rsidR="002D5FCB" w:rsidRPr="00A65C1B">
        <w:rPr>
          <w:rFonts w:ascii="Times New Roman" w:eastAsia="STIX Two Text" w:hAnsi="Times New Roman" w:cs="Times New Roman"/>
          <w:sz w:val="20"/>
          <w:szCs w:val="20"/>
        </w:rPr>
        <w:t xml:space="preserve">MG Institute </w:t>
      </w:r>
      <w:r w:rsidRPr="00A65C1B">
        <w:rPr>
          <w:rFonts w:ascii="Times New Roman" w:eastAsia="STIX Two Text" w:hAnsi="Times New Roman" w:cs="Times New Roman"/>
          <w:sz w:val="20"/>
          <w:szCs w:val="20"/>
        </w:rPr>
        <w:t xml:space="preserve">of </w:t>
      </w:r>
      <w:r w:rsidR="002D5FCB" w:rsidRPr="00A65C1B">
        <w:rPr>
          <w:rFonts w:ascii="Times New Roman" w:eastAsia="STIX Two Text" w:hAnsi="Times New Roman" w:cs="Times New Roman"/>
          <w:sz w:val="20"/>
          <w:szCs w:val="20"/>
        </w:rPr>
        <w:t>Management</w:t>
      </w:r>
      <w:r w:rsidRPr="00A65C1B">
        <w:rPr>
          <w:rFonts w:ascii="Times New Roman" w:eastAsia="STIX Two Text" w:hAnsi="Times New Roman" w:cs="Times New Roman"/>
          <w:sz w:val="20"/>
          <w:szCs w:val="20"/>
        </w:rPr>
        <w:t xml:space="preserve"> &amp; Technology for Advanced Studies &amp; Research College.</w:t>
      </w:r>
    </w:p>
    <w:p w:rsidR="00A65C1B" w:rsidRDefault="00A65C1B" w:rsidP="00A65C1B">
      <w:pPr>
        <w:widowControl w:val="0"/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hAnsi="Times New Roman" w:cs="Times New Roman"/>
        </w:rPr>
      </w:pPr>
    </w:p>
    <w:p w:rsidR="005E24AD" w:rsidRPr="008B18AD" w:rsidRDefault="005E24AD" w:rsidP="008B18AD">
      <w:pPr>
        <w:widowControl w:val="0"/>
        <w:shd w:val="clear" w:color="auto" w:fill="FFFFFF" w:themeFill="background1"/>
        <w:spacing w:before="20" w:after="20" w:line="180" w:lineRule="auto"/>
        <w:ind w:left="567" w:right="567"/>
        <w:jc w:val="both"/>
        <w:rPr>
          <w:rFonts w:ascii="Times New Roman" w:hAnsi="Times New Roman" w:cs="Times New Roman"/>
        </w:rPr>
      </w:pPr>
    </w:p>
    <w:p w:rsidR="005E24AD" w:rsidRPr="00AD3DF5" w:rsidRDefault="005E24AD" w:rsidP="00A65C1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" w:after="20"/>
        <w:ind w:left="567" w:right="567"/>
        <w:jc w:val="both"/>
        <w:rPr>
          <w:rFonts w:ascii="Times New Roman" w:eastAsia="STIX Two Text" w:hAnsi="Times New Roman" w:cs="Times New Roman"/>
          <w:sz w:val="20"/>
          <w:szCs w:val="20"/>
        </w:rPr>
      </w:pPr>
    </w:p>
    <w:sectPr w:rsidR="005E24AD" w:rsidRPr="00AD3DF5" w:rsidSect="00154E9A">
      <w:pgSz w:w="11909" w:h="16834" w:code="9"/>
      <w:pgMar w:top="283" w:right="293" w:bottom="544" w:left="425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4E74"/>
    <w:multiLevelType w:val="multilevel"/>
    <w:tmpl w:val="192E6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57479"/>
    <w:multiLevelType w:val="multilevel"/>
    <w:tmpl w:val="39027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F4932"/>
    <w:multiLevelType w:val="multilevel"/>
    <w:tmpl w:val="9B8E3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A87B16"/>
    <w:multiLevelType w:val="multilevel"/>
    <w:tmpl w:val="A9BE5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36107"/>
    <w:multiLevelType w:val="multilevel"/>
    <w:tmpl w:val="3030E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C13A13"/>
    <w:multiLevelType w:val="multilevel"/>
    <w:tmpl w:val="4A46B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AD"/>
    <w:rsid w:val="000C2718"/>
    <w:rsid w:val="0014395E"/>
    <w:rsid w:val="00146F5F"/>
    <w:rsid w:val="00154E9A"/>
    <w:rsid w:val="001A27A6"/>
    <w:rsid w:val="001D0237"/>
    <w:rsid w:val="002D5FCB"/>
    <w:rsid w:val="00535DD8"/>
    <w:rsid w:val="00562592"/>
    <w:rsid w:val="005860DD"/>
    <w:rsid w:val="00595189"/>
    <w:rsid w:val="005E24AD"/>
    <w:rsid w:val="008B18AD"/>
    <w:rsid w:val="008B412E"/>
    <w:rsid w:val="008C23BD"/>
    <w:rsid w:val="00922AD8"/>
    <w:rsid w:val="00A65C1B"/>
    <w:rsid w:val="00AD3DF5"/>
    <w:rsid w:val="00E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3353"/>
  <w15:docId w15:val="{9333FD63-D5F5-4985-AD90-BE93D2D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2A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5D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drapratapsingh2000" TargetMode="External"/><Relationship Id="rId3" Type="http://schemas.openxmlformats.org/officeDocument/2006/relationships/numbering" Target="numbering.xml"/><Relationship Id="rId7" Type="http://schemas.openxmlformats.org/officeDocument/2006/relationships/hyperlink" Target="file:///C:\Users\Rudra%20Pratap%20Singh\Downloads\rc195131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udrapratapsingh2000/Food-delivery.gi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rudra-prat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B31NGTLtCTdGrK7ccIiqu6IdJQ==">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59FFB5-872E-4C31-A4D9-C9D6E080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 Pratap Singh</dc:creator>
  <cp:lastModifiedBy>Rudra Pratap Singh</cp:lastModifiedBy>
  <cp:revision>5</cp:revision>
  <dcterms:created xsi:type="dcterms:W3CDTF">2023-11-23T02:13:00Z</dcterms:created>
  <dcterms:modified xsi:type="dcterms:W3CDTF">2023-11-23T02:57:00Z</dcterms:modified>
</cp:coreProperties>
</file>