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4347" w14:textId="77777777" w:rsid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 xml:space="preserve">In Spring 2020, a group of students in their senior year, who had taken the undergraduate AI course, started to develop an IDE for </w:t>
      </w:r>
      <w:proofErr w:type="spellStart"/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>Fril</w:t>
      </w:r>
      <w:proofErr w:type="spellEnd"/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 xml:space="preserve">.  </w:t>
      </w:r>
    </w:p>
    <w:p w14:paraId="5F51611B" w14:textId="77777777" w:rsidR="00167620" w:rsidRDefault="00167620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</w:p>
    <w:p w14:paraId="55A91576" w14:textId="0E61F71A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 xml:space="preserve">The goal was to bring the language up to date in the way it would be supported by newer Operating Systems and to make it more friendly to the user.  </w:t>
      </w:r>
    </w:p>
    <w:p w14:paraId="418BF594" w14:textId="77777777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</w:p>
    <w:p w14:paraId="289057A5" w14:textId="77777777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>However, eventually, COVID-19 had other plans for all of us….</w:t>
      </w:r>
    </w:p>
    <w:p w14:paraId="5D2FCBF7" w14:textId="77777777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</w:p>
    <w:p w14:paraId="1E117BB8" w14:textId="77777777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>This is what the leader on the development side of that group send me recently:</w:t>
      </w:r>
    </w:p>
    <w:p w14:paraId="3D61C88C" w14:textId="77777777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</w:p>
    <w:p w14:paraId="412179ED" w14:textId="77777777" w:rsidR="00167620" w:rsidRPr="00167620" w:rsidRDefault="009C2E13" w:rsidP="009C2E13">
      <w:pPr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</w:pPr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>“</w:t>
      </w:r>
      <w:r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 xml:space="preserve">In the meantime, I’ve gone ahead and created a plugin for Visual Studio Code, Microsoft’s free code editor, that enables syntax highlighting for </w:t>
      </w:r>
      <w:proofErr w:type="spellStart"/>
      <w:r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fril</w:t>
      </w:r>
      <w:proofErr w:type="spellEnd"/>
      <w:r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 xml:space="preserve">. </w:t>
      </w:r>
    </w:p>
    <w:p w14:paraId="4C91D750" w14:textId="77777777" w:rsidR="00167620" w:rsidRPr="00167620" w:rsidRDefault="00167620" w:rsidP="009C2E13">
      <w:pPr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</w:pPr>
    </w:p>
    <w:p w14:paraId="20D648E9" w14:textId="77777777" w:rsidR="00167620" w:rsidRPr="00167620" w:rsidRDefault="009C2E13" w:rsidP="009C2E13">
      <w:pPr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</w:pPr>
      <w:r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You can download VS Code</w:t>
      </w:r>
      <w:r w:rsidR="00167620" w:rsidRPr="00167620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 xml:space="preserve"> </w:t>
      </w:r>
      <w:r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from </w:t>
      </w:r>
      <w:hyperlink r:id="rId4" w:tgtFrame="_blank" w:history="1">
        <w:r w:rsidRPr="009C2E13">
          <w:rPr>
            <w:rFonts w:eastAsia="Times New Roman" w:cstheme="minorHAnsi"/>
            <w:b/>
            <w:bCs/>
            <w:color w:val="0000FF"/>
            <w:sz w:val="40"/>
            <w:szCs w:val="40"/>
            <w:u w:val="single"/>
            <w:bdr w:val="none" w:sz="0" w:space="0" w:color="auto" w:frame="1"/>
          </w:rPr>
          <w:t>https://code.visualstudio.com/</w:t>
        </w:r>
      </w:hyperlink>
      <w:r w:rsidR="00167620" w:rsidRPr="00167620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.</w:t>
      </w:r>
    </w:p>
    <w:p w14:paraId="4169173A" w14:textId="77777777" w:rsidR="00167620" w:rsidRPr="00167620" w:rsidRDefault="00167620" w:rsidP="009C2E13">
      <w:pPr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</w:pPr>
    </w:p>
    <w:p w14:paraId="2FEB08D3" w14:textId="77ACD69F" w:rsidR="009C2E13" w:rsidRPr="00167620" w:rsidRDefault="00167620" w:rsidP="009C2E13">
      <w:pPr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</w:pPr>
      <w:r w:rsidRPr="00167620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M</w:t>
      </w:r>
      <w:r w:rsidR="009C2E13"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y plugin is located </w:t>
      </w:r>
      <w:hyperlink r:id="rId5" w:tgtFrame="_blank" w:history="1">
        <w:r w:rsidR="009C2E13" w:rsidRPr="009C2E13">
          <w:rPr>
            <w:rFonts w:eastAsia="Times New Roman" w:cstheme="minorHAnsi"/>
            <w:b/>
            <w:bCs/>
            <w:color w:val="0000FF"/>
            <w:sz w:val="40"/>
            <w:szCs w:val="40"/>
            <w:u w:val="single"/>
            <w:bdr w:val="none" w:sz="0" w:space="0" w:color="auto" w:frame="1"/>
          </w:rPr>
          <w:t>here</w:t>
        </w:r>
      </w:hyperlink>
      <w:r w:rsidR="009C2E13"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 and the source code repository for the plugin is on </w:t>
      </w:r>
      <w:hyperlink r:id="rId6" w:tgtFrame="_blank" w:history="1">
        <w:r w:rsidR="009C2E13" w:rsidRPr="009C2E13">
          <w:rPr>
            <w:rFonts w:eastAsia="Times New Roman" w:cstheme="minorHAnsi"/>
            <w:b/>
            <w:bCs/>
            <w:color w:val="0000FF"/>
            <w:sz w:val="40"/>
            <w:szCs w:val="40"/>
            <w:u w:val="single"/>
            <w:bdr w:val="none" w:sz="0" w:space="0" w:color="auto" w:frame="1"/>
          </w:rPr>
          <w:t>GitHub here</w:t>
        </w:r>
      </w:hyperlink>
      <w:r w:rsidR="009C2E13"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 xml:space="preserve">. </w:t>
      </w:r>
    </w:p>
    <w:p w14:paraId="2BEB289A" w14:textId="77777777" w:rsidR="009C2E13" w:rsidRPr="00167620" w:rsidRDefault="009C2E13" w:rsidP="009C2E13">
      <w:pPr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</w:pPr>
    </w:p>
    <w:p w14:paraId="407E7D82" w14:textId="403CBEF6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  <w:r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lastRenderedPageBreak/>
        <w:t>There’s a help page </w:t>
      </w:r>
      <w:hyperlink r:id="rId7" w:tgtFrame="_blank" w:history="1">
        <w:r w:rsidRPr="009C2E13">
          <w:rPr>
            <w:rFonts w:eastAsia="Times New Roman" w:cstheme="minorHAnsi"/>
            <w:b/>
            <w:bCs/>
            <w:color w:val="0000FF"/>
            <w:sz w:val="40"/>
            <w:szCs w:val="40"/>
            <w:u w:val="single"/>
            <w:bdr w:val="none" w:sz="0" w:space="0" w:color="auto" w:frame="1"/>
          </w:rPr>
          <w:t>here</w:t>
        </w:r>
      </w:hyperlink>
      <w:r w:rsidRPr="009C2E13">
        <w:rPr>
          <w:rFonts w:eastAsia="Times New Roman" w:cstheme="minorHAnsi"/>
          <w:b/>
          <w:bCs/>
          <w:color w:val="201F1E"/>
          <w:sz w:val="40"/>
          <w:szCs w:val="40"/>
          <w:shd w:val="clear" w:color="auto" w:fill="FFFFFF"/>
        </w:rPr>
        <w:t> that explains installing plugins better than I can! Let me know how it works out for you.</w:t>
      </w:r>
      <w:r w:rsidRPr="00167620"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  <w:t>”</w:t>
      </w:r>
    </w:p>
    <w:p w14:paraId="7576AA8C" w14:textId="6479AC20" w:rsidR="009C2E13" w:rsidRPr="00167620" w:rsidRDefault="009C2E13" w:rsidP="009C2E13">
      <w:pPr>
        <w:rPr>
          <w:rFonts w:ascii="Calibri" w:eastAsia="Times New Roman" w:hAnsi="Calibri" w:cs="Calibri"/>
          <w:color w:val="201F1E"/>
          <w:sz w:val="40"/>
          <w:szCs w:val="40"/>
          <w:shd w:val="clear" w:color="auto" w:fill="FFFFFF"/>
        </w:rPr>
      </w:pPr>
    </w:p>
    <w:p w14:paraId="2ACD3DCA" w14:textId="77777777" w:rsidR="009C2E13" w:rsidRPr="009C2E13" w:rsidRDefault="009C2E13" w:rsidP="009C2E13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4C323EE" w14:textId="77777777" w:rsidR="0025171E" w:rsidRPr="00167620" w:rsidRDefault="00167620">
      <w:pPr>
        <w:rPr>
          <w:sz w:val="44"/>
          <w:szCs w:val="44"/>
        </w:rPr>
      </w:pPr>
    </w:p>
    <w:sectPr w:rsidR="0025171E" w:rsidRPr="00167620" w:rsidSect="008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13"/>
    <w:rsid w:val="00167620"/>
    <w:rsid w:val="00647F66"/>
    <w:rsid w:val="00897503"/>
    <w:rsid w:val="009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E4706"/>
  <w15:chartTrackingRefBased/>
  <w15:docId w15:val="{CFAF0CB9-C2B9-8040-BDFB-B1691274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2E13"/>
  </w:style>
  <w:style w:type="character" w:styleId="Hyperlink">
    <w:name w:val="Hyperlink"/>
    <w:basedOn w:val="DefaultParagraphFont"/>
    <w:uiPriority w:val="99"/>
    <w:semiHidden/>
    <w:unhideWhenUsed/>
    <w:rsid w:val="009C2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editor/extension-gall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ssko/beautifril." TargetMode="External"/><Relationship Id="rId5" Type="http://schemas.openxmlformats.org/officeDocument/2006/relationships/hyperlink" Target="https://marketplace.visualstudio.com/items?itemName=cssko.beautifril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Ralescu, Anca (ralescal)</cp:lastModifiedBy>
  <cp:revision>2</cp:revision>
  <dcterms:created xsi:type="dcterms:W3CDTF">2020-10-01T15:56:00Z</dcterms:created>
  <dcterms:modified xsi:type="dcterms:W3CDTF">2020-10-01T16:03:00Z</dcterms:modified>
</cp:coreProperties>
</file>