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4E4" w:rsidRDefault="00BE04E4"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DB17FD" w:rsidRDefault="009A7907" w:rsidP="00DB17FD">
      <w:pPr>
        <w:spacing w:line="949" w:lineRule="exact"/>
        <w:ind w:left="1038" w:right="2215"/>
        <w:jc w:val="center"/>
        <w:rPr>
          <w:rFonts w:ascii="Century Gothic"/>
          <w:sz w:val="104"/>
        </w:rPr>
      </w:pPr>
      <w:r w:rsidRPr="009A7907">
        <w:pict>
          <v:group id="_x0000_s1604" style="position:absolute;left:0;text-align:left;margin-left:352.75pt;margin-top:23.75pt;width:31.35pt;height:23.4pt;z-index:251731968;mso-position-horizontal-relative:page" coordorigin="7055,475" coordsize="627,468">
            <v:shape id="_x0000_s1605" style="position:absolute;left:7054;top:587;width:460;height:337" coordorigin="7055,587" coordsize="460,337" path="m7481,587r-393,l7075,590r-11,7l7057,607r-2,13l7055,891r2,12l7064,914r11,7l7088,924r393,l7494,921r10,-7l7512,903r2,-12l7514,620r-2,-13l7504,597r-10,-7l7481,587xe" fillcolor="#231f2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06" type="#_x0000_t75" style="position:absolute;left:7447;top:474;width:234;height:204">
              <v:imagedata r:id="rId7" o:title=""/>
            </v:shape>
            <v:shapetype id="_x0000_t202" coordsize="21600,21600" o:spt="202" path="m,l,21600r21600,l21600,xe">
              <v:stroke joinstyle="miter"/>
              <v:path gradientshapeok="t" o:connecttype="rect"/>
            </v:shapetype>
            <v:shape id="_x0000_s1607" type="#_x0000_t202" style="position:absolute;left:7054;top:474;width:627;height:468" filled="f" stroked="f">
              <v:textbox inset="0,0,0,0">
                <w:txbxContent>
                  <w:p w:rsidR="00DB17FD" w:rsidRDefault="00DB17FD" w:rsidP="00DB17FD">
                    <w:pPr>
                      <w:spacing w:before="85"/>
                      <w:ind w:left="83"/>
                      <w:rPr>
                        <w:rFonts w:ascii="Century Gothic"/>
                        <w:sz w:val="31"/>
                      </w:rPr>
                    </w:pPr>
                    <w:r>
                      <w:rPr>
                        <w:rFonts w:ascii="Century Gothic"/>
                        <w:color w:val="FFFFFF"/>
                        <w:sz w:val="31"/>
                      </w:rPr>
                      <w:t>of</w:t>
                    </w:r>
                  </w:p>
                </w:txbxContent>
              </v:textbox>
            </v:shape>
            <w10:wrap anchorx="page"/>
          </v:group>
        </w:pict>
      </w:r>
      <w:r w:rsidR="00DB17FD">
        <w:rPr>
          <w:rFonts w:ascii="Century Gothic"/>
          <w:color w:val="6C6E70"/>
          <w:sz w:val="104"/>
        </w:rPr>
        <w:t>Internet</w:t>
      </w:r>
    </w:p>
    <w:p w:rsidR="00DB17FD" w:rsidRDefault="00DB17FD" w:rsidP="00DB17FD">
      <w:pPr>
        <w:spacing w:line="864" w:lineRule="exact"/>
        <w:ind w:left="5464"/>
        <w:rPr>
          <w:rFonts w:ascii="Century Gothic"/>
          <w:sz w:val="86"/>
        </w:rPr>
      </w:pPr>
      <w:r>
        <w:rPr>
          <w:rFonts w:ascii="Century Gothic"/>
          <w:color w:val="231F20"/>
          <w:w w:val="105"/>
          <w:sz w:val="86"/>
        </w:rPr>
        <w:t>Things</w:t>
      </w: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C01E0D" w:rsidRDefault="009A7907" w:rsidP="00C01E0D">
      <w:pPr>
        <w:spacing w:before="98"/>
        <w:ind w:left="1155" w:right="1155"/>
        <w:jc w:val="center"/>
        <w:rPr>
          <w:rFonts w:ascii="Calibri"/>
          <w:sz w:val="72"/>
        </w:rPr>
      </w:pPr>
      <w:r w:rsidRPr="009A7907">
        <w:pict>
          <v:line id="_x0000_s1608" style="position:absolute;left:0;text-align:left;z-index:251734016;mso-position-horizontal-relative:page" from="66pt,51pt" to="498pt,51pt" strokecolor="#231f20" strokeweight="1pt">
            <w10:wrap anchorx="page"/>
          </v:line>
        </w:pict>
      </w:r>
      <w:r w:rsidRPr="009A7907">
        <w:pict>
          <v:line id="_x0000_s1609" style="position:absolute;left:0;text-align:left;z-index:251735040;mso-position-horizontal-relative:page" from="549pt,-70.75pt" to="564pt,-70.75pt" strokeweight=".25pt">
            <w10:wrap anchorx="page"/>
          </v:line>
        </w:pict>
      </w:r>
      <w:r w:rsidR="00C01E0D">
        <w:rPr>
          <w:rFonts w:ascii="Calibri"/>
          <w:color w:val="231F20"/>
          <w:w w:val="95"/>
          <w:sz w:val="72"/>
        </w:rPr>
        <w:t>Contents</w:t>
      </w:r>
    </w:p>
    <w:p w:rsidR="00C01E0D" w:rsidRDefault="00C01E0D" w:rsidP="00C01E0D">
      <w:pPr>
        <w:pStyle w:val="ListParagraph"/>
        <w:numPr>
          <w:ilvl w:val="1"/>
          <w:numId w:val="9"/>
        </w:numPr>
        <w:tabs>
          <w:tab w:val="left" w:pos="2453"/>
          <w:tab w:val="left" w:pos="2454"/>
          <w:tab w:val="left" w:pos="9603"/>
        </w:tabs>
        <w:spacing w:before="39"/>
        <w:ind w:left="2759" w:hanging="360"/>
        <w:rPr>
          <w:color w:val="231F20"/>
          <w:sz w:val="20"/>
        </w:rPr>
      </w:pPr>
    </w:p>
    <w:p w:rsidR="00037B5D" w:rsidRDefault="00037B5D" w:rsidP="00037B5D">
      <w:pPr>
        <w:pStyle w:val="TOC1"/>
        <w:numPr>
          <w:ilvl w:val="0"/>
          <w:numId w:val="11"/>
        </w:numPr>
        <w:tabs>
          <w:tab w:val="left" w:pos="1830"/>
          <w:tab w:val="left" w:pos="1831"/>
          <w:tab w:val="right" w:leader="dot" w:pos="9937"/>
        </w:tabs>
        <w:spacing w:before="129"/>
      </w:pPr>
      <w:r>
        <w:rPr>
          <w:rFonts w:ascii="Arial Narrow"/>
          <w:color w:val="231F20"/>
          <w:w w:val="120"/>
        </w:rPr>
        <w:t>Software Defined</w:t>
      </w:r>
      <w:r>
        <w:rPr>
          <w:rFonts w:ascii="Arial Narrow"/>
          <w:color w:val="231F20"/>
          <w:spacing w:val="-1"/>
          <w:w w:val="120"/>
        </w:rPr>
        <w:t xml:space="preserve"> </w:t>
      </w:r>
      <w:r>
        <w:rPr>
          <w:rFonts w:ascii="Arial Narrow"/>
          <w:color w:val="231F20"/>
          <w:w w:val="120"/>
        </w:rPr>
        <w:t>Networking</w:t>
      </w:r>
      <w:r>
        <w:rPr>
          <w:rFonts w:ascii="Arial Narrow"/>
          <w:color w:val="231F20"/>
          <w:w w:val="120"/>
        </w:rPr>
        <w:tab/>
      </w:r>
      <w:r>
        <w:rPr>
          <w:color w:val="231F20"/>
          <w:w w:val="120"/>
        </w:rPr>
        <w:t>203</w:t>
      </w:r>
    </w:p>
    <w:p w:rsidR="00037B5D" w:rsidRDefault="009A7907" w:rsidP="00037B5D">
      <w:pPr>
        <w:pStyle w:val="TOC2"/>
        <w:numPr>
          <w:ilvl w:val="1"/>
          <w:numId w:val="12"/>
        </w:numPr>
        <w:tabs>
          <w:tab w:val="left" w:pos="2453"/>
          <w:tab w:val="left" w:pos="2454"/>
          <w:tab w:val="right" w:pos="9937"/>
        </w:tabs>
        <w:spacing w:before="62"/>
        <w:rPr>
          <w:color w:val="231F20"/>
        </w:rPr>
      </w:pPr>
      <w:hyperlink w:anchor="_TOC_250015" w:history="1">
        <w:r w:rsidR="00037B5D">
          <w:rPr>
            <w:color w:val="231F20"/>
          </w:rPr>
          <w:t>Introduction</w:t>
        </w:r>
        <w:r w:rsidR="00037B5D">
          <w:rPr>
            <w:color w:val="231F20"/>
          </w:rPr>
          <w:tab/>
          <w:t>203</w:t>
        </w:r>
      </w:hyperlink>
    </w:p>
    <w:p w:rsidR="00037B5D" w:rsidRDefault="009A7907" w:rsidP="00037B5D">
      <w:pPr>
        <w:pStyle w:val="TOC2"/>
        <w:numPr>
          <w:ilvl w:val="1"/>
          <w:numId w:val="12"/>
        </w:numPr>
        <w:tabs>
          <w:tab w:val="left" w:pos="2453"/>
          <w:tab w:val="left" w:pos="2454"/>
          <w:tab w:val="right" w:pos="9937"/>
        </w:tabs>
        <w:rPr>
          <w:color w:val="231F20"/>
        </w:rPr>
      </w:pPr>
      <w:hyperlink w:anchor="_TOC_250014" w:history="1">
        <w:r w:rsidR="00037B5D">
          <w:rPr>
            <w:color w:val="231F20"/>
          </w:rPr>
          <w:t>Limitations of</w:t>
        </w:r>
        <w:r w:rsidR="00037B5D">
          <w:rPr>
            <w:color w:val="231F20"/>
            <w:spacing w:val="-3"/>
          </w:rPr>
          <w:t xml:space="preserve"> </w:t>
        </w:r>
        <w:r w:rsidR="00037B5D">
          <w:rPr>
            <w:color w:val="231F20"/>
          </w:rPr>
          <w:t>Current</w:t>
        </w:r>
        <w:r w:rsidR="00037B5D">
          <w:rPr>
            <w:color w:val="231F20"/>
            <w:spacing w:val="-1"/>
          </w:rPr>
          <w:t xml:space="preserve"> </w:t>
        </w:r>
        <w:r w:rsidR="00037B5D">
          <w:rPr>
            <w:color w:val="231F20"/>
          </w:rPr>
          <w:t>Network</w:t>
        </w:r>
        <w:r w:rsidR="00037B5D">
          <w:rPr>
            <w:color w:val="231F20"/>
          </w:rPr>
          <w:tab/>
          <w:t>203</w:t>
        </w:r>
      </w:hyperlink>
    </w:p>
    <w:p w:rsidR="00037B5D" w:rsidRDefault="009A7907" w:rsidP="00037B5D">
      <w:pPr>
        <w:pStyle w:val="TOC2"/>
        <w:numPr>
          <w:ilvl w:val="1"/>
          <w:numId w:val="12"/>
        </w:numPr>
        <w:tabs>
          <w:tab w:val="left" w:pos="2453"/>
          <w:tab w:val="left" w:pos="2454"/>
          <w:tab w:val="right" w:pos="9937"/>
        </w:tabs>
        <w:spacing w:before="39"/>
        <w:rPr>
          <w:color w:val="231F20"/>
        </w:rPr>
      </w:pPr>
      <w:hyperlink w:anchor="_TOC_250013" w:history="1">
        <w:r w:rsidR="00037B5D">
          <w:rPr>
            <w:color w:val="231F20"/>
          </w:rPr>
          <w:t>Origin</w:t>
        </w:r>
        <w:r w:rsidR="00037B5D">
          <w:rPr>
            <w:color w:val="231F20"/>
            <w:spacing w:val="-1"/>
          </w:rPr>
          <w:t xml:space="preserve"> </w:t>
        </w:r>
        <w:r w:rsidR="00037B5D">
          <w:rPr>
            <w:color w:val="231F20"/>
          </w:rPr>
          <w:t>of</w:t>
        </w:r>
        <w:r w:rsidR="00037B5D">
          <w:rPr>
            <w:color w:val="231F20"/>
            <w:spacing w:val="-1"/>
          </w:rPr>
          <w:t xml:space="preserve"> </w:t>
        </w:r>
        <w:r w:rsidR="00037B5D">
          <w:rPr>
            <w:color w:val="231F20"/>
          </w:rPr>
          <w:t>SDN</w:t>
        </w:r>
        <w:r w:rsidR="00037B5D">
          <w:rPr>
            <w:color w:val="231F20"/>
          </w:rPr>
          <w:tab/>
          <w:t>205</w:t>
        </w:r>
      </w:hyperlink>
    </w:p>
    <w:p w:rsidR="00037B5D" w:rsidRDefault="009A7907" w:rsidP="00037B5D">
      <w:pPr>
        <w:pStyle w:val="TOC2"/>
        <w:numPr>
          <w:ilvl w:val="1"/>
          <w:numId w:val="12"/>
        </w:numPr>
        <w:tabs>
          <w:tab w:val="left" w:pos="2453"/>
          <w:tab w:val="left" w:pos="2454"/>
          <w:tab w:val="right" w:pos="9937"/>
        </w:tabs>
        <w:rPr>
          <w:color w:val="231F20"/>
        </w:rPr>
      </w:pPr>
      <w:hyperlink w:anchor="_TOC_250012" w:history="1">
        <w:r w:rsidR="00037B5D">
          <w:rPr>
            <w:color w:val="231F20"/>
          </w:rPr>
          <w:t>SDN</w:t>
        </w:r>
        <w:r w:rsidR="00037B5D">
          <w:rPr>
            <w:color w:val="231F20"/>
            <w:spacing w:val="-1"/>
          </w:rPr>
          <w:t xml:space="preserve"> </w:t>
        </w:r>
        <w:r w:rsidR="00037B5D">
          <w:rPr>
            <w:color w:val="231F20"/>
          </w:rPr>
          <w:t>Architecture</w:t>
        </w:r>
        <w:r w:rsidR="00037B5D">
          <w:rPr>
            <w:color w:val="231F20"/>
          </w:rPr>
          <w:tab/>
          <w:t>206</w:t>
        </w:r>
      </w:hyperlink>
    </w:p>
    <w:p w:rsidR="00037B5D" w:rsidRDefault="009A7907" w:rsidP="00037B5D">
      <w:pPr>
        <w:pStyle w:val="TOC2"/>
        <w:numPr>
          <w:ilvl w:val="1"/>
          <w:numId w:val="12"/>
        </w:numPr>
        <w:tabs>
          <w:tab w:val="left" w:pos="2453"/>
          <w:tab w:val="left" w:pos="2454"/>
          <w:tab w:val="right" w:pos="9937"/>
        </w:tabs>
        <w:spacing w:before="39"/>
        <w:rPr>
          <w:color w:val="231F20"/>
        </w:rPr>
      </w:pPr>
      <w:hyperlink w:anchor="_TOC_250011" w:history="1">
        <w:r w:rsidR="00037B5D">
          <w:rPr>
            <w:color w:val="231F20"/>
          </w:rPr>
          <w:t>Rule</w:t>
        </w:r>
        <w:r w:rsidR="00037B5D">
          <w:rPr>
            <w:color w:val="231F20"/>
            <w:spacing w:val="-2"/>
          </w:rPr>
          <w:t xml:space="preserve"> </w:t>
        </w:r>
        <w:r w:rsidR="00037B5D">
          <w:rPr>
            <w:color w:val="231F20"/>
          </w:rPr>
          <w:t>Placement</w:t>
        </w:r>
        <w:r w:rsidR="00037B5D">
          <w:rPr>
            <w:color w:val="231F20"/>
          </w:rPr>
          <w:tab/>
          <w:t>207</w:t>
        </w:r>
      </w:hyperlink>
    </w:p>
    <w:p w:rsidR="00037B5D" w:rsidRDefault="009A7907" w:rsidP="00037B5D">
      <w:pPr>
        <w:pStyle w:val="TOC2"/>
        <w:numPr>
          <w:ilvl w:val="1"/>
          <w:numId w:val="12"/>
        </w:numPr>
        <w:tabs>
          <w:tab w:val="left" w:pos="2453"/>
          <w:tab w:val="left" w:pos="2454"/>
          <w:tab w:val="right" w:pos="9937"/>
        </w:tabs>
        <w:rPr>
          <w:color w:val="231F20"/>
        </w:rPr>
      </w:pPr>
      <w:hyperlink w:anchor="_TOC_250010" w:history="1">
        <w:r w:rsidR="00037B5D">
          <w:rPr>
            <w:color w:val="231F20"/>
          </w:rPr>
          <w:t>OpenFlow</w:t>
        </w:r>
        <w:r w:rsidR="00037B5D">
          <w:rPr>
            <w:color w:val="231F20"/>
            <w:spacing w:val="-1"/>
          </w:rPr>
          <w:t xml:space="preserve"> </w:t>
        </w:r>
        <w:r w:rsidR="00037B5D">
          <w:rPr>
            <w:color w:val="231F20"/>
          </w:rPr>
          <w:t>Protocol</w:t>
        </w:r>
        <w:r w:rsidR="00037B5D">
          <w:rPr>
            <w:color w:val="231F20"/>
          </w:rPr>
          <w:tab/>
          <w:t>208</w:t>
        </w:r>
      </w:hyperlink>
    </w:p>
    <w:p w:rsidR="00037B5D" w:rsidRDefault="009A7907" w:rsidP="00037B5D">
      <w:pPr>
        <w:pStyle w:val="TOC2"/>
        <w:numPr>
          <w:ilvl w:val="1"/>
          <w:numId w:val="12"/>
        </w:numPr>
        <w:tabs>
          <w:tab w:val="left" w:pos="2453"/>
          <w:tab w:val="left" w:pos="2454"/>
          <w:tab w:val="right" w:pos="9937"/>
        </w:tabs>
        <w:rPr>
          <w:color w:val="231F20"/>
        </w:rPr>
      </w:pPr>
      <w:hyperlink w:anchor="_TOC_250009" w:history="1">
        <w:r w:rsidR="00037B5D">
          <w:rPr>
            <w:color w:val="231F20"/>
          </w:rPr>
          <w:t>Controller</w:t>
        </w:r>
        <w:r w:rsidR="00037B5D">
          <w:rPr>
            <w:color w:val="231F20"/>
            <w:spacing w:val="-2"/>
          </w:rPr>
          <w:t xml:space="preserve"> </w:t>
        </w:r>
        <w:r w:rsidR="00037B5D">
          <w:rPr>
            <w:color w:val="231F20"/>
          </w:rPr>
          <w:t>Placement</w:t>
        </w:r>
        <w:r w:rsidR="00037B5D">
          <w:rPr>
            <w:color w:val="231F20"/>
          </w:rPr>
          <w:tab/>
          <w:t>209</w:t>
        </w:r>
      </w:hyperlink>
    </w:p>
    <w:p w:rsidR="00037B5D" w:rsidRDefault="009A7907" w:rsidP="00037B5D">
      <w:pPr>
        <w:pStyle w:val="TOC2"/>
        <w:numPr>
          <w:ilvl w:val="1"/>
          <w:numId w:val="12"/>
        </w:numPr>
        <w:tabs>
          <w:tab w:val="left" w:pos="2453"/>
          <w:tab w:val="left" w:pos="2454"/>
          <w:tab w:val="right" w:pos="9937"/>
        </w:tabs>
        <w:spacing w:before="39"/>
        <w:rPr>
          <w:color w:val="231F20"/>
        </w:rPr>
      </w:pPr>
      <w:hyperlink w:anchor="_TOC_250008" w:history="1">
        <w:r w:rsidR="00037B5D">
          <w:rPr>
            <w:color w:val="231F20"/>
          </w:rPr>
          <w:t>Security</w:t>
        </w:r>
        <w:r w:rsidR="00037B5D">
          <w:rPr>
            <w:color w:val="231F20"/>
            <w:spacing w:val="-1"/>
          </w:rPr>
          <w:t xml:space="preserve"> </w:t>
        </w:r>
        <w:r w:rsidR="00037B5D">
          <w:rPr>
            <w:color w:val="231F20"/>
          </w:rPr>
          <w:t>in</w:t>
        </w:r>
        <w:r w:rsidR="00037B5D">
          <w:rPr>
            <w:color w:val="231F20"/>
            <w:spacing w:val="-1"/>
          </w:rPr>
          <w:t xml:space="preserve"> </w:t>
        </w:r>
        <w:r w:rsidR="00037B5D">
          <w:rPr>
            <w:color w:val="231F20"/>
          </w:rPr>
          <w:t>SDN</w:t>
        </w:r>
        <w:r w:rsidR="00037B5D">
          <w:rPr>
            <w:color w:val="231F20"/>
          </w:rPr>
          <w:tab/>
          <w:t>211</w:t>
        </w:r>
      </w:hyperlink>
    </w:p>
    <w:p w:rsidR="00037B5D" w:rsidRDefault="009A7907" w:rsidP="00037B5D">
      <w:pPr>
        <w:pStyle w:val="TOC2"/>
        <w:numPr>
          <w:ilvl w:val="1"/>
          <w:numId w:val="12"/>
        </w:numPr>
        <w:tabs>
          <w:tab w:val="left" w:pos="2453"/>
          <w:tab w:val="left" w:pos="2454"/>
          <w:tab w:val="right" w:pos="9937"/>
        </w:tabs>
        <w:rPr>
          <w:color w:val="231F20"/>
        </w:rPr>
      </w:pPr>
      <w:hyperlink w:anchor="_TOC_250007" w:history="1">
        <w:r w:rsidR="00037B5D">
          <w:rPr>
            <w:color w:val="231F20"/>
          </w:rPr>
          <w:t>Integrating SDN</w:t>
        </w:r>
        <w:r w:rsidR="00037B5D">
          <w:rPr>
            <w:color w:val="231F20"/>
            <w:spacing w:val="-1"/>
          </w:rPr>
          <w:t xml:space="preserve"> </w:t>
        </w:r>
        <w:r w:rsidR="00037B5D">
          <w:rPr>
            <w:color w:val="231F20"/>
          </w:rPr>
          <w:t>in</w:t>
        </w:r>
        <w:r w:rsidR="00037B5D">
          <w:rPr>
            <w:color w:val="231F20"/>
            <w:spacing w:val="-1"/>
          </w:rPr>
          <w:t xml:space="preserve"> </w:t>
        </w:r>
        <w:r w:rsidR="00037B5D">
          <w:rPr>
            <w:color w:val="231F20"/>
          </w:rPr>
          <w:t>IoT</w:t>
        </w:r>
        <w:r w:rsidR="00037B5D">
          <w:rPr>
            <w:color w:val="231F20"/>
          </w:rPr>
          <w:tab/>
          <w:t>212</w:t>
        </w:r>
      </w:hyperlink>
    </w:p>
    <w:p w:rsidR="00037B5D" w:rsidRDefault="009A7907" w:rsidP="00037B5D">
      <w:pPr>
        <w:pStyle w:val="TOC2"/>
        <w:numPr>
          <w:ilvl w:val="1"/>
          <w:numId w:val="12"/>
        </w:numPr>
        <w:tabs>
          <w:tab w:val="left" w:pos="2453"/>
          <w:tab w:val="left" w:pos="2454"/>
        </w:tabs>
        <w:spacing w:before="39"/>
        <w:rPr>
          <w:rFonts w:ascii="Arial Narrow"/>
          <w:color w:val="231F20"/>
        </w:rPr>
      </w:pPr>
      <w:hyperlink w:anchor="_TOC_250006" w:history="1">
        <w:r w:rsidR="00037B5D">
          <w:rPr>
            <w:rFonts w:ascii="Arial Narrow"/>
            <w:color w:val="231F20"/>
            <w:w w:val="120"/>
          </w:rPr>
          <w:t>Software</w:t>
        </w:r>
        <w:r w:rsidR="00037B5D">
          <w:rPr>
            <w:rFonts w:ascii="Arial Narrow"/>
            <w:color w:val="231F20"/>
            <w:spacing w:val="1"/>
            <w:w w:val="120"/>
          </w:rPr>
          <w:t xml:space="preserve"> </w:t>
        </w:r>
        <w:r w:rsidR="00037B5D">
          <w:rPr>
            <w:rFonts w:ascii="Arial Narrow"/>
            <w:color w:val="231F20"/>
            <w:w w:val="120"/>
          </w:rPr>
          <w:t>Defined WSN</w:t>
        </w:r>
        <w:r w:rsidR="00037B5D">
          <w:rPr>
            <w:rFonts w:ascii="Arial Narrow"/>
            <w:color w:val="231F20"/>
            <w:w w:val="120"/>
          </w:rPr>
          <w:tab/>
        </w:r>
        <w:r w:rsidR="00037B5D">
          <w:rPr>
            <w:rFonts w:ascii="Arial Narrow"/>
            <w:color w:val="231F20"/>
            <w:w w:val="120"/>
          </w:rPr>
          <w:tab/>
        </w:r>
        <w:r w:rsidR="00037B5D">
          <w:rPr>
            <w:rFonts w:ascii="Arial Narrow"/>
            <w:color w:val="231F20"/>
            <w:w w:val="120"/>
          </w:rPr>
          <w:tab/>
        </w:r>
        <w:r w:rsidR="00037B5D">
          <w:rPr>
            <w:rFonts w:ascii="Arial Narrow"/>
            <w:color w:val="231F20"/>
            <w:w w:val="120"/>
          </w:rPr>
          <w:tab/>
        </w:r>
        <w:r w:rsidR="00037B5D">
          <w:rPr>
            <w:rFonts w:ascii="Arial Narrow"/>
            <w:color w:val="231F20"/>
            <w:w w:val="120"/>
          </w:rPr>
          <w:tab/>
        </w:r>
        <w:r w:rsidR="00037B5D">
          <w:rPr>
            <w:rFonts w:ascii="Arial Narrow"/>
            <w:color w:val="231F20"/>
            <w:w w:val="120"/>
          </w:rPr>
          <w:tab/>
        </w:r>
        <w:r w:rsidR="00037B5D">
          <w:rPr>
            <w:rFonts w:ascii="Arial Narrow"/>
            <w:color w:val="231F20"/>
            <w:w w:val="120"/>
          </w:rPr>
          <w:tab/>
          <w:t xml:space="preserve">    214</w:t>
        </w:r>
      </w:hyperlink>
    </w:p>
    <w:p w:rsidR="00037B5D" w:rsidRDefault="009A7907" w:rsidP="00037B5D">
      <w:pPr>
        <w:pStyle w:val="TOC2"/>
        <w:numPr>
          <w:ilvl w:val="1"/>
          <w:numId w:val="12"/>
        </w:numPr>
        <w:tabs>
          <w:tab w:val="left" w:pos="2453"/>
          <w:tab w:val="left" w:pos="2454"/>
        </w:tabs>
        <w:rPr>
          <w:color w:val="231F20"/>
        </w:rPr>
      </w:pPr>
      <w:hyperlink w:anchor="_TOC_250005" w:history="1">
        <w:r w:rsidR="00037B5D">
          <w:rPr>
            <w:color w:val="231F20"/>
          </w:rPr>
          <w:t>SDN for</w:t>
        </w:r>
        <w:r w:rsidR="00037B5D">
          <w:rPr>
            <w:color w:val="231F20"/>
            <w:spacing w:val="-1"/>
          </w:rPr>
          <w:t xml:space="preserve"> </w:t>
        </w:r>
        <w:r w:rsidR="00037B5D">
          <w:rPr>
            <w:color w:val="231F20"/>
          </w:rPr>
          <w:t>Mobile Networking</w:t>
        </w:r>
        <w:r w:rsidR="00037B5D">
          <w:rPr>
            <w:color w:val="231F20"/>
          </w:rPr>
          <w:tab/>
          <w:t xml:space="preserve">                                                                     215</w:t>
        </w:r>
      </w:hyperlink>
    </w:p>
    <w:p w:rsidR="00037B5D" w:rsidRDefault="009A7907" w:rsidP="00037B5D">
      <w:pPr>
        <w:pStyle w:val="TOC2"/>
        <w:numPr>
          <w:ilvl w:val="1"/>
          <w:numId w:val="12"/>
        </w:numPr>
        <w:tabs>
          <w:tab w:val="left" w:pos="2453"/>
          <w:tab w:val="left" w:pos="2454"/>
        </w:tabs>
        <w:spacing w:before="39"/>
        <w:rPr>
          <w:color w:val="231F20"/>
        </w:rPr>
      </w:pPr>
      <w:hyperlink w:anchor="_TOC_250004" w:history="1">
        <w:r w:rsidR="00037B5D">
          <w:rPr>
            <w:color w:val="231F20"/>
          </w:rPr>
          <w:t>Rule Placement at</w:t>
        </w:r>
        <w:r w:rsidR="00037B5D">
          <w:rPr>
            <w:color w:val="231F20"/>
            <w:spacing w:val="-3"/>
          </w:rPr>
          <w:t xml:space="preserve"> </w:t>
        </w:r>
        <w:r w:rsidR="00037B5D">
          <w:rPr>
            <w:color w:val="231F20"/>
          </w:rPr>
          <w:t>Access Devices</w:t>
        </w:r>
        <w:r w:rsidR="00037B5D">
          <w:rPr>
            <w:color w:val="231F20"/>
          </w:rPr>
          <w:tab/>
          <w:t xml:space="preserve">                                                       218</w:t>
        </w:r>
      </w:hyperlink>
    </w:p>
    <w:p w:rsidR="00037B5D" w:rsidRDefault="009A7907" w:rsidP="00037B5D">
      <w:pPr>
        <w:pStyle w:val="TOC3"/>
        <w:numPr>
          <w:ilvl w:val="2"/>
          <w:numId w:val="12"/>
        </w:numPr>
        <w:tabs>
          <w:tab w:val="left" w:pos="3247"/>
          <w:tab w:val="left" w:pos="3248"/>
          <w:tab w:val="right" w:pos="9937"/>
        </w:tabs>
        <w:rPr>
          <w:color w:val="231F20"/>
        </w:rPr>
      </w:pPr>
      <w:hyperlink w:anchor="_TOC_250003" w:history="1">
        <w:r w:rsidR="00037B5D">
          <w:rPr>
            <w:color w:val="231F20"/>
          </w:rPr>
          <w:t>ODIN</w:t>
        </w:r>
        <w:r w:rsidR="00037B5D">
          <w:rPr>
            <w:color w:val="231F20"/>
          </w:rPr>
          <w:tab/>
          <w:t>218</w:t>
        </w:r>
      </w:hyperlink>
    </w:p>
    <w:p w:rsidR="00037B5D" w:rsidRDefault="009A7907" w:rsidP="00037B5D">
      <w:pPr>
        <w:pStyle w:val="TOC3"/>
        <w:numPr>
          <w:ilvl w:val="2"/>
          <w:numId w:val="12"/>
        </w:numPr>
        <w:tabs>
          <w:tab w:val="left" w:pos="3247"/>
          <w:tab w:val="left" w:pos="3248"/>
          <w:tab w:val="right" w:pos="9937"/>
        </w:tabs>
        <w:rPr>
          <w:color w:val="231F20"/>
        </w:rPr>
      </w:pPr>
      <w:hyperlink w:anchor="_TOC_250002" w:history="1">
        <w:r w:rsidR="00037B5D">
          <w:rPr>
            <w:color w:val="231F20"/>
          </w:rPr>
          <w:t>Ubi-Flow</w:t>
        </w:r>
        <w:r w:rsidR="00037B5D">
          <w:rPr>
            <w:color w:val="231F20"/>
          </w:rPr>
          <w:tab/>
          <w:t>220</w:t>
        </w:r>
      </w:hyperlink>
    </w:p>
    <w:p w:rsidR="00037B5D" w:rsidRDefault="009A7907" w:rsidP="00037B5D">
      <w:pPr>
        <w:pStyle w:val="TOC3"/>
        <w:numPr>
          <w:ilvl w:val="2"/>
          <w:numId w:val="12"/>
        </w:numPr>
        <w:tabs>
          <w:tab w:val="left" w:pos="3247"/>
          <w:tab w:val="left" w:pos="3248"/>
          <w:tab w:val="right" w:pos="9937"/>
        </w:tabs>
        <w:spacing w:before="39"/>
        <w:rPr>
          <w:color w:val="231F20"/>
        </w:rPr>
      </w:pPr>
      <w:hyperlink w:anchor="_TOC_250001" w:history="1">
        <w:r w:rsidR="00037B5D">
          <w:rPr>
            <w:color w:val="231F20"/>
          </w:rPr>
          <w:t>Mobi-Flow</w:t>
        </w:r>
        <w:r w:rsidR="00037B5D">
          <w:rPr>
            <w:color w:val="231F20"/>
          </w:rPr>
          <w:tab/>
          <w:t>221</w:t>
        </w:r>
      </w:hyperlink>
    </w:p>
    <w:p w:rsidR="002C1E13" w:rsidRDefault="009A7907" w:rsidP="0000223C">
      <w:pPr>
        <w:pStyle w:val="BodyText"/>
        <w:numPr>
          <w:ilvl w:val="1"/>
          <w:numId w:val="12"/>
        </w:numPr>
        <w:rPr>
          <w:sz w:val="20"/>
        </w:rPr>
      </w:pPr>
      <w:hyperlink w:anchor="_TOC_250000" w:history="1">
        <w:r w:rsidR="00037B5D">
          <w:rPr>
            <w:color w:val="231F20"/>
          </w:rPr>
          <w:t>Conclusion</w:t>
        </w:r>
        <w:r w:rsidR="00037B5D">
          <w:rPr>
            <w:color w:val="231F20"/>
          </w:rPr>
          <w:tab/>
          <w:t>222</w:t>
        </w:r>
      </w:hyperlink>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2C1E13" w:rsidRDefault="002C1E13" w:rsidP="00BE04E4">
      <w:pPr>
        <w:pStyle w:val="BodyText"/>
        <w:rPr>
          <w:sz w:val="20"/>
        </w:rPr>
      </w:pPr>
    </w:p>
    <w:p w:rsidR="00BE04E4" w:rsidRDefault="009A7907" w:rsidP="00510E9D">
      <w:pPr>
        <w:pStyle w:val="BodyText"/>
        <w:spacing w:before="10"/>
        <w:rPr>
          <w:sz w:val="20"/>
        </w:rPr>
      </w:pPr>
      <w:r w:rsidRPr="009A7907">
        <w:pict>
          <v:group id="_x0000_s1340" style="position:absolute;margin-left:66pt;margin-top:11.1pt;width:435.9pt;height:114.85pt;z-index:-251641856;mso-wrap-distance-left:0;mso-wrap-distance-right:0;mso-position-horizontal-relative:page" coordorigin="1320,222" coordsize="8718,2297">
            <v:shape id="_x0000_s1341" style="position:absolute;left:1397;top:222;width:2235;height:2246" coordorigin="1398,222" coordsize="2235,2246" path="m3632,222r-2035,l1520,238r-64,43l1414,344r-16,78l1398,2267r16,78l1456,2409r64,43l1597,2467r2035,l3632,222xe" fillcolor="#e6e7e8" stroked="f">
              <v:path arrowok="t"/>
            </v:shape>
            <v:shape id="_x0000_s1342" style="position:absolute;left:1559;top:384;width:1912;height:1922" coordorigin="1559,384" coordsize="1912,1922" path="m3272,384r-1513,l1681,400r-63,43l1575,507r-16,77l1559,2105r16,78l1618,2246r63,43l1759,2305r1513,l3349,2289r64,-43l3456,2183r15,-78l3471,584r-15,-77l3413,443r-64,-43l3272,384xe" fillcolor="#e6e7e8" stroked="f">
              <v:path arrowok="t"/>
            </v:shape>
            <v:shape id="_x0000_s1343" style="position:absolute;left:4418;top:310;width:5620;height:2051" coordorigin="4419,310" coordsize="5620,2051" path="m9696,310r-468,19l4419,329r,2031l9228,2360r127,-7l9633,2257r278,-299l10038,1345r-13,-622l9937,409,9696,310xe" fillcolor="#e6e7e8" stroked="f">
              <v:path arrowok="t"/>
            </v:shape>
            <v:shape id="_x0000_s1344" style="position:absolute;left:3632;top:222;width:787;height:2245" coordorigin="3633,222" coordsize="787,2245" path="m3633,222r,2245l4419,2360r,-2031l3633,222xe" fillcolor="#e6e7e8" stroked="f">
              <v:path arrowok="t"/>
            </v:shape>
            <v:shape id="_x0000_s1345" style="position:absolute;left:1320;top:273;width:2235;height:2246" coordorigin="1320,273" coordsize="2235,2246" path="m3555,273r-2036,l1442,289r-64,43l1336,395r-16,78l1320,2318r16,78l1378,2460r64,43l1519,2518r2036,l3555,273xe" fillcolor="#c7c8ca" stroked="f">
              <v:path arrowok="t"/>
            </v:shape>
            <v:shape id="_x0000_s1346" style="position:absolute;left:1481;top:435;width:1912;height:1922" coordorigin="1481,435" coordsize="1912,1922" path="m3194,435r-1513,l1603,451r-63,43l1497,558r-16,78l1481,2156r16,78l1540,2298r63,42l1681,2356r1513,l3271,2340r64,-42l3378,2234r15,-78l3393,636r-15,-78l3335,494r-64,-43l3194,435xe" stroked="f">
              <v:path arrowok="t"/>
            </v:shape>
            <v:shape id="_x0000_s1347" style="position:absolute;left:4340;top:361;width:5620;height:2051" coordorigin="4341,361" coordsize="5620,2051" path="m9618,361r-468,19l4341,380r,2031l9150,2411r127,-7l9555,2308r278,-299l9960,1396,9947,774,9859,460,9618,361xe" fillcolor="#c7c8ca" stroked="f">
              <v:path arrowok="t"/>
            </v:shape>
            <v:shape id="_x0000_s1348" style="position:absolute;left:3554;top:273;width:787;height:2245" coordorigin="3555,273" coordsize="787,2245" path="m3555,273r,2245l4341,2411r,-2031l3555,273xe" fillcolor="#a7a9ac" stroked="f">
              <v:path arrowok="t"/>
            </v:shape>
            <v:shape id="_x0000_s1349" type="#_x0000_t202" style="position:absolute;left:2099;top:522;width:692;height:1654" filled="f" stroked="f">
              <v:textbox style="mso-next-textbox:#_x0000_s1349" inset="0,0,0,0">
                <w:txbxContent>
                  <w:p w:rsidR="00BE04E4" w:rsidRDefault="00BE04E4" w:rsidP="00BE04E4">
                    <w:pPr>
                      <w:spacing w:before="15"/>
                      <w:rPr>
                        <w:rFonts w:ascii="Arial Narrow"/>
                        <w:b/>
                        <w:sz w:val="140"/>
                      </w:rPr>
                    </w:pPr>
                    <w:r>
                      <w:rPr>
                        <w:rFonts w:ascii="Arial Narrow"/>
                        <w:b/>
                        <w:color w:val="231F20"/>
                        <w:w w:val="105"/>
                        <w:sz w:val="140"/>
                      </w:rPr>
                      <w:t>9</w:t>
                    </w:r>
                  </w:p>
                </w:txbxContent>
              </v:textbox>
            </v:shape>
            <v:shape id="_x0000_s1350" type="#_x0000_t202" style="position:absolute;left:4586;top:843;width:3792;height:1087" filled="f" stroked="f">
              <v:textbox style="mso-next-textbox:#_x0000_s1350" inset="0,0,0,0">
                <w:txbxContent>
                  <w:p w:rsidR="00BE04E4" w:rsidRDefault="00BE04E4" w:rsidP="00BE04E4">
                    <w:pPr>
                      <w:spacing w:before="32" w:line="225" w:lineRule="auto"/>
                      <w:rPr>
                        <w:rFonts w:ascii="Arial Narrow"/>
                        <w:b/>
                        <w:sz w:val="48"/>
                      </w:rPr>
                    </w:pPr>
                    <w:r>
                      <w:rPr>
                        <w:rFonts w:ascii="Arial Narrow"/>
                        <w:b/>
                        <w:color w:val="231F20"/>
                        <w:w w:val="90"/>
                        <w:sz w:val="48"/>
                      </w:rPr>
                      <w:t xml:space="preserve">SOFTWARE DEFINED </w:t>
                    </w:r>
                    <w:r>
                      <w:rPr>
                        <w:rFonts w:ascii="Arial Narrow"/>
                        <w:b/>
                        <w:color w:val="231F20"/>
                        <w:sz w:val="48"/>
                      </w:rPr>
                      <w:t>NETWORKING</w:t>
                    </w:r>
                  </w:p>
                </w:txbxContent>
              </v:textbox>
            </v:shape>
            <w10:wrap type="topAndBottom" anchorx="page"/>
          </v:group>
        </w:pict>
      </w:r>
    </w:p>
    <w:p w:rsidR="00BE04E4" w:rsidRDefault="00BE04E4" w:rsidP="00BE04E4">
      <w:pPr>
        <w:pStyle w:val="BodyText"/>
        <w:spacing w:before="5"/>
      </w:pPr>
    </w:p>
    <w:p w:rsidR="00BE04E4" w:rsidRDefault="0096580C" w:rsidP="003A57F3">
      <w:pPr>
        <w:pStyle w:val="Heading5"/>
        <w:numPr>
          <w:ilvl w:val="1"/>
          <w:numId w:val="8"/>
        </w:numPr>
        <w:tabs>
          <w:tab w:val="left" w:pos="1901"/>
          <w:tab w:val="left" w:pos="1902"/>
        </w:tabs>
        <w:spacing w:before="100"/>
      </w:pPr>
      <w:bookmarkStart w:id="0" w:name="_TOC_250015"/>
      <w:bookmarkEnd w:id="0"/>
      <w:r>
        <w:rPr>
          <w:color w:val="231F20"/>
          <w:w w:val="110"/>
        </w:rPr>
        <w:t xml:space="preserve">9.1. </w:t>
      </w:r>
      <w:r w:rsidR="00BE04E4">
        <w:rPr>
          <w:color w:val="231F20"/>
          <w:w w:val="110"/>
        </w:rPr>
        <w:t>Introduction</w:t>
      </w:r>
    </w:p>
    <w:p w:rsidR="00BE04E4" w:rsidRDefault="00BE04E4" w:rsidP="00BE04E4">
      <w:pPr>
        <w:pStyle w:val="BodyText"/>
        <w:spacing w:before="97" w:line="264" w:lineRule="auto"/>
        <w:ind w:left="1320" w:right="1316"/>
        <w:jc w:val="both"/>
      </w:pPr>
      <w:r>
        <w:rPr>
          <w:color w:val="231F20"/>
        </w:rPr>
        <w:t>Software</w:t>
      </w:r>
      <w:r>
        <w:rPr>
          <w:color w:val="231F20"/>
          <w:spacing w:val="-10"/>
        </w:rPr>
        <w:t xml:space="preserve"> </w:t>
      </w:r>
      <w:r>
        <w:rPr>
          <w:color w:val="231F20"/>
        </w:rPr>
        <w:t>Defined</w:t>
      </w:r>
      <w:r>
        <w:rPr>
          <w:color w:val="231F20"/>
          <w:spacing w:val="-9"/>
        </w:rPr>
        <w:t xml:space="preserve"> </w:t>
      </w:r>
      <w:r>
        <w:rPr>
          <w:color w:val="231F20"/>
        </w:rPr>
        <w:t>Networking</w:t>
      </w:r>
      <w:r>
        <w:rPr>
          <w:color w:val="231F20"/>
          <w:spacing w:val="-9"/>
        </w:rPr>
        <w:t xml:space="preserve"> </w:t>
      </w:r>
      <w:r>
        <w:rPr>
          <w:color w:val="231F20"/>
        </w:rPr>
        <w:t>(SDN)</w:t>
      </w:r>
      <w:r>
        <w:rPr>
          <w:color w:val="231F20"/>
          <w:spacing w:val="-9"/>
        </w:rPr>
        <w:t xml:space="preserve"> </w:t>
      </w:r>
      <w:r>
        <w:rPr>
          <w:color w:val="231F20"/>
        </w:rPr>
        <w:t>is</w:t>
      </w:r>
      <w:r>
        <w:rPr>
          <w:color w:val="231F20"/>
          <w:spacing w:val="-9"/>
        </w:rPr>
        <w:t xml:space="preserve"> </w:t>
      </w:r>
      <w:r>
        <w:rPr>
          <w:color w:val="231F20"/>
        </w:rPr>
        <w:t>for</w:t>
      </w:r>
      <w:r>
        <w:rPr>
          <w:color w:val="231F20"/>
          <w:spacing w:val="-9"/>
        </w:rPr>
        <w:t xml:space="preserve"> </w:t>
      </w:r>
      <w:r>
        <w:rPr>
          <w:color w:val="231F20"/>
        </w:rPr>
        <w:t>restructuring</w:t>
      </w:r>
      <w:r>
        <w:rPr>
          <w:color w:val="231F20"/>
          <w:spacing w:val="-9"/>
        </w:rPr>
        <w:t xml:space="preserve"> </w:t>
      </w:r>
      <w:r>
        <w:rPr>
          <w:color w:val="231F20"/>
        </w:rPr>
        <w:t>the</w:t>
      </w:r>
      <w:r>
        <w:rPr>
          <w:color w:val="231F20"/>
          <w:spacing w:val="-9"/>
        </w:rPr>
        <w:t xml:space="preserve"> </w:t>
      </w:r>
      <w:r>
        <w:rPr>
          <w:color w:val="231F20"/>
        </w:rPr>
        <w:t>current</w:t>
      </w:r>
      <w:r>
        <w:rPr>
          <w:color w:val="231F20"/>
          <w:spacing w:val="-9"/>
        </w:rPr>
        <w:t xml:space="preserve"> </w:t>
      </w:r>
      <w:r>
        <w:rPr>
          <w:color w:val="231F20"/>
        </w:rPr>
        <w:t>network</w:t>
      </w:r>
      <w:r>
        <w:rPr>
          <w:color w:val="231F20"/>
          <w:spacing w:val="-9"/>
        </w:rPr>
        <w:t xml:space="preserve"> </w:t>
      </w:r>
      <w:r>
        <w:rPr>
          <w:color w:val="231F20"/>
        </w:rPr>
        <w:t>infrastructure. SDN</w:t>
      </w:r>
      <w:r>
        <w:rPr>
          <w:color w:val="231F20"/>
          <w:spacing w:val="-37"/>
        </w:rPr>
        <w:t xml:space="preserve"> </w:t>
      </w:r>
      <w:r>
        <w:rPr>
          <w:color w:val="231F20"/>
        </w:rPr>
        <w:t>is</w:t>
      </w:r>
      <w:r>
        <w:rPr>
          <w:color w:val="231F20"/>
          <w:spacing w:val="-36"/>
        </w:rPr>
        <w:t xml:space="preserve"> </w:t>
      </w:r>
      <w:r>
        <w:rPr>
          <w:color w:val="231F20"/>
        </w:rPr>
        <w:t>an</w:t>
      </w:r>
      <w:r>
        <w:rPr>
          <w:color w:val="231F20"/>
          <w:spacing w:val="-36"/>
        </w:rPr>
        <w:t xml:space="preserve"> </w:t>
      </w:r>
      <w:r>
        <w:rPr>
          <w:color w:val="231F20"/>
        </w:rPr>
        <w:t>umbrella</w:t>
      </w:r>
      <w:r>
        <w:rPr>
          <w:color w:val="231F20"/>
          <w:spacing w:val="-37"/>
        </w:rPr>
        <w:t xml:space="preserve"> </w:t>
      </w:r>
      <w:r>
        <w:rPr>
          <w:color w:val="231F20"/>
        </w:rPr>
        <w:t>term</w:t>
      </w:r>
      <w:r>
        <w:rPr>
          <w:color w:val="231F20"/>
          <w:spacing w:val="-36"/>
        </w:rPr>
        <w:t xml:space="preserve"> </w:t>
      </w:r>
      <w:r>
        <w:rPr>
          <w:color w:val="231F20"/>
        </w:rPr>
        <w:t>encompassing</w:t>
      </w:r>
      <w:r>
        <w:rPr>
          <w:color w:val="231F20"/>
          <w:spacing w:val="-36"/>
        </w:rPr>
        <w:t xml:space="preserve"> </w:t>
      </w:r>
      <w:r>
        <w:rPr>
          <w:color w:val="231F20"/>
        </w:rPr>
        <w:t>several</w:t>
      </w:r>
      <w:r>
        <w:rPr>
          <w:color w:val="231F20"/>
          <w:spacing w:val="-36"/>
        </w:rPr>
        <w:t xml:space="preserve"> </w:t>
      </w:r>
      <w:r>
        <w:rPr>
          <w:color w:val="231F20"/>
        </w:rPr>
        <w:t>kinds</w:t>
      </w:r>
      <w:r>
        <w:rPr>
          <w:color w:val="231F20"/>
          <w:spacing w:val="-37"/>
        </w:rPr>
        <w:t xml:space="preserve"> </w:t>
      </w:r>
      <w:r>
        <w:rPr>
          <w:color w:val="231F20"/>
        </w:rPr>
        <w:t>of</w:t>
      </w:r>
      <w:r>
        <w:rPr>
          <w:color w:val="231F20"/>
          <w:spacing w:val="-36"/>
        </w:rPr>
        <w:t xml:space="preserve"> </w:t>
      </w:r>
      <w:r>
        <w:rPr>
          <w:color w:val="231F20"/>
        </w:rPr>
        <w:t>network</w:t>
      </w:r>
      <w:r>
        <w:rPr>
          <w:color w:val="231F20"/>
          <w:spacing w:val="-36"/>
        </w:rPr>
        <w:t xml:space="preserve"> </w:t>
      </w:r>
      <w:r>
        <w:rPr>
          <w:color w:val="231F20"/>
        </w:rPr>
        <w:t>technology</w:t>
      </w:r>
      <w:r>
        <w:rPr>
          <w:color w:val="231F20"/>
          <w:spacing w:val="-36"/>
        </w:rPr>
        <w:t xml:space="preserve"> </w:t>
      </w:r>
      <w:r>
        <w:rPr>
          <w:color w:val="231F20"/>
        </w:rPr>
        <w:t>aimed</w:t>
      </w:r>
      <w:r>
        <w:rPr>
          <w:color w:val="231F20"/>
          <w:spacing w:val="-37"/>
        </w:rPr>
        <w:t xml:space="preserve"> </w:t>
      </w:r>
      <w:r>
        <w:rPr>
          <w:color w:val="231F20"/>
        </w:rPr>
        <w:t>at</w:t>
      </w:r>
      <w:r>
        <w:rPr>
          <w:color w:val="231F20"/>
          <w:spacing w:val="-36"/>
        </w:rPr>
        <w:t xml:space="preserve"> </w:t>
      </w:r>
      <w:r>
        <w:rPr>
          <w:color w:val="231F20"/>
        </w:rPr>
        <w:t>making the</w:t>
      </w:r>
      <w:r>
        <w:rPr>
          <w:color w:val="231F20"/>
          <w:spacing w:val="-6"/>
        </w:rPr>
        <w:t xml:space="preserve"> </w:t>
      </w:r>
      <w:r>
        <w:rPr>
          <w:color w:val="231F20"/>
        </w:rPr>
        <w:t>network</w:t>
      </w:r>
      <w:r>
        <w:rPr>
          <w:color w:val="231F20"/>
          <w:spacing w:val="-5"/>
        </w:rPr>
        <w:t xml:space="preserve"> </w:t>
      </w:r>
      <w:r>
        <w:rPr>
          <w:color w:val="231F20"/>
        </w:rPr>
        <w:t>as</w:t>
      </w:r>
      <w:r>
        <w:rPr>
          <w:color w:val="231F20"/>
          <w:spacing w:val="-5"/>
        </w:rPr>
        <w:t xml:space="preserve"> </w:t>
      </w:r>
      <w:r>
        <w:rPr>
          <w:color w:val="231F20"/>
        </w:rPr>
        <w:t>agile</w:t>
      </w:r>
      <w:r>
        <w:rPr>
          <w:color w:val="231F20"/>
          <w:spacing w:val="-5"/>
        </w:rPr>
        <w:t xml:space="preserve"> </w:t>
      </w:r>
      <w:r>
        <w:rPr>
          <w:color w:val="231F20"/>
        </w:rPr>
        <w:t>and</w:t>
      </w:r>
      <w:r>
        <w:rPr>
          <w:color w:val="231F20"/>
          <w:spacing w:val="-5"/>
        </w:rPr>
        <w:t xml:space="preserve"> </w:t>
      </w:r>
      <w:r>
        <w:rPr>
          <w:color w:val="231F20"/>
        </w:rPr>
        <w:t>flexible</w:t>
      </w:r>
      <w:r>
        <w:rPr>
          <w:color w:val="231F20"/>
          <w:spacing w:val="-5"/>
        </w:rPr>
        <w:t xml:space="preserve"> </w:t>
      </w:r>
      <w:r>
        <w:rPr>
          <w:color w:val="231F20"/>
        </w:rPr>
        <w:t>as</w:t>
      </w:r>
      <w:r>
        <w:rPr>
          <w:color w:val="231F20"/>
          <w:spacing w:val="-5"/>
        </w:rPr>
        <w:t xml:space="preserve"> </w:t>
      </w:r>
      <w:r>
        <w:rPr>
          <w:color w:val="231F20"/>
        </w:rPr>
        <w:t>the</w:t>
      </w:r>
      <w:r>
        <w:rPr>
          <w:color w:val="231F20"/>
          <w:spacing w:val="-5"/>
        </w:rPr>
        <w:t xml:space="preserve"> </w:t>
      </w:r>
      <w:r>
        <w:rPr>
          <w:color w:val="231F20"/>
        </w:rPr>
        <w:t>virtualized</w:t>
      </w:r>
      <w:r>
        <w:rPr>
          <w:color w:val="231F20"/>
          <w:spacing w:val="-6"/>
        </w:rPr>
        <w:t xml:space="preserve"> </w:t>
      </w:r>
      <w:r>
        <w:rPr>
          <w:color w:val="231F20"/>
        </w:rPr>
        <w:t>server</w:t>
      </w:r>
      <w:r>
        <w:rPr>
          <w:color w:val="231F20"/>
          <w:spacing w:val="-5"/>
        </w:rPr>
        <w:t xml:space="preserve"> </w:t>
      </w:r>
      <w:r>
        <w:rPr>
          <w:color w:val="231F20"/>
        </w:rPr>
        <w:t>and</w:t>
      </w:r>
      <w:r>
        <w:rPr>
          <w:color w:val="231F20"/>
          <w:spacing w:val="-5"/>
        </w:rPr>
        <w:t xml:space="preserve"> </w:t>
      </w:r>
      <w:r>
        <w:rPr>
          <w:color w:val="231F20"/>
        </w:rPr>
        <w:t>storage</w:t>
      </w:r>
      <w:r>
        <w:rPr>
          <w:color w:val="231F20"/>
          <w:spacing w:val="-5"/>
        </w:rPr>
        <w:t xml:space="preserve"> </w:t>
      </w:r>
      <w:r>
        <w:rPr>
          <w:color w:val="231F20"/>
        </w:rPr>
        <w:t>infrastructure</w:t>
      </w:r>
      <w:r>
        <w:rPr>
          <w:color w:val="231F20"/>
          <w:spacing w:val="-5"/>
        </w:rPr>
        <w:t xml:space="preserve"> </w:t>
      </w:r>
      <w:r>
        <w:rPr>
          <w:color w:val="231F20"/>
        </w:rPr>
        <w:t>of</w:t>
      </w:r>
      <w:r>
        <w:rPr>
          <w:color w:val="231F20"/>
          <w:spacing w:val="-5"/>
        </w:rPr>
        <w:t xml:space="preserve"> </w:t>
      </w:r>
      <w:r>
        <w:rPr>
          <w:color w:val="231F20"/>
        </w:rPr>
        <w:t>the modern data center. The goal of SDN is to allow network engineers and administrators</w:t>
      </w:r>
      <w:r>
        <w:rPr>
          <w:color w:val="231F20"/>
          <w:spacing w:val="-34"/>
        </w:rPr>
        <w:t xml:space="preserve"> </w:t>
      </w:r>
      <w:r>
        <w:rPr>
          <w:color w:val="231F20"/>
        </w:rPr>
        <w:t>to respond</w:t>
      </w:r>
      <w:r>
        <w:rPr>
          <w:color w:val="231F20"/>
          <w:spacing w:val="-29"/>
        </w:rPr>
        <w:t xml:space="preserve"> </w:t>
      </w:r>
      <w:r>
        <w:rPr>
          <w:color w:val="231F20"/>
        </w:rPr>
        <w:t>quickly</w:t>
      </w:r>
      <w:r>
        <w:rPr>
          <w:color w:val="231F20"/>
          <w:spacing w:val="-29"/>
        </w:rPr>
        <w:t xml:space="preserve"> </w:t>
      </w:r>
      <w:r>
        <w:rPr>
          <w:color w:val="231F20"/>
        </w:rPr>
        <w:t>to</w:t>
      </w:r>
      <w:r>
        <w:rPr>
          <w:color w:val="231F20"/>
          <w:spacing w:val="-29"/>
        </w:rPr>
        <w:t xml:space="preserve"> </w:t>
      </w:r>
      <w:r>
        <w:rPr>
          <w:color w:val="231F20"/>
        </w:rPr>
        <w:t>changing</w:t>
      </w:r>
      <w:r>
        <w:rPr>
          <w:color w:val="231F20"/>
          <w:spacing w:val="-29"/>
        </w:rPr>
        <w:t xml:space="preserve"> </w:t>
      </w:r>
      <w:r>
        <w:rPr>
          <w:color w:val="231F20"/>
        </w:rPr>
        <w:t>business</w:t>
      </w:r>
      <w:r>
        <w:rPr>
          <w:color w:val="231F20"/>
          <w:spacing w:val="-29"/>
        </w:rPr>
        <w:t xml:space="preserve"> </w:t>
      </w:r>
      <w:r>
        <w:rPr>
          <w:color w:val="231F20"/>
        </w:rPr>
        <w:t>requirements.</w:t>
      </w:r>
      <w:r>
        <w:rPr>
          <w:color w:val="231F20"/>
          <w:spacing w:val="-29"/>
        </w:rPr>
        <w:t xml:space="preserve"> </w:t>
      </w:r>
      <w:r>
        <w:rPr>
          <w:color w:val="231F20"/>
        </w:rPr>
        <w:t>In</w:t>
      </w:r>
      <w:r>
        <w:rPr>
          <w:color w:val="231F20"/>
          <w:spacing w:val="-29"/>
        </w:rPr>
        <w:t xml:space="preserve"> </w:t>
      </w:r>
      <w:r>
        <w:rPr>
          <w:color w:val="231F20"/>
        </w:rPr>
        <w:t>an</w:t>
      </w:r>
      <w:r>
        <w:rPr>
          <w:color w:val="231F20"/>
          <w:spacing w:val="-29"/>
        </w:rPr>
        <w:t xml:space="preserve"> </w:t>
      </w:r>
      <w:r>
        <w:rPr>
          <w:color w:val="231F20"/>
        </w:rPr>
        <w:t>SDN,</w:t>
      </w:r>
      <w:r>
        <w:rPr>
          <w:color w:val="231F20"/>
          <w:spacing w:val="-29"/>
        </w:rPr>
        <w:t xml:space="preserve"> </w:t>
      </w:r>
      <w:r>
        <w:rPr>
          <w:color w:val="231F20"/>
        </w:rPr>
        <w:t>a</w:t>
      </w:r>
      <w:r>
        <w:rPr>
          <w:color w:val="231F20"/>
          <w:spacing w:val="-29"/>
        </w:rPr>
        <w:t xml:space="preserve"> </w:t>
      </w:r>
      <w:r>
        <w:rPr>
          <w:color w:val="231F20"/>
        </w:rPr>
        <w:t>network</w:t>
      </w:r>
      <w:r>
        <w:rPr>
          <w:color w:val="231F20"/>
          <w:spacing w:val="-29"/>
        </w:rPr>
        <w:t xml:space="preserve"> </w:t>
      </w:r>
      <w:r>
        <w:rPr>
          <w:color w:val="231F20"/>
        </w:rPr>
        <w:t>administrator</w:t>
      </w:r>
      <w:r>
        <w:rPr>
          <w:color w:val="231F20"/>
          <w:spacing w:val="-29"/>
        </w:rPr>
        <w:t xml:space="preserve"> </w:t>
      </w:r>
      <w:r>
        <w:rPr>
          <w:color w:val="231F20"/>
        </w:rPr>
        <w:t>can shape</w:t>
      </w:r>
      <w:r>
        <w:rPr>
          <w:color w:val="231F20"/>
          <w:spacing w:val="-16"/>
        </w:rPr>
        <w:t xml:space="preserve"> </w:t>
      </w:r>
      <w:r>
        <w:rPr>
          <w:color w:val="231F20"/>
        </w:rPr>
        <w:t>traffic</w:t>
      </w:r>
      <w:r>
        <w:rPr>
          <w:color w:val="231F20"/>
          <w:spacing w:val="-16"/>
        </w:rPr>
        <w:t xml:space="preserve"> </w:t>
      </w:r>
      <w:r>
        <w:rPr>
          <w:color w:val="231F20"/>
        </w:rPr>
        <w:t>from</w:t>
      </w:r>
      <w:r>
        <w:rPr>
          <w:color w:val="231F20"/>
          <w:spacing w:val="-15"/>
        </w:rPr>
        <w:t xml:space="preserve"> </w:t>
      </w:r>
      <w:r>
        <w:rPr>
          <w:color w:val="231F20"/>
        </w:rPr>
        <w:t>a</w:t>
      </w:r>
      <w:r>
        <w:rPr>
          <w:color w:val="231F20"/>
          <w:spacing w:val="-16"/>
        </w:rPr>
        <w:t xml:space="preserve"> </w:t>
      </w:r>
      <w:r>
        <w:rPr>
          <w:color w:val="231F20"/>
        </w:rPr>
        <w:t>centralized</w:t>
      </w:r>
      <w:r>
        <w:rPr>
          <w:color w:val="231F20"/>
          <w:spacing w:val="-15"/>
        </w:rPr>
        <w:t xml:space="preserve"> </w:t>
      </w:r>
      <w:r>
        <w:rPr>
          <w:color w:val="231F20"/>
        </w:rPr>
        <w:t>control</w:t>
      </w:r>
      <w:r>
        <w:rPr>
          <w:color w:val="231F20"/>
          <w:spacing w:val="-16"/>
        </w:rPr>
        <w:t xml:space="preserve"> </w:t>
      </w:r>
      <w:r>
        <w:rPr>
          <w:color w:val="231F20"/>
        </w:rPr>
        <w:t>console</w:t>
      </w:r>
      <w:r>
        <w:rPr>
          <w:color w:val="231F20"/>
          <w:spacing w:val="-15"/>
        </w:rPr>
        <w:t xml:space="preserve"> </w:t>
      </w:r>
      <w:r>
        <w:rPr>
          <w:color w:val="231F20"/>
        </w:rPr>
        <w:t>without</w:t>
      </w:r>
      <w:r>
        <w:rPr>
          <w:color w:val="231F20"/>
          <w:spacing w:val="-16"/>
        </w:rPr>
        <w:t xml:space="preserve"> </w:t>
      </w:r>
      <w:r>
        <w:rPr>
          <w:color w:val="231F20"/>
        </w:rPr>
        <w:t>having</w:t>
      </w:r>
      <w:r>
        <w:rPr>
          <w:color w:val="231F20"/>
          <w:spacing w:val="-15"/>
        </w:rPr>
        <w:t xml:space="preserve"> </w:t>
      </w:r>
      <w:r>
        <w:rPr>
          <w:color w:val="231F20"/>
        </w:rPr>
        <w:t>to</w:t>
      </w:r>
      <w:r>
        <w:rPr>
          <w:color w:val="231F20"/>
          <w:spacing w:val="-16"/>
        </w:rPr>
        <w:t xml:space="preserve"> </w:t>
      </w:r>
      <w:r>
        <w:rPr>
          <w:color w:val="231F20"/>
        </w:rPr>
        <w:t>touch</w:t>
      </w:r>
      <w:r>
        <w:rPr>
          <w:color w:val="231F20"/>
          <w:spacing w:val="-15"/>
        </w:rPr>
        <w:t xml:space="preserve"> </w:t>
      </w:r>
      <w:r>
        <w:rPr>
          <w:color w:val="231F20"/>
        </w:rPr>
        <w:t>individual</w:t>
      </w:r>
      <w:r>
        <w:rPr>
          <w:color w:val="231F20"/>
          <w:spacing w:val="-16"/>
        </w:rPr>
        <w:t xml:space="preserve"> </w:t>
      </w:r>
      <w:r>
        <w:rPr>
          <w:color w:val="231F20"/>
        </w:rPr>
        <w:t>switches, and</w:t>
      </w:r>
      <w:r>
        <w:rPr>
          <w:color w:val="231F20"/>
          <w:spacing w:val="-23"/>
        </w:rPr>
        <w:t xml:space="preserve"> </w:t>
      </w:r>
      <w:r>
        <w:rPr>
          <w:color w:val="231F20"/>
        </w:rPr>
        <w:t>can</w:t>
      </w:r>
      <w:r>
        <w:rPr>
          <w:color w:val="231F20"/>
          <w:spacing w:val="-22"/>
        </w:rPr>
        <w:t xml:space="preserve"> </w:t>
      </w:r>
      <w:r>
        <w:rPr>
          <w:color w:val="231F20"/>
        </w:rPr>
        <w:t>deliver</w:t>
      </w:r>
      <w:r>
        <w:rPr>
          <w:color w:val="231F20"/>
          <w:spacing w:val="-22"/>
        </w:rPr>
        <w:t xml:space="preserve"> </w:t>
      </w:r>
      <w:r>
        <w:rPr>
          <w:color w:val="231F20"/>
        </w:rPr>
        <w:t>services</w:t>
      </w:r>
      <w:r>
        <w:rPr>
          <w:color w:val="231F20"/>
          <w:spacing w:val="-22"/>
        </w:rPr>
        <w:t xml:space="preserve"> </w:t>
      </w:r>
      <w:r>
        <w:rPr>
          <w:color w:val="231F20"/>
        </w:rPr>
        <w:t>to</w:t>
      </w:r>
      <w:r>
        <w:rPr>
          <w:color w:val="231F20"/>
          <w:spacing w:val="-22"/>
        </w:rPr>
        <w:t xml:space="preserve"> </w:t>
      </w:r>
      <w:r>
        <w:rPr>
          <w:color w:val="231F20"/>
        </w:rPr>
        <w:t>wherever</w:t>
      </w:r>
      <w:r>
        <w:rPr>
          <w:color w:val="231F20"/>
          <w:spacing w:val="-23"/>
        </w:rPr>
        <w:t xml:space="preserve"> </w:t>
      </w:r>
      <w:r>
        <w:rPr>
          <w:color w:val="231F20"/>
        </w:rPr>
        <w:t>they</w:t>
      </w:r>
      <w:r>
        <w:rPr>
          <w:color w:val="231F20"/>
          <w:spacing w:val="-22"/>
        </w:rPr>
        <w:t xml:space="preserve"> </w:t>
      </w:r>
      <w:r>
        <w:rPr>
          <w:color w:val="231F20"/>
        </w:rPr>
        <w:t>are</w:t>
      </w:r>
      <w:r>
        <w:rPr>
          <w:color w:val="231F20"/>
          <w:spacing w:val="-22"/>
        </w:rPr>
        <w:t xml:space="preserve"> </w:t>
      </w:r>
      <w:r>
        <w:rPr>
          <w:color w:val="231F20"/>
        </w:rPr>
        <w:t>needed</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network,</w:t>
      </w:r>
      <w:r>
        <w:rPr>
          <w:color w:val="231F20"/>
          <w:spacing w:val="-23"/>
        </w:rPr>
        <w:t xml:space="preserve"> </w:t>
      </w:r>
      <w:r>
        <w:rPr>
          <w:color w:val="231F20"/>
        </w:rPr>
        <w:t>without</w:t>
      </w:r>
      <w:r>
        <w:rPr>
          <w:color w:val="231F20"/>
          <w:spacing w:val="-22"/>
        </w:rPr>
        <w:t xml:space="preserve"> </w:t>
      </w:r>
      <w:r>
        <w:rPr>
          <w:color w:val="231F20"/>
        </w:rPr>
        <w:t>regard</w:t>
      </w:r>
      <w:r>
        <w:rPr>
          <w:color w:val="231F20"/>
          <w:spacing w:val="-22"/>
        </w:rPr>
        <w:t xml:space="preserve"> </w:t>
      </w:r>
      <w:r>
        <w:rPr>
          <w:color w:val="231F20"/>
        </w:rPr>
        <w:t>to</w:t>
      </w:r>
      <w:r>
        <w:rPr>
          <w:color w:val="231F20"/>
          <w:spacing w:val="-22"/>
        </w:rPr>
        <w:t xml:space="preserve"> </w:t>
      </w:r>
      <w:r>
        <w:rPr>
          <w:color w:val="231F20"/>
        </w:rPr>
        <w:t xml:space="preserve">what </w:t>
      </w:r>
      <w:r>
        <w:rPr>
          <w:color w:val="231F20"/>
          <w:w w:val="95"/>
        </w:rPr>
        <w:t>specific</w:t>
      </w:r>
      <w:r>
        <w:rPr>
          <w:color w:val="231F20"/>
          <w:spacing w:val="-22"/>
          <w:w w:val="95"/>
        </w:rPr>
        <w:t xml:space="preserve"> </w:t>
      </w:r>
      <w:r>
        <w:rPr>
          <w:color w:val="231F20"/>
          <w:w w:val="95"/>
        </w:rPr>
        <w:t>devices</w:t>
      </w:r>
      <w:r>
        <w:rPr>
          <w:color w:val="231F20"/>
          <w:spacing w:val="-21"/>
          <w:w w:val="95"/>
        </w:rPr>
        <w:t xml:space="preserve"> </w:t>
      </w:r>
      <w:r>
        <w:rPr>
          <w:color w:val="231F20"/>
          <w:w w:val="95"/>
        </w:rPr>
        <w:t>a</w:t>
      </w:r>
      <w:r>
        <w:rPr>
          <w:color w:val="231F20"/>
          <w:spacing w:val="-22"/>
          <w:w w:val="95"/>
        </w:rPr>
        <w:t xml:space="preserve"> </w:t>
      </w:r>
      <w:r>
        <w:rPr>
          <w:color w:val="231F20"/>
          <w:w w:val="95"/>
        </w:rPr>
        <w:t>server</w:t>
      </w:r>
      <w:r>
        <w:rPr>
          <w:color w:val="231F20"/>
          <w:spacing w:val="-21"/>
          <w:w w:val="95"/>
        </w:rPr>
        <w:t xml:space="preserve"> </w:t>
      </w:r>
      <w:r>
        <w:rPr>
          <w:color w:val="231F20"/>
          <w:w w:val="95"/>
        </w:rPr>
        <w:t>or</w:t>
      </w:r>
      <w:r>
        <w:rPr>
          <w:color w:val="231F20"/>
          <w:spacing w:val="-21"/>
          <w:w w:val="95"/>
        </w:rPr>
        <w:t xml:space="preserve"> </w:t>
      </w:r>
      <w:r>
        <w:rPr>
          <w:color w:val="231F20"/>
          <w:w w:val="95"/>
        </w:rPr>
        <w:t>other</w:t>
      </w:r>
      <w:r>
        <w:rPr>
          <w:color w:val="231F20"/>
          <w:spacing w:val="-22"/>
          <w:w w:val="95"/>
        </w:rPr>
        <w:t xml:space="preserve"> </w:t>
      </w:r>
      <w:r>
        <w:rPr>
          <w:color w:val="231F20"/>
          <w:w w:val="95"/>
        </w:rPr>
        <w:t>hardware</w:t>
      </w:r>
      <w:r>
        <w:rPr>
          <w:color w:val="231F20"/>
          <w:spacing w:val="-21"/>
          <w:w w:val="95"/>
        </w:rPr>
        <w:t xml:space="preserve"> </w:t>
      </w:r>
      <w:r>
        <w:rPr>
          <w:color w:val="231F20"/>
          <w:w w:val="95"/>
        </w:rPr>
        <w:t>components</w:t>
      </w:r>
      <w:r>
        <w:rPr>
          <w:color w:val="231F20"/>
          <w:spacing w:val="-22"/>
          <w:w w:val="95"/>
        </w:rPr>
        <w:t xml:space="preserve"> </w:t>
      </w:r>
      <w:r>
        <w:rPr>
          <w:color w:val="231F20"/>
          <w:w w:val="95"/>
        </w:rPr>
        <w:t>are</w:t>
      </w:r>
      <w:r>
        <w:rPr>
          <w:color w:val="231F20"/>
          <w:spacing w:val="-21"/>
          <w:w w:val="95"/>
        </w:rPr>
        <w:t xml:space="preserve"> </w:t>
      </w:r>
      <w:r>
        <w:rPr>
          <w:color w:val="231F20"/>
          <w:w w:val="95"/>
        </w:rPr>
        <w:t>connected</w:t>
      </w:r>
      <w:r>
        <w:rPr>
          <w:color w:val="231F20"/>
          <w:spacing w:val="-21"/>
          <w:w w:val="95"/>
        </w:rPr>
        <w:t xml:space="preserve"> </w:t>
      </w:r>
      <w:r>
        <w:rPr>
          <w:color w:val="231F20"/>
          <w:w w:val="95"/>
        </w:rPr>
        <w:t>to.</w:t>
      </w:r>
      <w:r>
        <w:rPr>
          <w:color w:val="231F20"/>
          <w:spacing w:val="-22"/>
          <w:w w:val="95"/>
        </w:rPr>
        <w:t xml:space="preserve"> </w:t>
      </w:r>
      <w:r>
        <w:rPr>
          <w:color w:val="231F20"/>
          <w:w w:val="95"/>
        </w:rPr>
        <w:t>The</w:t>
      </w:r>
      <w:r>
        <w:rPr>
          <w:color w:val="231F20"/>
          <w:spacing w:val="-21"/>
          <w:w w:val="95"/>
        </w:rPr>
        <w:t xml:space="preserve"> </w:t>
      </w:r>
      <w:r>
        <w:rPr>
          <w:color w:val="231F20"/>
          <w:w w:val="95"/>
        </w:rPr>
        <w:t>key</w:t>
      </w:r>
      <w:r>
        <w:rPr>
          <w:color w:val="231F20"/>
          <w:spacing w:val="-22"/>
          <w:w w:val="95"/>
        </w:rPr>
        <w:t xml:space="preserve"> </w:t>
      </w:r>
      <w:r>
        <w:rPr>
          <w:color w:val="231F20"/>
          <w:w w:val="95"/>
        </w:rPr>
        <w:t xml:space="preserve">technologies </w:t>
      </w:r>
      <w:r>
        <w:rPr>
          <w:color w:val="231F20"/>
        </w:rPr>
        <w:t>for SDN implementation are functional separation, network virtualization and automation through</w:t>
      </w:r>
      <w:r>
        <w:rPr>
          <w:color w:val="231F20"/>
          <w:spacing w:val="-6"/>
        </w:rPr>
        <w:t xml:space="preserve"> </w:t>
      </w:r>
      <w:r>
        <w:rPr>
          <w:color w:val="231F20"/>
        </w:rPr>
        <w:t>programmability.</w:t>
      </w:r>
    </w:p>
    <w:p w:rsidR="00BE04E4" w:rsidRDefault="00BE04E4" w:rsidP="00BE04E4">
      <w:pPr>
        <w:pStyle w:val="BodyText"/>
        <w:spacing w:before="9"/>
        <w:rPr>
          <w:sz w:val="21"/>
        </w:rPr>
      </w:pPr>
    </w:p>
    <w:p w:rsidR="00BE04E4" w:rsidRDefault="00510E9D" w:rsidP="003A57F3">
      <w:pPr>
        <w:pStyle w:val="Heading5"/>
        <w:numPr>
          <w:ilvl w:val="1"/>
          <w:numId w:val="8"/>
        </w:numPr>
        <w:tabs>
          <w:tab w:val="left" w:pos="1919"/>
          <w:tab w:val="left" w:pos="1920"/>
        </w:tabs>
        <w:ind w:left="1919" w:hanging="600"/>
      </w:pPr>
      <w:bookmarkStart w:id="1" w:name="_TOC_250014"/>
      <w:r>
        <w:rPr>
          <w:color w:val="231F20"/>
          <w:w w:val="105"/>
        </w:rPr>
        <w:t xml:space="preserve">9.2. </w:t>
      </w:r>
      <w:r w:rsidR="00BE04E4">
        <w:rPr>
          <w:color w:val="231F20"/>
          <w:w w:val="105"/>
        </w:rPr>
        <w:t>Limitations of Current</w:t>
      </w:r>
      <w:r w:rsidR="00BE04E4">
        <w:rPr>
          <w:color w:val="231F20"/>
          <w:spacing w:val="-26"/>
          <w:w w:val="105"/>
        </w:rPr>
        <w:t xml:space="preserve"> </w:t>
      </w:r>
      <w:bookmarkEnd w:id="1"/>
      <w:r w:rsidR="00BE04E4">
        <w:rPr>
          <w:color w:val="231F20"/>
          <w:w w:val="105"/>
        </w:rPr>
        <w:t>Network</w:t>
      </w:r>
    </w:p>
    <w:p w:rsidR="00BE04E4" w:rsidRDefault="009A7907" w:rsidP="00BE04E4">
      <w:pPr>
        <w:pStyle w:val="BodyText"/>
        <w:spacing w:before="98" w:line="264" w:lineRule="auto"/>
        <w:ind w:left="1320" w:right="1317"/>
        <w:jc w:val="both"/>
      </w:pPr>
      <w:r w:rsidRPr="009A7907">
        <w:pict>
          <v:group id="_x0000_s1146" style="position:absolute;left:0;text-align:left;margin-left:70.05pt;margin-top:43.5pt;width:427.9pt;height:100.5pt;z-index:-251648000;mso-position-horizontal-relative:page" coordorigin="1401,870" coordsize="8558,2010">
            <v:shape id="_x0000_s1147" type="#_x0000_t75" style="position:absolute;left:4430;top:2119;width:619;height:565">
              <v:imagedata r:id="rId8" o:title=""/>
            </v:shape>
            <v:shape id="_x0000_s1148" type="#_x0000_t75" style="position:absolute;left:2834;top:1661;width:619;height:567">
              <v:imagedata r:id="rId8" o:title=""/>
            </v:shape>
            <v:shape id="_x0000_s1149" style="position:absolute;left:3483;top:1475;width:699;height:477" coordorigin="3484,1475" coordsize="699,477" path="m4170,1475r-686,458l3496,1951r686,-458l4170,1475xe" fillcolor="#231f20" stroked="f">
              <v:path arrowok="t"/>
            </v:shape>
            <v:shape id="_x0000_s1150" type="#_x0000_t75" style="position:absolute;left:4067;top:1472;width:127;height:112">
              <v:imagedata r:id="rId9" o:title=""/>
            </v:shape>
            <v:shape id="_x0000_s1151" type="#_x0000_t75" style="position:absolute;left:3471;top:1842;width:127;height:112">
              <v:imagedata r:id="rId10" o:title=""/>
            </v:shape>
            <v:shape id="_x0000_s1152" style="position:absolute;left:3161;top:2238;width:1225;height:182" coordorigin="3161,2239" coordsize="1225,182" path="m3164,2239r-3,21l4382,2420r3,-22l3164,2239xe" fillcolor="#231f20" stroked="f">
              <v:path arrowok="t"/>
            </v:shape>
            <v:shape id="_x0000_s1153" type="#_x0000_t75" style="position:absolute;left:4281;top:2337;width:124;height:122">
              <v:imagedata r:id="rId11" o:title=""/>
            </v:shape>
            <v:shape id="_x0000_s1154" type="#_x0000_t75" style="position:absolute;left:3140;top:2199;width:124;height:122">
              <v:imagedata r:id="rId12" o:title=""/>
            </v:shape>
            <v:shape id="_x0000_s1155" type="#_x0000_t75" style="position:absolute;left:6446;top:2313;width:619;height:567">
              <v:imagedata r:id="rId8" o:title=""/>
            </v:shape>
            <v:shape id="_x0000_s1156" style="position:absolute;left:5087;top:2403;width:1313;height:211" coordorigin="5088,2404" coordsize="1313,211" path="m5091,2404r-3,21l6397,2614r3,-22l5091,2404xe" fillcolor="#231f20" stroked="f">
              <v:path arrowok="t"/>
            </v:shape>
            <v:shape id="_x0000_s1157" type="#_x0000_t75" style="position:absolute;left:6296;top:2530;width:124;height:122">
              <v:imagedata r:id="rId13" o:title=""/>
            </v:shape>
            <v:shape id="_x0000_s1158" type="#_x0000_t75" style="position:absolute;left:5067;top:2365;width:124;height:122">
              <v:imagedata r:id="rId14" o:title=""/>
            </v:shape>
            <v:shape id="_x0000_s1159" type="#_x0000_t75" style="position:absolute;left:5867;top:869;width:619;height:565">
              <v:imagedata r:id="rId8" o:title=""/>
            </v:shape>
            <v:shape id="_x0000_s1160" type="#_x0000_t75" style="position:absolute;left:7541;top:1369;width:620;height:567">
              <v:imagedata r:id="rId8" o:title=""/>
            </v:shape>
            <v:shape id="_x0000_s1161" style="position:absolute;left:6518;top:1162;width:983;height:501" coordorigin="6519,1163" coordsize="983,501" path="m6529,1163r-10,19l7492,1663r10,-19l6529,1163xe" fillcolor="#231f20" stroked="f">
              <v:path arrowok="t"/>
            </v:shape>
            <v:shape id="_x0000_s1162" type="#_x0000_t75" style="position:absolute;left:6504;top:1154;width:128;height:112">
              <v:imagedata r:id="rId15" o:title=""/>
            </v:shape>
            <v:shape id="_x0000_s1163" type="#_x0000_t75" style="position:absolute;left:7388;top:1559;width:128;height:112">
              <v:imagedata r:id="rId16" o:title=""/>
            </v:shape>
            <v:shape id="_x0000_s1164" style="position:absolute;left:7093;top:1960;width:746;height:641" coordorigin="7093,1960" coordsize="746,641" path="m7825,1960r-732,624l7107,2601r732,-624l7825,1960xe" fillcolor="#231f20" stroked="f">
              <v:path arrowok="t"/>
            </v:shape>
            <v:shape id="_x0000_s1165" type="#_x0000_t75" style="position:absolute;left:7724;top:1954;width:124;height:119">
              <v:imagedata r:id="rId17" o:title=""/>
            </v:shape>
            <v:shape id="_x0000_s1166" type="#_x0000_t75" style="position:absolute;left:7083;top:2488;width:125;height:119">
              <v:imagedata r:id="rId18" o:title=""/>
            </v:shape>
            <v:shape id="_x0000_s1167" style="position:absolute;left:5077;top:1459;width:1087;height:946" coordorigin="5077,1460" coordsize="1087,946" path="m6149,1460l5077,2389r14,16l6163,1476r-14,-16xe" fillcolor="#231f20" stroked="f">
              <v:path arrowok="t"/>
            </v:shape>
            <v:shape id="_x0000_s1168" type="#_x0000_t75" style="position:absolute;left:6048;top:1453;width:124;height:119">
              <v:imagedata r:id="rId19" o:title=""/>
            </v:shape>
            <v:shape id="_x0000_s1169" type="#_x0000_t75" style="position:absolute;left:5067;top:2292;width:124;height:119">
              <v:imagedata r:id="rId20" o:title=""/>
            </v:shape>
            <v:shape id="_x0000_s1170" type="#_x0000_t75" style="position:absolute;left:1400;top:1998;width:657;height:585">
              <v:imagedata r:id="rId21" o:title=""/>
            </v:shape>
            <v:shape id="_x0000_s1171" style="position:absolute;left:2081;top:1954;width:714;height:385" coordorigin="2082,1955" coordsize="714,385" path="m2785,1955r-703,365l2092,2339r703,-365l2785,1955xe" fillcolor="#231f20" stroked="f">
              <v:path arrowok="t"/>
            </v:shape>
            <v:shape id="_x0000_s1172" type="#_x0000_t75" style="position:absolute;left:2681;top:1948;width:128;height:111">
              <v:imagedata r:id="rId22" o:title=""/>
            </v:shape>
            <v:shape id="_x0000_s1173" type="#_x0000_t75" style="position:absolute;left:2067;top:2234;width:128;height:111">
              <v:imagedata r:id="rId23" o:title=""/>
            </v:shape>
            <v:shape id="_x0000_s1174" type="#_x0000_t75" style="position:absolute;left:9301;top:1705;width:657;height:585">
              <v:imagedata r:id="rId21" o:title=""/>
            </v:shape>
            <v:shape id="_x0000_s1175" style="position:absolute;left:8197;top:1658;width:1054;height:391" coordorigin="8198,1659" coordsize="1054,391" path="m8205,1659r-7,21l9244,2050r7,-21l8205,1659xe" fillcolor="#231f20" stroked="f">
              <v:path arrowok="t"/>
            </v:shape>
            <v:shape id="_x0000_s1176" type="#_x0000_t75" style="position:absolute;left:9139;top:1953;width:128;height:117">
              <v:imagedata r:id="rId24" o:title=""/>
            </v:shape>
            <v:shape id="_x0000_s1177" type="#_x0000_t75" style="position:absolute;left:8180;top:1639;width:128;height:117">
              <v:imagedata r:id="rId25" o:title=""/>
            </v:shape>
            <v:shape id="_x0000_s1178" type="#_x0000_t75" style="position:absolute;left:4193;top:1179;width:664;height:585">
              <v:imagedata r:id="rId26" o:title=""/>
            </v:shape>
            <v:shape id="_x0000_s1179" style="position:absolute;left:4875;top:1159;width:948;height:318" coordorigin="4875,1159" coordsize="948,318" path="m5817,1159r-942,297l4882,1477r941,-297l5817,1159xe" fillcolor="#231f20" stroked="f">
              <v:path arrowok="t"/>
            </v:shape>
            <v:shape id="_x0000_s1180" type="#_x0000_t75" style="position:absolute;left:5713;top:1136;width:128;height:118">
              <v:imagedata r:id="rId27" o:title=""/>
            </v:shape>
            <v:shape id="_x0000_s1181" type="#_x0000_t75" style="position:absolute;left:4857;top:1382;width:128;height:118">
              <v:imagedata r:id="rId28" o:title=""/>
            </v:shape>
            <v:shape id="_x0000_s1182" type="#_x0000_t75" style="position:absolute;left:4526;top:1764;width:211;height:356">
              <v:imagedata r:id="rId29" o:title=""/>
            </v:shape>
            <w10:wrap anchorx="page"/>
          </v:group>
        </w:pict>
      </w:r>
      <w:r w:rsidR="00BE04E4">
        <w:rPr>
          <w:color w:val="231F20"/>
        </w:rPr>
        <w:t>Consider</w:t>
      </w:r>
      <w:r w:rsidR="00BE04E4">
        <w:rPr>
          <w:color w:val="231F20"/>
          <w:spacing w:val="-23"/>
        </w:rPr>
        <w:t xml:space="preserve"> </w:t>
      </w:r>
      <w:r w:rsidR="00BE04E4">
        <w:rPr>
          <w:color w:val="231F20"/>
        </w:rPr>
        <w:t>the</w:t>
      </w:r>
      <w:r w:rsidR="00BE04E4">
        <w:rPr>
          <w:color w:val="231F20"/>
          <w:spacing w:val="-23"/>
        </w:rPr>
        <w:t xml:space="preserve"> </w:t>
      </w:r>
      <w:r w:rsidR="00BE04E4">
        <w:rPr>
          <w:color w:val="231F20"/>
        </w:rPr>
        <w:t>scenario</w:t>
      </w:r>
      <w:r w:rsidR="00BE04E4">
        <w:rPr>
          <w:color w:val="231F20"/>
          <w:spacing w:val="-24"/>
        </w:rPr>
        <w:t xml:space="preserve"> </w:t>
      </w:r>
      <w:r w:rsidR="00BE04E4">
        <w:rPr>
          <w:color w:val="231F20"/>
        </w:rPr>
        <w:t>of</w:t>
      </w:r>
      <w:r w:rsidR="00BE04E4">
        <w:rPr>
          <w:color w:val="231F20"/>
          <w:spacing w:val="-23"/>
        </w:rPr>
        <w:t xml:space="preserve"> </w:t>
      </w:r>
      <w:r w:rsidR="00BE04E4">
        <w:rPr>
          <w:color w:val="231F20"/>
        </w:rPr>
        <w:t>current</w:t>
      </w:r>
      <w:r w:rsidR="00BE04E4">
        <w:rPr>
          <w:color w:val="231F20"/>
          <w:spacing w:val="-22"/>
        </w:rPr>
        <w:t xml:space="preserve"> </w:t>
      </w:r>
      <w:r w:rsidR="00BE04E4">
        <w:rPr>
          <w:color w:val="231F20"/>
        </w:rPr>
        <w:t>day</w:t>
      </w:r>
      <w:r w:rsidR="00BE04E4">
        <w:rPr>
          <w:color w:val="231F20"/>
          <w:spacing w:val="-24"/>
        </w:rPr>
        <w:t xml:space="preserve"> </w:t>
      </w:r>
      <w:r w:rsidR="00BE04E4">
        <w:rPr>
          <w:color w:val="231F20"/>
        </w:rPr>
        <w:t>networks.</w:t>
      </w:r>
      <w:r w:rsidR="00BE04E4">
        <w:rPr>
          <w:color w:val="231F20"/>
          <w:spacing w:val="-23"/>
        </w:rPr>
        <w:t xml:space="preserve"> </w:t>
      </w:r>
      <w:r w:rsidR="00BE04E4">
        <w:rPr>
          <w:color w:val="231F20"/>
        </w:rPr>
        <w:t>For</w:t>
      </w:r>
      <w:r w:rsidR="00BE04E4">
        <w:rPr>
          <w:color w:val="231F20"/>
          <w:spacing w:val="-23"/>
        </w:rPr>
        <w:t xml:space="preserve"> </w:t>
      </w:r>
      <w:r w:rsidR="00BE04E4">
        <w:rPr>
          <w:color w:val="231F20"/>
        </w:rPr>
        <w:t>this</w:t>
      </w:r>
      <w:r w:rsidR="00BE04E4">
        <w:rPr>
          <w:color w:val="231F20"/>
          <w:spacing w:val="-23"/>
        </w:rPr>
        <w:t xml:space="preserve"> </w:t>
      </w:r>
      <w:r w:rsidR="00BE04E4">
        <w:rPr>
          <w:color w:val="231F20"/>
        </w:rPr>
        <w:t>we</w:t>
      </w:r>
      <w:r w:rsidR="00BE04E4">
        <w:rPr>
          <w:color w:val="231F20"/>
          <w:spacing w:val="-23"/>
        </w:rPr>
        <w:t xml:space="preserve"> </w:t>
      </w:r>
      <w:r w:rsidR="00BE04E4">
        <w:rPr>
          <w:color w:val="231F20"/>
        </w:rPr>
        <w:t>are</w:t>
      </w:r>
      <w:r w:rsidR="00BE04E4">
        <w:rPr>
          <w:color w:val="231F20"/>
          <w:spacing w:val="-23"/>
        </w:rPr>
        <w:t xml:space="preserve"> </w:t>
      </w:r>
      <w:r w:rsidR="00BE04E4">
        <w:rPr>
          <w:color w:val="231F20"/>
        </w:rPr>
        <w:t>taking</w:t>
      </w:r>
      <w:r w:rsidR="00BE04E4">
        <w:rPr>
          <w:color w:val="231F20"/>
          <w:spacing w:val="-23"/>
        </w:rPr>
        <w:t xml:space="preserve"> </w:t>
      </w:r>
      <w:r w:rsidR="00BE04E4">
        <w:rPr>
          <w:color w:val="231F20"/>
        </w:rPr>
        <w:t>the</w:t>
      </w:r>
      <w:r w:rsidR="00BE04E4">
        <w:rPr>
          <w:color w:val="231F20"/>
          <w:spacing w:val="-23"/>
        </w:rPr>
        <w:t xml:space="preserve"> </w:t>
      </w:r>
      <w:r w:rsidR="00BE04E4">
        <w:rPr>
          <w:color w:val="231F20"/>
        </w:rPr>
        <w:t>example</w:t>
      </w:r>
      <w:r w:rsidR="00BE04E4">
        <w:rPr>
          <w:color w:val="231F20"/>
          <w:spacing w:val="-23"/>
        </w:rPr>
        <w:t xml:space="preserve"> </w:t>
      </w:r>
      <w:r w:rsidR="00BE04E4">
        <w:rPr>
          <w:color w:val="231F20"/>
        </w:rPr>
        <w:t>of</w:t>
      </w:r>
      <w:r w:rsidR="00BE04E4">
        <w:rPr>
          <w:color w:val="231F20"/>
          <w:spacing w:val="-24"/>
        </w:rPr>
        <w:t xml:space="preserve"> </w:t>
      </w:r>
      <w:r w:rsidR="00BE04E4">
        <w:rPr>
          <w:color w:val="231F20"/>
        </w:rPr>
        <w:t>a</w:t>
      </w:r>
      <w:r w:rsidR="00BE04E4">
        <w:rPr>
          <w:color w:val="231F20"/>
          <w:spacing w:val="-22"/>
        </w:rPr>
        <w:t xml:space="preserve"> </w:t>
      </w:r>
      <w:r w:rsidR="00BE04E4">
        <w:rPr>
          <w:color w:val="231F20"/>
        </w:rPr>
        <w:t>wired network</w:t>
      </w:r>
      <w:r w:rsidR="00BE04E4">
        <w:rPr>
          <w:color w:val="231F20"/>
          <w:spacing w:val="-13"/>
        </w:rPr>
        <w:t xml:space="preserve"> </w:t>
      </w:r>
      <w:r w:rsidR="00BE04E4">
        <w:rPr>
          <w:color w:val="231F20"/>
        </w:rPr>
        <w:t>with</w:t>
      </w:r>
      <w:r w:rsidR="00BE04E4">
        <w:rPr>
          <w:color w:val="231F20"/>
          <w:spacing w:val="-13"/>
        </w:rPr>
        <w:t xml:space="preserve"> </w:t>
      </w:r>
      <w:r w:rsidR="00BE04E4">
        <w:rPr>
          <w:color w:val="231F20"/>
        </w:rPr>
        <w:t>L3</w:t>
      </w:r>
      <w:r w:rsidR="00BE04E4">
        <w:rPr>
          <w:color w:val="231F20"/>
          <w:spacing w:val="-13"/>
        </w:rPr>
        <w:t xml:space="preserve"> </w:t>
      </w:r>
      <w:r w:rsidR="00BE04E4">
        <w:rPr>
          <w:color w:val="231F20"/>
        </w:rPr>
        <w:t>switches.</w:t>
      </w:r>
      <w:r w:rsidR="00BE04E4">
        <w:rPr>
          <w:color w:val="231F20"/>
          <w:spacing w:val="-13"/>
        </w:rPr>
        <w:t xml:space="preserve"> </w:t>
      </w:r>
      <w:r w:rsidR="00BE04E4">
        <w:rPr>
          <w:color w:val="231F20"/>
        </w:rPr>
        <w:t>Figure</w:t>
      </w:r>
      <w:r w:rsidR="00BE04E4">
        <w:rPr>
          <w:color w:val="231F20"/>
          <w:spacing w:val="-13"/>
        </w:rPr>
        <w:t xml:space="preserve"> </w:t>
      </w:r>
      <w:r w:rsidR="00BE04E4">
        <w:rPr>
          <w:color w:val="231F20"/>
        </w:rPr>
        <w:t>9.1</w:t>
      </w:r>
      <w:r w:rsidR="00BE04E4">
        <w:rPr>
          <w:color w:val="231F20"/>
          <w:spacing w:val="-13"/>
        </w:rPr>
        <w:t xml:space="preserve"> </w:t>
      </w:r>
      <w:r w:rsidR="00BE04E4">
        <w:rPr>
          <w:color w:val="231F20"/>
        </w:rPr>
        <w:t>shows</w:t>
      </w:r>
      <w:r w:rsidR="00BE04E4">
        <w:rPr>
          <w:color w:val="231F20"/>
          <w:spacing w:val="-13"/>
        </w:rPr>
        <w:t xml:space="preserve"> </w:t>
      </w:r>
      <w:r w:rsidR="00BE04E4">
        <w:rPr>
          <w:color w:val="231F20"/>
        </w:rPr>
        <w:t>the</w:t>
      </w:r>
      <w:r w:rsidR="00BE04E4">
        <w:rPr>
          <w:color w:val="231F20"/>
          <w:spacing w:val="-13"/>
        </w:rPr>
        <w:t xml:space="preserve"> </w:t>
      </w:r>
      <w:r w:rsidR="00BE04E4">
        <w:rPr>
          <w:color w:val="231F20"/>
        </w:rPr>
        <w:t>network</w:t>
      </w:r>
      <w:r w:rsidR="00BE04E4">
        <w:rPr>
          <w:color w:val="231F20"/>
          <w:spacing w:val="-13"/>
        </w:rPr>
        <w:t xml:space="preserve"> </w:t>
      </w:r>
      <w:r w:rsidR="00BE04E4">
        <w:rPr>
          <w:color w:val="231F20"/>
        </w:rPr>
        <w:t>topology</w:t>
      </w:r>
      <w:r w:rsidR="00BE04E4">
        <w:rPr>
          <w:color w:val="231F20"/>
          <w:spacing w:val="-13"/>
        </w:rPr>
        <w:t xml:space="preserve"> </w:t>
      </w:r>
      <w:r w:rsidR="00BE04E4">
        <w:rPr>
          <w:color w:val="231F20"/>
        </w:rPr>
        <w:t>of</w:t>
      </w:r>
      <w:r w:rsidR="00BE04E4">
        <w:rPr>
          <w:color w:val="231F20"/>
          <w:spacing w:val="-13"/>
        </w:rPr>
        <w:t xml:space="preserve"> </w:t>
      </w:r>
      <w:r w:rsidR="00BE04E4">
        <w:rPr>
          <w:color w:val="231F20"/>
        </w:rPr>
        <w:t>current</w:t>
      </w:r>
      <w:r w:rsidR="00BE04E4">
        <w:rPr>
          <w:color w:val="231F20"/>
          <w:spacing w:val="-12"/>
        </w:rPr>
        <w:t xml:space="preserve"> </w:t>
      </w:r>
      <w:r w:rsidR="00BE04E4">
        <w:rPr>
          <w:color w:val="231F20"/>
        </w:rPr>
        <w:t>network.</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1"/>
        </w:rPr>
      </w:pPr>
    </w:p>
    <w:p w:rsidR="00BE04E4" w:rsidRDefault="00BE04E4" w:rsidP="00BE04E4">
      <w:pPr>
        <w:rPr>
          <w:sz w:val="21"/>
        </w:rPr>
        <w:sectPr w:rsidR="00BE04E4">
          <w:footerReference w:type="default" r:id="rId30"/>
          <w:pgSz w:w="11280" w:h="14520"/>
          <w:pgMar w:top="0" w:right="0" w:bottom="420" w:left="0" w:header="0" w:footer="0" w:gutter="0"/>
          <w:cols w:space="720"/>
        </w:sectPr>
      </w:pPr>
    </w:p>
    <w:p w:rsidR="00BE04E4" w:rsidRDefault="00BE04E4" w:rsidP="00BE04E4">
      <w:pPr>
        <w:pStyle w:val="BodyText"/>
        <w:spacing w:before="3"/>
        <w:rPr>
          <w:sz w:val="41"/>
        </w:rPr>
      </w:pPr>
    </w:p>
    <w:p w:rsidR="00BE04E4" w:rsidRDefault="00BE04E4" w:rsidP="00BE04E4">
      <w:pPr>
        <w:pStyle w:val="Heading8"/>
        <w:ind w:right="38"/>
        <w:jc w:val="right"/>
      </w:pPr>
      <w:r>
        <w:rPr>
          <w:color w:val="231F20"/>
        </w:rPr>
        <w:t>User I</w:t>
      </w:r>
    </w:p>
    <w:p w:rsidR="00BE04E4" w:rsidRDefault="00BE04E4" w:rsidP="00BE04E4">
      <w:pPr>
        <w:pStyle w:val="BodyText"/>
        <w:rPr>
          <w:rFonts w:ascii="Calibri"/>
          <w:sz w:val="20"/>
        </w:rPr>
      </w:pPr>
      <w:r>
        <w:br w:type="column"/>
      </w:r>
    </w:p>
    <w:p w:rsidR="00BE04E4" w:rsidRDefault="00BE04E4" w:rsidP="00BE04E4">
      <w:pPr>
        <w:pStyle w:val="BodyText"/>
        <w:rPr>
          <w:rFonts w:ascii="Calibri"/>
          <w:sz w:val="20"/>
        </w:rPr>
      </w:pPr>
    </w:p>
    <w:p w:rsidR="00BE04E4" w:rsidRDefault="00BE04E4" w:rsidP="00BE04E4">
      <w:pPr>
        <w:pStyle w:val="BodyText"/>
        <w:rPr>
          <w:rFonts w:ascii="Calibri"/>
          <w:sz w:val="20"/>
        </w:rPr>
      </w:pPr>
    </w:p>
    <w:p w:rsidR="00BE04E4" w:rsidRDefault="00BE04E4" w:rsidP="00BE04E4">
      <w:pPr>
        <w:spacing w:before="173"/>
        <w:ind w:left="1312"/>
        <w:rPr>
          <w:rFonts w:ascii="Raleway"/>
          <w:sz w:val="18"/>
        </w:rPr>
      </w:pPr>
      <w:r>
        <w:rPr>
          <w:rFonts w:ascii="Raleway"/>
          <w:b/>
          <w:color w:val="231F20"/>
          <w:sz w:val="18"/>
        </w:rPr>
        <w:t xml:space="preserve">Fig.9.1: </w:t>
      </w:r>
      <w:r>
        <w:rPr>
          <w:rFonts w:ascii="Raleway"/>
          <w:color w:val="231F20"/>
          <w:sz w:val="18"/>
        </w:rPr>
        <w:t>Network Topology of Current Network</w:t>
      </w:r>
    </w:p>
    <w:p w:rsidR="00BE04E4" w:rsidRDefault="00BE04E4" w:rsidP="00BE04E4">
      <w:pPr>
        <w:pStyle w:val="Heading8"/>
        <w:spacing w:before="105"/>
        <w:ind w:left="1297" w:right="1394"/>
        <w:jc w:val="center"/>
      </w:pPr>
      <w:r>
        <w:br w:type="column"/>
      </w:r>
      <w:r>
        <w:rPr>
          <w:color w:val="231F20"/>
        </w:rPr>
        <w:lastRenderedPageBreak/>
        <w:t>User II</w:t>
      </w:r>
    </w:p>
    <w:p w:rsidR="00BE04E4" w:rsidRDefault="00BE04E4" w:rsidP="00BE04E4">
      <w:pPr>
        <w:jc w:val="center"/>
        <w:sectPr w:rsidR="00BE04E4">
          <w:type w:val="continuous"/>
          <w:pgSz w:w="11280" w:h="14520"/>
          <w:pgMar w:top="0" w:right="0" w:bottom="140" w:left="0" w:header="720" w:footer="720" w:gutter="0"/>
          <w:cols w:num="3" w:space="720" w:equalWidth="0">
            <w:col w:w="1947" w:space="487"/>
            <w:col w:w="5139" w:space="323"/>
            <w:col w:w="3384"/>
          </w:cols>
        </w:sectPr>
      </w:pPr>
    </w:p>
    <w:p w:rsidR="00BE04E4" w:rsidRDefault="009A7907" w:rsidP="00BE04E4">
      <w:pPr>
        <w:pStyle w:val="BodyText"/>
        <w:spacing w:before="5"/>
        <w:rPr>
          <w:rFonts w:ascii="Calibri"/>
          <w:sz w:val="11"/>
        </w:rPr>
      </w:pPr>
      <w:r w:rsidRPr="009A7907">
        <w:lastRenderedPageBreak/>
        <w:pict>
          <v:line id="_x0000_s1351" style="position:absolute;z-index:251675648;mso-position-horizontal-relative:page;mso-position-vertical-relative:page" from="549pt,21pt" to="564pt,21pt" strokeweight=".25pt">
            <w10:wrap anchorx="page" anchory="page"/>
          </v:line>
        </w:pict>
      </w:r>
    </w:p>
    <w:p w:rsidR="00BE04E4" w:rsidRDefault="00BE04E4" w:rsidP="00BE04E4">
      <w:pPr>
        <w:pStyle w:val="BodyText"/>
        <w:spacing w:before="62" w:line="264" w:lineRule="auto"/>
        <w:ind w:left="1319" w:right="1314" w:firstLine="396"/>
      </w:pPr>
      <w:r>
        <w:rPr>
          <w:color w:val="231F20"/>
        </w:rPr>
        <w:t>The</w:t>
      </w:r>
      <w:r>
        <w:rPr>
          <w:color w:val="231F20"/>
          <w:spacing w:val="-37"/>
        </w:rPr>
        <w:t xml:space="preserve"> </w:t>
      </w:r>
      <w:r>
        <w:rPr>
          <w:color w:val="231F20"/>
        </w:rPr>
        <w:t>data</w:t>
      </w:r>
      <w:r>
        <w:rPr>
          <w:color w:val="231F20"/>
          <w:spacing w:val="-37"/>
        </w:rPr>
        <w:t xml:space="preserve"> </w:t>
      </w:r>
      <w:r>
        <w:rPr>
          <w:color w:val="231F20"/>
        </w:rPr>
        <w:t>needs</w:t>
      </w:r>
      <w:r>
        <w:rPr>
          <w:color w:val="231F20"/>
          <w:spacing w:val="-36"/>
        </w:rPr>
        <w:t xml:space="preserve"> </w:t>
      </w:r>
      <w:r>
        <w:rPr>
          <w:color w:val="231F20"/>
        </w:rPr>
        <w:t>to</w:t>
      </w:r>
      <w:r>
        <w:rPr>
          <w:color w:val="231F20"/>
          <w:spacing w:val="-37"/>
        </w:rPr>
        <w:t xml:space="preserve"> </w:t>
      </w:r>
      <w:r>
        <w:rPr>
          <w:color w:val="231F20"/>
        </w:rPr>
        <w:t>be</w:t>
      </w:r>
      <w:r>
        <w:rPr>
          <w:color w:val="231F20"/>
          <w:spacing w:val="-37"/>
        </w:rPr>
        <w:t xml:space="preserve"> </w:t>
      </w:r>
      <w:r>
        <w:rPr>
          <w:color w:val="231F20"/>
        </w:rPr>
        <w:t>send</w:t>
      </w:r>
      <w:r>
        <w:rPr>
          <w:color w:val="231F20"/>
          <w:spacing w:val="-36"/>
        </w:rPr>
        <w:t xml:space="preserve"> </w:t>
      </w:r>
      <w:r>
        <w:rPr>
          <w:color w:val="231F20"/>
        </w:rPr>
        <w:t>from</w:t>
      </w:r>
      <w:r>
        <w:rPr>
          <w:color w:val="231F20"/>
          <w:spacing w:val="-37"/>
        </w:rPr>
        <w:t xml:space="preserve"> </w:t>
      </w:r>
      <w:r>
        <w:rPr>
          <w:color w:val="231F20"/>
        </w:rPr>
        <w:t>user</w:t>
      </w:r>
      <w:r>
        <w:rPr>
          <w:color w:val="231F20"/>
          <w:spacing w:val="-37"/>
        </w:rPr>
        <w:t xml:space="preserve"> </w:t>
      </w:r>
      <w:r>
        <w:rPr>
          <w:color w:val="231F20"/>
        </w:rPr>
        <w:t>1</w:t>
      </w:r>
      <w:r>
        <w:rPr>
          <w:color w:val="231F20"/>
          <w:spacing w:val="-36"/>
        </w:rPr>
        <w:t xml:space="preserve"> </w:t>
      </w:r>
      <w:r>
        <w:rPr>
          <w:color w:val="231F20"/>
        </w:rPr>
        <w:t>to</w:t>
      </w:r>
      <w:r>
        <w:rPr>
          <w:color w:val="231F20"/>
          <w:spacing w:val="-37"/>
        </w:rPr>
        <w:t xml:space="preserve"> </w:t>
      </w:r>
      <w:r>
        <w:rPr>
          <w:color w:val="231F20"/>
        </w:rPr>
        <w:t>user</w:t>
      </w:r>
      <w:r>
        <w:rPr>
          <w:color w:val="231F20"/>
          <w:spacing w:val="-36"/>
        </w:rPr>
        <w:t xml:space="preserve"> </w:t>
      </w:r>
      <w:r>
        <w:rPr>
          <w:color w:val="231F20"/>
        </w:rPr>
        <w:t>2</w:t>
      </w:r>
      <w:r>
        <w:rPr>
          <w:color w:val="231F20"/>
          <w:spacing w:val="-37"/>
        </w:rPr>
        <w:t xml:space="preserve"> </w:t>
      </w:r>
      <w:r>
        <w:rPr>
          <w:color w:val="231F20"/>
        </w:rPr>
        <w:t>and</w:t>
      </w:r>
      <w:r>
        <w:rPr>
          <w:color w:val="231F20"/>
          <w:spacing w:val="-37"/>
        </w:rPr>
        <w:t xml:space="preserve"> </w:t>
      </w:r>
      <w:r>
        <w:rPr>
          <w:color w:val="231F20"/>
        </w:rPr>
        <w:t>vice</w:t>
      </w:r>
      <w:r>
        <w:rPr>
          <w:color w:val="231F20"/>
          <w:spacing w:val="-36"/>
        </w:rPr>
        <w:t xml:space="preserve"> </w:t>
      </w:r>
      <w:r>
        <w:rPr>
          <w:color w:val="231F20"/>
        </w:rPr>
        <w:t>versa</w:t>
      </w:r>
      <w:r>
        <w:rPr>
          <w:color w:val="231F20"/>
          <w:spacing w:val="-37"/>
        </w:rPr>
        <w:t xml:space="preserve"> </w:t>
      </w:r>
      <w:r>
        <w:rPr>
          <w:color w:val="231F20"/>
        </w:rPr>
        <w:t>as</w:t>
      </w:r>
      <w:r>
        <w:rPr>
          <w:color w:val="231F20"/>
          <w:spacing w:val="-37"/>
        </w:rPr>
        <w:t xml:space="preserve"> </w:t>
      </w:r>
      <w:r>
        <w:rPr>
          <w:color w:val="231F20"/>
        </w:rPr>
        <w:t>shown</w:t>
      </w:r>
      <w:r>
        <w:rPr>
          <w:color w:val="231F20"/>
          <w:spacing w:val="-36"/>
        </w:rPr>
        <w:t xml:space="preserve"> </w:t>
      </w:r>
      <w:r>
        <w:rPr>
          <w:color w:val="231F20"/>
        </w:rPr>
        <w:t>in</w:t>
      </w:r>
      <w:r>
        <w:rPr>
          <w:color w:val="231F20"/>
          <w:spacing w:val="-37"/>
        </w:rPr>
        <w:t xml:space="preserve"> </w:t>
      </w:r>
      <w:r>
        <w:rPr>
          <w:color w:val="231F20"/>
        </w:rPr>
        <w:t>Figure</w:t>
      </w:r>
      <w:r>
        <w:rPr>
          <w:color w:val="231F20"/>
          <w:spacing w:val="-37"/>
        </w:rPr>
        <w:t xml:space="preserve"> </w:t>
      </w:r>
      <w:r>
        <w:rPr>
          <w:color w:val="231F20"/>
        </w:rPr>
        <w:t>9.1.</w:t>
      </w:r>
      <w:r>
        <w:rPr>
          <w:color w:val="231F20"/>
          <w:spacing w:val="-36"/>
        </w:rPr>
        <w:t xml:space="preserve"> </w:t>
      </w:r>
      <w:r>
        <w:rPr>
          <w:color w:val="231F20"/>
        </w:rPr>
        <w:t>The data</w:t>
      </w:r>
      <w:r>
        <w:rPr>
          <w:color w:val="231F20"/>
          <w:spacing w:val="-21"/>
        </w:rPr>
        <w:t xml:space="preserve"> </w:t>
      </w:r>
      <w:r>
        <w:rPr>
          <w:color w:val="231F20"/>
        </w:rPr>
        <w:t>can</w:t>
      </w:r>
      <w:r>
        <w:rPr>
          <w:color w:val="231F20"/>
          <w:spacing w:val="-21"/>
        </w:rPr>
        <w:t xml:space="preserve"> </w:t>
      </w:r>
      <w:r>
        <w:rPr>
          <w:color w:val="231F20"/>
        </w:rPr>
        <w:t>be</w:t>
      </w:r>
      <w:r>
        <w:rPr>
          <w:color w:val="231F20"/>
          <w:spacing w:val="-21"/>
        </w:rPr>
        <w:t xml:space="preserve"> </w:t>
      </w:r>
      <w:r>
        <w:rPr>
          <w:color w:val="231F20"/>
        </w:rPr>
        <w:t>sent</w:t>
      </w:r>
      <w:r>
        <w:rPr>
          <w:color w:val="231F20"/>
          <w:spacing w:val="-20"/>
        </w:rPr>
        <w:t xml:space="preserve"> </w:t>
      </w:r>
      <w:r>
        <w:rPr>
          <w:color w:val="231F20"/>
        </w:rPr>
        <w:t>through</w:t>
      </w:r>
      <w:r>
        <w:rPr>
          <w:color w:val="231F20"/>
          <w:spacing w:val="-21"/>
        </w:rPr>
        <w:t xml:space="preserve"> </w:t>
      </w:r>
      <w:r>
        <w:rPr>
          <w:color w:val="231F20"/>
        </w:rPr>
        <w:t>several</w:t>
      </w:r>
      <w:r>
        <w:rPr>
          <w:color w:val="231F20"/>
          <w:spacing w:val="-21"/>
        </w:rPr>
        <w:t xml:space="preserve"> </w:t>
      </w:r>
      <w:r>
        <w:rPr>
          <w:color w:val="231F20"/>
        </w:rPr>
        <w:t>routes.</w:t>
      </w:r>
      <w:r>
        <w:rPr>
          <w:color w:val="231F20"/>
          <w:spacing w:val="-21"/>
        </w:rPr>
        <w:t xml:space="preserve"> </w:t>
      </w:r>
      <w:r>
        <w:rPr>
          <w:color w:val="231F20"/>
        </w:rPr>
        <w:t>The</w:t>
      </w:r>
      <w:r>
        <w:rPr>
          <w:color w:val="231F20"/>
          <w:spacing w:val="-20"/>
        </w:rPr>
        <w:t xml:space="preserve"> </w:t>
      </w:r>
      <w:r>
        <w:rPr>
          <w:color w:val="231F20"/>
        </w:rPr>
        <w:t>packet</w:t>
      </w:r>
      <w:r>
        <w:rPr>
          <w:color w:val="231F20"/>
          <w:spacing w:val="-22"/>
        </w:rPr>
        <w:t xml:space="preserve"> </w:t>
      </w:r>
      <w:r>
        <w:rPr>
          <w:color w:val="231F20"/>
        </w:rPr>
        <w:t>traverses</w:t>
      </w:r>
      <w:r>
        <w:rPr>
          <w:color w:val="231F20"/>
          <w:spacing w:val="-20"/>
        </w:rPr>
        <w:t xml:space="preserve"> </w:t>
      </w:r>
      <w:r>
        <w:rPr>
          <w:color w:val="231F20"/>
        </w:rPr>
        <w:t>through</w:t>
      </w:r>
      <w:r>
        <w:rPr>
          <w:color w:val="231F20"/>
          <w:spacing w:val="-21"/>
        </w:rPr>
        <w:t xml:space="preserve"> </w:t>
      </w:r>
      <w:r>
        <w:rPr>
          <w:color w:val="231F20"/>
        </w:rPr>
        <w:t>multiple</w:t>
      </w:r>
      <w:r>
        <w:rPr>
          <w:color w:val="231F20"/>
          <w:spacing w:val="-21"/>
        </w:rPr>
        <w:t xml:space="preserve"> </w:t>
      </w:r>
      <w:r>
        <w:rPr>
          <w:color w:val="231F20"/>
        </w:rPr>
        <w:t>L3</w:t>
      </w:r>
      <w:r>
        <w:rPr>
          <w:color w:val="231F20"/>
          <w:spacing w:val="-20"/>
        </w:rPr>
        <w:t xml:space="preserve"> </w:t>
      </w:r>
      <w:r>
        <w:rPr>
          <w:color w:val="231F20"/>
        </w:rPr>
        <w:t>switches</w:t>
      </w:r>
    </w:p>
    <w:p w:rsidR="00BE04E4" w:rsidRDefault="00BE04E4" w:rsidP="00BE04E4">
      <w:pPr>
        <w:spacing w:line="264" w:lineRule="auto"/>
        <w:sectPr w:rsidR="00BE04E4">
          <w:type w:val="continuous"/>
          <w:pgSz w:w="11280" w:h="14520"/>
          <w:pgMar w:top="0" w:right="0" w:bottom="140" w:left="0" w:header="720" w:footer="72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44" style="width:.25pt;height:15pt;mso-position-horizontal-relative:char;mso-position-vertical-relative:line" coordsize="5,300">
            <v:line id="_x0000_s1145" style="position:absolute" from="3,300" to="3,0" strokeweight=".25pt"/>
            <w10:wrap type="none"/>
            <w10:anchorlock/>
          </v:group>
        </w:pict>
      </w:r>
      <w:r w:rsidR="00BE04E4">
        <w:rPr>
          <w:sz w:val="20"/>
        </w:rPr>
        <w:tab/>
      </w:r>
      <w:r w:rsidRPr="009A7907">
        <w:rPr>
          <w:sz w:val="20"/>
        </w:rPr>
      </w:r>
      <w:r>
        <w:rPr>
          <w:sz w:val="20"/>
        </w:rPr>
        <w:pict>
          <v:group id="_x0000_s1142" style="width:.25pt;height:15pt;mso-position-horizontal-relative:char;mso-position-vertical-relative:line" coordsize="5,300">
            <v:line id="_x0000_s1143"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40" style="width:15pt;height:.25pt;mso-position-horizontal-relative:char;mso-position-vertical-relative:line" coordsize="300,5">
            <v:line id="_x0000_s1141"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352" style="position:absolute;left:0;text-align:left;margin-left:66pt;margin-top:21.9pt;width:6in;height:.1pt;z-index:-251639808;mso-wrap-distance-left:0;mso-wrap-distance-right:0;mso-position-horizontal-relative:page" coordorigin="1320,438" coordsize="8640,0" path="m1320,438r8640,e" filled="f" strokecolor="#231f20">
            <v:path arrowok="t"/>
            <w10:wrap type="topAndBottom" anchorx="page"/>
          </v:shape>
        </w:pict>
      </w:r>
      <w:r w:rsidRPr="009A7907">
        <w:pict>
          <v:line id="_x0000_s1426" style="position:absolute;left:0;text-align:left;z-index:251678720;mso-position-horizontal-relative:page" from="549pt,-34.15pt" to="564pt,-34.15pt" strokeweight=".25pt">
            <w10:wrap anchorx="page"/>
          </v:line>
        </w:pict>
      </w:r>
      <w:r w:rsidR="00BE04E4">
        <w:rPr>
          <w:rFonts w:ascii="Raleway"/>
          <w:b/>
          <w:color w:val="231F20"/>
          <w:sz w:val="24"/>
        </w:rPr>
        <w:t>204</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64" w:lineRule="auto"/>
        <w:ind w:left="1320" w:right="1318"/>
        <w:jc w:val="both"/>
      </w:pPr>
      <w:r>
        <w:rPr>
          <w:color w:val="231F20"/>
        </w:rPr>
        <w:t>before</w:t>
      </w:r>
      <w:r>
        <w:rPr>
          <w:color w:val="231F20"/>
          <w:spacing w:val="-14"/>
        </w:rPr>
        <w:t xml:space="preserve"> </w:t>
      </w:r>
      <w:r>
        <w:rPr>
          <w:color w:val="231F20"/>
        </w:rPr>
        <w:t>it</w:t>
      </w:r>
      <w:r>
        <w:rPr>
          <w:color w:val="231F20"/>
          <w:spacing w:val="-14"/>
        </w:rPr>
        <w:t xml:space="preserve"> </w:t>
      </w:r>
      <w:r>
        <w:rPr>
          <w:color w:val="231F20"/>
        </w:rPr>
        <w:t>reaches</w:t>
      </w:r>
      <w:r>
        <w:rPr>
          <w:color w:val="231F20"/>
          <w:spacing w:val="-13"/>
        </w:rPr>
        <w:t xml:space="preserve"> </w:t>
      </w:r>
      <w:r>
        <w:rPr>
          <w:color w:val="231F20"/>
        </w:rPr>
        <w:t>its</w:t>
      </w:r>
      <w:r>
        <w:rPr>
          <w:color w:val="231F20"/>
          <w:spacing w:val="-14"/>
        </w:rPr>
        <w:t xml:space="preserve"> </w:t>
      </w:r>
      <w:r>
        <w:rPr>
          <w:color w:val="231F20"/>
        </w:rPr>
        <w:t>destination.</w:t>
      </w:r>
      <w:r>
        <w:rPr>
          <w:color w:val="231F20"/>
          <w:spacing w:val="-13"/>
        </w:rPr>
        <w:t xml:space="preserve"> </w:t>
      </w:r>
      <w:r>
        <w:rPr>
          <w:color w:val="231F20"/>
        </w:rPr>
        <w:t>The</w:t>
      </w:r>
      <w:r>
        <w:rPr>
          <w:color w:val="231F20"/>
          <w:spacing w:val="-14"/>
        </w:rPr>
        <w:t xml:space="preserve"> </w:t>
      </w:r>
      <w:r>
        <w:rPr>
          <w:color w:val="231F20"/>
        </w:rPr>
        <w:t>protocol</w:t>
      </w:r>
      <w:r>
        <w:rPr>
          <w:color w:val="231F20"/>
          <w:spacing w:val="-14"/>
        </w:rPr>
        <w:t xml:space="preserve"> </w:t>
      </w:r>
      <w:r>
        <w:rPr>
          <w:color w:val="231F20"/>
        </w:rPr>
        <w:t>used</w:t>
      </w:r>
      <w:r>
        <w:rPr>
          <w:color w:val="231F20"/>
          <w:spacing w:val="-13"/>
        </w:rPr>
        <w:t xml:space="preserve"> </w:t>
      </w:r>
      <w:r>
        <w:rPr>
          <w:color w:val="231F20"/>
        </w:rPr>
        <w:t>for</w:t>
      </w:r>
      <w:r>
        <w:rPr>
          <w:color w:val="231F20"/>
          <w:spacing w:val="-14"/>
        </w:rPr>
        <w:t xml:space="preserve"> </w:t>
      </w:r>
      <w:r>
        <w:rPr>
          <w:color w:val="231F20"/>
        </w:rPr>
        <w:t>switching</w:t>
      </w:r>
      <w:r>
        <w:rPr>
          <w:color w:val="231F20"/>
          <w:spacing w:val="-13"/>
        </w:rPr>
        <w:t xml:space="preserve"> </w:t>
      </w:r>
      <w:r>
        <w:rPr>
          <w:color w:val="231F20"/>
        </w:rPr>
        <w:t>is</w:t>
      </w:r>
      <w:r>
        <w:rPr>
          <w:color w:val="231F20"/>
          <w:spacing w:val="-14"/>
        </w:rPr>
        <w:t xml:space="preserve"> </w:t>
      </w:r>
      <w:r>
        <w:rPr>
          <w:color w:val="231F20"/>
        </w:rPr>
        <w:t>the</w:t>
      </w:r>
      <w:r>
        <w:rPr>
          <w:color w:val="231F20"/>
          <w:spacing w:val="-14"/>
        </w:rPr>
        <w:t xml:space="preserve"> </w:t>
      </w:r>
      <w:r>
        <w:rPr>
          <w:color w:val="231F20"/>
        </w:rPr>
        <w:t>Open</w:t>
      </w:r>
      <w:r>
        <w:rPr>
          <w:color w:val="231F20"/>
          <w:spacing w:val="-13"/>
        </w:rPr>
        <w:t xml:space="preserve"> </w:t>
      </w:r>
      <w:r>
        <w:rPr>
          <w:color w:val="231F20"/>
        </w:rPr>
        <w:t>Shortest</w:t>
      </w:r>
      <w:r>
        <w:rPr>
          <w:color w:val="231F20"/>
          <w:spacing w:val="-14"/>
        </w:rPr>
        <w:t xml:space="preserve"> </w:t>
      </w:r>
      <w:r>
        <w:rPr>
          <w:color w:val="231F20"/>
        </w:rPr>
        <w:t>Path First (OSPF) protocol. Open Shortest Path First (OSPF) is a routing protocol for Internet Protocol</w:t>
      </w:r>
      <w:r>
        <w:rPr>
          <w:color w:val="231F20"/>
          <w:spacing w:val="-29"/>
        </w:rPr>
        <w:t xml:space="preserve"> </w:t>
      </w:r>
      <w:r>
        <w:rPr>
          <w:color w:val="231F20"/>
        </w:rPr>
        <w:t>(IP)</w:t>
      </w:r>
      <w:r>
        <w:rPr>
          <w:color w:val="231F20"/>
          <w:spacing w:val="-28"/>
        </w:rPr>
        <w:t xml:space="preserve"> </w:t>
      </w:r>
      <w:r>
        <w:rPr>
          <w:color w:val="231F20"/>
        </w:rPr>
        <w:t>networks.</w:t>
      </w:r>
      <w:r>
        <w:rPr>
          <w:color w:val="231F20"/>
          <w:spacing w:val="-29"/>
        </w:rPr>
        <w:t xml:space="preserve"> </w:t>
      </w:r>
      <w:r>
        <w:rPr>
          <w:color w:val="231F20"/>
        </w:rPr>
        <w:t>Each</w:t>
      </w:r>
      <w:r>
        <w:rPr>
          <w:color w:val="231F20"/>
          <w:spacing w:val="-28"/>
        </w:rPr>
        <w:t xml:space="preserve"> </w:t>
      </w:r>
      <w:r>
        <w:rPr>
          <w:color w:val="231F20"/>
        </w:rPr>
        <w:t>router</w:t>
      </w:r>
      <w:r>
        <w:rPr>
          <w:color w:val="231F20"/>
          <w:spacing w:val="-29"/>
        </w:rPr>
        <w:t xml:space="preserve"> </w:t>
      </w:r>
      <w:r>
        <w:rPr>
          <w:color w:val="231F20"/>
        </w:rPr>
        <w:t>knows</w:t>
      </w:r>
      <w:r>
        <w:rPr>
          <w:color w:val="231F20"/>
          <w:spacing w:val="-28"/>
        </w:rPr>
        <w:t xml:space="preserve"> </w:t>
      </w:r>
      <w:r>
        <w:rPr>
          <w:color w:val="231F20"/>
        </w:rPr>
        <w:t>to</w:t>
      </w:r>
      <w:r>
        <w:rPr>
          <w:color w:val="231F20"/>
          <w:spacing w:val="-28"/>
        </w:rPr>
        <w:t xml:space="preserve"> </w:t>
      </w:r>
      <w:r>
        <w:rPr>
          <w:color w:val="231F20"/>
        </w:rPr>
        <w:t>which</w:t>
      </w:r>
      <w:r>
        <w:rPr>
          <w:color w:val="231F20"/>
          <w:spacing w:val="-29"/>
        </w:rPr>
        <w:t xml:space="preserve"> </w:t>
      </w:r>
      <w:r>
        <w:rPr>
          <w:color w:val="231F20"/>
        </w:rPr>
        <w:t>router</w:t>
      </w:r>
      <w:r>
        <w:rPr>
          <w:color w:val="231F20"/>
          <w:spacing w:val="-28"/>
        </w:rPr>
        <w:t xml:space="preserve"> </w:t>
      </w:r>
      <w:r>
        <w:rPr>
          <w:color w:val="231F20"/>
        </w:rPr>
        <w:t>the</w:t>
      </w:r>
      <w:r>
        <w:rPr>
          <w:color w:val="231F20"/>
          <w:spacing w:val="-29"/>
        </w:rPr>
        <w:t xml:space="preserve"> </w:t>
      </w:r>
      <w:r>
        <w:rPr>
          <w:color w:val="231F20"/>
        </w:rPr>
        <w:t>packet</w:t>
      </w:r>
      <w:r>
        <w:rPr>
          <w:color w:val="231F20"/>
          <w:spacing w:val="-28"/>
        </w:rPr>
        <w:t xml:space="preserve"> </w:t>
      </w:r>
      <w:r>
        <w:rPr>
          <w:color w:val="231F20"/>
        </w:rPr>
        <w:t>needs</w:t>
      </w:r>
      <w:r>
        <w:rPr>
          <w:color w:val="231F20"/>
          <w:spacing w:val="-29"/>
        </w:rPr>
        <w:t xml:space="preserve"> </w:t>
      </w:r>
      <w:r>
        <w:rPr>
          <w:color w:val="231F20"/>
        </w:rPr>
        <w:t>to</w:t>
      </w:r>
      <w:r>
        <w:rPr>
          <w:color w:val="231F20"/>
          <w:spacing w:val="-28"/>
        </w:rPr>
        <w:t xml:space="preserve"> </w:t>
      </w:r>
      <w:r>
        <w:rPr>
          <w:color w:val="231F20"/>
        </w:rPr>
        <w:t>be</w:t>
      </w:r>
      <w:r>
        <w:rPr>
          <w:color w:val="231F20"/>
          <w:spacing w:val="-28"/>
        </w:rPr>
        <w:t xml:space="preserve"> </w:t>
      </w:r>
      <w:r>
        <w:rPr>
          <w:color w:val="231F20"/>
        </w:rPr>
        <w:t>sent</w:t>
      </w:r>
      <w:r>
        <w:rPr>
          <w:color w:val="231F20"/>
          <w:spacing w:val="-29"/>
        </w:rPr>
        <w:t xml:space="preserve"> </w:t>
      </w:r>
      <w:r>
        <w:rPr>
          <w:color w:val="231F20"/>
        </w:rPr>
        <w:t>based on</w:t>
      </w:r>
      <w:r>
        <w:rPr>
          <w:color w:val="231F20"/>
          <w:spacing w:val="-24"/>
        </w:rPr>
        <w:t xml:space="preserve"> </w:t>
      </w:r>
      <w:r>
        <w:rPr>
          <w:color w:val="231F20"/>
        </w:rPr>
        <w:t>the</w:t>
      </w:r>
      <w:r>
        <w:rPr>
          <w:color w:val="231F20"/>
          <w:spacing w:val="-23"/>
        </w:rPr>
        <w:t xml:space="preserve"> </w:t>
      </w:r>
      <w:r>
        <w:rPr>
          <w:color w:val="231F20"/>
        </w:rPr>
        <w:t>routing</w:t>
      </w:r>
      <w:r>
        <w:rPr>
          <w:color w:val="231F20"/>
          <w:spacing w:val="-23"/>
        </w:rPr>
        <w:t xml:space="preserve"> </w:t>
      </w:r>
      <w:r>
        <w:rPr>
          <w:color w:val="231F20"/>
        </w:rPr>
        <w:t>table</w:t>
      </w:r>
      <w:r>
        <w:rPr>
          <w:color w:val="231F20"/>
          <w:spacing w:val="-23"/>
        </w:rPr>
        <w:t xml:space="preserve"> </w:t>
      </w:r>
      <w:r>
        <w:rPr>
          <w:color w:val="231F20"/>
        </w:rPr>
        <w:t>it</w:t>
      </w:r>
      <w:r>
        <w:rPr>
          <w:color w:val="231F20"/>
          <w:spacing w:val="-24"/>
        </w:rPr>
        <w:t xml:space="preserve"> </w:t>
      </w:r>
      <w:r>
        <w:rPr>
          <w:color w:val="231F20"/>
        </w:rPr>
        <w:t>has.</w:t>
      </w:r>
      <w:r>
        <w:rPr>
          <w:color w:val="231F20"/>
          <w:spacing w:val="-23"/>
        </w:rPr>
        <w:t xml:space="preserve"> </w:t>
      </w:r>
      <w:r>
        <w:rPr>
          <w:color w:val="231F20"/>
        </w:rPr>
        <w:t>Each</w:t>
      </w:r>
      <w:r>
        <w:rPr>
          <w:color w:val="231F20"/>
          <w:spacing w:val="-23"/>
        </w:rPr>
        <w:t xml:space="preserve"> </w:t>
      </w:r>
      <w:r>
        <w:rPr>
          <w:color w:val="231F20"/>
        </w:rPr>
        <w:t>router</w:t>
      </w:r>
      <w:r>
        <w:rPr>
          <w:color w:val="231F20"/>
          <w:spacing w:val="-23"/>
        </w:rPr>
        <w:t xml:space="preserve"> </w:t>
      </w:r>
      <w:r>
        <w:rPr>
          <w:color w:val="231F20"/>
          <w:spacing w:val="-3"/>
        </w:rPr>
        <w:t>doesn’t</w:t>
      </w:r>
      <w:r>
        <w:rPr>
          <w:color w:val="231F20"/>
          <w:spacing w:val="-24"/>
        </w:rPr>
        <w:t xml:space="preserve"> </w:t>
      </w:r>
      <w:r>
        <w:rPr>
          <w:color w:val="231F20"/>
        </w:rPr>
        <w:t>have</w:t>
      </w:r>
      <w:r>
        <w:rPr>
          <w:color w:val="231F20"/>
          <w:spacing w:val="-23"/>
        </w:rPr>
        <w:t xml:space="preserve"> </w:t>
      </w:r>
      <w:r>
        <w:rPr>
          <w:color w:val="231F20"/>
        </w:rPr>
        <w:t>a</w:t>
      </w:r>
      <w:r>
        <w:rPr>
          <w:color w:val="231F20"/>
          <w:spacing w:val="-23"/>
        </w:rPr>
        <w:t xml:space="preserve"> </w:t>
      </w:r>
      <w:r>
        <w:rPr>
          <w:color w:val="231F20"/>
        </w:rPr>
        <w:t>global</w:t>
      </w:r>
      <w:r>
        <w:rPr>
          <w:color w:val="231F20"/>
          <w:spacing w:val="-23"/>
        </w:rPr>
        <w:t xml:space="preserve"> </w:t>
      </w:r>
      <w:r>
        <w:rPr>
          <w:color w:val="231F20"/>
        </w:rPr>
        <w:t>view</w:t>
      </w:r>
      <w:r>
        <w:rPr>
          <w:color w:val="231F20"/>
          <w:spacing w:val="-23"/>
        </w:rPr>
        <w:t xml:space="preserve"> </w:t>
      </w:r>
      <w:r>
        <w:rPr>
          <w:color w:val="231F20"/>
        </w:rPr>
        <w:t>of</w:t>
      </w:r>
      <w:r>
        <w:rPr>
          <w:color w:val="231F20"/>
          <w:spacing w:val="-24"/>
        </w:rPr>
        <w:t xml:space="preserve"> </w:t>
      </w:r>
      <w:r>
        <w:rPr>
          <w:color w:val="231F20"/>
        </w:rPr>
        <w:t>the</w:t>
      </w:r>
      <w:r>
        <w:rPr>
          <w:color w:val="231F20"/>
          <w:spacing w:val="-23"/>
        </w:rPr>
        <w:t xml:space="preserve"> </w:t>
      </w:r>
      <w:r>
        <w:rPr>
          <w:color w:val="231F20"/>
        </w:rPr>
        <w:t>network</w:t>
      </w:r>
      <w:r>
        <w:rPr>
          <w:color w:val="231F20"/>
          <w:spacing w:val="-23"/>
        </w:rPr>
        <w:t xml:space="preserve"> </w:t>
      </w:r>
      <w:r>
        <w:rPr>
          <w:color w:val="231F20"/>
        </w:rPr>
        <w:t>as</w:t>
      </w:r>
      <w:r>
        <w:rPr>
          <w:color w:val="231F20"/>
          <w:spacing w:val="-23"/>
        </w:rPr>
        <w:t xml:space="preserve"> </w:t>
      </w:r>
      <w:r>
        <w:rPr>
          <w:color w:val="231F20"/>
        </w:rPr>
        <w:t>a</w:t>
      </w:r>
      <w:r>
        <w:rPr>
          <w:color w:val="231F20"/>
          <w:spacing w:val="-24"/>
        </w:rPr>
        <w:t xml:space="preserve"> </w:t>
      </w:r>
      <w:r>
        <w:rPr>
          <w:color w:val="231F20"/>
        </w:rPr>
        <w:t>whole.</w:t>
      </w:r>
    </w:p>
    <w:p w:rsidR="00BE04E4" w:rsidRDefault="00BE04E4" w:rsidP="00BE04E4">
      <w:pPr>
        <w:pStyle w:val="BodyText"/>
        <w:spacing w:before="61" w:line="264" w:lineRule="auto"/>
        <w:ind w:left="1320" w:right="1318" w:firstLine="396"/>
        <w:jc w:val="both"/>
      </w:pPr>
      <w:r>
        <w:rPr>
          <w:color w:val="231F20"/>
        </w:rPr>
        <w:t>Consider</w:t>
      </w:r>
      <w:r>
        <w:rPr>
          <w:color w:val="231F20"/>
          <w:spacing w:val="-40"/>
        </w:rPr>
        <w:t xml:space="preserve"> </w:t>
      </w:r>
      <w:r>
        <w:rPr>
          <w:color w:val="231F20"/>
        </w:rPr>
        <w:t>the</w:t>
      </w:r>
      <w:r>
        <w:rPr>
          <w:color w:val="231F20"/>
          <w:spacing w:val="-39"/>
        </w:rPr>
        <w:t xml:space="preserve"> </w:t>
      </w:r>
      <w:r>
        <w:rPr>
          <w:color w:val="231F20"/>
        </w:rPr>
        <w:t>situation</w:t>
      </w:r>
      <w:r>
        <w:rPr>
          <w:color w:val="231F20"/>
          <w:spacing w:val="-40"/>
        </w:rPr>
        <w:t xml:space="preserve"> </w:t>
      </w:r>
      <w:r>
        <w:rPr>
          <w:color w:val="231F20"/>
        </w:rPr>
        <w:t>where</w:t>
      </w:r>
      <w:r>
        <w:rPr>
          <w:color w:val="231F20"/>
          <w:spacing w:val="-39"/>
        </w:rPr>
        <w:t xml:space="preserve"> </w:t>
      </w:r>
      <w:r>
        <w:rPr>
          <w:color w:val="231F20"/>
        </w:rPr>
        <w:t>one</w:t>
      </w:r>
      <w:r>
        <w:rPr>
          <w:color w:val="231F20"/>
          <w:spacing w:val="-39"/>
        </w:rPr>
        <w:t xml:space="preserve"> </w:t>
      </w:r>
      <w:r>
        <w:rPr>
          <w:color w:val="231F20"/>
        </w:rPr>
        <w:t>of</w:t>
      </w:r>
      <w:r>
        <w:rPr>
          <w:color w:val="231F20"/>
          <w:spacing w:val="-40"/>
        </w:rPr>
        <w:t xml:space="preserve"> </w:t>
      </w:r>
      <w:r>
        <w:rPr>
          <w:color w:val="231F20"/>
        </w:rPr>
        <w:t>the</w:t>
      </w:r>
      <w:r>
        <w:rPr>
          <w:color w:val="231F20"/>
          <w:spacing w:val="-39"/>
        </w:rPr>
        <w:t xml:space="preserve"> </w:t>
      </w:r>
      <w:r>
        <w:rPr>
          <w:color w:val="231F20"/>
        </w:rPr>
        <w:t>routers</w:t>
      </w:r>
      <w:r>
        <w:rPr>
          <w:color w:val="231F20"/>
          <w:spacing w:val="-39"/>
        </w:rPr>
        <w:t xml:space="preserve"> </w:t>
      </w:r>
      <w:r>
        <w:rPr>
          <w:color w:val="231F20"/>
        </w:rPr>
        <w:t>or</w:t>
      </w:r>
      <w:r>
        <w:rPr>
          <w:color w:val="231F20"/>
          <w:spacing w:val="-40"/>
        </w:rPr>
        <w:t xml:space="preserve"> </w:t>
      </w:r>
      <w:r>
        <w:rPr>
          <w:color w:val="231F20"/>
        </w:rPr>
        <w:t>switches</w:t>
      </w:r>
      <w:r>
        <w:rPr>
          <w:color w:val="231F20"/>
          <w:spacing w:val="-39"/>
        </w:rPr>
        <w:t xml:space="preserve"> </w:t>
      </w:r>
      <w:r>
        <w:rPr>
          <w:color w:val="231F20"/>
        </w:rPr>
        <w:t>has</w:t>
      </w:r>
      <w:r>
        <w:rPr>
          <w:color w:val="231F20"/>
          <w:spacing w:val="-40"/>
        </w:rPr>
        <w:t xml:space="preserve"> </w:t>
      </w:r>
      <w:r>
        <w:rPr>
          <w:color w:val="231F20"/>
        </w:rPr>
        <w:t>been</w:t>
      </w:r>
      <w:r>
        <w:rPr>
          <w:color w:val="231F20"/>
          <w:spacing w:val="-39"/>
        </w:rPr>
        <w:t xml:space="preserve"> </w:t>
      </w:r>
      <w:r>
        <w:rPr>
          <w:color w:val="231F20"/>
        </w:rPr>
        <w:t>attacked</w:t>
      </w:r>
      <w:r>
        <w:rPr>
          <w:color w:val="231F20"/>
          <w:spacing w:val="-39"/>
        </w:rPr>
        <w:t xml:space="preserve"> </w:t>
      </w:r>
      <w:r>
        <w:rPr>
          <w:color w:val="231F20"/>
        </w:rPr>
        <w:t>as</w:t>
      </w:r>
      <w:r>
        <w:rPr>
          <w:color w:val="231F20"/>
          <w:spacing w:val="-40"/>
        </w:rPr>
        <w:t xml:space="preserve"> </w:t>
      </w:r>
      <w:r>
        <w:rPr>
          <w:color w:val="231F20"/>
        </w:rPr>
        <w:t>shown</w:t>
      </w:r>
      <w:r>
        <w:rPr>
          <w:color w:val="231F20"/>
          <w:spacing w:val="-39"/>
        </w:rPr>
        <w:t xml:space="preserve"> </w:t>
      </w:r>
      <w:r>
        <w:rPr>
          <w:color w:val="231F20"/>
        </w:rPr>
        <w:t>in Figure</w:t>
      </w:r>
      <w:r>
        <w:rPr>
          <w:color w:val="231F20"/>
          <w:spacing w:val="-10"/>
        </w:rPr>
        <w:t xml:space="preserve"> </w:t>
      </w:r>
      <w:r>
        <w:rPr>
          <w:color w:val="231F20"/>
        </w:rPr>
        <w:t>9.2.</w:t>
      </w:r>
      <w:r>
        <w:rPr>
          <w:color w:val="231F20"/>
          <w:spacing w:val="-10"/>
        </w:rPr>
        <w:t xml:space="preserve"> </w:t>
      </w:r>
      <w:r>
        <w:rPr>
          <w:color w:val="231F20"/>
        </w:rPr>
        <w:t>The</w:t>
      </w:r>
      <w:r>
        <w:rPr>
          <w:color w:val="231F20"/>
          <w:spacing w:val="-9"/>
        </w:rPr>
        <w:t xml:space="preserve"> </w:t>
      </w:r>
      <w:r>
        <w:rPr>
          <w:color w:val="231F20"/>
        </w:rPr>
        <w:t>attacked</w:t>
      </w:r>
      <w:r>
        <w:rPr>
          <w:color w:val="231F20"/>
          <w:spacing w:val="-10"/>
        </w:rPr>
        <w:t xml:space="preserve"> </w:t>
      </w:r>
      <w:r>
        <w:rPr>
          <w:color w:val="231F20"/>
        </w:rPr>
        <w:t>switch</w:t>
      </w:r>
      <w:r>
        <w:rPr>
          <w:color w:val="231F20"/>
          <w:spacing w:val="-10"/>
        </w:rPr>
        <w:t xml:space="preserve"> </w:t>
      </w:r>
      <w:r>
        <w:rPr>
          <w:color w:val="231F20"/>
        </w:rPr>
        <w:t>will</w:t>
      </w:r>
      <w:r>
        <w:rPr>
          <w:color w:val="231F20"/>
          <w:spacing w:val="-9"/>
        </w:rPr>
        <w:t xml:space="preserve"> </w:t>
      </w:r>
      <w:r>
        <w:rPr>
          <w:color w:val="231F20"/>
        </w:rPr>
        <w:t>be</w:t>
      </w:r>
      <w:r>
        <w:rPr>
          <w:color w:val="231F20"/>
          <w:spacing w:val="-10"/>
        </w:rPr>
        <w:t xml:space="preserve"> </w:t>
      </w:r>
      <w:r>
        <w:rPr>
          <w:color w:val="231F20"/>
        </w:rPr>
        <w:t>down</w:t>
      </w:r>
      <w:r>
        <w:rPr>
          <w:color w:val="231F20"/>
          <w:spacing w:val="-10"/>
        </w:rPr>
        <w:t xml:space="preserve"> </w:t>
      </w:r>
      <w:r>
        <w:rPr>
          <w:color w:val="231F20"/>
        </w:rPr>
        <w:t>for</w:t>
      </w:r>
      <w:r>
        <w:rPr>
          <w:color w:val="231F20"/>
          <w:spacing w:val="-9"/>
        </w:rPr>
        <w:t xml:space="preserve"> </w:t>
      </w:r>
      <w:r>
        <w:rPr>
          <w:color w:val="231F20"/>
        </w:rPr>
        <w:t>one</w:t>
      </w:r>
      <w:r>
        <w:rPr>
          <w:color w:val="231F20"/>
          <w:spacing w:val="-10"/>
        </w:rPr>
        <w:t xml:space="preserve"> </w:t>
      </w:r>
      <w:r>
        <w:rPr>
          <w:color w:val="231F20"/>
        </w:rPr>
        <w:t>reason</w:t>
      </w:r>
      <w:r>
        <w:rPr>
          <w:color w:val="231F20"/>
          <w:spacing w:val="-10"/>
        </w:rPr>
        <w:t xml:space="preserve"> </w:t>
      </w:r>
      <w:r>
        <w:rPr>
          <w:color w:val="231F20"/>
        </w:rPr>
        <w:t>or</w:t>
      </w:r>
      <w:r>
        <w:rPr>
          <w:color w:val="231F20"/>
          <w:spacing w:val="-9"/>
        </w:rPr>
        <w:t xml:space="preserve"> </w:t>
      </w:r>
      <w:r>
        <w:rPr>
          <w:color w:val="231F20"/>
        </w:rPr>
        <w:t>another.</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
        <w:rPr>
          <w:sz w:val="21"/>
        </w:rPr>
      </w:pPr>
    </w:p>
    <w:p w:rsidR="00BE04E4" w:rsidRDefault="00BE04E4" w:rsidP="00BE04E4">
      <w:pPr>
        <w:rPr>
          <w:sz w:val="21"/>
        </w:rPr>
        <w:sectPr w:rsidR="00BE04E4">
          <w:pgSz w:w="11280" w:h="14520"/>
          <w:pgMar w:top="0" w:right="0" w:bottom="420" w:left="0" w:header="0" w:footer="0" w:gutter="0"/>
          <w:cols w:space="720"/>
        </w:sectPr>
      </w:pPr>
    </w:p>
    <w:p w:rsidR="00BE04E4" w:rsidRDefault="00BE04E4" w:rsidP="00BE04E4">
      <w:pPr>
        <w:pStyle w:val="BodyText"/>
        <w:spacing w:before="2"/>
        <w:rPr>
          <w:sz w:val="41"/>
        </w:rPr>
      </w:pPr>
    </w:p>
    <w:p w:rsidR="00BE04E4" w:rsidRDefault="00BE04E4" w:rsidP="00BE04E4">
      <w:pPr>
        <w:pStyle w:val="Heading8"/>
        <w:ind w:right="38"/>
        <w:jc w:val="right"/>
      </w:pPr>
      <w:r>
        <w:rPr>
          <w:color w:val="231F20"/>
        </w:rPr>
        <w:t>User I</w:t>
      </w:r>
    </w:p>
    <w:p w:rsidR="00BE04E4" w:rsidRDefault="00BE04E4" w:rsidP="00BE04E4">
      <w:pPr>
        <w:pStyle w:val="BodyText"/>
        <w:rPr>
          <w:rFonts w:ascii="Calibri"/>
          <w:sz w:val="32"/>
        </w:rPr>
      </w:pPr>
      <w:r>
        <w:br w:type="column"/>
      </w:r>
    </w:p>
    <w:p w:rsidR="00BE04E4" w:rsidRDefault="00BE04E4" w:rsidP="00BE04E4">
      <w:pPr>
        <w:pStyle w:val="BodyText"/>
        <w:spacing w:before="1"/>
        <w:rPr>
          <w:rFonts w:ascii="Calibri"/>
          <w:sz w:val="33"/>
        </w:rPr>
      </w:pPr>
    </w:p>
    <w:p w:rsidR="00BE04E4" w:rsidRDefault="009A7907" w:rsidP="00BE04E4">
      <w:pPr>
        <w:ind w:left="1312"/>
        <w:rPr>
          <w:rFonts w:ascii="Calibri"/>
          <w:sz w:val="25"/>
        </w:rPr>
      </w:pPr>
      <w:r w:rsidRPr="009A7907">
        <w:pict>
          <v:group id="_x0000_s1183" style="position:absolute;left:0;text-align:left;margin-left:70.05pt;margin-top:-110.1pt;width:427.9pt;height:102.15pt;z-index:-251646976;mso-position-horizontal-relative:page" coordorigin="1401,-2202" coordsize="8558,2043">
            <v:rect id="_x0000_s1184" style="position:absolute;left:4194;top:-1118;width:1134;height:945" fillcolor="#e6b9b7" stroked="f"/>
            <v:shape id="_x0000_s1185" style="position:absolute;left:4180;top:-1133;width:1163;height:973" coordorigin="4180,-1132" coordsize="1163,973" o:spt="100" adj="0,,0" path="m5332,-1132r-1141,l4187,-1131r-5,6l4180,-1122r,952l4182,-166r5,5l4191,-159r1141,l5336,-161r5,-5l5343,-170r,-18l4209,-188r,-915l4194,-1103r,-15l5343,-1118r,-4l5341,-1125r-5,-6l5332,-1132xm5343,-1118r-1134,l4209,-1103r1105,l5314,-188r29,l5343,-1118xm4209,-1118r-15,l4194,-1103r15,l4209,-1118xe" fillcolor="#385d8b" stroked="f">
              <v:stroke joinstyle="round"/>
              <v:formulas/>
              <v:path arrowok="t" o:connecttype="segments"/>
            </v:shape>
            <v:shape id="_x0000_s1186" type="#_x0000_t75" style="position:absolute;left:4403;top:-953;width:664;height:583">
              <v:imagedata r:id="rId31" o:title=""/>
            </v:shape>
            <v:shape id="_x0000_s1187" type="#_x0000_t75" style="position:absolute;left:2834;top:-1411;width:619;height:567">
              <v:imagedata r:id="rId8" o:title=""/>
            </v:shape>
            <v:shape id="_x0000_s1188" style="position:absolute;left:3483;top:-1597;width:699;height:477" coordorigin="3484,-1597" coordsize="699,477" path="m4170,-1597r-686,458l3496,-1121r686,-458l4170,-1597xe" fillcolor="#231f20" stroked="f">
              <v:path arrowok="t"/>
            </v:shape>
            <v:shape id="_x0000_s1189" type="#_x0000_t75" style="position:absolute;left:4067;top:-1600;width:127;height:112">
              <v:imagedata r:id="rId9" o:title=""/>
            </v:shape>
            <v:shape id="_x0000_s1190" type="#_x0000_t75" style="position:absolute;left:3471;top:-1230;width:127;height:112">
              <v:imagedata r:id="rId10" o:title=""/>
            </v:shape>
            <v:shape id="_x0000_s1191" style="position:absolute;left:3161;top:-834;width:1225;height:182" coordorigin="3161,-833" coordsize="1225,182" path="m3164,-833r-3,21l4382,-652r3,-22l3164,-833xe" fillcolor="#231f20" stroked="f">
              <v:path arrowok="t"/>
            </v:shape>
            <v:shape id="_x0000_s1192" type="#_x0000_t75" style="position:absolute;left:4281;top:-735;width:124;height:122">
              <v:imagedata r:id="rId32" o:title=""/>
            </v:shape>
            <v:shape id="_x0000_s1193" type="#_x0000_t75" style="position:absolute;left:3140;top:-873;width:124;height:122">
              <v:imagedata r:id="rId33" o:title=""/>
            </v:shape>
            <v:shape id="_x0000_s1194" type="#_x0000_t75" style="position:absolute;left:6446;top:-760;width:619;height:567">
              <v:imagedata r:id="rId8" o:title=""/>
            </v:shape>
            <v:shape id="_x0000_s1195" style="position:absolute;left:5087;top:-669;width:1313;height:211" coordorigin="5088,-669" coordsize="1313,211" path="m5091,-669r-3,22l6397,-458r3,-22l5091,-669xe" fillcolor="#231f20" stroked="f">
              <v:path arrowok="t"/>
            </v:shape>
            <v:shape id="_x0000_s1196" type="#_x0000_t75" style="position:absolute;left:6296;top:-542;width:124;height:122">
              <v:imagedata r:id="rId13" o:title=""/>
            </v:shape>
            <v:shape id="_x0000_s1197" type="#_x0000_t75" style="position:absolute;left:5067;top:-707;width:124;height:122">
              <v:imagedata r:id="rId14" o:title=""/>
            </v:shape>
            <v:shape id="_x0000_s1198" type="#_x0000_t75" style="position:absolute;left:5867;top:-2203;width:619;height:565">
              <v:imagedata r:id="rId8" o:title=""/>
            </v:shape>
            <v:shape id="_x0000_s1199" type="#_x0000_t75" style="position:absolute;left:7542;top:-1704;width:620;height:567">
              <v:imagedata r:id="rId8" o:title=""/>
            </v:shape>
            <v:shape id="_x0000_s1200" style="position:absolute;left:6518;top:-1910;width:983;height:501" coordorigin="6519,-1909" coordsize="983,501" path="m6529,-1909r-10,19l7492,-1409r10,-19l6529,-1909xe" fillcolor="#231f20" stroked="f">
              <v:path arrowok="t"/>
            </v:shape>
            <v:shape id="_x0000_s1201" type="#_x0000_t75" style="position:absolute;left:6504;top:-1918;width:128;height:112">
              <v:imagedata r:id="rId15" o:title=""/>
            </v:shape>
            <v:shape id="_x0000_s1202" type="#_x0000_t75" style="position:absolute;left:7388;top:-1513;width:128;height:112">
              <v:imagedata r:id="rId16" o:title=""/>
            </v:shape>
            <v:shape id="_x0000_s1203" style="position:absolute;left:7093;top:-1113;width:746;height:641" coordorigin="7093,-1112" coordsize="746,641" path="m7825,-1112r-732,624l7107,-471r732,-624l7825,-1112xe" fillcolor="#231f20" stroked="f">
              <v:path arrowok="t"/>
            </v:shape>
            <v:shape id="_x0000_s1204" type="#_x0000_t75" style="position:absolute;left:7083;top:-584;width:125;height:119">
              <v:imagedata r:id="rId18" o:title=""/>
            </v:shape>
            <v:shape id="_x0000_s1205" type="#_x0000_t75" style="position:absolute;left:7724;top:-1118;width:124;height:119">
              <v:imagedata r:id="rId17" o:title=""/>
            </v:shape>
            <v:shape id="_x0000_s1206" style="position:absolute;left:5077;top:-1613;width:1087;height:946" coordorigin="5077,-1612" coordsize="1087,946" path="m6149,-1612l5077,-683r14,16l6163,-1596r-14,-16xe" fillcolor="#231f20" stroked="f">
              <v:path arrowok="t"/>
            </v:shape>
            <v:shape id="_x0000_s1207" type="#_x0000_t75" style="position:absolute;left:6048;top:-1619;width:124;height:119">
              <v:imagedata r:id="rId34" o:title=""/>
            </v:shape>
            <v:shape id="_x0000_s1208" type="#_x0000_t75" style="position:absolute;left:5067;top:-780;width:124;height:119">
              <v:imagedata r:id="rId35" o:title=""/>
            </v:shape>
            <v:shape id="_x0000_s1209" type="#_x0000_t75" style="position:absolute;left:1400;top:-1075;width:657;height:585">
              <v:imagedata r:id="rId21" o:title=""/>
            </v:shape>
            <v:shape id="_x0000_s1210" style="position:absolute;left:2081;top:-1118;width:714;height:385" coordorigin="2082,-1117" coordsize="714,385" path="m2785,-1117r-703,365l2092,-733r703,-365l2785,-1117xe" fillcolor="#231f20" stroked="f">
              <v:path arrowok="t"/>
            </v:shape>
            <v:shape id="_x0000_s1211" type="#_x0000_t75" style="position:absolute;left:2681;top:-1124;width:128;height:111">
              <v:imagedata r:id="rId22" o:title=""/>
            </v:shape>
            <v:shape id="_x0000_s1212" type="#_x0000_t75" style="position:absolute;left:2067;top:-838;width:128;height:111">
              <v:imagedata r:id="rId36" o:title=""/>
            </v:shape>
            <v:shape id="_x0000_s1213" type="#_x0000_t75" style="position:absolute;left:9301;top:-1367;width:657;height:585">
              <v:imagedata r:id="rId21" o:title=""/>
            </v:shape>
            <v:shape id="_x0000_s1214" style="position:absolute;left:8197;top:-1414;width:1054;height:391" coordorigin="8198,-1413" coordsize="1054,391" path="m8205,-1413r-7,20l9244,-1022r7,-21l8205,-1413xe" fillcolor="#231f20" stroked="f">
              <v:path arrowok="t"/>
            </v:shape>
            <v:shape id="_x0000_s1215" type="#_x0000_t75" style="position:absolute;left:9139;top:-1119;width:128;height:117">
              <v:imagedata r:id="rId37" o:title=""/>
            </v:shape>
            <v:shape id="_x0000_s1216" type="#_x0000_t75" style="position:absolute;left:8180;top:-1433;width:128;height:117">
              <v:imagedata r:id="rId38" o:title=""/>
            </v:shape>
            <v:shape id="_x0000_s1217" type="#_x0000_t75" style="position:absolute;left:4193;top:-1894;width:664;height:585">
              <v:imagedata r:id="rId39" o:title=""/>
            </v:shape>
            <v:shape id="_x0000_s1218" style="position:absolute;left:4875;top:-1913;width:948;height:318" coordorigin="4875,-1913" coordsize="948,318" path="m5817,-1913r-942,297l4882,-1595r941,-297l5817,-1913xe" fillcolor="#231f20" stroked="f">
              <v:path arrowok="t"/>
            </v:shape>
            <v:shape id="_x0000_s1219" type="#_x0000_t75" style="position:absolute;left:5713;top:-1936;width:128;height:118">
              <v:imagedata r:id="rId27" o:title=""/>
            </v:shape>
            <v:shape id="_x0000_s1220" type="#_x0000_t75" style="position:absolute;left:4857;top:-1690;width:128;height:118">
              <v:imagedata r:id="rId40" o:title=""/>
            </v:shape>
            <v:shape id="_x0000_s1221" type="#_x0000_t75" style="position:absolute;left:4526;top:-1308;width:211;height:356">
              <v:imagedata r:id="rId29" o:title=""/>
            </v:shape>
            <v:shape id="_x0000_s1222" style="position:absolute;left:1961;top:-1263;width:756;height:404" coordorigin="1962,-1262" coordsize="756,404" o:spt="100" adj="0,,0" path="m2020,-908r-58,30l1972,-859r58,-30l2020,-908xm2098,-948r-59,30l2049,-899r59,-30l2098,-948xm2175,-988r-58,30l2127,-939r58,-30l2175,-988xm2253,-1028r-58,30l2205,-979r58,-30l2253,-1028xm2331,-1068r-59,30l2282,-1019r59,-30l2331,-1068xm2408,-1108r-58,30l2360,-1059r58,-30l2408,-1108xm2486,-1148r-58,30l2438,-1099r58,-30l2486,-1148xm2564,-1188r-59,30l2515,-1139r59,-30l2564,-1188xm2641,-1228r-58,30l2593,-1179r58,-30l2641,-1228xm2707,-1262r-46,24l2671,-1219r46,-24l2707,-1262xe" fillcolor="#bf2026" stroked="f">
              <v:stroke joinstyle="round"/>
              <v:formulas/>
              <v:path arrowok="t" o:connecttype="segments"/>
            </v:shape>
            <v:shape id="_x0000_s1223" type="#_x0000_t75" style="position:absolute;left:2603;top:-1269;width:128;height:111">
              <v:imagedata r:id="rId41" o:title=""/>
            </v:shape>
            <v:shape id="_x0000_s1224" style="position:absolute;left:3347;top:-939;width:971;height:162" coordorigin="3348,-939" coordsize="971,162" o:spt="100" adj="0,,0" path="m3351,-939r-3,22l3413,-908r3,-21l3351,-939xm3437,-926r-3,21l3499,-895r3,-22l3437,-926xm3524,-914r-3,22l3585,-883r4,-21l3524,-914xm3610,-901r-3,22l3672,-870r3,-22l3610,-901xm3697,-889r-3,22l3758,-858r4,-21l3697,-889xm3783,-876r-3,22l3845,-845r3,-22l3783,-876xm3870,-863r-4,21l3931,-832r3,-22l3870,-863xm3956,-851r-3,22l4018,-820r3,-21l3956,-851xm4043,-838r-4,21l4104,-807r3,-22l4043,-838xm4129,-826r-3,22l4191,-795r3,-21l4129,-826xm4215,-813r-3,21l4277,-782r3,-22l4215,-813xm4302,-801r-3,22l4315,-777r3,-21l4302,-801xe" fillcolor="#bf2026" stroked="f">
              <v:stroke joinstyle="round"/>
              <v:formulas/>
              <v:path arrowok="t" o:connecttype="segments"/>
            </v:shape>
            <v:shape id="_x0000_s1225" type="#_x0000_t75" style="position:absolute;left:4213;top:-861;width:124;height:122">
              <v:imagedata r:id="rId42" o:title=""/>
            </v:shape>
            <v:shape id="_x0000_s1226" style="position:absolute;left:5125;top:-499;width:1095;height:185" coordorigin="5125,-499" coordsize="1095,185" o:spt="100" adj="0,,0" path="m5128,-499r-3,22l5190,-467r3,-22l5128,-499xm5215,-486r-3,22l5276,-454r4,-22l5215,-486xm5301,-473r-3,22l5363,-441r3,-22l5301,-473xm5388,-460r-4,22l5449,-428r3,-22l5388,-460xm5474,-447r-3,22l5536,-416r3,-21l5474,-447xm5560,-434r-3,22l5622,-403r3,-21l5560,-434xm5647,-421r-3,22l5708,-390r4,-21l5647,-421xm5733,-408r-3,22l5795,-377r3,-21l5733,-408xm5820,-395r-4,22l5881,-364r3,-21l5820,-395xm5906,-382r-3,21l5968,-351r3,-21l5906,-382xm5992,-369r-3,21l6054,-338r3,-22l5992,-369xm6079,-356r-3,21l6140,-325r4,-22l6079,-356xm6165,-343r-3,21l6216,-314r3,-21l6165,-343xe" fillcolor="#bf2026" stroked="f">
              <v:stroke joinstyle="round"/>
              <v:formulas/>
              <v:path arrowok="t" o:connecttype="segments"/>
            </v:shape>
            <v:shape id="_x0000_s1227" type="#_x0000_t75" style="position:absolute;left:6114;top:-398;width:125;height:122">
              <v:imagedata r:id="rId43" o:title=""/>
            </v:shape>
            <v:shape id="_x0000_s1228" style="position:absolute;left:7076;top:-1150;width:594;height:499" coordorigin="7077,-1149" coordsize="594,499" o:spt="100" adj="0,,0" path="m7127,-710r-50,42l7091,-651r50,-42l7127,-710xm7195,-766r-51,42l7158,-707r51,-42l7195,-766xm7262,-821r-51,41l7225,-763r51,-42l7262,-821xm7329,-877r-50,42l7293,-819r50,-41l7329,-877xm7396,-933r-50,42l7360,-874r50,-42l7396,-933xm7463,-989r-50,42l7427,-930r50,-42l7463,-989xm7531,-1045r-51,42l7494,-986r51,-42l7531,-1045xm7598,-1101r-51,42l7561,-1042r51,-42l7598,-1101xm7657,-1149r-42,35l7629,-1098r42,-35l7657,-1149xe" fillcolor="#bf2026" stroked="f">
              <v:stroke joinstyle="round"/>
              <v:formulas/>
              <v:path arrowok="t" o:connecttype="segments"/>
            </v:shape>
            <v:shape id="_x0000_s1229" type="#_x0000_t75" style="position:absolute;left:7555;top:-1155;width:125;height:118">
              <v:imagedata r:id="rId44" o:title=""/>
            </v:shape>
            <v:shape id="_x0000_s1230" style="position:absolute;left:8131;top:-1258;width:1120;height:431" coordorigin="8132,-1257" coordsize="1120,431" o:spt="100" adj="0,,0" path="m8139,-1257r-7,20l8193,-1214r8,-21l8139,-1257xm8221,-1227r-7,20l8275,-1184r8,-20l8221,-1227xm8303,-1197r-7,21l8357,-1154r8,-20l8303,-1197xm8385,-1167r-7,21l8439,-1124r8,-20l8385,-1167xm8467,-1137r-7,21l8521,-1093r8,-21l8467,-1137xm8549,-1106r-7,20l8603,-1063r8,-21l8549,-1106xm8631,-1076r-7,20l8685,-1033r8,-20l8631,-1076xm8713,-1046r-7,21l8767,-1003r8,-20l8713,-1046xm8795,-1016r-7,21l8849,-973r8,-20l8795,-1016xm8877,-985r-7,20l8931,-942r8,-21l8877,-985xm8959,-955r-7,20l9013,-912r8,-21l8959,-955xm9041,-925r-7,20l9095,-882r8,-20l9041,-925xm9123,-895r-8,21l9177,-852r8,-20l9123,-895xm9205,-865r-8,21l9244,-827r7,-21l9205,-865xe" fillcolor="#bf2026" stroked="f">
              <v:stroke joinstyle="round"/>
              <v:formulas/>
              <v:path arrowok="t" o:connecttype="segments"/>
            </v:shape>
            <v:shape id="_x0000_s1231" type="#_x0000_t75" style="position:absolute;left:9139;top:-925;width:128;height:117">
              <v:imagedata r:id="rId45" o:title=""/>
            </v:shape>
            <w10:wrap anchorx="page"/>
          </v:group>
        </w:pict>
      </w:r>
      <w:r w:rsidR="00BE04E4">
        <w:rPr>
          <w:rFonts w:ascii="Calibri"/>
          <w:color w:val="BF2026"/>
          <w:sz w:val="25"/>
        </w:rPr>
        <w:t>the switch has been attacked!</w:t>
      </w:r>
    </w:p>
    <w:p w:rsidR="00BE04E4" w:rsidRDefault="00BE04E4" w:rsidP="00BE04E4">
      <w:pPr>
        <w:spacing w:before="127"/>
        <w:ind w:left="1750"/>
        <w:rPr>
          <w:rFonts w:ascii="Raleway"/>
          <w:sz w:val="18"/>
        </w:rPr>
      </w:pPr>
      <w:r>
        <w:rPr>
          <w:rFonts w:ascii="Raleway"/>
          <w:b/>
          <w:color w:val="231F20"/>
          <w:sz w:val="18"/>
        </w:rPr>
        <w:t xml:space="preserve">Fig.9.2: </w:t>
      </w:r>
      <w:r>
        <w:rPr>
          <w:rFonts w:ascii="Raleway"/>
          <w:color w:val="231F20"/>
          <w:sz w:val="18"/>
        </w:rPr>
        <w:t>One of the Switches is Attacked</w:t>
      </w:r>
    </w:p>
    <w:p w:rsidR="00BE04E4" w:rsidRDefault="00BE04E4" w:rsidP="00BE04E4">
      <w:pPr>
        <w:pStyle w:val="Heading8"/>
        <w:spacing w:before="105"/>
        <w:ind w:left="1297" w:right="1394"/>
        <w:jc w:val="center"/>
      </w:pPr>
      <w:r>
        <w:br w:type="column"/>
      </w:r>
      <w:r>
        <w:rPr>
          <w:color w:val="231F20"/>
        </w:rPr>
        <w:lastRenderedPageBreak/>
        <w:t>User II</w:t>
      </w:r>
    </w:p>
    <w:p w:rsidR="00BE04E4" w:rsidRDefault="00BE04E4" w:rsidP="00BE04E4">
      <w:pPr>
        <w:jc w:val="center"/>
        <w:sectPr w:rsidR="00BE04E4">
          <w:type w:val="continuous"/>
          <w:pgSz w:w="11280" w:h="14520"/>
          <w:pgMar w:top="0" w:right="0" w:bottom="140" w:left="0" w:header="720" w:footer="720" w:gutter="0"/>
          <w:cols w:num="3" w:space="720" w:equalWidth="0">
            <w:col w:w="1947" w:space="313"/>
            <w:col w:w="5051" w:space="585"/>
            <w:col w:w="3384"/>
          </w:cols>
        </w:sectPr>
      </w:pPr>
    </w:p>
    <w:p w:rsidR="00BE04E4" w:rsidRDefault="00BE04E4" w:rsidP="00BE04E4">
      <w:pPr>
        <w:pStyle w:val="BodyText"/>
        <w:spacing w:before="5"/>
        <w:rPr>
          <w:rFonts w:ascii="Calibri"/>
          <w:sz w:val="11"/>
        </w:rPr>
      </w:pPr>
    </w:p>
    <w:p w:rsidR="00BE04E4" w:rsidRDefault="00BE04E4" w:rsidP="00BE04E4">
      <w:pPr>
        <w:pStyle w:val="BodyText"/>
        <w:spacing w:before="62" w:line="264" w:lineRule="auto"/>
        <w:ind w:left="1319" w:right="1318" w:firstLine="396"/>
        <w:jc w:val="both"/>
      </w:pPr>
      <w:r>
        <w:rPr>
          <w:color w:val="231F20"/>
        </w:rPr>
        <w:t>In a traditional network, when a router is down, another route needs to be identified to</w:t>
      </w:r>
      <w:r>
        <w:rPr>
          <w:color w:val="231F20"/>
          <w:spacing w:val="-21"/>
        </w:rPr>
        <w:t xml:space="preserve"> </w:t>
      </w:r>
      <w:r>
        <w:rPr>
          <w:color w:val="231F20"/>
        </w:rPr>
        <w:t>transfer</w:t>
      </w:r>
      <w:r>
        <w:rPr>
          <w:color w:val="231F20"/>
          <w:spacing w:val="-20"/>
        </w:rPr>
        <w:t xml:space="preserve"> </w:t>
      </w:r>
      <w:r>
        <w:rPr>
          <w:color w:val="231F20"/>
        </w:rPr>
        <w:t>the</w:t>
      </w:r>
      <w:r>
        <w:rPr>
          <w:color w:val="231F20"/>
          <w:spacing w:val="-20"/>
        </w:rPr>
        <w:t xml:space="preserve"> </w:t>
      </w:r>
      <w:r>
        <w:rPr>
          <w:color w:val="231F20"/>
        </w:rPr>
        <w:t>packets.</w:t>
      </w:r>
      <w:r>
        <w:rPr>
          <w:color w:val="231F20"/>
          <w:spacing w:val="-21"/>
        </w:rPr>
        <w:t xml:space="preserve"> </w:t>
      </w:r>
      <w:r>
        <w:rPr>
          <w:color w:val="231F20"/>
        </w:rPr>
        <w:t>Since</w:t>
      </w:r>
      <w:r>
        <w:rPr>
          <w:color w:val="231F20"/>
          <w:spacing w:val="-20"/>
        </w:rPr>
        <w:t xml:space="preserve"> </w:t>
      </w:r>
      <w:r>
        <w:rPr>
          <w:color w:val="231F20"/>
        </w:rPr>
        <w:t>there</w:t>
      </w:r>
      <w:r>
        <w:rPr>
          <w:color w:val="231F20"/>
          <w:spacing w:val="-20"/>
        </w:rPr>
        <w:t xml:space="preserve"> </w:t>
      </w:r>
      <w:r>
        <w:rPr>
          <w:color w:val="231F20"/>
        </w:rPr>
        <w:t>is</w:t>
      </w:r>
      <w:r>
        <w:rPr>
          <w:color w:val="231F20"/>
          <w:spacing w:val="-20"/>
        </w:rPr>
        <w:t xml:space="preserve"> </w:t>
      </w:r>
      <w:r>
        <w:rPr>
          <w:color w:val="231F20"/>
        </w:rPr>
        <w:t>no</w:t>
      </w:r>
      <w:r>
        <w:rPr>
          <w:color w:val="231F20"/>
          <w:spacing w:val="-20"/>
        </w:rPr>
        <w:t xml:space="preserve"> </w:t>
      </w:r>
      <w:r>
        <w:rPr>
          <w:color w:val="231F20"/>
        </w:rPr>
        <w:t>centralized</w:t>
      </w:r>
      <w:r>
        <w:rPr>
          <w:color w:val="231F20"/>
          <w:spacing w:val="-21"/>
        </w:rPr>
        <w:t xml:space="preserve"> </w:t>
      </w:r>
      <w:r>
        <w:rPr>
          <w:color w:val="231F20"/>
        </w:rPr>
        <w:t>control</w:t>
      </w:r>
      <w:r>
        <w:rPr>
          <w:color w:val="231F20"/>
          <w:spacing w:val="-20"/>
        </w:rPr>
        <w:t xml:space="preserve"> </w:t>
      </w:r>
      <w:r>
        <w:rPr>
          <w:color w:val="231F20"/>
        </w:rPr>
        <w:t>over</w:t>
      </w:r>
      <w:r>
        <w:rPr>
          <w:color w:val="231F20"/>
          <w:spacing w:val="-20"/>
        </w:rPr>
        <w:t xml:space="preserve"> </w:t>
      </w:r>
      <w:r>
        <w:rPr>
          <w:color w:val="231F20"/>
        </w:rPr>
        <w:t>the</w:t>
      </w:r>
      <w:r>
        <w:rPr>
          <w:color w:val="231F20"/>
          <w:spacing w:val="-20"/>
        </w:rPr>
        <w:t xml:space="preserve"> </w:t>
      </w:r>
      <w:r>
        <w:rPr>
          <w:color w:val="231F20"/>
        </w:rPr>
        <w:t>routers</w:t>
      </w:r>
      <w:r>
        <w:rPr>
          <w:color w:val="231F20"/>
          <w:spacing w:val="-20"/>
        </w:rPr>
        <w:t xml:space="preserve"> </w:t>
      </w:r>
      <w:r>
        <w:rPr>
          <w:color w:val="231F20"/>
        </w:rPr>
        <w:t>this</w:t>
      </w:r>
      <w:r>
        <w:rPr>
          <w:color w:val="231F20"/>
          <w:spacing w:val="-21"/>
        </w:rPr>
        <w:t xml:space="preserve"> </w:t>
      </w:r>
      <w:r>
        <w:rPr>
          <w:color w:val="231F20"/>
        </w:rPr>
        <w:t>becomes</w:t>
      </w:r>
      <w:r>
        <w:rPr>
          <w:color w:val="231F20"/>
          <w:spacing w:val="-20"/>
        </w:rPr>
        <w:t xml:space="preserve"> </w:t>
      </w:r>
      <w:r>
        <w:rPr>
          <w:color w:val="231F20"/>
        </w:rPr>
        <w:t>a difficult</w:t>
      </w:r>
      <w:r>
        <w:rPr>
          <w:color w:val="231F20"/>
          <w:spacing w:val="-15"/>
        </w:rPr>
        <w:t xml:space="preserve"> </w:t>
      </w:r>
      <w:r>
        <w:rPr>
          <w:color w:val="231F20"/>
        </w:rPr>
        <w:t>task.</w:t>
      </w:r>
      <w:r>
        <w:rPr>
          <w:color w:val="231F20"/>
          <w:spacing w:val="-14"/>
        </w:rPr>
        <w:t xml:space="preserve"> </w:t>
      </w:r>
      <w:r>
        <w:rPr>
          <w:color w:val="231F20"/>
        </w:rPr>
        <w:t>So</w:t>
      </w:r>
      <w:r>
        <w:rPr>
          <w:color w:val="231F20"/>
          <w:spacing w:val="-14"/>
        </w:rPr>
        <w:t xml:space="preserve"> </w:t>
      </w:r>
      <w:r>
        <w:rPr>
          <w:color w:val="231F20"/>
        </w:rPr>
        <w:t>in</w:t>
      </w:r>
      <w:r>
        <w:rPr>
          <w:color w:val="231F20"/>
          <w:spacing w:val="-14"/>
        </w:rPr>
        <w:t xml:space="preserve"> </w:t>
      </w:r>
      <w:r>
        <w:rPr>
          <w:color w:val="231F20"/>
        </w:rPr>
        <w:t>a</w:t>
      </w:r>
      <w:r>
        <w:rPr>
          <w:color w:val="231F20"/>
          <w:spacing w:val="-14"/>
        </w:rPr>
        <w:t xml:space="preserve"> </w:t>
      </w:r>
      <w:r>
        <w:rPr>
          <w:color w:val="231F20"/>
        </w:rPr>
        <w:t>traditional</w:t>
      </w:r>
      <w:r>
        <w:rPr>
          <w:color w:val="231F20"/>
          <w:spacing w:val="-14"/>
        </w:rPr>
        <w:t xml:space="preserve"> </w:t>
      </w:r>
      <w:r>
        <w:rPr>
          <w:color w:val="231F20"/>
        </w:rPr>
        <w:t>network,</w:t>
      </w:r>
      <w:r>
        <w:rPr>
          <w:color w:val="231F20"/>
          <w:spacing w:val="-14"/>
        </w:rPr>
        <w:t xml:space="preserve"> </w:t>
      </w:r>
      <w:r>
        <w:rPr>
          <w:color w:val="231F20"/>
        </w:rPr>
        <w:t>when</w:t>
      </w:r>
      <w:r>
        <w:rPr>
          <w:color w:val="231F20"/>
          <w:spacing w:val="-15"/>
        </w:rPr>
        <w:t xml:space="preserve"> </w:t>
      </w:r>
      <w:r>
        <w:rPr>
          <w:color w:val="231F20"/>
        </w:rPr>
        <w:t>a</w:t>
      </w:r>
      <w:r>
        <w:rPr>
          <w:color w:val="231F20"/>
          <w:spacing w:val="-14"/>
        </w:rPr>
        <w:t xml:space="preserve"> </w:t>
      </w:r>
      <w:r>
        <w:rPr>
          <w:color w:val="231F20"/>
        </w:rPr>
        <w:t>switch</w:t>
      </w:r>
      <w:r>
        <w:rPr>
          <w:color w:val="231F20"/>
          <w:spacing w:val="-14"/>
        </w:rPr>
        <w:t xml:space="preserve"> </w:t>
      </w:r>
      <w:r>
        <w:rPr>
          <w:color w:val="231F20"/>
        </w:rPr>
        <w:t>is</w:t>
      </w:r>
      <w:r>
        <w:rPr>
          <w:color w:val="231F20"/>
          <w:spacing w:val="-14"/>
        </w:rPr>
        <w:t xml:space="preserve"> </w:t>
      </w:r>
      <w:r>
        <w:rPr>
          <w:color w:val="231F20"/>
        </w:rPr>
        <w:t>down,</w:t>
      </w:r>
      <w:r>
        <w:rPr>
          <w:color w:val="231F20"/>
          <w:spacing w:val="-14"/>
        </w:rPr>
        <w:t xml:space="preserve"> </w:t>
      </w:r>
      <w:r>
        <w:rPr>
          <w:color w:val="231F20"/>
        </w:rPr>
        <w:t>it</w:t>
      </w:r>
      <w:r>
        <w:rPr>
          <w:color w:val="231F20"/>
          <w:spacing w:val="-14"/>
        </w:rPr>
        <w:t xml:space="preserve"> </w:t>
      </w:r>
      <w:r>
        <w:rPr>
          <w:color w:val="231F20"/>
        </w:rPr>
        <w:t>can</w:t>
      </w:r>
      <w:r>
        <w:rPr>
          <w:color w:val="231F20"/>
          <w:spacing w:val="-14"/>
        </w:rPr>
        <w:t xml:space="preserve"> </w:t>
      </w:r>
      <w:r>
        <w:rPr>
          <w:color w:val="231F20"/>
        </w:rPr>
        <w:t>affect</w:t>
      </w:r>
      <w:r>
        <w:rPr>
          <w:color w:val="231F20"/>
          <w:spacing w:val="-14"/>
        </w:rPr>
        <w:t xml:space="preserve"> </w:t>
      </w:r>
      <w:r>
        <w:rPr>
          <w:color w:val="231F20"/>
        </w:rPr>
        <w:t>other</w:t>
      </w:r>
      <w:r>
        <w:rPr>
          <w:color w:val="231F20"/>
          <w:spacing w:val="-15"/>
        </w:rPr>
        <w:t xml:space="preserve"> </w:t>
      </w:r>
      <w:r>
        <w:rPr>
          <w:color w:val="231F20"/>
        </w:rPr>
        <w:t>switches also.</w:t>
      </w:r>
      <w:r>
        <w:rPr>
          <w:color w:val="231F20"/>
          <w:spacing w:val="-14"/>
        </w:rPr>
        <w:t xml:space="preserve"> </w:t>
      </w:r>
      <w:r>
        <w:rPr>
          <w:color w:val="231F20"/>
        </w:rPr>
        <w:t>Each</w:t>
      </w:r>
      <w:r>
        <w:rPr>
          <w:color w:val="231F20"/>
          <w:spacing w:val="-13"/>
        </w:rPr>
        <w:t xml:space="preserve"> </w:t>
      </w:r>
      <w:r>
        <w:rPr>
          <w:color w:val="231F20"/>
        </w:rPr>
        <w:t>router</w:t>
      </w:r>
      <w:r>
        <w:rPr>
          <w:color w:val="231F20"/>
          <w:spacing w:val="-13"/>
        </w:rPr>
        <w:t xml:space="preserve"> </w:t>
      </w:r>
      <w:r>
        <w:rPr>
          <w:color w:val="231F20"/>
        </w:rPr>
        <w:t>in</w:t>
      </w:r>
      <w:r>
        <w:rPr>
          <w:color w:val="231F20"/>
          <w:spacing w:val="-13"/>
        </w:rPr>
        <w:t xml:space="preserve"> </w:t>
      </w:r>
      <w:r>
        <w:rPr>
          <w:color w:val="231F20"/>
        </w:rPr>
        <w:t>a</w:t>
      </w:r>
      <w:r>
        <w:rPr>
          <w:color w:val="231F20"/>
          <w:spacing w:val="-14"/>
        </w:rPr>
        <w:t xml:space="preserve"> </w:t>
      </w:r>
      <w:r>
        <w:rPr>
          <w:color w:val="231F20"/>
        </w:rPr>
        <w:t>network</w:t>
      </w:r>
      <w:r>
        <w:rPr>
          <w:color w:val="231F20"/>
          <w:spacing w:val="-13"/>
        </w:rPr>
        <w:t xml:space="preserve"> </w:t>
      </w:r>
      <w:r>
        <w:rPr>
          <w:color w:val="231F20"/>
        </w:rPr>
        <w:t>has</w:t>
      </w:r>
      <w:r>
        <w:rPr>
          <w:color w:val="231F20"/>
          <w:spacing w:val="-13"/>
        </w:rPr>
        <w:t xml:space="preserve"> </w:t>
      </w:r>
      <w:r>
        <w:rPr>
          <w:color w:val="231F20"/>
        </w:rPr>
        <w:t>three</w:t>
      </w:r>
      <w:r>
        <w:rPr>
          <w:color w:val="231F20"/>
          <w:spacing w:val="-13"/>
        </w:rPr>
        <w:t xml:space="preserve"> </w:t>
      </w:r>
      <w:r>
        <w:rPr>
          <w:color w:val="231F20"/>
        </w:rPr>
        <w:t>layers</w:t>
      </w:r>
      <w:r>
        <w:rPr>
          <w:color w:val="231F20"/>
          <w:spacing w:val="-14"/>
        </w:rPr>
        <w:t xml:space="preserve"> </w:t>
      </w:r>
      <w:r>
        <w:rPr>
          <w:color w:val="231F20"/>
        </w:rPr>
        <w:t>comprising</w:t>
      </w:r>
      <w:r>
        <w:rPr>
          <w:color w:val="231F20"/>
          <w:spacing w:val="-12"/>
        </w:rPr>
        <w:t xml:space="preserve"> </w:t>
      </w:r>
      <w:r>
        <w:rPr>
          <w:color w:val="231F20"/>
        </w:rPr>
        <w:t>of</w:t>
      </w:r>
      <w:r>
        <w:rPr>
          <w:color w:val="231F20"/>
          <w:spacing w:val="-13"/>
        </w:rPr>
        <w:t xml:space="preserve"> </w:t>
      </w:r>
      <w:r>
        <w:rPr>
          <w:color w:val="231F20"/>
        </w:rPr>
        <w:t>hardware</w:t>
      </w:r>
      <w:r>
        <w:rPr>
          <w:color w:val="231F20"/>
          <w:spacing w:val="-14"/>
        </w:rPr>
        <w:t xml:space="preserve"> </w:t>
      </w:r>
      <w:r>
        <w:rPr>
          <w:color w:val="231F20"/>
        </w:rPr>
        <w:t>at</w:t>
      </w:r>
      <w:r>
        <w:rPr>
          <w:color w:val="231F20"/>
          <w:spacing w:val="-13"/>
        </w:rPr>
        <w:t xml:space="preserve"> </w:t>
      </w:r>
      <w:r>
        <w:rPr>
          <w:color w:val="231F20"/>
        </w:rPr>
        <w:t>the</w:t>
      </w:r>
      <w:r>
        <w:rPr>
          <w:color w:val="231F20"/>
          <w:spacing w:val="-13"/>
        </w:rPr>
        <w:t xml:space="preserve"> </w:t>
      </w:r>
      <w:r>
        <w:rPr>
          <w:color w:val="231F20"/>
        </w:rPr>
        <w:t>bottom</w:t>
      </w:r>
      <w:r>
        <w:rPr>
          <w:color w:val="231F20"/>
          <w:spacing w:val="-13"/>
        </w:rPr>
        <w:t xml:space="preserve"> </w:t>
      </w:r>
      <w:r>
        <w:rPr>
          <w:color w:val="231F20"/>
          <w:spacing w:val="-3"/>
        </w:rPr>
        <w:t xml:space="preserve">layer, </w:t>
      </w:r>
      <w:r>
        <w:rPr>
          <w:color w:val="231F20"/>
        </w:rPr>
        <w:t>operating</w:t>
      </w:r>
      <w:r>
        <w:rPr>
          <w:color w:val="231F20"/>
          <w:spacing w:val="-26"/>
        </w:rPr>
        <w:t xml:space="preserve"> </w:t>
      </w:r>
      <w:r>
        <w:rPr>
          <w:color w:val="231F20"/>
        </w:rPr>
        <w:t>system</w:t>
      </w:r>
      <w:r>
        <w:rPr>
          <w:color w:val="231F20"/>
          <w:spacing w:val="-26"/>
        </w:rPr>
        <w:t xml:space="preserve"> </w:t>
      </w:r>
      <w:r>
        <w:rPr>
          <w:color w:val="231F20"/>
        </w:rPr>
        <w:t>running</w:t>
      </w:r>
      <w:r>
        <w:rPr>
          <w:color w:val="231F20"/>
          <w:spacing w:val="-26"/>
        </w:rPr>
        <w:t xml:space="preserve"> </w:t>
      </w:r>
      <w:r>
        <w:rPr>
          <w:color w:val="231F20"/>
        </w:rPr>
        <w:t>on</w:t>
      </w:r>
      <w:r>
        <w:rPr>
          <w:color w:val="231F20"/>
          <w:spacing w:val="-25"/>
        </w:rPr>
        <w:t xml:space="preserve"> </w:t>
      </w:r>
      <w:r>
        <w:rPr>
          <w:color w:val="231F20"/>
        </w:rPr>
        <w:t>top</w:t>
      </w:r>
      <w:r>
        <w:rPr>
          <w:color w:val="231F20"/>
          <w:spacing w:val="-26"/>
        </w:rPr>
        <w:t xml:space="preserve"> </w:t>
      </w:r>
      <w:r>
        <w:rPr>
          <w:color w:val="231F20"/>
        </w:rPr>
        <w:t>of</w:t>
      </w:r>
      <w:r>
        <w:rPr>
          <w:color w:val="231F20"/>
          <w:spacing w:val="-26"/>
        </w:rPr>
        <w:t xml:space="preserve"> </w:t>
      </w:r>
      <w:r>
        <w:rPr>
          <w:color w:val="231F20"/>
        </w:rPr>
        <w:t>the</w:t>
      </w:r>
      <w:r>
        <w:rPr>
          <w:color w:val="231F20"/>
          <w:spacing w:val="-25"/>
        </w:rPr>
        <w:t xml:space="preserve"> </w:t>
      </w:r>
      <w:r>
        <w:rPr>
          <w:color w:val="231F20"/>
        </w:rPr>
        <w:t>hardware</w:t>
      </w:r>
      <w:r>
        <w:rPr>
          <w:color w:val="231F20"/>
          <w:spacing w:val="-26"/>
        </w:rPr>
        <w:t xml:space="preserve"> </w:t>
      </w:r>
      <w:r>
        <w:rPr>
          <w:color w:val="231F20"/>
        </w:rPr>
        <w:t>and</w:t>
      </w:r>
      <w:r>
        <w:rPr>
          <w:color w:val="231F20"/>
          <w:spacing w:val="-26"/>
        </w:rPr>
        <w:t xml:space="preserve"> </w:t>
      </w:r>
      <w:r>
        <w:rPr>
          <w:color w:val="231F20"/>
        </w:rPr>
        <w:t>applications</w:t>
      </w:r>
      <w:r>
        <w:rPr>
          <w:color w:val="231F20"/>
          <w:spacing w:val="-25"/>
        </w:rPr>
        <w:t xml:space="preserve"> </w:t>
      </w:r>
      <w:r>
        <w:rPr>
          <w:color w:val="231F20"/>
        </w:rPr>
        <w:t>on</w:t>
      </w:r>
      <w:r>
        <w:rPr>
          <w:color w:val="231F20"/>
          <w:spacing w:val="-26"/>
        </w:rPr>
        <w:t xml:space="preserve"> </w:t>
      </w:r>
      <w:r>
        <w:rPr>
          <w:color w:val="231F20"/>
        </w:rPr>
        <w:t>the</w:t>
      </w:r>
      <w:r>
        <w:rPr>
          <w:color w:val="231F20"/>
          <w:spacing w:val="-26"/>
        </w:rPr>
        <w:t xml:space="preserve"> </w:t>
      </w:r>
      <w:r>
        <w:rPr>
          <w:color w:val="231F20"/>
        </w:rPr>
        <w:t>top</w:t>
      </w:r>
      <w:r>
        <w:rPr>
          <w:color w:val="231F20"/>
          <w:spacing w:val="-26"/>
        </w:rPr>
        <w:t xml:space="preserve"> </w:t>
      </w:r>
      <w:r>
        <w:rPr>
          <w:color w:val="231F20"/>
        </w:rPr>
        <w:t>most</w:t>
      </w:r>
      <w:r>
        <w:rPr>
          <w:color w:val="231F20"/>
          <w:spacing w:val="-25"/>
        </w:rPr>
        <w:t xml:space="preserve"> </w:t>
      </w:r>
      <w:r>
        <w:rPr>
          <w:color w:val="231F20"/>
        </w:rPr>
        <w:t>layer.</w:t>
      </w:r>
      <w:r>
        <w:rPr>
          <w:color w:val="231F20"/>
          <w:spacing w:val="-26"/>
        </w:rPr>
        <w:t xml:space="preserve"> </w:t>
      </w:r>
      <w:r>
        <w:rPr>
          <w:color w:val="231F20"/>
        </w:rPr>
        <w:t>The skeletal</w:t>
      </w:r>
      <w:r>
        <w:rPr>
          <w:color w:val="231F20"/>
          <w:spacing w:val="-13"/>
        </w:rPr>
        <w:t xml:space="preserve"> </w:t>
      </w:r>
      <w:r>
        <w:rPr>
          <w:color w:val="231F20"/>
        </w:rPr>
        <w:t>view</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traditional</w:t>
      </w:r>
      <w:r>
        <w:rPr>
          <w:color w:val="231F20"/>
          <w:spacing w:val="-12"/>
        </w:rPr>
        <w:t xml:space="preserve"> </w:t>
      </w:r>
      <w:r>
        <w:rPr>
          <w:color w:val="231F20"/>
        </w:rPr>
        <w:t>network</w:t>
      </w:r>
      <w:r>
        <w:rPr>
          <w:color w:val="231F20"/>
          <w:spacing w:val="-12"/>
        </w:rPr>
        <w:t xml:space="preserve"> </w:t>
      </w:r>
      <w:r>
        <w:rPr>
          <w:color w:val="231F20"/>
        </w:rPr>
        <w:t>with</w:t>
      </w:r>
      <w:r>
        <w:rPr>
          <w:color w:val="231F20"/>
          <w:spacing w:val="-12"/>
        </w:rPr>
        <w:t xml:space="preserve"> </w:t>
      </w:r>
      <w:r>
        <w:rPr>
          <w:color w:val="231F20"/>
        </w:rPr>
        <w:t>these</w:t>
      </w:r>
      <w:r>
        <w:rPr>
          <w:color w:val="231F20"/>
          <w:spacing w:val="-12"/>
        </w:rPr>
        <w:t xml:space="preserve"> </w:t>
      </w:r>
      <w:r>
        <w:rPr>
          <w:color w:val="231F20"/>
        </w:rPr>
        <w:t>layers</w:t>
      </w:r>
      <w:r>
        <w:rPr>
          <w:color w:val="231F20"/>
          <w:spacing w:val="-12"/>
        </w:rPr>
        <w:t xml:space="preserve"> </w:t>
      </w:r>
      <w:r>
        <w:rPr>
          <w:color w:val="231F20"/>
        </w:rPr>
        <w:t>is</w:t>
      </w:r>
      <w:r>
        <w:rPr>
          <w:color w:val="231F20"/>
          <w:spacing w:val="-12"/>
        </w:rPr>
        <w:t xml:space="preserve"> </w:t>
      </w:r>
      <w:r>
        <w:rPr>
          <w:color w:val="231F20"/>
        </w:rPr>
        <w:t>shown</w:t>
      </w:r>
      <w:r>
        <w:rPr>
          <w:color w:val="231F20"/>
          <w:spacing w:val="-13"/>
        </w:rPr>
        <w:t xml:space="preserve"> </w:t>
      </w:r>
      <w:r>
        <w:rPr>
          <w:color w:val="231F20"/>
        </w:rPr>
        <w:t>in</w:t>
      </w:r>
      <w:r>
        <w:rPr>
          <w:color w:val="231F20"/>
          <w:spacing w:val="-12"/>
        </w:rPr>
        <w:t xml:space="preserve"> </w:t>
      </w:r>
      <w:r>
        <w:rPr>
          <w:color w:val="231F20"/>
        </w:rPr>
        <w:t>Figure</w:t>
      </w:r>
      <w:r>
        <w:rPr>
          <w:color w:val="231F20"/>
          <w:spacing w:val="-12"/>
        </w:rPr>
        <w:t xml:space="preserve"> </w:t>
      </w:r>
      <w:r>
        <w:rPr>
          <w:color w:val="231F20"/>
        </w:rPr>
        <w:t>9.3.</w:t>
      </w:r>
    </w:p>
    <w:p w:rsidR="00BE04E4" w:rsidRDefault="009A7907" w:rsidP="00BE04E4">
      <w:pPr>
        <w:pStyle w:val="BodyText"/>
        <w:spacing w:before="8"/>
        <w:rPr>
          <w:sz w:val="15"/>
        </w:rPr>
      </w:pPr>
      <w:r w:rsidRPr="009A7907">
        <w:pict>
          <v:group id="_x0000_s1353" style="position:absolute;margin-left:104pt;margin-top:11pt;width:356.05pt;height:139.5pt;z-index:-251638784;mso-wrap-distance-left:0;mso-wrap-distance-right:0;mso-position-horizontal-relative:page" coordorigin="2080,220" coordsize="7121,2790">
            <v:shape id="_x0000_s1354" type="#_x0000_t75" style="position:absolute;left:4310;top:1904;width:769;height:702">
              <v:imagedata r:id="rId8" o:title=""/>
            </v:shape>
            <v:shape id="_x0000_s1355" type="#_x0000_t75" style="position:absolute;left:2326;top:1334;width:769;height:705">
              <v:imagedata r:id="rId8" o:title=""/>
            </v:shape>
            <v:shape id="_x0000_s1356" style="position:absolute;left:3133;top:1103;width:868;height:592" coordorigin="3134,1103" coordsize="868,592" path="m3986,1103r-852,570l3149,1695r853,-569l3986,1103xe" fillcolor="#231f20" stroked="f">
              <v:path arrowok="t"/>
            </v:shape>
            <v:shape id="_x0000_s1357" type="#_x0000_t75" style="position:absolute;left:3859;top:1099;width:158;height:140">
              <v:imagedata r:id="rId46" o:title=""/>
            </v:shape>
            <v:shape id="_x0000_s1358" type="#_x0000_t75" style="position:absolute;left:3118;top:1559;width:158;height:140">
              <v:imagedata r:id="rId47" o:title=""/>
            </v:shape>
            <v:shape id="_x0000_s1359" style="position:absolute;left:2732;top:2052;width:1522;height:226" coordorigin="2732,2052" coordsize="1522,226" path="m2736,2052r-4,27l4250,2278r4,-27l2736,2052xe" fillcolor="#231f20" stroked="f">
              <v:path arrowok="t"/>
            </v:shape>
            <v:shape id="_x0000_s1360" type="#_x0000_t75" style="position:absolute;left:4124;top:2175;width:154;height:152">
              <v:imagedata r:id="rId48" o:title=""/>
            </v:shape>
            <v:shape id="_x0000_s1361" type="#_x0000_t75" style="position:absolute;left:2707;top:2003;width:154;height:152">
              <v:imagedata r:id="rId49" o:title=""/>
            </v:shape>
            <v:shape id="_x0000_s1362" type="#_x0000_t75" style="position:absolute;left:6816;top:2144;width:769;height:705">
              <v:imagedata r:id="rId8" o:title=""/>
            </v:shape>
            <v:shape id="_x0000_s1363" style="position:absolute;left:5127;top:2257;width:1632;height:262" coordorigin="5127,2257" coordsize="1632,262" path="m5131,2257r-4,27l6754,2519r4,-27l5131,2257xe" fillcolor="#231f20" stroked="f">
              <v:path arrowok="t"/>
            </v:shape>
            <v:shape id="_x0000_s1364" type="#_x0000_t75" style="position:absolute;left:6628;top:2414;width:155;height:152">
              <v:imagedata r:id="rId50" o:title=""/>
            </v:shape>
            <v:shape id="_x0000_s1365" type="#_x0000_t75" style="position:absolute;left:5102;top:2210;width:155;height:152">
              <v:imagedata r:id="rId51" o:title=""/>
            </v:shape>
            <v:shape id="_x0000_s1366" type="#_x0000_t75" style="position:absolute;left:6095;top:351;width:769;height:703">
              <v:imagedata r:id="rId8" o:title=""/>
            </v:shape>
            <v:shape id="_x0000_s1367" type="#_x0000_t75" style="position:absolute;left:8177;top:971;width:771;height:705">
              <v:imagedata r:id="rId8" o:title=""/>
            </v:shape>
            <v:shape id="_x0000_s1368" style="position:absolute;left:6905;top:715;width:1222;height:622" coordorigin="6906,715" coordsize="1222,622" path="m6918,715r-12,25l8115,1337r12,-24l6918,715xe" fillcolor="#231f20" stroked="f">
              <v:path arrowok="t"/>
            </v:shape>
            <v:shape id="_x0000_s1369" type="#_x0000_t75" style="position:absolute;left:6887;top:705;width:159;height:139">
              <v:imagedata r:id="rId52" o:title=""/>
            </v:shape>
            <v:shape id="_x0000_s1370" type="#_x0000_t75" style="position:absolute;left:7986;top:1208;width:159;height:139">
              <v:imagedata r:id="rId53" o:title=""/>
            </v:shape>
            <v:shape id="_x0000_s1371" style="position:absolute;left:7619;top:1706;width:927;height:797" coordorigin="7620,1706" coordsize="927,797" path="m8528,1706r-908,776l7637,2503r909,-776l8528,1706xe" fillcolor="#231f20" stroked="f">
              <v:path arrowok="t"/>
            </v:shape>
            <v:shape id="_x0000_s1372" type="#_x0000_t75" style="position:absolute;left:8403;top:1699;width:155;height:147">
              <v:imagedata r:id="rId54" o:title=""/>
            </v:shape>
            <v:shape id="_x0000_s1373" type="#_x0000_t75" style="position:absolute;left:7607;top:2362;width:155;height:147">
              <v:imagedata r:id="rId55" o:title=""/>
            </v:shape>
            <v:shape id="_x0000_s1374" style="position:absolute;left:5113;top:1084;width:1350;height:1176" coordorigin="5114,1084" coordsize="1350,1176" path="m6446,1084l5114,2239r18,21l6464,1105r-18,-21xe" fillcolor="#231f20" stroked="f">
              <v:path arrowok="t"/>
            </v:shape>
            <v:shape id="_x0000_s1375" type="#_x0000_t75" style="position:absolute;left:6321;top:1076;width:154;height:148">
              <v:imagedata r:id="rId56" o:title=""/>
            </v:shape>
            <v:shape id="_x0000_s1376" type="#_x0000_t75" style="position:absolute;left:5102;top:2119;width:154;height:148">
              <v:imagedata r:id="rId57" o:title=""/>
            </v:shape>
            <v:shape id="_x0000_s1377" type="#_x0000_t75" style="position:absolute;left:4015;top:735;width:825;height:727">
              <v:imagedata r:id="rId58" o:title=""/>
            </v:shape>
            <v:shape id="_x0000_s1378" style="position:absolute;left:4862;top:710;width:1179;height:395" coordorigin="4863,711" coordsize="1179,395" path="m6033,711l4863,1080r8,26l6041,737r-8,-26xe" fillcolor="#231f20" stroked="f">
              <v:path arrowok="t"/>
            </v:shape>
            <v:shape id="_x0000_s1379" type="#_x0000_t75" style="position:absolute;left:5904;top:682;width:159;height:147">
              <v:imagedata r:id="rId59" o:title=""/>
            </v:shape>
            <v:shape id="_x0000_s1380" type="#_x0000_t75" style="position:absolute;left:4841;top:988;width:159;height:147">
              <v:imagedata r:id="rId60" o:title=""/>
            </v:shape>
            <v:shape id="_x0000_s1381" style="position:absolute;left:4431;top:1479;width:258;height:410" coordorigin="4432,1479" coordsize="258,410" path="m4455,1479r-23,14l4666,1889r23,-14l4455,1479xe" fillcolor="#231f20" stroked="f">
              <v:path arrowok="t"/>
            </v:shape>
            <v:shape id="_x0000_s1382" type="#_x0000_t75" style="position:absolute;left:4429;top:1463;width:135;height:158">
              <v:imagedata r:id="rId61" o:title=""/>
            </v:shape>
            <v:shape id="_x0000_s1383" type="#_x0000_t75" style="position:absolute;left:4556;top:1747;width:135;height:158">
              <v:imagedata r:id="rId62" o:title=""/>
            </v:shape>
            <v:rect id="_x0000_s1384" style="position:absolute;left:2097;top:1617;width:1239;height:289" fillcolor="#fac090" stroked="f"/>
            <v:shape id="_x0000_s1385" style="position:absolute;left:2079;top:1585;width:1274;height:374" coordorigin="2080,1585" coordsize="1274,374" o:spt="100" adj="0,,0" path="m3341,1585r-1248,l2088,1587r-6,7l2080,1598r,348l2082,1951r6,6l2093,1959r1248,l3345,1957r7,-6l3354,1946r,-22l2115,1924r,-303l2098,1621r,-18l3354,1603r,-5l3352,1594r-7,-7l3341,1585xm3354,1603r-1239,l2115,1621r1203,l3318,1924r36,l3354,1603xm2115,1603r-17,l2098,1621r17,l2115,1603xe" fillcolor="#385d8b" stroked="f">
              <v:stroke joinstyle="round"/>
              <v:formulas/>
              <v:path arrowok="t" o:connecttype="segments"/>
            </v:shape>
            <v:rect id="_x0000_s1386" style="position:absolute;left:2097;top:1905;width:1239;height:339" fillcolor="#fac090" stroked="f"/>
            <v:shape id="_x0000_s1387" style="position:absolute;left:2079;top:1888;width:1274;height:374" coordorigin="2080,1888" coordsize="1274,374" o:spt="100" adj="0,,0" path="m3341,1888r-1248,l2088,1890r-6,7l2080,1901r,348l2082,2253r6,7l2093,2262r1248,l3345,2260r7,-7l3354,2249r,-23l2115,2226r,-302l2098,1924r,-18l3354,1906r,-5l3352,1897r-7,-7l3341,1888xm3354,1906r-1239,l2115,1924r1203,l3318,2226r36,l3354,1906xm2115,1906r-17,l2098,1924r17,l2115,1906xe" fillcolor="#385d8b" stroked="f">
              <v:stroke joinstyle="round"/>
              <v:formulas/>
              <v:path arrowok="t" o:connecttype="segments"/>
            </v:shape>
            <v:rect id="_x0000_s1388" style="position:absolute;left:2097;top:1279;width:1241;height:339" fillcolor="#fac090" stroked="f"/>
            <v:shape id="_x0000_s1389" style="position:absolute;left:2079;top:1261;width:1276;height:374" coordorigin="2080,1262" coordsize="1276,374" o:spt="100" adj="0,,0" path="m3343,1262r-1250,l2088,1264r-6,6l2080,1275r,347l2082,1627r6,6l2093,1635r1250,l3347,1633r7,-6l3356,1622r,-22l2115,1600r,-303l2098,1297r,-18l3356,1279r,-4l3354,1270r-7,-6l3343,1262xm3356,1279r-1241,l2115,1297r1205,l3320,1600r36,l3356,1279xm2115,1279r-17,l2098,1297r17,l2115,1279xe" fillcolor="#385d8b" stroked="f">
              <v:stroke joinstyle="round"/>
              <v:formulas/>
              <v:path arrowok="t" o:connecttype="segments"/>
            </v:shape>
            <v:rect id="_x0000_s1390" style="position:absolute;left:3818;top:859;width:1239;height:289" fillcolor="#fac090" stroked="f"/>
            <v:shape id="_x0000_s1391" style="position:absolute;left:3800;top:827;width:1274;height:374" coordorigin="3800,827" coordsize="1274,374" o:spt="100" adj="0,,0" path="m5061,827r-1247,l3809,829r-7,7l3800,840r,348l3802,1193r7,6l3814,1201r1247,l5066,1199r6,-6l5074,1188r,-22l3836,1166r,-303l3818,863r,-18l5074,845r,-5l5072,836r-6,-7l5061,827xm5074,845r-1238,l3836,863r1203,l5039,1166r35,l5074,845xm3836,845r-18,l3818,863r18,l3836,845xe" fillcolor="#385d8b" stroked="f">
              <v:stroke joinstyle="round"/>
              <v:formulas/>
              <v:path arrowok="t" o:connecttype="segments"/>
            </v:shape>
            <v:rect id="_x0000_s1392" style="position:absolute;left:3818;top:1147;width:1239;height:339" fillcolor="#fac090" stroked="f"/>
            <v:shape id="_x0000_s1393" style="position:absolute;left:3800;top:1130;width:1274;height:374" coordorigin="3800,1130" coordsize="1274,374" o:spt="100" adj="0,,0" path="m5061,1130r-1247,l3809,1132r-7,7l3800,1143r,348l3802,1495r7,7l3814,1504r1247,l5066,1502r6,-7l5074,1491r,-23l3836,1468r,-302l3818,1166r,-18l5074,1148r,-5l5072,1139r-6,-7l5061,1130xm5074,1148r-1238,l3836,1166r1203,l5039,1468r35,l5074,1148xm3836,1148r-18,l3818,1166r18,l3836,1148xe" fillcolor="#385d8b" stroked="f">
              <v:stroke joinstyle="round"/>
              <v:formulas/>
              <v:path arrowok="t" o:connecttype="segments"/>
            </v:shape>
            <v:rect id="_x0000_s1394" style="position:absolute;left:3818;top:521;width:1241;height:339" fillcolor="#fac090" stroked="f"/>
            <v:shape id="_x0000_s1395" style="position:absolute;left:3800;top:503;width:1276;height:374" coordorigin="3800,504" coordsize="1276,374" o:spt="100" adj="0,,0" path="m5063,504r-1249,l3809,506r-7,6l3800,517r,347l3802,869r7,7l3814,877r1249,l5068,876r6,-7l5076,864r,-22l3836,842r,-303l3818,539r,-18l5076,521r,-4l5074,512r-6,-6l5063,504xm5076,521r-1240,l3836,539r1205,l5041,842r35,l5076,521xm3836,521r-18,l3818,539r18,l3836,521xe" fillcolor="#385d8b" stroked="f">
              <v:stroke joinstyle="round"/>
              <v:formulas/>
              <v:path arrowok="t" o:connecttype="segments"/>
            </v:shape>
            <v:rect id="_x0000_s1396" style="position:absolute;left:4133;top:2066;width:1237;height:289" fillcolor="#fac090" stroked="f"/>
            <v:shape id="_x0000_s1397" style="position:absolute;left:4115;top:2036;width:1272;height:374" coordorigin="4116,2036" coordsize="1272,374" o:spt="100" adj="0,,0" path="m5374,2036r-1245,l4124,2038r-6,7l4116,2049r,348l4118,2402r6,6l4129,2410r1245,l5379,2408r6,-6l5387,2397r,-22l4151,2375r,-303l4134,2072r,-18l5387,2054r,-5l5385,2045r-6,-7l5374,2036xm5387,2054r-1236,l4151,2072r1201,l5352,2375r35,l5387,2054xm4151,2054r-17,l4134,2072r17,l4151,2054xe" fillcolor="#385d8b" stroked="f">
              <v:stroke joinstyle="round"/>
              <v:formulas/>
              <v:path arrowok="t" o:connecttype="segments"/>
            </v:shape>
            <v:rect id="_x0000_s1398" style="position:absolute;left:4133;top:2354;width:1237;height:339" fillcolor="#fac090" stroked="f"/>
            <v:shape id="_x0000_s1399" style="position:absolute;left:4115;top:2336;width:1272;height:374" coordorigin="4116,2337" coordsize="1272,374" o:spt="100" adj="0,,0" path="m5374,2337r-1245,l4124,2339r-6,6l4116,2350r,348l4118,2702r6,7l4129,2711r1245,l5379,2709r6,-7l5387,2698r,-23l4151,2675r,-303l4134,2372r,-17l5387,2355r,-5l5385,2345r-6,-6l5374,2337xm5387,2355r-1236,l4151,2372r1201,l5352,2675r35,l5387,2355xm4151,2355r-17,l4134,2372r17,l4151,2355xe" fillcolor="#385d8b" stroked="f">
              <v:stroke joinstyle="round"/>
              <v:formulas/>
              <v:path arrowok="t" o:connecttype="segments"/>
            </v:shape>
            <v:rect id="_x0000_s1400" style="position:absolute;left:4133;top:1728;width:1239;height:339" fillcolor="#fac090" stroked="f"/>
            <v:shape id="_x0000_s1401" style="position:absolute;left:4115;top:1710;width:1274;height:374" coordorigin="4116,1711" coordsize="1274,374" o:spt="100" adj="0,,0" path="m5376,1711r-1247,l4124,1712r-6,7l4116,1724r,347l4118,2076r6,6l4129,2084r1247,l5381,2082r7,-6l5389,2071r,-22l4151,2049r,-303l4134,1746r,-18l5389,1728r,-4l5388,1719r-7,-7l5376,1711xm5389,1728r-1238,l4151,1746r1203,l5354,2049r35,l5389,1728xm4151,1728r-17,l4134,1746r17,l4151,1728xe" fillcolor="#385d8b" stroked="f">
              <v:stroke joinstyle="round"/>
              <v:formulas/>
              <v:path arrowok="t" o:connecttype="segments"/>
            </v:shape>
            <v:rect id="_x0000_s1402" style="position:absolute;left:5922;top:575;width:1239;height:289" fillcolor="#fac090" stroked="f"/>
            <v:shape id="_x0000_s1403" style="position:absolute;left:5905;top:543;width:1274;height:374" coordorigin="5905,543" coordsize="1274,374" o:spt="100" adj="0,,0" path="m7166,543r-1248,l5914,545r-7,7l5905,556r,348l5907,909r7,6l5918,917r1248,l7170,915r7,-6l7179,904r,-22l5941,882r,-303l5923,579r,-18l7179,561r,-5l7177,552r-7,-7l7166,543xm7179,561r-1238,l5941,579r1202,l7143,882r36,l7179,561xm5941,561r-18,l5923,579r18,l5941,561xe" fillcolor="#385d8b" stroked="f">
              <v:stroke joinstyle="round"/>
              <v:formulas/>
              <v:path arrowok="t" o:connecttype="segments"/>
            </v:shape>
            <v:rect id="_x0000_s1404" style="position:absolute;left:5922;top:863;width:1239;height:339" fillcolor="#fac090" stroked="f"/>
            <v:shape id="_x0000_s1405" style="position:absolute;left:5905;top:846;width:1274;height:374" coordorigin="5905,846" coordsize="1274,374" o:spt="100" adj="0,,0" path="m7166,846r-1248,l5914,848r-7,7l5905,859r,348l5907,1211r7,7l5918,1220r1248,l7170,1218r7,-7l7179,1207r,-23l5941,1184r,-302l5923,882r,-18l7179,864r,-5l7177,855r-7,-7l7166,846xm7179,864r-1238,l5941,882r1202,l7143,1184r36,l7179,864xm5941,864r-18,l5923,882r18,l5941,864xe" fillcolor="#385d8b" stroked="f">
              <v:stroke joinstyle="round"/>
              <v:formulas/>
              <v:path arrowok="t" o:connecttype="segments"/>
            </v:shape>
            <v:rect id="_x0000_s1406" style="position:absolute;left:5922;top:237;width:1241;height:339" fillcolor="#fac090" stroked="f"/>
            <v:shape id="_x0000_s1407" style="position:absolute;left:5905;top:219;width:1276;height:374" coordorigin="5905,220" coordsize="1276,374" o:spt="100" adj="0,,0" path="m7168,220r-1250,l5914,222r-7,6l5905,233r,347l5907,585r7,7l5918,593r1250,l7172,592r7,-7l7181,580r,-22l5941,558r,-303l5923,255r,-18l7181,237r,-4l7179,228r-7,-6l7168,220xm7181,237r-1240,l5941,255r1204,l7145,558r36,l7181,237xm5941,237r-18,l5923,255r18,l5941,237xe" fillcolor="#385d8b" stroked="f">
              <v:stroke joinstyle="round"/>
              <v:formulas/>
              <v:path arrowok="t" o:connecttype="segments"/>
            </v:shape>
            <v:rect id="_x0000_s1408" style="position:absolute;left:7944;top:1275;width:1237;height:289" fillcolor="#fac090" stroked="f"/>
            <v:shape id="_x0000_s1409" style="position:absolute;left:7926;top:1242;width:1272;height:374" coordorigin="7926,1243" coordsize="1272,374" o:spt="100" adj="0,,0" path="m9185,1243r-1246,l7935,1245r-7,6l7926,1256r,348l7928,1608r7,7l7939,1617r1246,l9189,1615r7,-7l9198,1604r,-23l7962,1581r,-303l7944,1278r,-17l9198,1261r,-5l9196,1251r-7,-6l9185,1243xm9198,1261r-1236,l7962,1278r1200,l9162,1581r36,l9198,1261xm7962,1261r-18,l7944,1278r18,l7962,1261xe" fillcolor="#385d8b" stroked="f">
              <v:stroke joinstyle="round"/>
              <v:formulas/>
              <v:path arrowok="t" o:connecttype="segments"/>
            </v:shape>
            <v:rect id="_x0000_s1410" style="position:absolute;left:7944;top:1563;width:1237;height:339" fillcolor="#fac090" stroked="f"/>
            <v:shape id="_x0000_s1411" style="position:absolute;left:7926;top:1545;width:1272;height:374" coordorigin="7926,1546" coordsize="1272,374" o:spt="100" adj="0,,0" path="m9185,1546r-1246,l7935,1547r-7,7l7926,1559r,347l7928,1911r7,6l7939,1919r1246,l9189,1917r7,-6l9198,1906r,-22l7962,1884r,-303l7944,1581r,-18l9198,1563r,-4l9196,1554r-7,-7l9185,1546xm9198,1563r-1236,l7962,1581r1200,l9162,1884r36,l9198,1563xm7962,1563r-18,l7944,1581r18,l7962,1563xe" fillcolor="#385d8b" stroked="f">
              <v:stroke joinstyle="round"/>
              <v:formulas/>
              <v:path arrowok="t" o:connecttype="segments"/>
            </v:shape>
            <v:rect id="_x0000_s1412" style="position:absolute;left:7944;top:936;width:1239;height:339" fillcolor="#fac090" stroked="f"/>
            <v:shape id="_x0000_s1413" style="position:absolute;left:7926;top:919;width:1274;height:374" coordorigin="7926,919" coordsize="1274,374" o:spt="100" adj="0,,0" path="m9187,919r-1248,l7935,921r-7,7l7926,932r,348l7928,1284r7,7l7939,1293r1248,l9192,1291r6,-7l9200,1280r,-23l7962,1257r,-302l7944,955r,-18l9200,937r,-5l9198,928r-6,-7l9187,919xm9200,937r-1238,l7962,955r1203,l9165,1257r35,l9200,937xm7962,937r-18,l7944,955r18,l7962,937xe" fillcolor="#385d8b" stroked="f">
              <v:stroke joinstyle="round"/>
              <v:formulas/>
              <v:path arrowok="t" o:connecttype="segments"/>
            </v:shape>
            <v:rect id="_x0000_s1414" style="position:absolute;left:6595;top:2365;width:1239;height:289" fillcolor="#fac090" stroked="f"/>
            <v:shape id="_x0000_s1415" style="position:absolute;left:6577;top:2334;width:1274;height:374" coordorigin="6578,2335" coordsize="1274,374" o:spt="100" adj="0,,0" path="m7838,2335r-1247,l6586,2337r-7,6l6578,2348r,348l6579,2700r7,7l6591,2709r1247,l7843,2707r6,-7l7851,2696r,-23l6613,2673r,-303l6595,2370r,-17l7851,2353r,-5l7849,2343r-6,-6l7838,2335xm7851,2353r-1238,l6613,2370r1203,l7816,2673r35,l7851,2353xm6613,2353r-18,l6595,2370r18,l6613,2353xe" fillcolor="#385d8b" stroked="f">
              <v:stroke joinstyle="round"/>
              <v:formulas/>
              <v:path arrowok="t" o:connecttype="segments"/>
            </v:shape>
            <v:rect id="_x0000_s1416" style="position:absolute;left:6595;top:2653;width:1239;height:339" fillcolor="#fac090" stroked="f"/>
            <v:shape id="_x0000_s1417" style="position:absolute;left:6577;top:2635;width:1274;height:374" coordorigin="6578,2636" coordsize="1274,374" o:spt="100" adj="0,,0" path="m7838,2636r-1247,l6586,2637r-7,7l6578,2649r,347l6579,3001r7,6l6591,3009r1247,l7843,3007r6,-6l7851,2996r,-22l6613,2974r,-303l6595,2671r,-18l7851,2653r,-4l7849,2644r-6,-7l7838,2636xm7851,2653r-1238,l6613,2671r1203,l7816,2974r35,l7851,2653xm6613,2653r-18,l6595,2671r18,l6613,2653xe" fillcolor="#385d8b" stroked="f">
              <v:stroke joinstyle="round"/>
              <v:formulas/>
              <v:path arrowok="t" o:connecttype="segments"/>
            </v:shape>
            <v:rect id="_x0000_s1418" style="position:absolute;left:6595;top:2026;width:1241;height:339" fillcolor="#fac090" stroked="f"/>
            <v:shape id="_x0000_s1419" style="position:absolute;left:6577;top:2009;width:1276;height:374" coordorigin="6578,2009" coordsize="1276,374" o:spt="100" adj="0,,0" path="m7840,2009r-1249,l6586,2011r-7,7l6578,2022r,348l6579,2374r7,7l6591,2383r1249,l7845,2381r6,-7l7853,2370r,-23l6613,2347r,-302l6595,2045r,-18l7853,2027r,-5l7851,2018r-6,-7l7840,2009xm7853,2027r-1240,l6613,2045r1205,l7818,2347r35,l7853,2027xm6613,2027r-18,l6595,2045r18,l6613,2027xe" fillcolor="#385d8b" stroked="f">
              <v:stroke joinstyle="round"/>
              <v:formulas/>
              <v:path arrowok="t" o:connecttype="segments"/>
            </v:shape>
            <v:shape id="_x0000_s1420" type="#_x0000_t202" style="position:absolute;left:6595;top:2026;width:1241;height:965" filled="f" stroked="f">
              <v:textbox inset="0,0,0,0">
                <w:txbxContent>
                  <w:p w:rsidR="00BE04E4" w:rsidRDefault="00BE04E4" w:rsidP="00BE04E4">
                    <w:pPr>
                      <w:spacing w:before="21" w:line="266" w:lineRule="auto"/>
                      <w:ind w:left="432" w:right="433"/>
                      <w:jc w:val="center"/>
                      <w:rPr>
                        <w:rFonts w:ascii="Calibri"/>
                        <w:sz w:val="24"/>
                      </w:rPr>
                    </w:pPr>
                    <w:r>
                      <w:rPr>
                        <w:rFonts w:ascii="Calibri"/>
                        <w:color w:val="231F20"/>
                        <w:sz w:val="24"/>
                      </w:rPr>
                      <w:t>app OS</w:t>
                    </w:r>
                  </w:p>
                  <w:p w:rsidR="00BE04E4" w:rsidRDefault="00BE04E4" w:rsidP="00BE04E4">
                    <w:pPr>
                      <w:spacing w:line="269" w:lineRule="exact"/>
                      <w:ind w:left="126" w:right="132"/>
                      <w:jc w:val="center"/>
                      <w:rPr>
                        <w:rFonts w:ascii="Calibri"/>
                        <w:sz w:val="24"/>
                      </w:rPr>
                    </w:pPr>
                    <w:r>
                      <w:rPr>
                        <w:rFonts w:ascii="Calibri"/>
                        <w:color w:val="231F20"/>
                        <w:sz w:val="24"/>
                      </w:rPr>
                      <w:t>hardware</w:t>
                    </w:r>
                  </w:p>
                </w:txbxContent>
              </v:textbox>
            </v:shape>
            <v:shape id="_x0000_s1421" type="#_x0000_t202" style="position:absolute;left:4133;top:1728;width:1239;height:965" filled="f" stroked="f">
              <v:textbox inset="0,0,0,0">
                <w:txbxContent>
                  <w:p w:rsidR="00BE04E4" w:rsidRDefault="00BE04E4" w:rsidP="00BE04E4">
                    <w:pPr>
                      <w:spacing w:before="21" w:line="266" w:lineRule="auto"/>
                      <w:ind w:left="431" w:right="432"/>
                      <w:jc w:val="center"/>
                      <w:rPr>
                        <w:rFonts w:ascii="Calibri"/>
                        <w:sz w:val="24"/>
                      </w:rPr>
                    </w:pPr>
                    <w:r>
                      <w:rPr>
                        <w:rFonts w:ascii="Calibri"/>
                        <w:color w:val="231F20"/>
                        <w:sz w:val="24"/>
                      </w:rPr>
                      <w:t>app OS</w:t>
                    </w:r>
                  </w:p>
                  <w:p w:rsidR="00BE04E4" w:rsidRDefault="00BE04E4" w:rsidP="00BE04E4">
                    <w:pPr>
                      <w:spacing w:line="269" w:lineRule="exact"/>
                      <w:ind w:left="125" w:right="132"/>
                      <w:jc w:val="center"/>
                      <w:rPr>
                        <w:rFonts w:ascii="Calibri"/>
                        <w:sz w:val="24"/>
                      </w:rPr>
                    </w:pPr>
                    <w:r>
                      <w:rPr>
                        <w:rFonts w:ascii="Calibri"/>
                        <w:color w:val="231F20"/>
                        <w:sz w:val="24"/>
                      </w:rPr>
                      <w:t>hardware</w:t>
                    </w:r>
                  </w:p>
                </w:txbxContent>
              </v:textbox>
            </v:shape>
            <v:shape id="_x0000_s1422" type="#_x0000_t202" style="position:absolute;left:2097;top:1279;width:1241;height:965" filled="f" stroked="f">
              <v:textbox inset="0,0,0,0">
                <w:txbxContent>
                  <w:p w:rsidR="00BE04E4" w:rsidRDefault="00BE04E4" w:rsidP="00BE04E4">
                    <w:pPr>
                      <w:spacing w:before="20" w:line="266" w:lineRule="auto"/>
                      <w:ind w:left="432" w:right="433"/>
                      <w:jc w:val="center"/>
                      <w:rPr>
                        <w:rFonts w:ascii="Calibri"/>
                        <w:sz w:val="24"/>
                      </w:rPr>
                    </w:pPr>
                    <w:r>
                      <w:rPr>
                        <w:rFonts w:ascii="Calibri"/>
                        <w:color w:val="231F20"/>
                        <w:sz w:val="24"/>
                      </w:rPr>
                      <w:t>app OS</w:t>
                    </w:r>
                  </w:p>
                  <w:p w:rsidR="00BE04E4" w:rsidRDefault="00BE04E4" w:rsidP="00BE04E4">
                    <w:pPr>
                      <w:spacing w:line="269" w:lineRule="exact"/>
                      <w:ind w:left="126" w:right="132"/>
                      <w:jc w:val="center"/>
                      <w:rPr>
                        <w:rFonts w:ascii="Calibri"/>
                        <w:sz w:val="24"/>
                      </w:rPr>
                    </w:pPr>
                    <w:r>
                      <w:rPr>
                        <w:rFonts w:ascii="Calibri"/>
                        <w:color w:val="231F20"/>
                        <w:sz w:val="24"/>
                      </w:rPr>
                      <w:t>hardware</w:t>
                    </w:r>
                  </w:p>
                </w:txbxContent>
              </v:textbox>
            </v:shape>
            <v:shape id="_x0000_s1423" type="#_x0000_t202" style="position:absolute;left:7944;top:936;width:1239;height:965" filled="f" stroked="f">
              <v:textbox inset="0,0,0,0">
                <w:txbxContent>
                  <w:p w:rsidR="00BE04E4" w:rsidRDefault="00BE04E4" w:rsidP="00BE04E4">
                    <w:pPr>
                      <w:spacing w:before="20" w:line="266" w:lineRule="auto"/>
                      <w:ind w:left="431" w:right="432"/>
                      <w:jc w:val="center"/>
                      <w:rPr>
                        <w:rFonts w:ascii="Calibri"/>
                        <w:sz w:val="24"/>
                      </w:rPr>
                    </w:pPr>
                    <w:r>
                      <w:rPr>
                        <w:rFonts w:ascii="Calibri"/>
                        <w:color w:val="231F20"/>
                        <w:sz w:val="24"/>
                      </w:rPr>
                      <w:t>app OS</w:t>
                    </w:r>
                  </w:p>
                  <w:p w:rsidR="00BE04E4" w:rsidRDefault="00BE04E4" w:rsidP="00BE04E4">
                    <w:pPr>
                      <w:spacing w:line="269" w:lineRule="exact"/>
                      <w:ind w:left="125" w:right="131"/>
                      <w:jc w:val="center"/>
                      <w:rPr>
                        <w:rFonts w:ascii="Calibri"/>
                        <w:sz w:val="24"/>
                      </w:rPr>
                    </w:pPr>
                    <w:r>
                      <w:rPr>
                        <w:rFonts w:ascii="Calibri"/>
                        <w:color w:val="231F20"/>
                        <w:sz w:val="24"/>
                      </w:rPr>
                      <w:t>hardware</w:t>
                    </w:r>
                  </w:p>
                </w:txbxContent>
              </v:textbox>
            </v:shape>
            <v:shape id="_x0000_s1424" type="#_x0000_t202" style="position:absolute;left:3818;top:521;width:1241;height:965" filled="f" stroked="f">
              <v:textbox inset="0,0,0,0">
                <w:txbxContent>
                  <w:p w:rsidR="00BE04E4" w:rsidRDefault="00BE04E4" w:rsidP="00BE04E4">
                    <w:pPr>
                      <w:spacing w:before="20" w:line="266" w:lineRule="auto"/>
                      <w:ind w:left="432" w:right="433"/>
                      <w:jc w:val="center"/>
                      <w:rPr>
                        <w:rFonts w:ascii="Calibri"/>
                        <w:sz w:val="24"/>
                      </w:rPr>
                    </w:pPr>
                    <w:r>
                      <w:rPr>
                        <w:rFonts w:ascii="Calibri"/>
                        <w:color w:val="231F20"/>
                        <w:sz w:val="24"/>
                      </w:rPr>
                      <w:t>app OS</w:t>
                    </w:r>
                  </w:p>
                  <w:p w:rsidR="00BE04E4" w:rsidRDefault="00BE04E4" w:rsidP="00BE04E4">
                    <w:pPr>
                      <w:spacing w:line="269" w:lineRule="exact"/>
                      <w:ind w:left="126" w:right="133"/>
                      <w:jc w:val="center"/>
                      <w:rPr>
                        <w:rFonts w:ascii="Calibri"/>
                        <w:sz w:val="24"/>
                      </w:rPr>
                    </w:pPr>
                    <w:r>
                      <w:rPr>
                        <w:rFonts w:ascii="Calibri"/>
                        <w:color w:val="231F20"/>
                        <w:sz w:val="24"/>
                      </w:rPr>
                      <w:t>hardware</w:t>
                    </w:r>
                  </w:p>
                </w:txbxContent>
              </v:textbox>
            </v:shape>
            <v:shape id="_x0000_s1425" type="#_x0000_t202" style="position:absolute;left:5922;top:237;width:1241;height:965" filled="f" stroked="f">
              <v:textbox inset="0,0,0,0">
                <w:txbxContent>
                  <w:p w:rsidR="00BE04E4" w:rsidRDefault="00BE04E4" w:rsidP="00BE04E4">
                    <w:pPr>
                      <w:spacing w:before="20" w:line="266" w:lineRule="auto"/>
                      <w:ind w:left="432" w:right="433"/>
                      <w:jc w:val="center"/>
                      <w:rPr>
                        <w:rFonts w:ascii="Calibri"/>
                        <w:sz w:val="24"/>
                      </w:rPr>
                    </w:pPr>
                    <w:r>
                      <w:rPr>
                        <w:rFonts w:ascii="Calibri"/>
                        <w:color w:val="231F20"/>
                        <w:sz w:val="24"/>
                      </w:rPr>
                      <w:t>app OS</w:t>
                    </w:r>
                  </w:p>
                  <w:p w:rsidR="00BE04E4" w:rsidRDefault="00BE04E4" w:rsidP="00BE04E4">
                    <w:pPr>
                      <w:spacing w:line="269" w:lineRule="exact"/>
                      <w:ind w:left="126" w:right="132"/>
                      <w:jc w:val="center"/>
                      <w:rPr>
                        <w:rFonts w:ascii="Calibri"/>
                        <w:sz w:val="24"/>
                      </w:rPr>
                    </w:pPr>
                    <w:r>
                      <w:rPr>
                        <w:rFonts w:ascii="Calibri"/>
                        <w:color w:val="231F20"/>
                        <w:sz w:val="24"/>
                      </w:rPr>
                      <w:t>hardware</w:t>
                    </w:r>
                  </w:p>
                </w:txbxContent>
              </v:textbox>
            </v:shape>
            <w10:wrap type="topAndBottom" anchorx="page"/>
          </v:group>
        </w:pict>
      </w:r>
    </w:p>
    <w:p w:rsidR="00BE04E4" w:rsidRDefault="00BE04E4" w:rsidP="00BE04E4">
      <w:pPr>
        <w:spacing w:before="87"/>
        <w:ind w:left="1155" w:right="1155"/>
        <w:jc w:val="center"/>
        <w:rPr>
          <w:rFonts w:ascii="Raleway"/>
          <w:sz w:val="18"/>
        </w:rPr>
      </w:pPr>
      <w:r>
        <w:rPr>
          <w:rFonts w:ascii="Raleway"/>
          <w:b/>
          <w:color w:val="231F20"/>
          <w:sz w:val="18"/>
        </w:rPr>
        <w:t xml:space="preserve">Fig.9.3: </w:t>
      </w:r>
      <w:r>
        <w:rPr>
          <w:rFonts w:ascii="Raleway"/>
          <w:color w:val="231F20"/>
          <w:sz w:val="18"/>
        </w:rPr>
        <w:t>Skeletal View of the Traditional Network with Three Layers</w:t>
      </w:r>
    </w:p>
    <w:p w:rsidR="00BE04E4" w:rsidRDefault="00BE04E4" w:rsidP="00BE04E4">
      <w:pPr>
        <w:pStyle w:val="BodyText"/>
        <w:spacing w:before="1"/>
        <w:rPr>
          <w:rFonts w:ascii="Raleway"/>
          <w:sz w:val="17"/>
        </w:rPr>
      </w:pPr>
    </w:p>
    <w:p w:rsidR="00BE04E4" w:rsidRDefault="00BE04E4" w:rsidP="00BE04E4">
      <w:pPr>
        <w:pStyle w:val="BodyText"/>
        <w:ind w:left="1320"/>
      </w:pPr>
      <w:r>
        <w:rPr>
          <w:color w:val="231F20"/>
        </w:rPr>
        <w:t>There are several limitations in current network which is given below.</w:t>
      </w:r>
    </w:p>
    <w:p w:rsidR="00BE04E4" w:rsidRDefault="00BE04E4" w:rsidP="003A57F3">
      <w:pPr>
        <w:pStyle w:val="ListParagraph"/>
        <w:numPr>
          <w:ilvl w:val="0"/>
          <w:numId w:val="2"/>
        </w:numPr>
        <w:tabs>
          <w:tab w:val="left" w:pos="2113"/>
          <w:tab w:val="left" w:pos="2114"/>
        </w:tabs>
        <w:spacing w:before="83"/>
        <w:ind w:hanging="421"/>
      </w:pPr>
      <w:r>
        <w:rPr>
          <w:color w:val="231F20"/>
        </w:rPr>
        <w:t>Centralized</w:t>
      </w:r>
      <w:r>
        <w:rPr>
          <w:color w:val="231F20"/>
          <w:spacing w:val="-8"/>
        </w:rPr>
        <w:t xml:space="preserve"> </w:t>
      </w:r>
      <w:r>
        <w:rPr>
          <w:color w:val="231F20"/>
        </w:rPr>
        <w:t>control</w:t>
      </w:r>
      <w:r>
        <w:rPr>
          <w:color w:val="231F20"/>
          <w:spacing w:val="-7"/>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network</w:t>
      </w:r>
      <w:r>
        <w:rPr>
          <w:color w:val="231F20"/>
          <w:spacing w:val="-7"/>
        </w:rPr>
        <w:t xml:space="preserve"> </w:t>
      </w:r>
      <w:r>
        <w:rPr>
          <w:color w:val="231F20"/>
        </w:rPr>
        <w:t>is</w:t>
      </w:r>
      <w:r>
        <w:rPr>
          <w:color w:val="231F20"/>
          <w:spacing w:val="-7"/>
        </w:rPr>
        <w:t xml:space="preserve"> </w:t>
      </w:r>
      <w:r>
        <w:rPr>
          <w:color w:val="231F20"/>
        </w:rPr>
        <w:t>not</w:t>
      </w:r>
      <w:r>
        <w:rPr>
          <w:color w:val="231F20"/>
          <w:spacing w:val="-7"/>
        </w:rPr>
        <w:t xml:space="preserve"> </w:t>
      </w:r>
      <w:r>
        <w:rPr>
          <w:color w:val="231F20"/>
        </w:rPr>
        <w:t>feasible</w:t>
      </w:r>
      <w:r>
        <w:rPr>
          <w:color w:val="231F20"/>
          <w:spacing w:val="-8"/>
        </w:rPr>
        <w:t xml:space="preserve"> </w:t>
      </w:r>
      <w:r>
        <w:rPr>
          <w:color w:val="231F20"/>
        </w:rPr>
        <w:t>in</w:t>
      </w:r>
      <w:r>
        <w:rPr>
          <w:color w:val="231F20"/>
          <w:spacing w:val="-7"/>
        </w:rPr>
        <w:t xml:space="preserve"> </w:t>
      </w:r>
      <w:r>
        <w:rPr>
          <w:color w:val="231F20"/>
        </w:rPr>
        <w:t>traditional</w:t>
      </w:r>
      <w:r>
        <w:rPr>
          <w:color w:val="231F20"/>
          <w:spacing w:val="-7"/>
        </w:rPr>
        <w:t xml:space="preserve"> </w:t>
      </w:r>
      <w:r>
        <w:rPr>
          <w:color w:val="231F20"/>
        </w:rPr>
        <w:t>networks.</w:t>
      </w:r>
    </w:p>
    <w:p w:rsidR="00BE04E4" w:rsidRDefault="00BE04E4" w:rsidP="003A57F3">
      <w:pPr>
        <w:pStyle w:val="ListParagraph"/>
        <w:numPr>
          <w:ilvl w:val="0"/>
          <w:numId w:val="2"/>
        </w:numPr>
        <w:tabs>
          <w:tab w:val="left" w:pos="2113"/>
          <w:tab w:val="left" w:pos="2114"/>
        </w:tabs>
        <w:spacing w:before="83" w:line="264" w:lineRule="auto"/>
        <w:ind w:right="1317"/>
      </w:pPr>
      <w:r>
        <w:rPr>
          <w:color w:val="231F20"/>
        </w:rPr>
        <w:t>Vendor-specific</w:t>
      </w:r>
      <w:r>
        <w:rPr>
          <w:color w:val="231F20"/>
          <w:spacing w:val="-10"/>
        </w:rPr>
        <w:t xml:space="preserve"> </w:t>
      </w:r>
      <w:r>
        <w:rPr>
          <w:color w:val="231F20"/>
        </w:rPr>
        <w:t>architecture</w:t>
      </w:r>
      <w:r>
        <w:rPr>
          <w:color w:val="231F20"/>
          <w:spacing w:val="-9"/>
        </w:rPr>
        <w:t xml:space="preserve"> </w:t>
      </w:r>
      <w:r>
        <w:rPr>
          <w:color w:val="231F20"/>
        </w:rPr>
        <w:t>of</w:t>
      </w:r>
      <w:r>
        <w:rPr>
          <w:color w:val="231F20"/>
          <w:spacing w:val="-10"/>
        </w:rPr>
        <w:t xml:space="preserve"> </w:t>
      </w:r>
      <w:r>
        <w:rPr>
          <w:color w:val="231F20"/>
        </w:rPr>
        <w:t>switches</w:t>
      </w:r>
      <w:r>
        <w:rPr>
          <w:color w:val="231F20"/>
          <w:spacing w:val="-9"/>
        </w:rPr>
        <w:t xml:space="preserve"> </w:t>
      </w:r>
      <w:r>
        <w:rPr>
          <w:color w:val="231F20"/>
        </w:rPr>
        <w:t>limits</w:t>
      </w:r>
      <w:r>
        <w:rPr>
          <w:color w:val="231F20"/>
          <w:spacing w:val="-9"/>
        </w:rPr>
        <w:t xml:space="preserve"> </w:t>
      </w:r>
      <w:r>
        <w:rPr>
          <w:color w:val="231F20"/>
        </w:rPr>
        <w:t>dynamic</w:t>
      </w:r>
      <w:r>
        <w:rPr>
          <w:color w:val="231F20"/>
          <w:spacing w:val="-10"/>
        </w:rPr>
        <w:t xml:space="preserve"> </w:t>
      </w:r>
      <w:r>
        <w:rPr>
          <w:color w:val="231F20"/>
        </w:rPr>
        <w:t>configuration</w:t>
      </w:r>
      <w:r>
        <w:rPr>
          <w:color w:val="231F20"/>
          <w:spacing w:val="-9"/>
        </w:rPr>
        <w:t xml:space="preserve"> </w:t>
      </w:r>
      <w:r>
        <w:rPr>
          <w:color w:val="231F20"/>
        </w:rPr>
        <w:t>according</w:t>
      </w:r>
      <w:r>
        <w:rPr>
          <w:color w:val="231F20"/>
          <w:spacing w:val="-9"/>
        </w:rPr>
        <w:t xml:space="preserve"> </w:t>
      </w:r>
      <w:r>
        <w:rPr>
          <w:color w:val="231F20"/>
        </w:rPr>
        <w:t>to application-specific</w:t>
      </w:r>
      <w:r>
        <w:rPr>
          <w:color w:val="231F20"/>
          <w:spacing w:val="-7"/>
        </w:rPr>
        <w:t xml:space="preserve"> </w:t>
      </w:r>
      <w:r>
        <w:rPr>
          <w:color w:val="231F20"/>
        </w:rPr>
        <w:t>requirements.</w:t>
      </w:r>
    </w:p>
    <w:p w:rsidR="00BE04E4" w:rsidRDefault="00BE04E4" w:rsidP="00BE04E4">
      <w:pPr>
        <w:spacing w:line="264" w:lineRule="auto"/>
        <w:sectPr w:rsidR="00BE04E4">
          <w:type w:val="continuous"/>
          <w:pgSz w:w="11280" w:h="14520"/>
          <w:pgMar w:top="0" w:right="0" w:bottom="140" w:left="0" w:header="720" w:footer="72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38" style="width:.25pt;height:15pt;mso-position-horizontal-relative:char;mso-position-vertical-relative:line" coordsize="5,300">
            <v:line id="_x0000_s1139" style="position:absolute" from="3,300" to="3,0" strokeweight=".25pt"/>
            <w10:wrap type="none"/>
            <w10:anchorlock/>
          </v:group>
        </w:pict>
      </w:r>
      <w:r w:rsidR="00BE04E4">
        <w:rPr>
          <w:sz w:val="20"/>
        </w:rPr>
        <w:tab/>
      </w:r>
      <w:r w:rsidRPr="009A7907">
        <w:rPr>
          <w:sz w:val="20"/>
        </w:rPr>
      </w:r>
      <w:r>
        <w:rPr>
          <w:sz w:val="20"/>
        </w:rPr>
        <w:pict>
          <v:group id="_x0000_s1136" style="width:.25pt;height:15pt;mso-position-horizontal-relative:char;mso-position-vertical-relative:line" coordsize="5,300">
            <v:line id="_x0000_s1137"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34" style="width:15pt;height:.25pt;mso-position-horizontal-relative:char;mso-position-vertical-relative:line" coordsize="300,5">
            <v:line id="_x0000_s1135"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481"/>
        <w:rPr>
          <w:rFonts w:ascii="Raleway"/>
          <w:b/>
          <w:sz w:val="24"/>
        </w:rPr>
      </w:pPr>
      <w:r w:rsidRPr="009A7907">
        <w:pict>
          <v:shape id="_x0000_s1427" style="position:absolute;left:0;text-align:left;margin-left:66pt;margin-top:21.9pt;width:6in;height:.1pt;z-index:-251636736;mso-wrap-distance-left:0;mso-wrap-distance-right:0;mso-position-horizontal-relative:page" coordorigin="1320,438" coordsize="8640,0" path="m1320,438r8640,e" filled="f" strokecolor="#231f20">
            <v:path arrowok="t"/>
            <w10:wrap type="topAndBottom" anchorx="page"/>
          </v:shape>
        </w:pict>
      </w:r>
      <w:r w:rsidRPr="009A7907">
        <w:pict>
          <v:line id="_x0000_s1428" style="position:absolute;left:0;text-align:left;z-index:251680768;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205</w:t>
      </w:r>
    </w:p>
    <w:p w:rsidR="00BE04E4" w:rsidRDefault="00BE04E4" w:rsidP="003A57F3">
      <w:pPr>
        <w:pStyle w:val="ListParagraph"/>
        <w:numPr>
          <w:ilvl w:val="0"/>
          <w:numId w:val="2"/>
        </w:numPr>
        <w:tabs>
          <w:tab w:val="left" w:pos="2114"/>
        </w:tabs>
        <w:spacing w:before="244" w:line="264" w:lineRule="auto"/>
        <w:ind w:right="1320"/>
        <w:jc w:val="both"/>
      </w:pPr>
      <w:r>
        <w:rPr>
          <w:color w:val="231F20"/>
        </w:rPr>
        <w:t>Each</w:t>
      </w:r>
      <w:r>
        <w:rPr>
          <w:color w:val="231F20"/>
          <w:spacing w:val="-39"/>
        </w:rPr>
        <w:t xml:space="preserve"> </w:t>
      </w:r>
      <w:r>
        <w:rPr>
          <w:color w:val="231F20"/>
        </w:rPr>
        <w:t>switch</w:t>
      </w:r>
      <w:r>
        <w:rPr>
          <w:color w:val="231F20"/>
          <w:spacing w:val="-38"/>
        </w:rPr>
        <w:t xml:space="preserve"> </w:t>
      </w:r>
      <w:r>
        <w:rPr>
          <w:color w:val="231F20"/>
        </w:rPr>
        <w:t>may</w:t>
      </w:r>
      <w:r>
        <w:rPr>
          <w:color w:val="231F20"/>
          <w:spacing w:val="-38"/>
        </w:rPr>
        <w:t xml:space="preserve"> </w:t>
      </w:r>
      <w:r>
        <w:rPr>
          <w:color w:val="231F20"/>
        </w:rPr>
        <w:t>have</w:t>
      </w:r>
      <w:r>
        <w:rPr>
          <w:color w:val="231F20"/>
          <w:spacing w:val="-38"/>
        </w:rPr>
        <w:t xml:space="preserve"> </w:t>
      </w:r>
      <w:r>
        <w:rPr>
          <w:color w:val="231F20"/>
        </w:rPr>
        <w:t>different</w:t>
      </w:r>
      <w:r>
        <w:rPr>
          <w:color w:val="231F20"/>
          <w:spacing w:val="-38"/>
        </w:rPr>
        <w:t xml:space="preserve"> </w:t>
      </w:r>
      <w:r>
        <w:rPr>
          <w:color w:val="231F20"/>
        </w:rPr>
        <w:t>operating</w:t>
      </w:r>
      <w:r>
        <w:rPr>
          <w:color w:val="231F20"/>
          <w:spacing w:val="-38"/>
        </w:rPr>
        <w:t xml:space="preserve"> </w:t>
      </w:r>
      <w:r>
        <w:rPr>
          <w:color w:val="231F20"/>
        </w:rPr>
        <w:t>system.</w:t>
      </w:r>
      <w:r>
        <w:rPr>
          <w:color w:val="231F20"/>
          <w:spacing w:val="-38"/>
        </w:rPr>
        <w:t xml:space="preserve"> </w:t>
      </w:r>
      <w:r>
        <w:rPr>
          <w:color w:val="231F20"/>
        </w:rPr>
        <w:t>Switches</w:t>
      </w:r>
      <w:r>
        <w:rPr>
          <w:color w:val="231F20"/>
          <w:spacing w:val="-38"/>
        </w:rPr>
        <w:t xml:space="preserve"> </w:t>
      </w:r>
      <w:r>
        <w:rPr>
          <w:color w:val="231F20"/>
        </w:rPr>
        <w:t>are</w:t>
      </w:r>
      <w:r>
        <w:rPr>
          <w:color w:val="231F20"/>
          <w:spacing w:val="-38"/>
        </w:rPr>
        <w:t xml:space="preserve"> </w:t>
      </w:r>
      <w:r>
        <w:rPr>
          <w:color w:val="231F20"/>
        </w:rPr>
        <w:t>required</w:t>
      </w:r>
      <w:r>
        <w:rPr>
          <w:color w:val="231F20"/>
          <w:spacing w:val="-38"/>
        </w:rPr>
        <w:t xml:space="preserve"> </w:t>
      </w:r>
      <w:r>
        <w:rPr>
          <w:color w:val="231F20"/>
        </w:rPr>
        <w:t>to</w:t>
      </w:r>
      <w:r>
        <w:rPr>
          <w:color w:val="231F20"/>
          <w:spacing w:val="-38"/>
        </w:rPr>
        <w:t xml:space="preserve"> </w:t>
      </w:r>
      <w:r>
        <w:rPr>
          <w:color w:val="231F20"/>
        </w:rPr>
        <w:t>configure according to the installed operating</w:t>
      </w:r>
      <w:r>
        <w:rPr>
          <w:color w:val="231F20"/>
          <w:spacing w:val="-38"/>
        </w:rPr>
        <w:t xml:space="preserve"> </w:t>
      </w:r>
      <w:r>
        <w:rPr>
          <w:color w:val="231F20"/>
        </w:rPr>
        <w:t>system.</w:t>
      </w:r>
    </w:p>
    <w:p w:rsidR="00BE04E4" w:rsidRDefault="00BE04E4" w:rsidP="00BE04E4">
      <w:pPr>
        <w:pStyle w:val="BodyText"/>
        <w:spacing w:before="59" w:line="264" w:lineRule="auto"/>
        <w:ind w:left="1319" w:right="1316" w:firstLine="396"/>
        <w:jc w:val="both"/>
      </w:pPr>
      <w:r>
        <w:rPr>
          <w:color w:val="231F20"/>
        </w:rPr>
        <w:t>In a traditional network, each router or switch will be running thousands of lines of code. Each router may comprise of millions of logic gates contributing to 10 GB RAM approximately,</w:t>
      </w:r>
      <w:r>
        <w:rPr>
          <w:color w:val="231F20"/>
          <w:spacing w:val="-5"/>
        </w:rPr>
        <w:t xml:space="preserve"> </w:t>
      </w:r>
      <w:r>
        <w:rPr>
          <w:color w:val="231F20"/>
        </w:rPr>
        <w:t>cost</w:t>
      </w:r>
      <w:r>
        <w:rPr>
          <w:color w:val="231F20"/>
          <w:spacing w:val="-5"/>
        </w:rPr>
        <w:t xml:space="preserve"> </w:t>
      </w:r>
      <w:r>
        <w:rPr>
          <w:color w:val="231F20"/>
        </w:rPr>
        <w:t>expensive</w:t>
      </w:r>
      <w:r>
        <w:rPr>
          <w:color w:val="231F20"/>
          <w:spacing w:val="-5"/>
        </w:rPr>
        <w:t xml:space="preserve"> </w:t>
      </w:r>
      <w:r>
        <w:rPr>
          <w:color w:val="231F20"/>
        </w:rPr>
        <w:t>and</w:t>
      </w:r>
      <w:r>
        <w:rPr>
          <w:color w:val="231F20"/>
          <w:spacing w:val="-5"/>
        </w:rPr>
        <w:t xml:space="preserve"> </w:t>
      </w:r>
      <w:r>
        <w:rPr>
          <w:color w:val="231F20"/>
        </w:rPr>
        <w:t>running</w:t>
      </w:r>
      <w:r>
        <w:rPr>
          <w:color w:val="231F20"/>
          <w:spacing w:val="-4"/>
        </w:rPr>
        <w:t xml:space="preserve"> </w:t>
      </w:r>
      <w:r>
        <w:rPr>
          <w:color w:val="231F20"/>
        </w:rPr>
        <w:t>various</w:t>
      </w:r>
      <w:r>
        <w:rPr>
          <w:color w:val="231F20"/>
          <w:spacing w:val="-5"/>
        </w:rPr>
        <w:t xml:space="preserve"> </w:t>
      </w:r>
      <w:r>
        <w:rPr>
          <w:color w:val="231F20"/>
        </w:rPr>
        <w:t>kinds</w:t>
      </w:r>
      <w:r>
        <w:rPr>
          <w:color w:val="231F20"/>
          <w:spacing w:val="-5"/>
        </w:rPr>
        <w:t xml:space="preserve"> </w:t>
      </w:r>
      <w:r>
        <w:rPr>
          <w:color w:val="231F20"/>
        </w:rPr>
        <w:t>of</w:t>
      </w:r>
      <w:r>
        <w:rPr>
          <w:color w:val="231F20"/>
          <w:spacing w:val="-5"/>
        </w:rPr>
        <w:t xml:space="preserve"> </w:t>
      </w:r>
      <w:r>
        <w:rPr>
          <w:color w:val="231F20"/>
        </w:rPr>
        <w:t>application</w:t>
      </w:r>
      <w:r>
        <w:rPr>
          <w:color w:val="231F20"/>
          <w:spacing w:val="-5"/>
        </w:rPr>
        <w:t xml:space="preserve"> </w:t>
      </w:r>
      <w:r>
        <w:rPr>
          <w:color w:val="231F20"/>
        </w:rPr>
        <w:t>programs</w:t>
      </w:r>
      <w:r>
        <w:rPr>
          <w:color w:val="231F20"/>
          <w:spacing w:val="-4"/>
        </w:rPr>
        <w:t xml:space="preserve"> </w:t>
      </w:r>
      <w:r>
        <w:rPr>
          <w:color w:val="231F20"/>
        </w:rPr>
        <w:t>such</w:t>
      </w:r>
      <w:r>
        <w:rPr>
          <w:color w:val="231F20"/>
          <w:spacing w:val="-5"/>
        </w:rPr>
        <w:t xml:space="preserve"> </w:t>
      </w:r>
      <w:r>
        <w:rPr>
          <w:color w:val="231F20"/>
        </w:rPr>
        <w:t>as routing,</w:t>
      </w:r>
      <w:r>
        <w:rPr>
          <w:color w:val="231F20"/>
          <w:spacing w:val="-22"/>
        </w:rPr>
        <w:t xml:space="preserve"> </w:t>
      </w:r>
      <w:r>
        <w:rPr>
          <w:color w:val="231F20"/>
        </w:rPr>
        <w:t>mobility</w:t>
      </w:r>
      <w:r>
        <w:rPr>
          <w:color w:val="231F20"/>
          <w:spacing w:val="-21"/>
        </w:rPr>
        <w:t xml:space="preserve"> </w:t>
      </w:r>
      <w:r>
        <w:rPr>
          <w:color w:val="231F20"/>
        </w:rPr>
        <w:t>management</w:t>
      </w:r>
      <w:r>
        <w:rPr>
          <w:color w:val="231F20"/>
          <w:spacing w:val="-21"/>
        </w:rPr>
        <w:t xml:space="preserve"> </w:t>
      </w:r>
      <w:r>
        <w:rPr>
          <w:color w:val="231F20"/>
        </w:rPr>
        <w:t>etc.</w:t>
      </w:r>
      <w:r>
        <w:rPr>
          <w:color w:val="231F20"/>
          <w:spacing w:val="-22"/>
        </w:rPr>
        <w:t xml:space="preserve"> </w:t>
      </w:r>
      <w:r>
        <w:rPr>
          <w:color w:val="231F20"/>
        </w:rPr>
        <w:t>Each</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routers</w:t>
      </w:r>
      <w:r>
        <w:rPr>
          <w:color w:val="231F20"/>
          <w:spacing w:val="-21"/>
        </w:rPr>
        <w:t xml:space="preserve"> </w:t>
      </w:r>
      <w:r>
        <w:rPr>
          <w:color w:val="231F20"/>
        </w:rPr>
        <w:t>in</w:t>
      </w:r>
      <w:r>
        <w:rPr>
          <w:color w:val="231F20"/>
          <w:spacing w:val="-21"/>
        </w:rPr>
        <w:t xml:space="preserve"> </w:t>
      </w:r>
      <w:r>
        <w:rPr>
          <w:color w:val="231F20"/>
        </w:rPr>
        <w:t>traditional</w:t>
      </w:r>
      <w:r>
        <w:rPr>
          <w:color w:val="231F20"/>
          <w:spacing w:val="-21"/>
        </w:rPr>
        <w:t xml:space="preserve"> </w:t>
      </w:r>
      <w:r>
        <w:rPr>
          <w:color w:val="231F20"/>
        </w:rPr>
        <w:t>network</w:t>
      </w:r>
      <w:r>
        <w:rPr>
          <w:color w:val="231F20"/>
          <w:spacing w:val="-20"/>
        </w:rPr>
        <w:t xml:space="preserve"> </w:t>
      </w:r>
      <w:r>
        <w:rPr>
          <w:color w:val="231F20"/>
        </w:rPr>
        <w:t>has</w:t>
      </w:r>
      <w:r>
        <w:rPr>
          <w:color w:val="231F20"/>
          <w:spacing w:val="-22"/>
        </w:rPr>
        <w:t xml:space="preserve"> </w:t>
      </w:r>
      <w:r>
        <w:rPr>
          <w:color w:val="231F20"/>
        </w:rPr>
        <w:t>specialized packet</w:t>
      </w:r>
      <w:r>
        <w:rPr>
          <w:color w:val="231F20"/>
          <w:spacing w:val="-38"/>
        </w:rPr>
        <w:t xml:space="preserve"> </w:t>
      </w:r>
      <w:r>
        <w:rPr>
          <w:color w:val="231F20"/>
        </w:rPr>
        <w:t>forwarding</w:t>
      </w:r>
      <w:r>
        <w:rPr>
          <w:color w:val="231F20"/>
          <w:spacing w:val="-37"/>
        </w:rPr>
        <w:t xml:space="preserve"> </w:t>
      </w:r>
      <w:r>
        <w:rPr>
          <w:color w:val="231F20"/>
        </w:rPr>
        <w:t>hardware,</w:t>
      </w:r>
      <w:r>
        <w:rPr>
          <w:color w:val="231F20"/>
          <w:spacing w:val="-38"/>
        </w:rPr>
        <w:t xml:space="preserve"> </w:t>
      </w:r>
      <w:r>
        <w:rPr>
          <w:color w:val="231F20"/>
        </w:rPr>
        <w:t>different</w:t>
      </w:r>
      <w:r>
        <w:rPr>
          <w:color w:val="231F20"/>
          <w:spacing w:val="-37"/>
        </w:rPr>
        <w:t xml:space="preserve"> </w:t>
      </w:r>
      <w:r>
        <w:rPr>
          <w:color w:val="231F20"/>
        </w:rPr>
        <w:t>operating</w:t>
      </w:r>
      <w:r>
        <w:rPr>
          <w:color w:val="231F20"/>
          <w:spacing w:val="-38"/>
        </w:rPr>
        <w:t xml:space="preserve"> </w:t>
      </w:r>
      <w:r>
        <w:rPr>
          <w:color w:val="231F20"/>
        </w:rPr>
        <w:t>system</w:t>
      </w:r>
      <w:r>
        <w:rPr>
          <w:color w:val="231F20"/>
          <w:spacing w:val="-37"/>
        </w:rPr>
        <w:t xml:space="preserve"> </w:t>
      </w:r>
      <w:r>
        <w:rPr>
          <w:color w:val="231F20"/>
        </w:rPr>
        <w:t>and</w:t>
      </w:r>
      <w:r>
        <w:rPr>
          <w:color w:val="231F20"/>
          <w:spacing w:val="-37"/>
        </w:rPr>
        <w:t xml:space="preserve"> </w:t>
      </w:r>
      <w:r>
        <w:rPr>
          <w:color w:val="231F20"/>
        </w:rPr>
        <w:t>different</w:t>
      </w:r>
      <w:r>
        <w:rPr>
          <w:color w:val="231F20"/>
          <w:spacing w:val="-38"/>
        </w:rPr>
        <w:t xml:space="preserve"> </w:t>
      </w:r>
      <w:r>
        <w:rPr>
          <w:color w:val="231F20"/>
        </w:rPr>
        <w:t>applications</w:t>
      </w:r>
      <w:r>
        <w:rPr>
          <w:color w:val="231F20"/>
          <w:spacing w:val="-37"/>
        </w:rPr>
        <w:t xml:space="preserve"> </w:t>
      </w:r>
      <w:r>
        <w:rPr>
          <w:color w:val="231F20"/>
        </w:rPr>
        <w:t>for</w:t>
      </w:r>
      <w:r>
        <w:rPr>
          <w:color w:val="231F20"/>
          <w:spacing w:val="-38"/>
        </w:rPr>
        <w:t xml:space="preserve"> </w:t>
      </w:r>
      <w:r>
        <w:rPr>
          <w:color w:val="231F20"/>
        </w:rPr>
        <w:t>routing, mobility</w:t>
      </w:r>
      <w:r>
        <w:rPr>
          <w:color w:val="231F20"/>
          <w:spacing w:val="-15"/>
        </w:rPr>
        <w:t xml:space="preserve"> </w:t>
      </w:r>
      <w:r>
        <w:rPr>
          <w:color w:val="231F20"/>
        </w:rPr>
        <w:t>management</w:t>
      </w:r>
      <w:r>
        <w:rPr>
          <w:color w:val="231F20"/>
          <w:spacing w:val="-15"/>
        </w:rPr>
        <w:t xml:space="preserve"> </w:t>
      </w:r>
      <w:r>
        <w:rPr>
          <w:color w:val="231F20"/>
        </w:rPr>
        <w:t>etc.</w:t>
      </w:r>
      <w:r>
        <w:rPr>
          <w:color w:val="231F20"/>
          <w:spacing w:val="-15"/>
        </w:rPr>
        <w:t xml:space="preserve"> </w:t>
      </w:r>
      <w:r>
        <w:rPr>
          <w:color w:val="231F20"/>
        </w:rPr>
        <w:t>The</w:t>
      </w:r>
      <w:r>
        <w:rPr>
          <w:color w:val="231F20"/>
          <w:spacing w:val="-14"/>
        </w:rPr>
        <w:t xml:space="preserve"> </w:t>
      </w:r>
      <w:r>
        <w:rPr>
          <w:color w:val="231F20"/>
        </w:rPr>
        <w:t>goal</w:t>
      </w:r>
      <w:r>
        <w:rPr>
          <w:color w:val="231F20"/>
          <w:spacing w:val="-15"/>
        </w:rPr>
        <w:t xml:space="preserve"> </w:t>
      </w:r>
      <w:r>
        <w:rPr>
          <w:color w:val="231F20"/>
        </w:rPr>
        <w:t>of</w:t>
      </w:r>
      <w:r>
        <w:rPr>
          <w:color w:val="231F20"/>
          <w:spacing w:val="-14"/>
        </w:rPr>
        <w:t xml:space="preserve"> </w:t>
      </w:r>
      <w:r>
        <w:rPr>
          <w:color w:val="231F20"/>
        </w:rPr>
        <w:t>the</w:t>
      </w:r>
      <w:r>
        <w:rPr>
          <w:color w:val="231F20"/>
          <w:spacing w:val="-15"/>
        </w:rPr>
        <w:t xml:space="preserve"> </w:t>
      </w:r>
      <w:r>
        <w:rPr>
          <w:color w:val="231F20"/>
        </w:rPr>
        <w:t>Software</w:t>
      </w:r>
      <w:r>
        <w:rPr>
          <w:color w:val="231F20"/>
          <w:spacing w:val="-15"/>
        </w:rPr>
        <w:t xml:space="preserve"> </w:t>
      </w:r>
      <w:r>
        <w:rPr>
          <w:color w:val="231F20"/>
        </w:rPr>
        <w:t>Defined</w:t>
      </w:r>
      <w:r>
        <w:rPr>
          <w:color w:val="231F20"/>
          <w:spacing w:val="-15"/>
        </w:rPr>
        <w:t xml:space="preserve"> </w:t>
      </w:r>
      <w:r>
        <w:rPr>
          <w:color w:val="231F20"/>
        </w:rPr>
        <w:t>Networking</w:t>
      </w:r>
      <w:r>
        <w:rPr>
          <w:color w:val="231F20"/>
          <w:spacing w:val="-15"/>
        </w:rPr>
        <w:t xml:space="preserve"> </w:t>
      </w:r>
      <w:r>
        <w:rPr>
          <w:color w:val="231F20"/>
        </w:rPr>
        <w:t>is</w:t>
      </w:r>
      <w:r>
        <w:rPr>
          <w:color w:val="231F20"/>
          <w:spacing w:val="-14"/>
        </w:rPr>
        <w:t xml:space="preserve"> </w:t>
      </w:r>
      <w:r>
        <w:rPr>
          <w:color w:val="231F20"/>
        </w:rPr>
        <w:t>to</w:t>
      </w:r>
      <w:r>
        <w:rPr>
          <w:color w:val="231F20"/>
          <w:spacing w:val="-14"/>
        </w:rPr>
        <w:t xml:space="preserve"> </w:t>
      </w:r>
      <w:r>
        <w:rPr>
          <w:color w:val="231F20"/>
        </w:rPr>
        <w:t>overcome</w:t>
      </w:r>
      <w:r>
        <w:rPr>
          <w:color w:val="231F20"/>
          <w:spacing w:val="-15"/>
        </w:rPr>
        <w:t xml:space="preserve"> </w:t>
      </w:r>
      <w:r>
        <w:rPr>
          <w:color w:val="231F20"/>
        </w:rPr>
        <w:t>the limitations or challenges of traditional</w:t>
      </w:r>
      <w:r>
        <w:rPr>
          <w:color w:val="231F20"/>
          <w:spacing w:val="-30"/>
        </w:rPr>
        <w:t xml:space="preserve"> </w:t>
      </w:r>
      <w:r>
        <w:rPr>
          <w:color w:val="231F20"/>
        </w:rPr>
        <w:t>network.</w:t>
      </w:r>
    </w:p>
    <w:p w:rsidR="00BE04E4" w:rsidRDefault="00BE04E4" w:rsidP="00BE04E4">
      <w:pPr>
        <w:pStyle w:val="BodyText"/>
        <w:spacing w:before="5"/>
        <w:rPr>
          <w:sz w:val="21"/>
        </w:rPr>
      </w:pPr>
    </w:p>
    <w:p w:rsidR="00BE04E4" w:rsidRDefault="00510E9D" w:rsidP="003A57F3">
      <w:pPr>
        <w:pStyle w:val="Heading5"/>
        <w:numPr>
          <w:ilvl w:val="1"/>
          <w:numId w:val="8"/>
        </w:numPr>
        <w:tabs>
          <w:tab w:val="left" w:pos="1918"/>
          <w:tab w:val="left" w:pos="1919"/>
        </w:tabs>
        <w:ind w:left="1918" w:hanging="599"/>
      </w:pPr>
      <w:bookmarkStart w:id="2" w:name="_TOC_250013"/>
      <w:r>
        <w:rPr>
          <w:color w:val="231F20"/>
          <w:w w:val="105"/>
        </w:rPr>
        <w:t xml:space="preserve">9.3. </w:t>
      </w:r>
      <w:r w:rsidR="00BE04E4">
        <w:rPr>
          <w:color w:val="231F20"/>
          <w:w w:val="105"/>
        </w:rPr>
        <w:t>Origin of</w:t>
      </w:r>
      <w:r w:rsidR="00BE04E4">
        <w:rPr>
          <w:color w:val="231F20"/>
          <w:spacing w:val="-20"/>
          <w:w w:val="105"/>
        </w:rPr>
        <w:t xml:space="preserve"> </w:t>
      </w:r>
      <w:bookmarkEnd w:id="2"/>
      <w:r w:rsidR="00BE04E4">
        <w:rPr>
          <w:color w:val="231F20"/>
          <w:w w:val="105"/>
        </w:rPr>
        <w:t>SDN</w:t>
      </w:r>
    </w:p>
    <w:p w:rsidR="00BE04E4" w:rsidRDefault="00BE04E4" w:rsidP="00BE04E4">
      <w:pPr>
        <w:pStyle w:val="BodyText"/>
        <w:spacing w:before="98" w:line="264" w:lineRule="auto"/>
        <w:ind w:left="1320" w:right="1306"/>
      </w:pPr>
      <w:r>
        <w:rPr>
          <w:color w:val="231F20"/>
        </w:rPr>
        <w:t>The</w:t>
      </w:r>
      <w:r>
        <w:rPr>
          <w:color w:val="231F20"/>
          <w:spacing w:val="-17"/>
        </w:rPr>
        <w:t xml:space="preserve"> </w:t>
      </w:r>
      <w:r>
        <w:rPr>
          <w:color w:val="231F20"/>
        </w:rPr>
        <w:t>concept</w:t>
      </w:r>
      <w:r>
        <w:rPr>
          <w:color w:val="231F20"/>
          <w:spacing w:val="-17"/>
        </w:rPr>
        <w:t xml:space="preserve"> </w:t>
      </w:r>
      <w:r>
        <w:rPr>
          <w:color w:val="231F20"/>
        </w:rPr>
        <w:t>of</w:t>
      </w:r>
      <w:r>
        <w:rPr>
          <w:color w:val="231F20"/>
          <w:spacing w:val="-17"/>
        </w:rPr>
        <w:t xml:space="preserve"> </w:t>
      </w:r>
      <w:r>
        <w:rPr>
          <w:color w:val="231F20"/>
        </w:rPr>
        <w:t>SDN</w:t>
      </w:r>
      <w:r>
        <w:rPr>
          <w:color w:val="231F20"/>
          <w:spacing w:val="-17"/>
        </w:rPr>
        <w:t xml:space="preserve"> </w:t>
      </w:r>
      <w:r>
        <w:rPr>
          <w:color w:val="231F20"/>
        </w:rPr>
        <w:t>is</w:t>
      </w:r>
      <w:r>
        <w:rPr>
          <w:color w:val="231F20"/>
          <w:spacing w:val="-17"/>
        </w:rPr>
        <w:t xml:space="preserve"> </w:t>
      </w:r>
      <w:r>
        <w:rPr>
          <w:color w:val="231F20"/>
        </w:rPr>
        <w:t>to</w:t>
      </w:r>
      <w:r>
        <w:rPr>
          <w:color w:val="231F20"/>
          <w:spacing w:val="-16"/>
        </w:rPr>
        <w:t xml:space="preserve"> </w:t>
      </w:r>
      <w:r>
        <w:rPr>
          <w:color w:val="231F20"/>
        </w:rPr>
        <w:t>separate</w:t>
      </w:r>
      <w:r>
        <w:rPr>
          <w:color w:val="231F20"/>
          <w:spacing w:val="-18"/>
        </w:rPr>
        <w:t xml:space="preserve"> </w:t>
      </w:r>
      <w:r>
        <w:rPr>
          <w:color w:val="231F20"/>
        </w:rPr>
        <w:t>the</w:t>
      </w:r>
      <w:r>
        <w:rPr>
          <w:color w:val="231F20"/>
          <w:spacing w:val="-17"/>
        </w:rPr>
        <w:t xml:space="preserve"> </w:t>
      </w:r>
      <w:r>
        <w:rPr>
          <w:color w:val="231F20"/>
        </w:rPr>
        <w:t>hardware</w:t>
      </w:r>
      <w:r>
        <w:rPr>
          <w:color w:val="231F20"/>
          <w:spacing w:val="-17"/>
        </w:rPr>
        <w:t xml:space="preserve"> </w:t>
      </w:r>
      <w:r>
        <w:rPr>
          <w:color w:val="231F20"/>
        </w:rPr>
        <w:t>from</w:t>
      </w:r>
      <w:r>
        <w:rPr>
          <w:color w:val="231F20"/>
          <w:spacing w:val="-16"/>
        </w:rPr>
        <w:t xml:space="preserve"> </w:t>
      </w:r>
      <w:r>
        <w:rPr>
          <w:color w:val="231F20"/>
        </w:rPr>
        <w:t>the</w:t>
      </w:r>
      <w:r>
        <w:rPr>
          <w:color w:val="231F20"/>
          <w:spacing w:val="-18"/>
        </w:rPr>
        <w:t xml:space="preserve"> </w:t>
      </w:r>
      <w:r>
        <w:rPr>
          <w:color w:val="231F20"/>
        </w:rPr>
        <w:t>operating</w:t>
      </w:r>
      <w:r>
        <w:rPr>
          <w:color w:val="231F20"/>
          <w:spacing w:val="-16"/>
        </w:rPr>
        <w:t xml:space="preserve"> </w:t>
      </w:r>
      <w:r>
        <w:rPr>
          <w:color w:val="231F20"/>
        </w:rPr>
        <w:t>system</w:t>
      </w:r>
      <w:r>
        <w:rPr>
          <w:color w:val="231F20"/>
          <w:spacing w:val="-18"/>
        </w:rPr>
        <w:t xml:space="preserve"> </w:t>
      </w:r>
      <w:r>
        <w:rPr>
          <w:color w:val="231F20"/>
        </w:rPr>
        <w:t>and</w:t>
      </w:r>
      <w:r>
        <w:rPr>
          <w:color w:val="231F20"/>
          <w:spacing w:val="-16"/>
        </w:rPr>
        <w:t xml:space="preserve"> </w:t>
      </w:r>
      <w:r>
        <w:rPr>
          <w:color w:val="231F20"/>
        </w:rPr>
        <w:t>application programs as shown in Figure</w:t>
      </w:r>
      <w:r>
        <w:rPr>
          <w:color w:val="231F20"/>
          <w:spacing w:val="-33"/>
        </w:rPr>
        <w:t xml:space="preserve"> </w:t>
      </w:r>
      <w:r>
        <w:rPr>
          <w:color w:val="231F20"/>
        </w:rPr>
        <w:t>9.4.</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rPr>
          <w:sz w:val="20"/>
        </w:rPr>
        <w:sectPr w:rsidR="00BE04E4">
          <w:pgSz w:w="11280" w:h="14520"/>
          <w:pgMar w:top="0" w:right="0" w:bottom="420" w:left="0" w:header="0" w:footer="0" w:gutter="0"/>
          <w:cols w:space="720"/>
        </w:sectPr>
      </w:pPr>
    </w:p>
    <w:p w:rsidR="00BE04E4" w:rsidRDefault="00BE04E4" w:rsidP="00BE04E4">
      <w:pPr>
        <w:pStyle w:val="BodyText"/>
        <w:rPr>
          <w:sz w:val="32"/>
        </w:rPr>
      </w:pPr>
    </w:p>
    <w:p w:rsidR="00BE04E4" w:rsidRDefault="00BE04E4" w:rsidP="00BE04E4">
      <w:pPr>
        <w:pStyle w:val="BodyText"/>
        <w:rPr>
          <w:sz w:val="32"/>
        </w:rPr>
      </w:pPr>
    </w:p>
    <w:p w:rsidR="00BE04E4" w:rsidRDefault="00BE04E4" w:rsidP="00BE04E4">
      <w:pPr>
        <w:pStyle w:val="BodyText"/>
        <w:rPr>
          <w:sz w:val="35"/>
        </w:rPr>
      </w:pPr>
    </w:p>
    <w:p w:rsidR="00BE04E4" w:rsidRDefault="00BE04E4" w:rsidP="00BE04E4">
      <w:pPr>
        <w:pStyle w:val="Heading8"/>
        <w:ind w:left="1976"/>
      </w:pPr>
      <w:r>
        <w:rPr>
          <w:color w:val="231F20"/>
          <w:w w:val="101"/>
          <w:shd w:val="clear" w:color="auto" w:fill="FAC090"/>
        </w:rPr>
        <w:t xml:space="preserve"> </w:t>
      </w:r>
      <w:r>
        <w:rPr>
          <w:color w:val="231F20"/>
          <w:shd w:val="clear" w:color="auto" w:fill="FAC090"/>
        </w:rPr>
        <w:t xml:space="preserve">  hardware </w:t>
      </w:r>
    </w:p>
    <w:p w:rsidR="00BE04E4" w:rsidRDefault="00BE04E4" w:rsidP="00BE04E4">
      <w:pPr>
        <w:pStyle w:val="BodyText"/>
        <w:spacing w:before="5"/>
        <w:rPr>
          <w:rFonts w:ascii="Calibri"/>
          <w:sz w:val="47"/>
        </w:rPr>
      </w:pPr>
      <w:r>
        <w:br w:type="column"/>
      </w:r>
    </w:p>
    <w:p w:rsidR="00BE04E4" w:rsidRDefault="00BE04E4" w:rsidP="00BE04E4">
      <w:pPr>
        <w:ind w:left="458"/>
        <w:rPr>
          <w:rFonts w:ascii="Calibri"/>
          <w:sz w:val="25"/>
        </w:rPr>
      </w:pPr>
      <w:r>
        <w:rPr>
          <w:rFonts w:ascii="Calibri"/>
          <w:color w:val="231F20"/>
          <w:w w:val="101"/>
          <w:sz w:val="25"/>
          <w:shd w:val="clear" w:color="auto" w:fill="FAC090"/>
        </w:rPr>
        <w:t xml:space="preserve"> </w:t>
      </w:r>
      <w:r>
        <w:rPr>
          <w:rFonts w:ascii="Calibri"/>
          <w:color w:val="231F20"/>
          <w:sz w:val="25"/>
          <w:shd w:val="clear" w:color="auto" w:fill="FAC090"/>
        </w:rPr>
        <w:t xml:space="preserve">  hardware </w:t>
      </w:r>
    </w:p>
    <w:p w:rsidR="00BE04E4" w:rsidRDefault="00BE04E4" w:rsidP="00BE04E4">
      <w:pPr>
        <w:spacing w:before="284"/>
        <w:ind w:left="856"/>
        <w:rPr>
          <w:rFonts w:ascii="Calibri"/>
          <w:sz w:val="25"/>
        </w:rPr>
      </w:pPr>
      <w:r>
        <w:br w:type="column"/>
      </w:r>
      <w:r>
        <w:rPr>
          <w:rFonts w:ascii="Calibri"/>
          <w:color w:val="231F20"/>
          <w:w w:val="101"/>
          <w:sz w:val="25"/>
          <w:shd w:val="clear" w:color="auto" w:fill="FAC090"/>
        </w:rPr>
        <w:lastRenderedPageBreak/>
        <w:t xml:space="preserve"> </w:t>
      </w:r>
      <w:r>
        <w:rPr>
          <w:rFonts w:ascii="Calibri"/>
          <w:color w:val="231F20"/>
          <w:sz w:val="25"/>
          <w:shd w:val="clear" w:color="auto" w:fill="FAC090"/>
        </w:rPr>
        <w:t xml:space="preserve">  hardware </w:t>
      </w:r>
    </w:p>
    <w:p w:rsidR="00BE04E4" w:rsidRDefault="00BE04E4" w:rsidP="00BE04E4">
      <w:pPr>
        <w:pStyle w:val="BodyText"/>
        <w:rPr>
          <w:rFonts w:ascii="Calibri"/>
          <w:sz w:val="32"/>
        </w:rPr>
      </w:pPr>
      <w:r>
        <w:br w:type="column"/>
      </w:r>
    </w:p>
    <w:p w:rsidR="00BE04E4" w:rsidRDefault="00BE04E4" w:rsidP="00BE04E4">
      <w:pPr>
        <w:pStyle w:val="BodyText"/>
        <w:spacing w:before="2"/>
        <w:rPr>
          <w:rFonts w:ascii="Calibri"/>
          <w:sz w:val="44"/>
        </w:rPr>
      </w:pPr>
    </w:p>
    <w:p w:rsidR="00BE04E4" w:rsidRDefault="00BE04E4" w:rsidP="00BE04E4">
      <w:pPr>
        <w:ind w:left="769"/>
        <w:rPr>
          <w:rFonts w:ascii="Calibri"/>
          <w:sz w:val="25"/>
        </w:rPr>
      </w:pPr>
      <w:r>
        <w:rPr>
          <w:rFonts w:ascii="Calibri"/>
          <w:color w:val="231F20"/>
          <w:w w:val="101"/>
          <w:sz w:val="25"/>
          <w:shd w:val="clear" w:color="auto" w:fill="FAC090"/>
        </w:rPr>
        <w:t xml:space="preserve"> </w:t>
      </w:r>
      <w:r>
        <w:rPr>
          <w:rFonts w:ascii="Calibri"/>
          <w:color w:val="231F20"/>
          <w:sz w:val="25"/>
          <w:shd w:val="clear" w:color="auto" w:fill="FAC090"/>
        </w:rPr>
        <w:t xml:space="preserve">  hardware </w:t>
      </w:r>
    </w:p>
    <w:p w:rsidR="00BE04E4" w:rsidRDefault="00BE04E4" w:rsidP="00BE04E4">
      <w:pPr>
        <w:rPr>
          <w:rFonts w:ascii="Calibri"/>
          <w:sz w:val="25"/>
        </w:rPr>
        <w:sectPr w:rsidR="00BE04E4">
          <w:type w:val="continuous"/>
          <w:pgSz w:w="11280" w:h="14520"/>
          <w:pgMar w:top="0" w:right="0" w:bottom="140" w:left="0" w:header="720" w:footer="720" w:gutter="0"/>
          <w:cols w:num="4" w:space="720" w:equalWidth="0">
            <w:col w:w="3258" w:space="40"/>
            <w:col w:w="1740" w:space="39"/>
            <w:col w:w="2138" w:space="40"/>
            <w:col w:w="4025"/>
          </w:cols>
        </w:sectPr>
      </w:pPr>
    </w:p>
    <w:p w:rsidR="00BE04E4" w:rsidRDefault="00BE04E4" w:rsidP="00BE04E4">
      <w:pPr>
        <w:pStyle w:val="BodyText"/>
        <w:rPr>
          <w:rFonts w:ascii="Calibri"/>
          <w:sz w:val="20"/>
        </w:rPr>
      </w:pPr>
    </w:p>
    <w:p w:rsidR="00BE04E4" w:rsidRDefault="00BE04E4" w:rsidP="00BE04E4">
      <w:pPr>
        <w:pStyle w:val="BodyText"/>
        <w:spacing w:before="10"/>
        <w:rPr>
          <w:rFonts w:ascii="Calibri"/>
          <w:sz w:val="16"/>
        </w:rPr>
      </w:pPr>
    </w:p>
    <w:p w:rsidR="00BE04E4" w:rsidRDefault="00BE04E4" w:rsidP="00BE04E4">
      <w:pPr>
        <w:rPr>
          <w:rFonts w:ascii="Calibri"/>
          <w:sz w:val="16"/>
        </w:rPr>
        <w:sectPr w:rsidR="00BE04E4">
          <w:type w:val="continuous"/>
          <w:pgSz w:w="11280" w:h="14520"/>
          <w:pgMar w:top="0" w:right="0" w:bottom="140" w:left="0" w:header="720" w:footer="720" w:gutter="0"/>
          <w:cols w:space="720"/>
        </w:sectPr>
      </w:pPr>
    </w:p>
    <w:p w:rsidR="00BE04E4" w:rsidRDefault="00BE04E4" w:rsidP="00BE04E4">
      <w:pPr>
        <w:spacing w:before="106"/>
        <w:jc w:val="right"/>
        <w:rPr>
          <w:rFonts w:ascii="Calibri"/>
          <w:sz w:val="25"/>
        </w:rPr>
      </w:pPr>
      <w:r>
        <w:rPr>
          <w:rFonts w:ascii="Calibri"/>
          <w:color w:val="231F20"/>
          <w:w w:val="101"/>
          <w:sz w:val="25"/>
          <w:shd w:val="clear" w:color="auto" w:fill="FAC090"/>
        </w:rPr>
        <w:lastRenderedPageBreak/>
        <w:t xml:space="preserve"> </w:t>
      </w:r>
      <w:r>
        <w:rPr>
          <w:rFonts w:ascii="Calibri"/>
          <w:color w:val="231F20"/>
          <w:sz w:val="25"/>
          <w:shd w:val="clear" w:color="auto" w:fill="FAC090"/>
        </w:rPr>
        <w:t xml:space="preserve">  hardware </w:t>
      </w:r>
    </w:p>
    <w:p w:rsidR="00BE04E4" w:rsidRDefault="00BE04E4" w:rsidP="00BE04E4">
      <w:pPr>
        <w:spacing w:before="244"/>
        <w:ind w:left="1260"/>
        <w:rPr>
          <w:rFonts w:ascii="Calibri"/>
          <w:sz w:val="25"/>
        </w:rPr>
      </w:pPr>
      <w:r>
        <w:br w:type="column"/>
      </w:r>
      <w:r>
        <w:rPr>
          <w:rFonts w:ascii="Calibri"/>
          <w:color w:val="231F20"/>
          <w:w w:val="101"/>
          <w:sz w:val="25"/>
          <w:shd w:val="clear" w:color="auto" w:fill="FAC090"/>
        </w:rPr>
        <w:lastRenderedPageBreak/>
        <w:t xml:space="preserve"> </w:t>
      </w:r>
      <w:r>
        <w:rPr>
          <w:rFonts w:ascii="Calibri"/>
          <w:color w:val="231F20"/>
          <w:sz w:val="25"/>
          <w:shd w:val="clear" w:color="auto" w:fill="FAC090"/>
        </w:rPr>
        <w:t xml:space="preserve">  hardware </w:t>
      </w:r>
    </w:p>
    <w:p w:rsidR="00BE04E4" w:rsidRDefault="00BE04E4" w:rsidP="00BE04E4">
      <w:pPr>
        <w:rPr>
          <w:rFonts w:ascii="Calibri"/>
          <w:sz w:val="25"/>
        </w:rPr>
        <w:sectPr w:rsidR="00BE04E4">
          <w:type w:val="continuous"/>
          <w:pgSz w:w="11280" w:h="14520"/>
          <w:pgMar w:top="0" w:right="0" w:bottom="140" w:left="0" w:header="720" w:footer="720" w:gutter="0"/>
          <w:cols w:num="2" w:space="720" w:equalWidth="0">
            <w:col w:w="5329" w:space="40"/>
            <w:col w:w="5911"/>
          </w:cols>
        </w:sectPr>
      </w:pPr>
    </w:p>
    <w:p w:rsidR="00BE04E4" w:rsidRDefault="009A7907" w:rsidP="00BE04E4">
      <w:pPr>
        <w:spacing w:before="158"/>
        <w:ind w:left="1155" w:right="1155"/>
        <w:jc w:val="center"/>
        <w:rPr>
          <w:rFonts w:ascii="Raleway"/>
          <w:sz w:val="18"/>
        </w:rPr>
      </w:pPr>
      <w:r w:rsidRPr="009A7907">
        <w:lastRenderedPageBreak/>
        <w:pict>
          <v:group id="_x0000_s1232" style="position:absolute;left:0;text-align:left;margin-left:97.9pt;margin-top:-168.85pt;width:368.2pt;height:171pt;z-index:-251645952;mso-position-horizontal-relative:page" coordorigin="1958,-3377" coordsize="7364,3420">
            <v:shape id="_x0000_s1233" type="#_x0000_t75" style="position:absolute;left:4265;top:-1101;width:795;height:726">
              <v:imagedata r:id="rId8" o:title=""/>
            </v:shape>
            <v:shape id="_x0000_s1234" type="#_x0000_t75" style="position:absolute;left:2213;top:-1691;width:795;height:729">
              <v:imagedata r:id="rId8" o:title=""/>
            </v:shape>
            <v:shape id="_x0000_s1235" style="position:absolute;left:3048;top:-1930;width:898;height:613" coordorigin="3048,-1930" coordsize="898,613" path="m3931,-1930r-883,589l3064,-1317r882,-589l3931,-1930xe" fillcolor="#231f20" stroked="f">
              <v:path arrowok="t"/>
            </v:shape>
            <v:shape id="_x0000_s1236" type="#_x0000_t75" style="position:absolute;left:3799;top:-1934;width:163;height:144">
              <v:imagedata r:id="rId63" o:title=""/>
            </v:shape>
            <v:shape id="_x0000_s1237" type="#_x0000_t75" style="position:absolute;left:3032;top:-1458;width:163;height:144">
              <v:imagedata r:id="rId64" o:title=""/>
            </v:shape>
            <v:shape id="_x0000_s1238" style="position:absolute;left:2633;top:-948;width:1574;height:234" coordorigin="2633,-948" coordsize="1574,234" path="m2637,-948r-4,28l4203,-715r4,-27l2637,-948xe" fillcolor="#231f20" stroked="f">
              <v:path arrowok="t"/>
            </v:shape>
            <v:shape id="_x0000_s1239" type="#_x0000_t75" style="position:absolute;left:4073;top:-821;width:159;height:157">
              <v:imagedata r:id="rId65" o:title=""/>
            </v:shape>
            <v:shape id="_x0000_s1240" type="#_x0000_t75" style="position:absolute;left:2607;top:-999;width:159;height:157">
              <v:imagedata r:id="rId66" o:title=""/>
            </v:shape>
            <v:shape id="_x0000_s1241" type="#_x0000_t75" style="position:absolute;left:6857;top:-853;width:795;height:729">
              <v:imagedata r:id="rId8" o:title=""/>
            </v:shape>
            <v:shape id="_x0000_s1242" style="position:absolute;left:5110;top:-736;width:1688;height:271" coordorigin="5110,-736" coordsize="1688,271" path="m5114,-736r-4,28l6794,-466r4,-27l5114,-736xe" fillcolor="#231f20" stroked="f">
              <v:path arrowok="t"/>
            </v:shape>
            <v:shape id="_x0000_s1243" type="#_x0000_t75" style="position:absolute;left:6664;top:-574;width:160;height:157">
              <v:imagedata r:id="rId67" o:title=""/>
            </v:shape>
            <v:shape id="_x0000_s1244" type="#_x0000_t75" style="position:absolute;left:5084;top:-785;width:160;height:157">
              <v:imagedata r:id="rId68" o:title=""/>
            </v:shape>
            <v:shape id="_x0000_s1245" type="#_x0000_t75" style="position:absolute;left:6112;top:-2709;width:795;height:727">
              <v:imagedata r:id="rId8" o:title=""/>
            </v:shape>
            <v:shape id="_x0000_s1246" type="#_x0000_t75" style="position:absolute;left:8266;top:-2067;width:797;height:729">
              <v:imagedata r:id="rId8" o:title=""/>
            </v:shape>
            <v:shape id="_x0000_s1247" style="position:absolute;left:6950;top:-2332;width:1264;height:644" coordorigin="6950,-2331" coordsize="1264,644" path="m6963,-2331r-13,25l8201,-1688r13,-25l6963,-2331xe" fillcolor="#231f20" stroked="f">
              <v:path arrowok="t"/>
            </v:shape>
            <v:shape id="_x0000_s1248" type="#_x0000_t75" style="position:absolute;left:6931;top:-2342;width:165;height:144">
              <v:imagedata r:id="rId69" o:title=""/>
            </v:shape>
            <v:shape id="_x0000_s1249" type="#_x0000_t75" style="position:absolute;left:8068;top:-1821;width:165;height:144">
              <v:imagedata r:id="rId70" o:title=""/>
            </v:shape>
            <v:shape id="_x0000_s1250" style="position:absolute;left:7688;top:-1307;width:959;height:824" coordorigin="7689,-1306" coordsize="959,824" path="m8629,-1306r-940,802l7707,-482r940,-803l8629,-1306xe" fillcolor="#231f20" stroked="f">
              <v:path arrowok="t"/>
            </v:shape>
            <v:shape id="_x0000_s1251" type="#_x0000_t75" style="position:absolute;left:8500;top:-1314;width:160;height:152">
              <v:imagedata r:id="rId71" o:title=""/>
            </v:shape>
            <v:shape id="_x0000_s1252" type="#_x0000_t75" style="position:absolute;left:7676;top:-627;width:160;height:152">
              <v:imagedata r:id="rId72" o:title=""/>
            </v:shape>
            <v:shape id="_x0000_s1253" style="position:absolute;left:5096;top:-1950;width:1397;height:1216" coordorigin="5097,-1950" coordsize="1397,1216" path="m6475,-1950l5097,-755r18,21l6493,-1928r-18,-22xe" fillcolor="#231f20" stroked="f">
              <v:path arrowok="t"/>
            </v:shape>
            <v:shape id="_x0000_s1254" type="#_x0000_t75" style="position:absolute;left:6345;top:-1958;width:160;height:153">
              <v:imagedata r:id="rId73" o:title=""/>
            </v:shape>
            <v:shape id="_x0000_s1255" type="#_x0000_t75" style="position:absolute;left:5084;top:-879;width:160;height:153">
              <v:imagedata r:id="rId74" o:title=""/>
            </v:shape>
            <v:shape id="_x0000_s1256" type="#_x0000_t75" style="position:absolute;left:3960;top:-2311;width:854;height:752">
              <v:imagedata r:id="rId75" o:title=""/>
            </v:shape>
            <v:shape id="_x0000_s1257" style="position:absolute;left:4837;top:-2336;width:1219;height:409" coordorigin="4837,-2336" coordsize="1219,409" path="m6048,-2336r-1211,382l4846,-1927r1210,-382l6048,-2336xe" fillcolor="#231f20" stroked="f">
              <v:path arrowok="t"/>
            </v:shape>
            <v:shape id="_x0000_s1258" type="#_x0000_t75" style="position:absolute;left:5914;top:-2366;width:164;height:152">
              <v:imagedata r:id="rId76" o:title=""/>
            </v:shape>
            <v:shape id="_x0000_s1259" type="#_x0000_t75" style="position:absolute;left:4814;top:-2049;width:164;height:152">
              <v:imagedata r:id="rId77" o:title=""/>
            </v:shape>
            <v:shape id="_x0000_s1260" style="position:absolute;left:4391;top:-1541;width:266;height:424" coordorigin="4391,-1541" coordsize="266,424" path="m4416,-1541r-25,15l4633,-1117r24,-15l4416,-1541xe" fillcolor="#231f20" stroked="f">
              <v:path arrowok="t"/>
            </v:shape>
            <v:shape id="_x0000_s1261" type="#_x0000_t75" style="position:absolute;left:4389;top:-1558;width:140;height:164">
              <v:imagedata r:id="rId78" o:title=""/>
            </v:shape>
            <v:shape id="_x0000_s1262" type="#_x0000_t75" style="position:absolute;left:4520;top:-1264;width:140;height:164">
              <v:imagedata r:id="rId79" o:title=""/>
            </v:shape>
            <v:shape id="_x0000_s1263" style="position:absolute;left:1958;top:-1343;width:1318;height:387" coordorigin="1958,-1343" coordsize="1318,387" o:spt="100" adj="0,,0" path="m3262,-1343r-1290,l1967,-1341r-7,7l1958,-1329r,359l1960,-965r7,7l1972,-956r1290,l3267,-958r7,-7l3276,-970r,-23l1995,-993r,-313l1977,-1306r,-18l3276,-1324r,-5l3274,-1334r-7,-7l3262,-1343xm3276,-1324r-1281,l1995,-1306r1244,l3239,-993r37,l3276,-1324xm1995,-1324r-18,l1977,-1306r18,l1995,-1324xe" fillcolor="#385d8b" stroked="f">
              <v:stroke joinstyle="round"/>
              <v:formulas/>
              <v:path arrowok="t" o:connecttype="segments"/>
            </v:shape>
            <v:rect id="_x0000_s1264" style="position:absolute;left:1975;top:-2302;width:1281;height:337" fillcolor="#c4d69b" stroked="f"/>
            <v:shape id="_x0000_s1265" style="position:absolute;left:1966;top:-2326;width:1299;height:370" coordorigin="1967,-2325" coordsize="1299,370" o:spt="100" adj="0,,0" path="m3259,-2325r-1286,l1971,-2325r-3,4l1967,-2319r,357l1968,-1960r3,3l1973,-1956r1286,l3261,-1957r3,-3l3265,-1962r,-11l1984,-1973r,-335l1976,-2308r,-9l3265,-2317r,-2l3264,-2321r-3,-4l3259,-2325xm3265,-2317r-1281,l1984,-2308r1264,l3248,-1973r17,l3265,-2317xm1984,-2317r-8,l1976,-2308r8,l1984,-2317xe" fillcolor="#385d8b" stroked="f">
              <v:stroke joinstyle="round"/>
              <v:formulas/>
              <v:path arrowok="t" o:connecttype="segments"/>
            </v:shape>
            <v:rect id="_x0000_s1266" style="position:absolute;left:1975;top:-2652;width:1284;height:350" fillcolor="#c4d69b" stroked="f"/>
            <v:shape id="_x0000_s1267" style="position:absolute;left:1966;top:-2661;width:3089;height:1145" coordorigin="1967,-2660" coordsize="3089,1145" o:spt="100" adj="0,,0" path="m3267,-2654r-1,-2l3263,-2659r-2,-1l3250,-2660r,17l3250,-2310r-1266,l1984,-2643r1266,l3250,-2660r-1277,l1971,-2659r-3,3l1967,-2654r,355l1968,-2297r3,3l1973,-2293r1288,l3263,-2294r3,-3l3267,-2299r,-11l3267,-2652r,-2m5056,-1889r-2,-4l5047,-1900r-5,-2l5019,-1902r,37l5019,-1552r-1244,l3775,-1865r1244,l5019,-1902r-1267,l3747,-1900r-7,7l3738,-1889r,360l3740,-1524r7,7l3752,-1515r1290,l5047,-1517r7,-7l5056,-1529r,-23l5056,-1884r,-5e" fillcolor="#385d8b" stroked="f">
              <v:stroke joinstyle="round"/>
              <v:formulas/>
              <v:path arrowok="t" o:connecttype="segments"/>
            </v:shape>
            <v:rect id="_x0000_s1268" style="position:absolute;left:3800;top:-2749;width:1281;height:337" fillcolor="#c4d69b" stroked="f"/>
            <v:shape id="_x0000_s1269" style="position:absolute;left:3792;top:-2771;width:1299;height:368" coordorigin="3792,-2770" coordsize="1299,368" o:spt="100" adj="0,,0" path="m5084,-2770r-1286,l3796,-2769r-3,3l3792,-2764r,354l3793,-2407r3,3l3798,-2403r1286,l5086,-2404r3,-3l5090,-2410r,-10l3809,-2420r,-333l3801,-2753r,-9l5090,-2762r,-2l5089,-2766r-3,-3l5084,-2770xm5090,-2762r-1281,l3809,-2753r1264,l5073,-2420r17,l5090,-2762xm3809,-2762r-8,l3801,-2753r8,l3809,-2762xe" fillcolor="#385d8b" stroked="f">
              <v:stroke joinstyle="round"/>
              <v:formulas/>
              <v:path arrowok="t" o:connecttype="segments"/>
            </v:shape>
            <v:rect id="_x0000_s1270" style="position:absolute;left:3800;top:-3099;width:1284;height:350" fillcolor="#c4d69b" stroked="f"/>
            <v:shape id="_x0000_s1271" style="position:absolute;left:3792;top:-3108;width:1556;height:3012" coordorigin="3792,-3107" coordsize="1556,3012" o:spt="100" adj="0,,0" path="m5092,-3101r,-2l5088,-3106r-2,-1l5075,-3107r,17l5075,-2757r-1266,l3809,-3090r1266,l5075,-3107r-1277,l3796,-3106r-3,3l3792,-3101r,354l3793,-2744r3,3l3798,-2740r1288,l5088,-2741r4,-3l5092,-2747r,-10l5092,-3099r,-2m5347,-469r-2,-5l5339,-481r-5,-2l5311,-483r,37l5311,-133r-1242,l4069,-446r1242,l5311,-483r-1266,l4041,-481r-7,7l4032,-469r,359l4034,-105r7,7l4045,-96r1289,l5339,-98r6,-7l5347,-110r,-23l5347,-465r,-4e" fillcolor="#385d8b" stroked="f">
              <v:stroke joinstyle="round"/>
              <v:formulas/>
              <v:path arrowok="t" o:connecttype="segments"/>
            </v:shape>
            <v:rect id="_x0000_s1272" style="position:absolute;left:4079;top:-1069;width:1281;height:335" fillcolor="#c4d69b" stroked="f"/>
            <v:shape id="_x0000_s1273" style="position:absolute;left:4070;top:-1093;width:1299;height:368" coordorigin="4071,-1092" coordsize="1299,368" o:spt="100" adj="0,,0" path="m5363,-1092r-1286,l4075,-1091r-3,3l4071,-1086r,355l4072,-729r3,3l4077,-725r1286,l5365,-726r3,-3l5369,-731r,-11l4088,-742r,-333l4079,-1075r,-8l5369,-1083r,-3l5368,-1088r-3,-3l5363,-1092xm5369,-1083r-1281,l4088,-1075r1264,l5352,-742r17,l5369,-1083xm4088,-1083r-9,l4079,-1075r9,l4088,-1083xe" fillcolor="#385d8b" stroked="f">
              <v:stroke joinstyle="round"/>
              <v:formulas/>
              <v:path arrowok="t" o:connecttype="segments"/>
            </v:shape>
            <v:rect id="_x0000_s1274" style="position:absolute;left:4079;top:-1419;width:1284;height:350" fillcolor="#c4d69b" stroked="f"/>
            <v:shape id="_x0000_s1275" style="position:absolute;left:4070;top:-2196;width:3163;height:1137" coordorigin="4071,-2196" coordsize="3163,1137" o:spt="100" adj="0,,0" path="m5371,-1421r-1,-2l5367,-1426r-2,-1l5354,-1427r,17l5354,-1077r-1266,l4088,-1410r1266,l5354,-1427r-1277,l4075,-1426r-3,3l4071,-1421r,355l4072,-1064r3,3l4077,-1060r1288,l5367,-1061r3,-3l5371,-1066r,-11l5371,-1418r,-3m7233,-2182r-2,-5l7224,-2194r-5,-2l7196,-2196r,37l7196,-1846r-1244,l5952,-2159r1244,l7196,-2196r-1267,l5924,-2194r-7,7l5915,-2182r,359l5917,-1818r7,7l5929,-1809r1290,l7224,-1811r7,-7l7233,-1823r,-23l7233,-2177r,-5e" fillcolor="#385d8b" stroked="f">
              <v:stroke joinstyle="round"/>
              <v:formulas/>
              <v:path arrowok="t" o:connecttype="segments"/>
            </v:shape>
            <v:rect id="_x0000_s1276" style="position:absolute;left:5932;top:-3019;width:1281;height:335" fillcolor="#c4d69b" stroked="f"/>
            <v:shape id="_x0000_s1277" style="position:absolute;left:5924;top:-3043;width:1299;height:368" coordorigin="5924,-3043" coordsize="1299,368" o:spt="100" adj="0,,0" path="m7216,-3043r-1286,l5928,-3042r-3,4l5924,-3036r,354l5925,-2679r3,3l5930,-2675r1286,l7218,-2676r3,-3l7222,-2682r,-11l5941,-2693r,-332l5933,-3025r,-9l7222,-3034r,-2l7221,-3038r-3,-4l7216,-3043xm7222,-3034r-1281,l5941,-3025r1264,l7205,-2693r17,l7222,-3034xm5941,-3034r-8,l5933,-3025r8,l5941,-3034xe" fillcolor="#385d8b" stroked="f">
              <v:stroke joinstyle="round"/>
              <v:formulas/>
              <v:path arrowok="t" o:connecttype="segments"/>
            </v:shape>
            <v:rect id="_x0000_s1278" style="position:absolute;left:5932;top:-3369;width:1284;height:350" fillcolor="#c4d69b" stroked="f"/>
            <v:shape id="_x0000_s1279" style="position:absolute;left:5924;top:-3378;width:3398;height:2214" coordorigin="5924,-3377" coordsize="3398,2214" o:spt="100" adj="0,,0" path="m7224,-3371r-1,-2l7220,-3376r-2,-1l7207,-3377r,17l7207,-3027r-1266,l5941,-3360r1266,l7207,-3377r-1277,l5928,-3376r-3,3l5924,-3371r,354l5925,-3014r3,3l5930,-3010r1288,l7220,-3011r3,-3l7224,-3017r,-10l7224,-3369r,-2m9322,-1536r-2,-5l9313,-1548r-5,-2l9285,-1550r,37l9285,-1200r-1242,l8043,-1513r1242,l9285,-1550r-1265,l8015,-1548r-7,7l8006,-1536r,359l8008,-1172r7,7l8020,-1163r1288,l9313,-1165r7,-7l9322,-1177r,-23l9322,-1532r,-4e" fillcolor="#385d8b" stroked="f">
              <v:stroke joinstyle="round"/>
              <v:formulas/>
              <v:path arrowok="t" o:connecttype="segments"/>
            </v:shape>
            <v:rect id="_x0000_s1280" style="position:absolute;left:8023;top:-2371;width:1279;height:335" fillcolor="#c4d69b" stroked="f"/>
            <v:shape id="_x0000_s1281" style="position:absolute;left:8014;top:-2395;width:1296;height:368" coordorigin="8015,-2395" coordsize="1296,368" o:spt="100" adj="0,,0" path="m9305,-2395r-1284,l8019,-2394r-3,4l8015,-2388r,354l8016,-2031r3,3l8021,-2027r1284,l9307,-2028r3,-3l9311,-2034r,-11l8032,-2045r,-332l8024,-2377r,-9l9311,-2386r,-2l9310,-2390r-3,-4l9305,-2395xm9311,-2386r-1279,l8032,-2377r1262,l9294,-2045r17,l9311,-2386xm8032,-2386r-8,l8024,-2377r8,l8032,-2386xe" fillcolor="#385d8b" stroked="f">
              <v:stroke joinstyle="round"/>
              <v:formulas/>
              <v:path arrowok="t" o:connecttype="segments"/>
            </v:shape>
            <v:rect id="_x0000_s1282" style="position:absolute;left:8023;top:-2721;width:1281;height:350" fillcolor="#c4d69b" stroked="f"/>
            <v:shape id="_x0000_s1283" style="position:absolute;left:6610;top:-2730;width:2703;height:2772" coordorigin="6611,-2729" coordsize="2703,2772" o:spt="100" adj="0,,0" path="m7929,-331r-2,-5l7920,-343r-5,-2l7892,-345r,37l7892,5,6648,5r,-313l7892,-308r,-37l6624,-345r-4,2l6613,-336r-2,5l6611,28r2,5l6620,40r4,2l7915,42r5,-2l7927,33r2,-5l7929,5r,-331l7929,-331m9313,-2723r-1,-2l9309,-2728r-2,-1l9296,-2729r,17l9296,-2379r-1264,l8032,-2712r1264,l9296,-2729r-1275,l8019,-2728r-3,3l8015,-2723r,354l8016,-2366r3,3l8021,-2362r1286,l9309,-2363r3,-3l9313,-2369r,-10l9313,-2721r,-2e" fillcolor="#385d8b" stroked="f">
              <v:stroke joinstyle="round"/>
              <v:formulas/>
              <v:path arrowok="t" o:connecttype="segments"/>
            </v:shape>
            <v:rect id="_x0000_s1284" style="position:absolute;left:6628;top:-967;width:1281;height:335" fillcolor="#c4d69b" stroked="f"/>
            <v:shape id="_x0000_s1285" style="position:absolute;left:6619;top:-991;width:1299;height:368" coordorigin="6620,-991" coordsize="1299,368" o:spt="100" adj="0,,0" path="m7911,-991r-1285,l6624,-990r-4,4l6620,-984r,354l6620,-627r4,3l6626,-623r1285,l7914,-624r3,-3l7918,-630r,-11l6637,-641r,-332l6628,-973r,-9l7918,-982r,-2l7917,-986r-3,-4l7911,-991xm7918,-982r-1281,l6637,-973r1263,l7900,-641r18,l7918,-982xm6637,-982r-9,l6628,-973r9,l6637,-982xe" fillcolor="#385d8b" stroked="f">
              <v:stroke joinstyle="round"/>
              <v:formulas/>
              <v:path arrowok="t" o:connecttype="segments"/>
            </v:shape>
            <v:rect id="_x0000_s1286" style="position:absolute;left:6628;top:-1317;width:1284;height:350" fillcolor="#c4d69b" stroked="f"/>
            <v:shape id="_x0000_s1287" style="position:absolute;left:6619;top:-1326;width:1301;height:368" coordorigin="6620,-1325" coordsize="1301,368" o:spt="100" adj="0,,0" path="m7914,-1325r-1288,l6624,-1324r-4,3l6620,-1319r,354l6620,-962r4,3l6626,-958r1288,l7916,-959r3,-3l7920,-965r,-10l6637,-975r,-333l6628,-1308r,-9l7920,-1317r,-2l7919,-1321r-3,-3l7914,-1325xm7920,-1317r-1283,l6637,-1308r1266,l7903,-975r17,l7920,-1317xm6637,-1317r-9,l6628,-1308r9,l6637,-1317xe" fillcolor="#385d8b" stroked="f">
              <v:stroke joinstyle="round"/>
              <v:formulas/>
              <v:path arrowok="t" o:connecttype="segments"/>
            </v:shape>
            <v:shape id="_x0000_s1288" type="#_x0000_t202" style="position:absolute;left:6628;top:-1317;width:1284;height:685" filled="f" stroked="f">
              <v:textbox inset="0,0,0,0">
                <w:txbxContent>
                  <w:p w:rsidR="00BE04E4" w:rsidRDefault="00BE04E4" w:rsidP="00BE04E4">
                    <w:pPr>
                      <w:spacing w:before="20" w:line="264" w:lineRule="auto"/>
                      <w:ind w:left="446" w:right="446"/>
                      <w:jc w:val="center"/>
                      <w:rPr>
                        <w:rFonts w:ascii="Calibri"/>
                        <w:sz w:val="25"/>
                      </w:rPr>
                    </w:pPr>
                    <w:r>
                      <w:rPr>
                        <w:rFonts w:ascii="Calibri"/>
                        <w:color w:val="231F20"/>
                        <w:sz w:val="25"/>
                      </w:rPr>
                      <w:t>app OS</w:t>
                    </w:r>
                  </w:p>
                </w:txbxContent>
              </v:textbox>
            </v:shape>
            <v:shape id="_x0000_s1289" type="#_x0000_t202" style="position:absolute;left:4079;top:-1419;width:1284;height:685" filled="f" stroked="f">
              <v:textbox inset="0,0,0,0">
                <w:txbxContent>
                  <w:p w:rsidR="00BE04E4" w:rsidRDefault="00BE04E4" w:rsidP="00BE04E4">
                    <w:pPr>
                      <w:spacing w:before="20" w:line="264" w:lineRule="auto"/>
                      <w:ind w:left="447" w:right="446"/>
                      <w:jc w:val="center"/>
                      <w:rPr>
                        <w:rFonts w:ascii="Calibri"/>
                        <w:sz w:val="25"/>
                      </w:rPr>
                    </w:pPr>
                    <w:r>
                      <w:rPr>
                        <w:rFonts w:ascii="Calibri"/>
                        <w:color w:val="231F20"/>
                        <w:sz w:val="25"/>
                      </w:rPr>
                      <w:t>app OS</w:t>
                    </w:r>
                  </w:p>
                </w:txbxContent>
              </v:textbox>
            </v:shape>
            <v:shape id="_x0000_s1290" type="#_x0000_t202" style="position:absolute;left:1975;top:-2652;width:1284;height:687" filled="f" stroked="f">
              <v:textbox inset="0,0,0,0">
                <w:txbxContent>
                  <w:p w:rsidR="00BE04E4" w:rsidRDefault="00BE04E4" w:rsidP="00BE04E4">
                    <w:pPr>
                      <w:spacing w:before="21" w:line="264" w:lineRule="auto"/>
                      <w:ind w:left="447" w:right="446"/>
                      <w:jc w:val="center"/>
                      <w:rPr>
                        <w:rFonts w:ascii="Calibri"/>
                        <w:sz w:val="25"/>
                      </w:rPr>
                    </w:pPr>
                    <w:r>
                      <w:rPr>
                        <w:rFonts w:ascii="Calibri"/>
                        <w:color w:val="231F20"/>
                        <w:sz w:val="25"/>
                      </w:rPr>
                      <w:t>app OS</w:t>
                    </w:r>
                  </w:p>
                </w:txbxContent>
              </v:textbox>
            </v:shape>
            <v:shape id="_x0000_s1291" type="#_x0000_t202" style="position:absolute;left:8023;top:-2721;width:1281;height:685" filled="f" stroked="f">
              <v:textbox inset="0,0,0,0">
                <w:txbxContent>
                  <w:p w:rsidR="00BE04E4" w:rsidRDefault="00BE04E4" w:rsidP="00BE04E4">
                    <w:pPr>
                      <w:spacing w:before="20" w:line="264" w:lineRule="auto"/>
                      <w:ind w:left="447" w:right="446"/>
                      <w:jc w:val="center"/>
                      <w:rPr>
                        <w:rFonts w:ascii="Calibri"/>
                        <w:sz w:val="25"/>
                      </w:rPr>
                    </w:pPr>
                    <w:r>
                      <w:rPr>
                        <w:rFonts w:ascii="Calibri"/>
                        <w:color w:val="231F20"/>
                        <w:sz w:val="25"/>
                      </w:rPr>
                      <w:t>app OS</w:t>
                    </w:r>
                  </w:p>
                </w:txbxContent>
              </v:textbox>
            </v:shape>
            <v:shape id="_x0000_s1292" type="#_x0000_t202" style="position:absolute;left:3800;top:-3099;width:1284;height:687" filled="f" stroked="f">
              <v:textbox inset="0,0,0,0">
                <w:txbxContent>
                  <w:p w:rsidR="00BE04E4" w:rsidRDefault="00BE04E4" w:rsidP="00BE04E4">
                    <w:pPr>
                      <w:spacing w:before="22" w:line="264" w:lineRule="auto"/>
                      <w:ind w:left="448" w:right="446"/>
                      <w:jc w:val="center"/>
                      <w:rPr>
                        <w:rFonts w:ascii="Calibri"/>
                        <w:sz w:val="25"/>
                      </w:rPr>
                    </w:pPr>
                    <w:r>
                      <w:rPr>
                        <w:rFonts w:ascii="Calibri"/>
                        <w:color w:val="231F20"/>
                        <w:sz w:val="25"/>
                      </w:rPr>
                      <w:t>app OS</w:t>
                    </w:r>
                  </w:p>
                </w:txbxContent>
              </v:textbox>
            </v:shape>
            <v:shape id="_x0000_s1293" type="#_x0000_t202" style="position:absolute;left:5932;top:-3369;width:1284;height:685" filled="f" stroked="f">
              <v:textbox inset="0,0,0,0">
                <w:txbxContent>
                  <w:p w:rsidR="00BE04E4" w:rsidRDefault="00BE04E4" w:rsidP="00BE04E4">
                    <w:pPr>
                      <w:spacing w:before="20" w:line="264" w:lineRule="auto"/>
                      <w:ind w:left="447" w:right="446"/>
                      <w:jc w:val="center"/>
                      <w:rPr>
                        <w:rFonts w:ascii="Calibri"/>
                        <w:sz w:val="25"/>
                      </w:rPr>
                    </w:pPr>
                    <w:r>
                      <w:rPr>
                        <w:rFonts w:ascii="Calibri"/>
                        <w:color w:val="231F20"/>
                        <w:sz w:val="25"/>
                      </w:rPr>
                      <w:t>app OS</w:t>
                    </w:r>
                  </w:p>
                </w:txbxContent>
              </v:textbox>
            </v:shape>
            <w10:wrap anchorx="page"/>
          </v:group>
        </w:pict>
      </w:r>
      <w:r w:rsidR="00BE04E4">
        <w:rPr>
          <w:rFonts w:ascii="Raleway"/>
          <w:b/>
          <w:color w:val="231F20"/>
          <w:sz w:val="18"/>
        </w:rPr>
        <w:t xml:space="preserve">Fig.9.4: </w:t>
      </w:r>
      <w:r w:rsidR="00BE04E4">
        <w:rPr>
          <w:rFonts w:ascii="Raleway"/>
          <w:color w:val="231F20"/>
          <w:sz w:val="18"/>
        </w:rPr>
        <w:t>Concept of SDN</w:t>
      </w:r>
    </w:p>
    <w:p w:rsidR="00BE04E4" w:rsidRDefault="00BE04E4" w:rsidP="00BE04E4">
      <w:pPr>
        <w:pStyle w:val="BodyText"/>
        <w:spacing w:before="1"/>
        <w:rPr>
          <w:rFonts w:ascii="Raleway"/>
          <w:sz w:val="17"/>
        </w:rPr>
      </w:pPr>
    </w:p>
    <w:p w:rsidR="00BE04E4" w:rsidRDefault="00BE04E4" w:rsidP="00BE04E4">
      <w:pPr>
        <w:pStyle w:val="BodyText"/>
        <w:spacing w:before="1" w:line="264" w:lineRule="auto"/>
        <w:ind w:left="1319" w:right="1315" w:firstLine="396"/>
        <w:jc w:val="both"/>
      </w:pPr>
      <w:r>
        <w:rPr>
          <w:color w:val="231F20"/>
        </w:rPr>
        <w:t>The</w:t>
      </w:r>
      <w:r>
        <w:rPr>
          <w:color w:val="231F20"/>
          <w:spacing w:val="-32"/>
        </w:rPr>
        <w:t xml:space="preserve"> </w:t>
      </w:r>
      <w:r>
        <w:rPr>
          <w:color w:val="231F20"/>
        </w:rPr>
        <w:t>history</w:t>
      </w:r>
      <w:r>
        <w:rPr>
          <w:color w:val="231F20"/>
          <w:spacing w:val="-31"/>
        </w:rPr>
        <w:t xml:space="preserve"> </w:t>
      </w:r>
      <w:r>
        <w:rPr>
          <w:color w:val="231F20"/>
        </w:rPr>
        <w:t>of</w:t>
      </w:r>
      <w:r>
        <w:rPr>
          <w:color w:val="231F20"/>
          <w:spacing w:val="-31"/>
        </w:rPr>
        <w:t xml:space="preserve"> </w:t>
      </w:r>
      <w:r>
        <w:rPr>
          <w:color w:val="231F20"/>
        </w:rPr>
        <w:t>SDN</w:t>
      </w:r>
      <w:r>
        <w:rPr>
          <w:color w:val="231F20"/>
          <w:spacing w:val="-31"/>
        </w:rPr>
        <w:t xml:space="preserve"> </w:t>
      </w:r>
      <w:r>
        <w:rPr>
          <w:color w:val="231F20"/>
        </w:rPr>
        <w:t>principles</w:t>
      </w:r>
      <w:r>
        <w:rPr>
          <w:color w:val="231F20"/>
          <w:spacing w:val="-31"/>
        </w:rPr>
        <w:t xml:space="preserve"> </w:t>
      </w:r>
      <w:r>
        <w:rPr>
          <w:color w:val="231F20"/>
        </w:rPr>
        <w:t>can</w:t>
      </w:r>
      <w:r>
        <w:rPr>
          <w:color w:val="231F20"/>
          <w:spacing w:val="-31"/>
        </w:rPr>
        <w:t xml:space="preserve"> </w:t>
      </w:r>
      <w:r>
        <w:rPr>
          <w:color w:val="231F20"/>
        </w:rPr>
        <w:t>be</w:t>
      </w:r>
      <w:r>
        <w:rPr>
          <w:color w:val="231F20"/>
          <w:spacing w:val="-31"/>
        </w:rPr>
        <w:t xml:space="preserve"> </w:t>
      </w:r>
      <w:r>
        <w:rPr>
          <w:color w:val="231F20"/>
        </w:rPr>
        <w:t>traced</w:t>
      </w:r>
      <w:r>
        <w:rPr>
          <w:color w:val="231F20"/>
          <w:spacing w:val="-32"/>
        </w:rPr>
        <w:t xml:space="preserve"> </w:t>
      </w:r>
      <w:r>
        <w:rPr>
          <w:color w:val="231F20"/>
        </w:rPr>
        <w:t>back</w:t>
      </w:r>
      <w:r>
        <w:rPr>
          <w:color w:val="231F20"/>
          <w:spacing w:val="-31"/>
        </w:rPr>
        <w:t xml:space="preserve"> </w:t>
      </w:r>
      <w:r>
        <w:rPr>
          <w:color w:val="231F20"/>
        </w:rPr>
        <w:t>to</w:t>
      </w:r>
      <w:r>
        <w:rPr>
          <w:color w:val="231F20"/>
          <w:spacing w:val="-31"/>
        </w:rPr>
        <w:t xml:space="preserve"> </w:t>
      </w:r>
      <w:r>
        <w:rPr>
          <w:color w:val="231F20"/>
        </w:rPr>
        <w:t>the</w:t>
      </w:r>
      <w:r>
        <w:rPr>
          <w:color w:val="231F20"/>
          <w:spacing w:val="-31"/>
        </w:rPr>
        <w:t xml:space="preserve"> </w:t>
      </w:r>
      <w:r>
        <w:rPr>
          <w:color w:val="231F20"/>
        </w:rPr>
        <w:t>separation</w:t>
      </w:r>
      <w:r>
        <w:rPr>
          <w:color w:val="231F20"/>
          <w:spacing w:val="-31"/>
        </w:rPr>
        <w:t xml:space="preserve"> </w:t>
      </w:r>
      <w:r>
        <w:rPr>
          <w:color w:val="231F20"/>
        </w:rPr>
        <w:t>of</w:t>
      </w:r>
      <w:r>
        <w:rPr>
          <w:color w:val="231F20"/>
          <w:spacing w:val="-31"/>
        </w:rPr>
        <w:t xml:space="preserve"> </w:t>
      </w:r>
      <w:r>
        <w:rPr>
          <w:color w:val="231F20"/>
        </w:rPr>
        <w:t>the</w:t>
      </w:r>
      <w:r>
        <w:rPr>
          <w:color w:val="231F20"/>
          <w:spacing w:val="-31"/>
        </w:rPr>
        <w:t xml:space="preserve"> </w:t>
      </w:r>
      <w:r>
        <w:rPr>
          <w:color w:val="231F20"/>
        </w:rPr>
        <w:t>control</w:t>
      </w:r>
      <w:r>
        <w:rPr>
          <w:color w:val="231F20"/>
          <w:spacing w:val="-32"/>
        </w:rPr>
        <w:t xml:space="preserve"> </w:t>
      </w:r>
      <w:r>
        <w:rPr>
          <w:color w:val="231F20"/>
        </w:rPr>
        <w:t>and</w:t>
      </w:r>
      <w:r>
        <w:rPr>
          <w:color w:val="231F20"/>
          <w:spacing w:val="-31"/>
        </w:rPr>
        <w:t xml:space="preserve"> </w:t>
      </w:r>
      <w:r>
        <w:rPr>
          <w:color w:val="231F20"/>
        </w:rPr>
        <w:t>data plane</w:t>
      </w:r>
      <w:r>
        <w:rPr>
          <w:color w:val="231F20"/>
          <w:spacing w:val="-35"/>
        </w:rPr>
        <w:t xml:space="preserve"> </w:t>
      </w:r>
      <w:r>
        <w:rPr>
          <w:color w:val="231F20"/>
        </w:rPr>
        <w:t>first</w:t>
      </w:r>
      <w:r>
        <w:rPr>
          <w:color w:val="231F20"/>
          <w:spacing w:val="-35"/>
        </w:rPr>
        <w:t xml:space="preserve"> </w:t>
      </w:r>
      <w:r>
        <w:rPr>
          <w:color w:val="231F20"/>
        </w:rPr>
        <w:t>used</w:t>
      </w:r>
      <w:r>
        <w:rPr>
          <w:color w:val="231F20"/>
          <w:spacing w:val="-34"/>
        </w:rPr>
        <w:t xml:space="preserve"> </w:t>
      </w:r>
      <w:r>
        <w:rPr>
          <w:color w:val="231F20"/>
        </w:rPr>
        <w:t>in</w:t>
      </w:r>
      <w:r>
        <w:rPr>
          <w:color w:val="231F20"/>
          <w:spacing w:val="-35"/>
        </w:rPr>
        <w:t xml:space="preserve"> </w:t>
      </w:r>
      <w:r>
        <w:rPr>
          <w:color w:val="231F20"/>
        </w:rPr>
        <w:t>the</w:t>
      </w:r>
      <w:r>
        <w:rPr>
          <w:color w:val="231F20"/>
          <w:spacing w:val="-34"/>
        </w:rPr>
        <w:t xml:space="preserve"> </w:t>
      </w:r>
      <w:r>
        <w:rPr>
          <w:color w:val="231F20"/>
        </w:rPr>
        <w:t>public</w:t>
      </w:r>
      <w:r>
        <w:rPr>
          <w:color w:val="231F20"/>
          <w:spacing w:val="-35"/>
        </w:rPr>
        <w:t xml:space="preserve"> </w:t>
      </w:r>
      <w:r>
        <w:rPr>
          <w:color w:val="231F20"/>
        </w:rPr>
        <w:t>switched</w:t>
      </w:r>
      <w:r>
        <w:rPr>
          <w:color w:val="231F20"/>
          <w:spacing w:val="-34"/>
        </w:rPr>
        <w:t xml:space="preserve"> </w:t>
      </w:r>
      <w:r>
        <w:rPr>
          <w:color w:val="231F20"/>
        </w:rPr>
        <w:t>telephone</w:t>
      </w:r>
      <w:r>
        <w:rPr>
          <w:color w:val="231F20"/>
          <w:spacing w:val="-35"/>
        </w:rPr>
        <w:t xml:space="preserve"> </w:t>
      </w:r>
      <w:r>
        <w:rPr>
          <w:color w:val="231F20"/>
        </w:rPr>
        <w:t>network</w:t>
      </w:r>
      <w:r>
        <w:rPr>
          <w:color w:val="231F20"/>
          <w:spacing w:val="-34"/>
        </w:rPr>
        <w:t xml:space="preserve"> </w:t>
      </w:r>
      <w:r>
        <w:rPr>
          <w:color w:val="231F20"/>
        </w:rPr>
        <w:t>as</w:t>
      </w:r>
      <w:r>
        <w:rPr>
          <w:color w:val="231F20"/>
          <w:spacing w:val="-35"/>
        </w:rPr>
        <w:t xml:space="preserve"> </w:t>
      </w:r>
      <w:r>
        <w:rPr>
          <w:color w:val="231F20"/>
        </w:rPr>
        <w:t>a</w:t>
      </w:r>
      <w:r>
        <w:rPr>
          <w:color w:val="231F20"/>
          <w:spacing w:val="-35"/>
        </w:rPr>
        <w:t xml:space="preserve"> </w:t>
      </w:r>
      <w:r>
        <w:rPr>
          <w:color w:val="231F20"/>
        </w:rPr>
        <w:t>way</w:t>
      </w:r>
      <w:r>
        <w:rPr>
          <w:color w:val="231F20"/>
          <w:spacing w:val="-34"/>
        </w:rPr>
        <w:t xml:space="preserve"> </w:t>
      </w:r>
      <w:r>
        <w:rPr>
          <w:color w:val="231F20"/>
        </w:rPr>
        <w:t>to</w:t>
      </w:r>
      <w:r>
        <w:rPr>
          <w:color w:val="231F20"/>
          <w:spacing w:val="-35"/>
        </w:rPr>
        <w:t xml:space="preserve"> </w:t>
      </w:r>
      <w:r>
        <w:rPr>
          <w:color w:val="231F20"/>
        </w:rPr>
        <w:t>simplify</w:t>
      </w:r>
      <w:r>
        <w:rPr>
          <w:color w:val="231F20"/>
          <w:spacing w:val="-34"/>
        </w:rPr>
        <w:t xml:space="preserve"> </w:t>
      </w:r>
      <w:r>
        <w:rPr>
          <w:color w:val="231F20"/>
        </w:rPr>
        <w:t>provisioning</w:t>
      </w:r>
      <w:r>
        <w:rPr>
          <w:color w:val="231F20"/>
          <w:spacing w:val="-35"/>
        </w:rPr>
        <w:t xml:space="preserve"> </w:t>
      </w:r>
      <w:r>
        <w:rPr>
          <w:color w:val="231F20"/>
        </w:rPr>
        <w:t>and management</w:t>
      </w:r>
      <w:r>
        <w:rPr>
          <w:color w:val="231F20"/>
          <w:spacing w:val="-11"/>
        </w:rPr>
        <w:t xml:space="preserve"> </w:t>
      </w:r>
      <w:r>
        <w:rPr>
          <w:color w:val="231F20"/>
        </w:rPr>
        <w:t>well</w:t>
      </w:r>
      <w:r>
        <w:rPr>
          <w:color w:val="231F20"/>
          <w:spacing w:val="-11"/>
        </w:rPr>
        <w:t xml:space="preserve"> </w:t>
      </w:r>
      <w:r>
        <w:rPr>
          <w:color w:val="231F20"/>
        </w:rPr>
        <w:t>before</w:t>
      </w:r>
      <w:r>
        <w:rPr>
          <w:color w:val="231F20"/>
          <w:spacing w:val="-11"/>
        </w:rPr>
        <w:t xml:space="preserve"> </w:t>
      </w:r>
      <w:r>
        <w:rPr>
          <w:color w:val="231F20"/>
        </w:rPr>
        <w:t>this</w:t>
      </w:r>
      <w:r>
        <w:rPr>
          <w:color w:val="231F20"/>
          <w:spacing w:val="-11"/>
        </w:rPr>
        <w:t xml:space="preserve"> </w:t>
      </w:r>
      <w:r>
        <w:rPr>
          <w:color w:val="231F20"/>
        </w:rPr>
        <w:t>architecture</w:t>
      </w:r>
      <w:r>
        <w:rPr>
          <w:color w:val="231F20"/>
          <w:spacing w:val="-11"/>
        </w:rPr>
        <w:t xml:space="preserve"> </w:t>
      </w:r>
      <w:r>
        <w:rPr>
          <w:color w:val="231F20"/>
        </w:rPr>
        <w:t>began</w:t>
      </w:r>
      <w:r>
        <w:rPr>
          <w:color w:val="231F20"/>
          <w:spacing w:val="-11"/>
        </w:rPr>
        <w:t xml:space="preserve"> </w:t>
      </w:r>
      <w:r>
        <w:rPr>
          <w:color w:val="231F20"/>
        </w:rPr>
        <w:t>to</w:t>
      </w:r>
      <w:r>
        <w:rPr>
          <w:color w:val="231F20"/>
          <w:spacing w:val="-11"/>
        </w:rPr>
        <w:t xml:space="preserve"> </w:t>
      </w:r>
      <w:r>
        <w:rPr>
          <w:color w:val="231F20"/>
        </w:rPr>
        <w:t>be</w:t>
      </w:r>
      <w:r>
        <w:rPr>
          <w:color w:val="231F20"/>
          <w:spacing w:val="-11"/>
        </w:rPr>
        <w:t xml:space="preserve"> </w:t>
      </w:r>
      <w:r>
        <w:rPr>
          <w:color w:val="231F20"/>
        </w:rPr>
        <w:t>used</w:t>
      </w:r>
      <w:r>
        <w:rPr>
          <w:color w:val="231F20"/>
          <w:spacing w:val="-11"/>
        </w:rPr>
        <w:t xml:space="preserve"> </w:t>
      </w:r>
      <w:r>
        <w:rPr>
          <w:color w:val="231F20"/>
        </w:rPr>
        <w:t>in</w:t>
      </w:r>
      <w:r>
        <w:rPr>
          <w:color w:val="231F20"/>
          <w:spacing w:val="-11"/>
        </w:rPr>
        <w:t xml:space="preserve"> </w:t>
      </w:r>
      <w:r>
        <w:rPr>
          <w:color w:val="231F20"/>
        </w:rPr>
        <w:t>data</w:t>
      </w:r>
      <w:r>
        <w:rPr>
          <w:color w:val="231F20"/>
          <w:spacing w:val="-11"/>
        </w:rPr>
        <w:t xml:space="preserve"> </w:t>
      </w:r>
      <w:r>
        <w:rPr>
          <w:color w:val="231F20"/>
        </w:rPr>
        <w:t>networks.</w:t>
      </w:r>
      <w:r>
        <w:rPr>
          <w:color w:val="231F20"/>
          <w:spacing w:val="-11"/>
        </w:rPr>
        <w:t xml:space="preserve"> </w:t>
      </w:r>
      <w:r>
        <w:rPr>
          <w:color w:val="231F20"/>
        </w:rPr>
        <w:t>The</w:t>
      </w:r>
      <w:r>
        <w:rPr>
          <w:color w:val="231F20"/>
          <w:spacing w:val="-11"/>
        </w:rPr>
        <w:t xml:space="preserve"> </w:t>
      </w:r>
      <w:r>
        <w:rPr>
          <w:color w:val="231F20"/>
        </w:rPr>
        <w:t>Internet Engineering</w:t>
      </w:r>
      <w:r>
        <w:rPr>
          <w:color w:val="231F20"/>
          <w:spacing w:val="-26"/>
        </w:rPr>
        <w:t xml:space="preserve"> </w:t>
      </w:r>
      <w:r>
        <w:rPr>
          <w:color w:val="231F20"/>
        </w:rPr>
        <w:t>Task</w:t>
      </w:r>
      <w:r>
        <w:rPr>
          <w:color w:val="231F20"/>
          <w:spacing w:val="-25"/>
        </w:rPr>
        <w:t xml:space="preserve"> </w:t>
      </w:r>
      <w:r>
        <w:rPr>
          <w:color w:val="231F20"/>
        </w:rPr>
        <w:t>Force</w:t>
      </w:r>
      <w:r>
        <w:rPr>
          <w:color w:val="231F20"/>
          <w:spacing w:val="-25"/>
        </w:rPr>
        <w:t xml:space="preserve"> </w:t>
      </w:r>
      <w:r>
        <w:rPr>
          <w:color w:val="231F20"/>
        </w:rPr>
        <w:t>(IETF)</w:t>
      </w:r>
      <w:r>
        <w:rPr>
          <w:color w:val="231F20"/>
          <w:spacing w:val="-25"/>
        </w:rPr>
        <w:t xml:space="preserve"> </w:t>
      </w:r>
      <w:r>
        <w:rPr>
          <w:color w:val="231F20"/>
        </w:rPr>
        <w:t>began</w:t>
      </w:r>
      <w:r>
        <w:rPr>
          <w:color w:val="231F20"/>
          <w:spacing w:val="-26"/>
        </w:rPr>
        <w:t xml:space="preserve"> </w:t>
      </w:r>
      <w:r>
        <w:rPr>
          <w:color w:val="231F20"/>
        </w:rPr>
        <w:t>considering</w:t>
      </w:r>
      <w:r>
        <w:rPr>
          <w:color w:val="231F20"/>
          <w:spacing w:val="-25"/>
        </w:rPr>
        <w:t xml:space="preserve"> </w:t>
      </w:r>
      <w:r>
        <w:rPr>
          <w:color w:val="231F20"/>
        </w:rPr>
        <w:t>various</w:t>
      </w:r>
      <w:r>
        <w:rPr>
          <w:color w:val="231F20"/>
          <w:spacing w:val="-25"/>
        </w:rPr>
        <w:t xml:space="preserve"> </w:t>
      </w:r>
      <w:r>
        <w:rPr>
          <w:color w:val="231F20"/>
        </w:rPr>
        <w:t>ways</w:t>
      </w:r>
      <w:r>
        <w:rPr>
          <w:color w:val="231F20"/>
          <w:spacing w:val="-25"/>
        </w:rPr>
        <w:t xml:space="preserve"> </w:t>
      </w:r>
      <w:r>
        <w:rPr>
          <w:color w:val="231F20"/>
        </w:rPr>
        <w:t>to</w:t>
      </w:r>
      <w:r>
        <w:rPr>
          <w:color w:val="231F20"/>
          <w:spacing w:val="-26"/>
        </w:rPr>
        <w:t xml:space="preserve"> </w:t>
      </w:r>
      <w:r>
        <w:rPr>
          <w:color w:val="231F20"/>
        </w:rPr>
        <w:t>decouple</w:t>
      </w:r>
      <w:r>
        <w:rPr>
          <w:color w:val="231F20"/>
          <w:spacing w:val="-25"/>
        </w:rPr>
        <w:t xml:space="preserve"> </w:t>
      </w:r>
      <w:r>
        <w:rPr>
          <w:color w:val="231F20"/>
        </w:rPr>
        <w:t>the</w:t>
      </w:r>
      <w:r>
        <w:rPr>
          <w:color w:val="231F20"/>
          <w:spacing w:val="-25"/>
        </w:rPr>
        <w:t xml:space="preserve"> </w:t>
      </w:r>
      <w:r>
        <w:rPr>
          <w:color w:val="231F20"/>
        </w:rPr>
        <w:t>control</w:t>
      </w:r>
      <w:r>
        <w:rPr>
          <w:color w:val="231F20"/>
          <w:spacing w:val="-25"/>
        </w:rPr>
        <w:t xml:space="preserve"> </w:t>
      </w:r>
      <w:r>
        <w:rPr>
          <w:color w:val="231F20"/>
        </w:rPr>
        <w:t>and forwarding</w:t>
      </w:r>
      <w:r>
        <w:rPr>
          <w:color w:val="231F20"/>
          <w:spacing w:val="-38"/>
        </w:rPr>
        <w:t xml:space="preserve"> </w:t>
      </w:r>
      <w:r>
        <w:rPr>
          <w:color w:val="231F20"/>
        </w:rPr>
        <w:t>functions</w:t>
      </w:r>
      <w:r>
        <w:rPr>
          <w:color w:val="231F20"/>
          <w:spacing w:val="-37"/>
        </w:rPr>
        <w:t xml:space="preserve"> </w:t>
      </w:r>
      <w:r>
        <w:rPr>
          <w:color w:val="231F20"/>
        </w:rPr>
        <w:t>in</w:t>
      </w:r>
      <w:r>
        <w:rPr>
          <w:color w:val="231F20"/>
          <w:spacing w:val="-37"/>
        </w:rPr>
        <w:t xml:space="preserve"> </w:t>
      </w:r>
      <w:r>
        <w:rPr>
          <w:color w:val="231F20"/>
        </w:rPr>
        <w:t>a</w:t>
      </w:r>
      <w:r>
        <w:rPr>
          <w:color w:val="231F20"/>
          <w:spacing w:val="-37"/>
        </w:rPr>
        <w:t xml:space="preserve"> </w:t>
      </w:r>
      <w:r>
        <w:rPr>
          <w:color w:val="231F20"/>
        </w:rPr>
        <w:t>proposed</w:t>
      </w:r>
      <w:r>
        <w:rPr>
          <w:color w:val="231F20"/>
          <w:spacing w:val="-37"/>
        </w:rPr>
        <w:t xml:space="preserve"> </w:t>
      </w:r>
      <w:r>
        <w:rPr>
          <w:color w:val="231F20"/>
        </w:rPr>
        <w:t>interface</w:t>
      </w:r>
      <w:r>
        <w:rPr>
          <w:color w:val="231F20"/>
          <w:spacing w:val="-37"/>
        </w:rPr>
        <w:t xml:space="preserve"> </w:t>
      </w:r>
      <w:r>
        <w:rPr>
          <w:color w:val="231F20"/>
        </w:rPr>
        <w:t>standard</w:t>
      </w:r>
      <w:r>
        <w:rPr>
          <w:color w:val="231F20"/>
          <w:spacing w:val="-38"/>
        </w:rPr>
        <w:t xml:space="preserve"> </w:t>
      </w:r>
      <w:r>
        <w:rPr>
          <w:color w:val="231F20"/>
        </w:rPr>
        <w:t>published</w:t>
      </w:r>
      <w:r>
        <w:rPr>
          <w:color w:val="231F20"/>
          <w:spacing w:val="-37"/>
        </w:rPr>
        <w:t xml:space="preserve"> </w:t>
      </w:r>
      <w:r>
        <w:rPr>
          <w:color w:val="231F20"/>
        </w:rPr>
        <w:t>in</w:t>
      </w:r>
      <w:r>
        <w:rPr>
          <w:color w:val="231F20"/>
          <w:spacing w:val="-37"/>
        </w:rPr>
        <w:t xml:space="preserve"> </w:t>
      </w:r>
      <w:r>
        <w:rPr>
          <w:color w:val="231F20"/>
        </w:rPr>
        <w:t>2004</w:t>
      </w:r>
      <w:r>
        <w:rPr>
          <w:color w:val="231F20"/>
          <w:spacing w:val="-37"/>
        </w:rPr>
        <w:t xml:space="preserve"> </w:t>
      </w:r>
      <w:r>
        <w:rPr>
          <w:color w:val="231F20"/>
        </w:rPr>
        <w:t>appropriately</w:t>
      </w:r>
      <w:r>
        <w:rPr>
          <w:color w:val="231F20"/>
          <w:spacing w:val="-37"/>
        </w:rPr>
        <w:t xml:space="preserve"> </w:t>
      </w:r>
      <w:r>
        <w:rPr>
          <w:color w:val="231F20"/>
        </w:rPr>
        <w:t>named “Forwarding</w:t>
      </w:r>
      <w:r>
        <w:rPr>
          <w:color w:val="231F20"/>
          <w:spacing w:val="-16"/>
        </w:rPr>
        <w:t xml:space="preserve"> </w:t>
      </w:r>
      <w:r>
        <w:rPr>
          <w:color w:val="231F20"/>
        </w:rPr>
        <w:t>and</w:t>
      </w:r>
      <w:r>
        <w:rPr>
          <w:color w:val="231F20"/>
          <w:spacing w:val="-16"/>
        </w:rPr>
        <w:t xml:space="preserve"> </w:t>
      </w:r>
      <w:r>
        <w:rPr>
          <w:color w:val="231F20"/>
        </w:rPr>
        <w:t>Control</w:t>
      </w:r>
      <w:r>
        <w:rPr>
          <w:color w:val="231F20"/>
          <w:spacing w:val="-16"/>
        </w:rPr>
        <w:t xml:space="preserve"> </w:t>
      </w:r>
      <w:r>
        <w:rPr>
          <w:color w:val="231F20"/>
        </w:rPr>
        <w:t>Element</w:t>
      </w:r>
      <w:r>
        <w:rPr>
          <w:color w:val="231F20"/>
          <w:spacing w:val="-15"/>
        </w:rPr>
        <w:t xml:space="preserve"> </w:t>
      </w:r>
      <w:r>
        <w:rPr>
          <w:color w:val="231F20"/>
        </w:rPr>
        <w:t>Separation”</w:t>
      </w:r>
      <w:r>
        <w:rPr>
          <w:color w:val="231F20"/>
          <w:spacing w:val="-16"/>
        </w:rPr>
        <w:t xml:space="preserve"> </w:t>
      </w:r>
      <w:r>
        <w:rPr>
          <w:color w:val="231F20"/>
        </w:rPr>
        <w:t>(ForCES).</w:t>
      </w:r>
      <w:r>
        <w:rPr>
          <w:color w:val="231F20"/>
          <w:spacing w:val="-16"/>
        </w:rPr>
        <w:t xml:space="preserve"> </w:t>
      </w:r>
      <w:r>
        <w:rPr>
          <w:color w:val="231F20"/>
        </w:rPr>
        <w:t>The</w:t>
      </w:r>
      <w:r>
        <w:rPr>
          <w:color w:val="231F20"/>
          <w:spacing w:val="-16"/>
        </w:rPr>
        <w:t xml:space="preserve"> </w:t>
      </w:r>
      <w:r>
        <w:rPr>
          <w:color w:val="231F20"/>
        </w:rPr>
        <w:t>ForCES</w:t>
      </w:r>
      <w:r>
        <w:rPr>
          <w:color w:val="231F20"/>
          <w:spacing w:val="-15"/>
        </w:rPr>
        <w:t xml:space="preserve"> </w:t>
      </w:r>
      <w:r>
        <w:rPr>
          <w:color w:val="231F20"/>
        </w:rPr>
        <w:t>Working</w:t>
      </w:r>
      <w:r>
        <w:rPr>
          <w:color w:val="231F20"/>
          <w:spacing w:val="-16"/>
        </w:rPr>
        <w:t xml:space="preserve"> </w:t>
      </w:r>
      <w:r>
        <w:rPr>
          <w:color w:val="231F20"/>
        </w:rPr>
        <w:t>Group</w:t>
      </w:r>
      <w:r>
        <w:rPr>
          <w:color w:val="231F20"/>
          <w:spacing w:val="-16"/>
        </w:rPr>
        <w:t xml:space="preserve"> </w:t>
      </w:r>
      <w:r>
        <w:rPr>
          <w:color w:val="231F20"/>
        </w:rPr>
        <w:t>also proposed a companion SoftRouter Architecture. Additional early standards from the</w:t>
      </w:r>
      <w:r>
        <w:rPr>
          <w:color w:val="231F20"/>
          <w:spacing w:val="-31"/>
        </w:rPr>
        <w:t xml:space="preserve"> </w:t>
      </w:r>
      <w:r>
        <w:rPr>
          <w:color w:val="231F20"/>
        </w:rPr>
        <w:t>IETF that</w:t>
      </w:r>
      <w:r>
        <w:rPr>
          <w:color w:val="231F20"/>
          <w:spacing w:val="-36"/>
        </w:rPr>
        <w:t xml:space="preserve"> </w:t>
      </w:r>
      <w:r>
        <w:rPr>
          <w:color w:val="231F20"/>
        </w:rPr>
        <w:t>pursued</w:t>
      </w:r>
      <w:r>
        <w:rPr>
          <w:color w:val="231F20"/>
          <w:spacing w:val="-35"/>
        </w:rPr>
        <w:t xml:space="preserve"> </w:t>
      </w:r>
      <w:r>
        <w:rPr>
          <w:color w:val="231F20"/>
        </w:rPr>
        <w:t>separating</w:t>
      </w:r>
      <w:r>
        <w:rPr>
          <w:color w:val="231F20"/>
          <w:spacing w:val="-35"/>
        </w:rPr>
        <w:t xml:space="preserve"> </w:t>
      </w:r>
      <w:r>
        <w:rPr>
          <w:color w:val="231F20"/>
        </w:rPr>
        <w:t>control</w:t>
      </w:r>
      <w:r>
        <w:rPr>
          <w:color w:val="231F20"/>
          <w:spacing w:val="-36"/>
        </w:rPr>
        <w:t xml:space="preserve"> </w:t>
      </w:r>
      <w:r>
        <w:rPr>
          <w:color w:val="231F20"/>
        </w:rPr>
        <w:t>from</w:t>
      </w:r>
      <w:r>
        <w:rPr>
          <w:color w:val="231F20"/>
          <w:spacing w:val="-35"/>
        </w:rPr>
        <w:t xml:space="preserve"> </w:t>
      </w:r>
      <w:r>
        <w:rPr>
          <w:color w:val="231F20"/>
        </w:rPr>
        <w:t>data</w:t>
      </w:r>
      <w:r>
        <w:rPr>
          <w:color w:val="231F20"/>
          <w:spacing w:val="-35"/>
        </w:rPr>
        <w:t xml:space="preserve"> </w:t>
      </w:r>
      <w:r>
        <w:rPr>
          <w:color w:val="231F20"/>
        </w:rPr>
        <w:t>include</w:t>
      </w:r>
      <w:r>
        <w:rPr>
          <w:color w:val="231F20"/>
          <w:spacing w:val="-36"/>
        </w:rPr>
        <w:t xml:space="preserve"> </w:t>
      </w:r>
      <w:r>
        <w:rPr>
          <w:color w:val="231F20"/>
        </w:rPr>
        <w:t>the</w:t>
      </w:r>
      <w:r>
        <w:rPr>
          <w:color w:val="231F20"/>
          <w:spacing w:val="-35"/>
        </w:rPr>
        <w:t xml:space="preserve"> </w:t>
      </w:r>
      <w:r>
        <w:rPr>
          <w:color w:val="231F20"/>
        </w:rPr>
        <w:t>Linux</w:t>
      </w:r>
      <w:r>
        <w:rPr>
          <w:color w:val="231F20"/>
          <w:spacing w:val="-35"/>
        </w:rPr>
        <w:t xml:space="preserve"> </w:t>
      </w:r>
      <w:r>
        <w:rPr>
          <w:color w:val="231F20"/>
        </w:rPr>
        <w:t>Netlink</w:t>
      </w:r>
      <w:r>
        <w:rPr>
          <w:color w:val="231F20"/>
          <w:spacing w:val="-36"/>
        </w:rPr>
        <w:t xml:space="preserve"> </w:t>
      </w:r>
      <w:r>
        <w:rPr>
          <w:color w:val="231F20"/>
        </w:rPr>
        <w:t>as</w:t>
      </w:r>
      <w:r>
        <w:rPr>
          <w:color w:val="231F20"/>
          <w:spacing w:val="-35"/>
        </w:rPr>
        <w:t xml:space="preserve"> </w:t>
      </w:r>
      <w:r>
        <w:rPr>
          <w:color w:val="231F20"/>
        </w:rPr>
        <w:t>an</w:t>
      </w:r>
      <w:r>
        <w:rPr>
          <w:color w:val="231F20"/>
          <w:spacing w:val="-35"/>
        </w:rPr>
        <w:t xml:space="preserve"> </w:t>
      </w:r>
      <w:r>
        <w:rPr>
          <w:color w:val="231F20"/>
        </w:rPr>
        <w:t>IP</w:t>
      </w:r>
      <w:r>
        <w:rPr>
          <w:color w:val="231F20"/>
          <w:spacing w:val="-36"/>
        </w:rPr>
        <w:t xml:space="preserve"> </w:t>
      </w:r>
      <w:r>
        <w:rPr>
          <w:color w:val="231F20"/>
        </w:rPr>
        <w:t>Services</w:t>
      </w:r>
      <w:r>
        <w:rPr>
          <w:color w:val="231F20"/>
          <w:spacing w:val="-35"/>
        </w:rPr>
        <w:t xml:space="preserve"> </w:t>
      </w:r>
      <w:r>
        <w:rPr>
          <w:color w:val="231F20"/>
        </w:rPr>
        <w:t>Protocol and</w:t>
      </w:r>
      <w:r>
        <w:rPr>
          <w:color w:val="231F20"/>
          <w:spacing w:val="-8"/>
        </w:rPr>
        <w:t xml:space="preserve"> </w:t>
      </w:r>
      <w:r>
        <w:rPr>
          <w:color w:val="231F20"/>
        </w:rPr>
        <w:t>A</w:t>
      </w:r>
      <w:r>
        <w:rPr>
          <w:color w:val="231F20"/>
          <w:spacing w:val="-8"/>
        </w:rPr>
        <w:t xml:space="preserve"> </w:t>
      </w:r>
      <w:r>
        <w:rPr>
          <w:color w:val="231F20"/>
        </w:rPr>
        <w:t>Path</w:t>
      </w:r>
      <w:r>
        <w:rPr>
          <w:color w:val="231F20"/>
          <w:spacing w:val="-7"/>
        </w:rPr>
        <w:t xml:space="preserve"> </w:t>
      </w:r>
      <w:r>
        <w:rPr>
          <w:color w:val="231F20"/>
        </w:rPr>
        <w:t>Computation</w:t>
      </w:r>
      <w:r>
        <w:rPr>
          <w:color w:val="231F20"/>
          <w:spacing w:val="-8"/>
        </w:rPr>
        <w:t xml:space="preserve"> </w:t>
      </w:r>
      <w:r>
        <w:rPr>
          <w:color w:val="231F20"/>
        </w:rPr>
        <w:t>Element</w:t>
      </w:r>
      <w:r>
        <w:rPr>
          <w:color w:val="231F20"/>
          <w:spacing w:val="-8"/>
        </w:rPr>
        <w:t xml:space="preserve"> </w:t>
      </w:r>
      <w:r>
        <w:rPr>
          <w:color w:val="231F20"/>
        </w:rPr>
        <w:t>(PCE)-Based</w:t>
      </w:r>
      <w:r>
        <w:rPr>
          <w:color w:val="231F20"/>
          <w:spacing w:val="-7"/>
        </w:rPr>
        <w:t xml:space="preserve"> </w:t>
      </w:r>
      <w:r>
        <w:rPr>
          <w:color w:val="231F20"/>
        </w:rPr>
        <w:t>Architecture.</w:t>
      </w:r>
    </w:p>
    <w:p w:rsidR="00BE04E4" w:rsidRDefault="00BE04E4" w:rsidP="00BE04E4">
      <w:pPr>
        <w:pStyle w:val="BodyText"/>
        <w:spacing w:before="67" w:line="264" w:lineRule="auto"/>
        <w:ind w:left="1319" w:right="1316" w:firstLine="396"/>
        <w:jc w:val="both"/>
      </w:pPr>
      <w:r>
        <w:rPr>
          <w:color w:val="231F20"/>
        </w:rPr>
        <w:t xml:space="preserve">These early attempts failed to gain traction for two reasons. One is that many in the Internet community viewed separating control from data to be </w:t>
      </w:r>
      <w:r>
        <w:rPr>
          <w:color w:val="231F20"/>
          <w:spacing w:val="-4"/>
        </w:rPr>
        <w:t xml:space="preserve">risky, </w:t>
      </w:r>
      <w:r>
        <w:rPr>
          <w:color w:val="231F20"/>
        </w:rPr>
        <w:t>especially owing to the</w:t>
      </w:r>
      <w:r>
        <w:rPr>
          <w:color w:val="231F20"/>
          <w:spacing w:val="-4"/>
        </w:rPr>
        <w:t xml:space="preserve"> </w:t>
      </w:r>
      <w:r>
        <w:rPr>
          <w:color w:val="231F20"/>
        </w:rPr>
        <w:t>potential</w:t>
      </w:r>
      <w:r>
        <w:rPr>
          <w:color w:val="231F20"/>
          <w:spacing w:val="-4"/>
        </w:rPr>
        <w:t xml:space="preserve"> </w:t>
      </w:r>
      <w:r>
        <w:rPr>
          <w:color w:val="231F20"/>
        </w:rPr>
        <w:t>for</w:t>
      </w:r>
      <w:r>
        <w:rPr>
          <w:color w:val="231F20"/>
          <w:spacing w:val="-3"/>
        </w:rPr>
        <w:t xml:space="preserve"> </w:t>
      </w:r>
      <w:r>
        <w:rPr>
          <w:color w:val="231F20"/>
        </w:rPr>
        <w:t>a</w:t>
      </w:r>
      <w:r>
        <w:rPr>
          <w:color w:val="231F20"/>
          <w:spacing w:val="-4"/>
        </w:rPr>
        <w:t xml:space="preserve"> </w:t>
      </w:r>
      <w:r>
        <w:rPr>
          <w:color w:val="231F20"/>
        </w:rPr>
        <w:t>failure</w:t>
      </w:r>
      <w:r>
        <w:rPr>
          <w:color w:val="231F20"/>
          <w:spacing w:val="-3"/>
        </w:rPr>
        <w:t xml:space="preserve"> </w:t>
      </w:r>
      <w:r>
        <w:rPr>
          <w:color w:val="231F20"/>
        </w:rPr>
        <w:t>in</w:t>
      </w:r>
      <w:r>
        <w:rPr>
          <w:color w:val="231F20"/>
          <w:spacing w:val="-4"/>
        </w:rPr>
        <w:t xml:space="preserve"> </w:t>
      </w:r>
      <w:r>
        <w:rPr>
          <w:color w:val="231F20"/>
        </w:rPr>
        <w:t>the</w:t>
      </w:r>
      <w:r>
        <w:rPr>
          <w:color w:val="231F20"/>
          <w:spacing w:val="-3"/>
        </w:rPr>
        <w:t xml:space="preserve"> </w:t>
      </w:r>
      <w:r>
        <w:rPr>
          <w:color w:val="231F20"/>
        </w:rPr>
        <w:t>control</w:t>
      </w:r>
      <w:r>
        <w:rPr>
          <w:color w:val="231F20"/>
          <w:spacing w:val="-4"/>
        </w:rPr>
        <w:t xml:space="preserve"> </w:t>
      </w:r>
      <w:r>
        <w:rPr>
          <w:color w:val="231F20"/>
        </w:rPr>
        <w:t>plane.</w:t>
      </w:r>
      <w:r>
        <w:rPr>
          <w:color w:val="231F20"/>
          <w:spacing w:val="-3"/>
        </w:rPr>
        <w:t xml:space="preserve"> </w:t>
      </w:r>
      <w:r>
        <w:rPr>
          <w:color w:val="231F20"/>
        </w:rPr>
        <w:t>The</w:t>
      </w:r>
      <w:r>
        <w:rPr>
          <w:color w:val="231F20"/>
          <w:spacing w:val="-4"/>
        </w:rPr>
        <w:t xml:space="preserve"> </w:t>
      </w:r>
      <w:r>
        <w:rPr>
          <w:color w:val="231F20"/>
        </w:rPr>
        <w:t>second</w:t>
      </w:r>
      <w:r>
        <w:rPr>
          <w:color w:val="231F20"/>
          <w:spacing w:val="-3"/>
        </w:rPr>
        <w:t xml:space="preserve"> </w:t>
      </w:r>
      <w:r>
        <w:rPr>
          <w:color w:val="231F20"/>
        </w:rPr>
        <w:t>is</w:t>
      </w:r>
      <w:r>
        <w:rPr>
          <w:color w:val="231F20"/>
          <w:spacing w:val="-4"/>
        </w:rPr>
        <w:t xml:space="preserve"> </w:t>
      </w:r>
      <w:r>
        <w:rPr>
          <w:color w:val="231F20"/>
        </w:rPr>
        <w:t>that</w:t>
      </w:r>
      <w:r>
        <w:rPr>
          <w:color w:val="231F20"/>
          <w:spacing w:val="-3"/>
        </w:rPr>
        <w:t xml:space="preserve"> </w:t>
      </w:r>
      <w:r>
        <w:rPr>
          <w:color w:val="231F20"/>
        </w:rPr>
        <w:t>vendors</w:t>
      </w:r>
      <w:r>
        <w:rPr>
          <w:color w:val="231F20"/>
          <w:spacing w:val="-4"/>
        </w:rPr>
        <w:t xml:space="preserve"> </w:t>
      </w:r>
      <w:r>
        <w:rPr>
          <w:color w:val="231F20"/>
        </w:rPr>
        <w:t>were</w:t>
      </w:r>
      <w:r>
        <w:rPr>
          <w:color w:val="231F20"/>
          <w:spacing w:val="-3"/>
        </w:rPr>
        <w:t xml:space="preserve"> </w:t>
      </w:r>
      <w:r>
        <w:rPr>
          <w:color w:val="231F20"/>
        </w:rPr>
        <w:t>concerned</w:t>
      </w:r>
    </w:p>
    <w:p w:rsidR="00BE04E4" w:rsidRDefault="00BE04E4" w:rsidP="00BE04E4">
      <w:pPr>
        <w:spacing w:line="264" w:lineRule="auto"/>
        <w:jc w:val="both"/>
        <w:sectPr w:rsidR="00BE04E4">
          <w:type w:val="continuous"/>
          <w:pgSz w:w="11280" w:h="14520"/>
          <w:pgMar w:top="0" w:right="0" w:bottom="140" w:left="0" w:header="720" w:footer="72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32" style="width:.25pt;height:15pt;mso-position-horizontal-relative:char;mso-position-vertical-relative:line" coordsize="5,300">
            <v:line id="_x0000_s1133" style="position:absolute" from="3,300" to="3,0" strokeweight=".25pt"/>
            <w10:wrap type="none"/>
            <w10:anchorlock/>
          </v:group>
        </w:pict>
      </w:r>
      <w:r w:rsidR="00BE04E4">
        <w:rPr>
          <w:sz w:val="20"/>
        </w:rPr>
        <w:tab/>
      </w:r>
      <w:r w:rsidRPr="009A7907">
        <w:rPr>
          <w:sz w:val="20"/>
        </w:rPr>
      </w:r>
      <w:r>
        <w:rPr>
          <w:sz w:val="20"/>
        </w:rPr>
        <w:pict>
          <v:group id="_x0000_s1130" style="width:.25pt;height:15pt;mso-position-horizontal-relative:char;mso-position-vertical-relative:line" coordsize="5,300">
            <v:line id="_x0000_s1131"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28" style="width:15pt;height:.25pt;mso-position-horizontal-relative:char;mso-position-vertical-relative:line" coordsize="300,5">
            <v:line id="_x0000_s1129"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429" style="position:absolute;left:0;text-align:left;margin-left:66pt;margin-top:21.9pt;width:6in;height:.1pt;z-index:-251634688;mso-wrap-distance-left:0;mso-wrap-distance-right:0;mso-position-horizontal-relative:page" coordorigin="1320,438" coordsize="8640,0" path="m1320,438r8640,e" filled="f" strokecolor="#231f20">
            <v:path arrowok="t"/>
            <w10:wrap type="topAndBottom" anchorx="page"/>
          </v:shape>
        </w:pict>
      </w:r>
      <w:r w:rsidRPr="009A7907">
        <w:pict>
          <v:line id="_x0000_s1430" style="position:absolute;left:0;text-align:left;z-index:251682816;mso-position-horizontal-relative:page" from="549pt,-34.15pt" to="564pt,-34.15pt" strokeweight=".25pt">
            <w10:wrap anchorx="page"/>
          </v:line>
        </w:pict>
      </w:r>
      <w:r w:rsidR="00BE04E4">
        <w:rPr>
          <w:rFonts w:ascii="Raleway"/>
          <w:b/>
          <w:color w:val="231F20"/>
          <w:sz w:val="24"/>
        </w:rPr>
        <w:t>206</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64" w:lineRule="auto"/>
        <w:ind w:left="1320" w:right="1316"/>
        <w:jc w:val="both"/>
      </w:pPr>
      <w:r>
        <w:rPr>
          <w:color w:val="231F20"/>
        </w:rPr>
        <w:t>that</w:t>
      </w:r>
      <w:r>
        <w:rPr>
          <w:color w:val="231F20"/>
          <w:spacing w:val="-7"/>
        </w:rPr>
        <w:t xml:space="preserve"> </w:t>
      </w:r>
      <w:r>
        <w:rPr>
          <w:color w:val="231F20"/>
        </w:rPr>
        <w:t>creating</w:t>
      </w:r>
      <w:r>
        <w:rPr>
          <w:color w:val="231F20"/>
          <w:spacing w:val="-8"/>
        </w:rPr>
        <w:t xml:space="preserve"> </w:t>
      </w:r>
      <w:r>
        <w:rPr>
          <w:color w:val="231F20"/>
        </w:rPr>
        <w:t>standard</w:t>
      </w:r>
      <w:r>
        <w:rPr>
          <w:color w:val="231F20"/>
          <w:spacing w:val="-7"/>
        </w:rPr>
        <w:t xml:space="preserve"> </w:t>
      </w:r>
      <w:r>
        <w:rPr>
          <w:color w:val="231F20"/>
        </w:rPr>
        <w:t>application</w:t>
      </w:r>
      <w:r>
        <w:rPr>
          <w:color w:val="231F20"/>
          <w:spacing w:val="-7"/>
        </w:rPr>
        <w:t xml:space="preserve"> </w:t>
      </w:r>
      <w:r>
        <w:rPr>
          <w:color w:val="231F20"/>
        </w:rPr>
        <w:t>programming</w:t>
      </w:r>
      <w:r>
        <w:rPr>
          <w:color w:val="231F20"/>
          <w:spacing w:val="-8"/>
        </w:rPr>
        <w:t xml:space="preserve"> </w:t>
      </w:r>
      <w:r>
        <w:rPr>
          <w:color w:val="231F20"/>
        </w:rPr>
        <w:t>interfaces</w:t>
      </w:r>
      <w:r>
        <w:rPr>
          <w:color w:val="231F20"/>
          <w:spacing w:val="-7"/>
        </w:rPr>
        <w:t xml:space="preserve"> </w:t>
      </w:r>
      <w:r>
        <w:rPr>
          <w:color w:val="231F20"/>
        </w:rPr>
        <w:t>(APIs)</w:t>
      </w:r>
      <w:r>
        <w:rPr>
          <w:color w:val="231F20"/>
          <w:spacing w:val="-7"/>
        </w:rPr>
        <w:t xml:space="preserve"> </w:t>
      </w:r>
      <w:r>
        <w:rPr>
          <w:color w:val="231F20"/>
        </w:rPr>
        <w:t>between</w:t>
      </w:r>
      <w:r>
        <w:rPr>
          <w:color w:val="231F20"/>
          <w:spacing w:val="-7"/>
        </w:rPr>
        <w:t xml:space="preserve"> </w:t>
      </w:r>
      <w:r>
        <w:rPr>
          <w:color w:val="231F20"/>
        </w:rPr>
        <w:t>the</w:t>
      </w:r>
      <w:r>
        <w:rPr>
          <w:color w:val="231F20"/>
          <w:spacing w:val="-7"/>
        </w:rPr>
        <w:t xml:space="preserve"> </w:t>
      </w:r>
      <w:r>
        <w:rPr>
          <w:color w:val="231F20"/>
        </w:rPr>
        <w:t>control</w:t>
      </w:r>
      <w:r>
        <w:rPr>
          <w:color w:val="231F20"/>
          <w:spacing w:val="-7"/>
        </w:rPr>
        <w:t xml:space="preserve"> </w:t>
      </w:r>
      <w:r>
        <w:rPr>
          <w:color w:val="231F20"/>
        </w:rPr>
        <w:t>and data</w:t>
      </w:r>
      <w:r>
        <w:rPr>
          <w:color w:val="231F20"/>
          <w:spacing w:val="-15"/>
        </w:rPr>
        <w:t xml:space="preserve"> </w:t>
      </w:r>
      <w:r>
        <w:rPr>
          <w:color w:val="231F20"/>
        </w:rPr>
        <w:t>planes</w:t>
      </w:r>
      <w:r>
        <w:rPr>
          <w:color w:val="231F20"/>
          <w:spacing w:val="-15"/>
        </w:rPr>
        <w:t xml:space="preserve"> </w:t>
      </w:r>
      <w:r>
        <w:rPr>
          <w:color w:val="231F20"/>
        </w:rPr>
        <w:t>would</w:t>
      </w:r>
      <w:r>
        <w:rPr>
          <w:color w:val="231F20"/>
          <w:spacing w:val="-15"/>
        </w:rPr>
        <w:t xml:space="preserve"> </w:t>
      </w:r>
      <w:r>
        <w:rPr>
          <w:color w:val="231F20"/>
        </w:rPr>
        <w:t>result</w:t>
      </w:r>
      <w:r>
        <w:rPr>
          <w:color w:val="231F20"/>
          <w:spacing w:val="-15"/>
        </w:rPr>
        <w:t xml:space="preserve"> </w:t>
      </w:r>
      <w:r>
        <w:rPr>
          <w:color w:val="231F20"/>
        </w:rPr>
        <w:t>in</w:t>
      </w:r>
      <w:r>
        <w:rPr>
          <w:color w:val="231F20"/>
          <w:spacing w:val="-15"/>
        </w:rPr>
        <w:t xml:space="preserve"> </w:t>
      </w:r>
      <w:r>
        <w:rPr>
          <w:color w:val="231F20"/>
        </w:rPr>
        <w:t>increased</w:t>
      </w:r>
      <w:r>
        <w:rPr>
          <w:color w:val="231F20"/>
          <w:spacing w:val="-14"/>
        </w:rPr>
        <w:t xml:space="preserve"> </w:t>
      </w:r>
      <w:r>
        <w:rPr>
          <w:color w:val="231F20"/>
        </w:rPr>
        <w:t>competition.</w:t>
      </w:r>
      <w:r>
        <w:rPr>
          <w:color w:val="231F20"/>
          <w:spacing w:val="-15"/>
        </w:rPr>
        <w:t xml:space="preserve"> </w:t>
      </w:r>
      <w:r>
        <w:rPr>
          <w:color w:val="231F20"/>
        </w:rPr>
        <w:t>The</w:t>
      </w:r>
      <w:r>
        <w:rPr>
          <w:color w:val="231F20"/>
          <w:spacing w:val="-15"/>
        </w:rPr>
        <w:t xml:space="preserve"> </w:t>
      </w:r>
      <w:r>
        <w:rPr>
          <w:color w:val="231F20"/>
        </w:rPr>
        <w:t>use</w:t>
      </w:r>
      <w:r>
        <w:rPr>
          <w:color w:val="231F20"/>
          <w:spacing w:val="-15"/>
        </w:rPr>
        <w:t xml:space="preserve"> </w:t>
      </w:r>
      <w:r>
        <w:rPr>
          <w:color w:val="231F20"/>
        </w:rPr>
        <w:t>of</w:t>
      </w:r>
      <w:r>
        <w:rPr>
          <w:color w:val="231F20"/>
          <w:spacing w:val="-15"/>
        </w:rPr>
        <w:t xml:space="preserve"> </w:t>
      </w:r>
      <w:r>
        <w:rPr>
          <w:color w:val="231F20"/>
        </w:rPr>
        <w:t>open</w:t>
      </w:r>
      <w:r>
        <w:rPr>
          <w:color w:val="231F20"/>
          <w:spacing w:val="-15"/>
        </w:rPr>
        <w:t xml:space="preserve"> </w:t>
      </w:r>
      <w:r>
        <w:rPr>
          <w:color w:val="231F20"/>
        </w:rPr>
        <w:t>source</w:t>
      </w:r>
      <w:r>
        <w:rPr>
          <w:color w:val="231F20"/>
          <w:spacing w:val="-14"/>
        </w:rPr>
        <w:t xml:space="preserve"> </w:t>
      </w:r>
      <w:r>
        <w:rPr>
          <w:color w:val="231F20"/>
        </w:rPr>
        <w:t>software</w:t>
      </w:r>
      <w:r>
        <w:rPr>
          <w:color w:val="231F20"/>
          <w:spacing w:val="-15"/>
        </w:rPr>
        <w:t xml:space="preserve"> </w:t>
      </w:r>
      <w:r>
        <w:rPr>
          <w:color w:val="231F20"/>
        </w:rPr>
        <w:t>in</w:t>
      </w:r>
      <w:r>
        <w:rPr>
          <w:color w:val="231F20"/>
          <w:spacing w:val="-15"/>
        </w:rPr>
        <w:t xml:space="preserve"> </w:t>
      </w:r>
      <w:r>
        <w:rPr>
          <w:color w:val="231F20"/>
        </w:rPr>
        <w:t>split control/data</w:t>
      </w:r>
      <w:r>
        <w:rPr>
          <w:color w:val="231F20"/>
          <w:spacing w:val="-22"/>
        </w:rPr>
        <w:t xml:space="preserve"> </w:t>
      </w:r>
      <w:r>
        <w:rPr>
          <w:color w:val="231F20"/>
        </w:rPr>
        <w:t>plane</w:t>
      </w:r>
      <w:r>
        <w:rPr>
          <w:color w:val="231F20"/>
          <w:spacing w:val="-23"/>
        </w:rPr>
        <w:t xml:space="preserve"> </w:t>
      </w:r>
      <w:r>
        <w:rPr>
          <w:color w:val="231F20"/>
        </w:rPr>
        <w:t>architectures</w:t>
      </w:r>
      <w:r>
        <w:rPr>
          <w:color w:val="231F20"/>
          <w:spacing w:val="-22"/>
        </w:rPr>
        <w:t xml:space="preserve"> </w:t>
      </w:r>
      <w:r>
        <w:rPr>
          <w:color w:val="231F20"/>
        </w:rPr>
        <w:t>traces</w:t>
      </w:r>
      <w:r>
        <w:rPr>
          <w:color w:val="231F20"/>
          <w:spacing w:val="-22"/>
        </w:rPr>
        <w:t xml:space="preserve"> </w:t>
      </w:r>
      <w:r>
        <w:rPr>
          <w:color w:val="231F20"/>
        </w:rPr>
        <w:t>its</w:t>
      </w:r>
      <w:r>
        <w:rPr>
          <w:color w:val="231F20"/>
          <w:spacing w:val="-22"/>
        </w:rPr>
        <w:t xml:space="preserve"> </w:t>
      </w:r>
      <w:r>
        <w:rPr>
          <w:color w:val="231F20"/>
        </w:rPr>
        <w:t>roots</w:t>
      </w:r>
      <w:r>
        <w:rPr>
          <w:color w:val="231F20"/>
          <w:spacing w:val="-22"/>
        </w:rPr>
        <w:t xml:space="preserve"> </w:t>
      </w:r>
      <w:r>
        <w:rPr>
          <w:color w:val="231F20"/>
        </w:rPr>
        <w:t>to</w:t>
      </w:r>
      <w:r>
        <w:rPr>
          <w:color w:val="231F20"/>
          <w:spacing w:val="-22"/>
        </w:rPr>
        <w:t xml:space="preserve"> </w:t>
      </w:r>
      <w:r>
        <w:rPr>
          <w:color w:val="231F20"/>
        </w:rPr>
        <w:t>the</w:t>
      </w:r>
      <w:r>
        <w:rPr>
          <w:color w:val="231F20"/>
          <w:spacing w:val="-21"/>
        </w:rPr>
        <w:t xml:space="preserve"> </w:t>
      </w:r>
      <w:r>
        <w:rPr>
          <w:color w:val="231F20"/>
        </w:rPr>
        <w:t>Ethane</w:t>
      </w:r>
      <w:r>
        <w:rPr>
          <w:color w:val="231F20"/>
          <w:spacing w:val="-22"/>
        </w:rPr>
        <w:t xml:space="preserve"> </w:t>
      </w:r>
      <w:r>
        <w:rPr>
          <w:color w:val="231F20"/>
        </w:rPr>
        <w:t>project</w:t>
      </w:r>
      <w:r>
        <w:rPr>
          <w:color w:val="231F20"/>
          <w:spacing w:val="-22"/>
        </w:rPr>
        <w:t xml:space="preserve"> </w:t>
      </w:r>
      <w:r>
        <w:rPr>
          <w:color w:val="231F20"/>
        </w:rPr>
        <w:t>at</w:t>
      </w:r>
      <w:r>
        <w:rPr>
          <w:color w:val="231F20"/>
          <w:spacing w:val="-22"/>
        </w:rPr>
        <w:t xml:space="preserve"> </w:t>
      </w:r>
      <w:r>
        <w:rPr>
          <w:color w:val="231F20"/>
          <w:spacing w:val="-4"/>
        </w:rPr>
        <w:t>Stanford’s</w:t>
      </w:r>
      <w:r>
        <w:rPr>
          <w:color w:val="231F20"/>
          <w:spacing w:val="-22"/>
        </w:rPr>
        <w:t xml:space="preserve"> </w:t>
      </w:r>
      <w:r>
        <w:rPr>
          <w:color w:val="231F20"/>
        </w:rPr>
        <w:t>computer sciences</w:t>
      </w:r>
      <w:r>
        <w:rPr>
          <w:color w:val="231F20"/>
          <w:spacing w:val="-28"/>
        </w:rPr>
        <w:t xml:space="preserve"> </w:t>
      </w:r>
      <w:r>
        <w:rPr>
          <w:color w:val="231F20"/>
        </w:rPr>
        <w:t>department.</w:t>
      </w:r>
      <w:r>
        <w:rPr>
          <w:color w:val="231F20"/>
          <w:spacing w:val="-28"/>
        </w:rPr>
        <w:t xml:space="preserve"> </w:t>
      </w:r>
      <w:r>
        <w:rPr>
          <w:color w:val="231F20"/>
          <w:spacing w:val="-4"/>
        </w:rPr>
        <w:t>Ethane’s</w:t>
      </w:r>
      <w:r>
        <w:rPr>
          <w:color w:val="231F20"/>
          <w:spacing w:val="-28"/>
        </w:rPr>
        <w:t xml:space="preserve"> </w:t>
      </w:r>
      <w:r>
        <w:rPr>
          <w:color w:val="231F20"/>
        </w:rPr>
        <w:t>simple</w:t>
      </w:r>
      <w:r>
        <w:rPr>
          <w:color w:val="231F20"/>
          <w:spacing w:val="-28"/>
        </w:rPr>
        <w:t xml:space="preserve"> </w:t>
      </w:r>
      <w:r>
        <w:rPr>
          <w:color w:val="231F20"/>
        </w:rPr>
        <w:t>switch</w:t>
      </w:r>
      <w:r>
        <w:rPr>
          <w:color w:val="231F20"/>
          <w:spacing w:val="-28"/>
        </w:rPr>
        <w:t xml:space="preserve"> </w:t>
      </w:r>
      <w:r>
        <w:rPr>
          <w:color w:val="231F20"/>
        </w:rPr>
        <w:t>design</w:t>
      </w:r>
      <w:r>
        <w:rPr>
          <w:color w:val="231F20"/>
          <w:spacing w:val="-28"/>
        </w:rPr>
        <w:t xml:space="preserve"> </w:t>
      </w:r>
      <w:r>
        <w:rPr>
          <w:color w:val="231F20"/>
        </w:rPr>
        <w:t>led</w:t>
      </w:r>
      <w:r>
        <w:rPr>
          <w:color w:val="231F20"/>
          <w:spacing w:val="-28"/>
        </w:rPr>
        <w:t xml:space="preserve"> </w:t>
      </w:r>
      <w:r>
        <w:rPr>
          <w:color w:val="231F20"/>
        </w:rPr>
        <w:t>to</w:t>
      </w:r>
      <w:r>
        <w:rPr>
          <w:color w:val="231F20"/>
          <w:spacing w:val="-28"/>
        </w:rPr>
        <w:t xml:space="preserve"> </w:t>
      </w:r>
      <w:r>
        <w:rPr>
          <w:color w:val="231F20"/>
        </w:rPr>
        <w:t>the</w:t>
      </w:r>
      <w:r>
        <w:rPr>
          <w:color w:val="231F20"/>
          <w:spacing w:val="-28"/>
        </w:rPr>
        <w:t xml:space="preserve"> </w:t>
      </w:r>
      <w:r>
        <w:rPr>
          <w:color w:val="231F20"/>
        </w:rPr>
        <w:t>creation</w:t>
      </w:r>
      <w:r>
        <w:rPr>
          <w:color w:val="231F20"/>
          <w:spacing w:val="-28"/>
        </w:rPr>
        <w:t xml:space="preserve"> </w:t>
      </w:r>
      <w:r>
        <w:rPr>
          <w:color w:val="231F20"/>
        </w:rPr>
        <w:t>of</w:t>
      </w:r>
      <w:r>
        <w:rPr>
          <w:color w:val="231F20"/>
          <w:spacing w:val="-27"/>
        </w:rPr>
        <w:t xml:space="preserve"> </w:t>
      </w:r>
      <w:r>
        <w:rPr>
          <w:color w:val="231F20"/>
        </w:rPr>
        <w:t>OpenFlow.</w:t>
      </w:r>
      <w:r>
        <w:rPr>
          <w:color w:val="231F20"/>
          <w:spacing w:val="-28"/>
        </w:rPr>
        <w:t xml:space="preserve"> </w:t>
      </w:r>
      <w:r>
        <w:rPr>
          <w:color w:val="231F20"/>
        </w:rPr>
        <w:t>An</w:t>
      </w:r>
      <w:r>
        <w:rPr>
          <w:color w:val="231F20"/>
          <w:spacing w:val="-28"/>
        </w:rPr>
        <w:t xml:space="preserve"> </w:t>
      </w:r>
      <w:r>
        <w:rPr>
          <w:color w:val="231F20"/>
        </w:rPr>
        <w:t>API for</w:t>
      </w:r>
      <w:r>
        <w:rPr>
          <w:color w:val="231F20"/>
          <w:spacing w:val="-21"/>
        </w:rPr>
        <w:t xml:space="preserve"> </w:t>
      </w:r>
      <w:r>
        <w:rPr>
          <w:color w:val="231F20"/>
        </w:rPr>
        <w:t>OpenFlow</w:t>
      </w:r>
      <w:r>
        <w:rPr>
          <w:color w:val="231F20"/>
          <w:spacing w:val="-21"/>
        </w:rPr>
        <w:t xml:space="preserve"> </w:t>
      </w:r>
      <w:r>
        <w:rPr>
          <w:color w:val="231F20"/>
        </w:rPr>
        <w:t>was</w:t>
      </w:r>
      <w:r>
        <w:rPr>
          <w:color w:val="231F20"/>
          <w:spacing w:val="-21"/>
        </w:rPr>
        <w:t xml:space="preserve"> </w:t>
      </w:r>
      <w:r>
        <w:rPr>
          <w:color w:val="231F20"/>
        </w:rPr>
        <w:t>first</w:t>
      </w:r>
      <w:r>
        <w:rPr>
          <w:color w:val="231F20"/>
          <w:spacing w:val="-21"/>
        </w:rPr>
        <w:t xml:space="preserve"> </w:t>
      </w:r>
      <w:r>
        <w:rPr>
          <w:color w:val="231F20"/>
        </w:rPr>
        <w:t>created</w:t>
      </w:r>
      <w:r>
        <w:rPr>
          <w:color w:val="231F20"/>
          <w:spacing w:val="-21"/>
        </w:rPr>
        <w:t xml:space="preserve"> </w:t>
      </w:r>
      <w:r>
        <w:rPr>
          <w:color w:val="231F20"/>
        </w:rPr>
        <w:t>in</w:t>
      </w:r>
      <w:r>
        <w:rPr>
          <w:color w:val="231F20"/>
          <w:spacing w:val="-21"/>
        </w:rPr>
        <w:t xml:space="preserve"> </w:t>
      </w:r>
      <w:r>
        <w:rPr>
          <w:color w:val="231F20"/>
        </w:rPr>
        <w:t>2008.</w:t>
      </w:r>
      <w:r>
        <w:rPr>
          <w:color w:val="231F20"/>
          <w:spacing w:val="-21"/>
        </w:rPr>
        <w:t xml:space="preserve"> </w:t>
      </w:r>
      <w:r>
        <w:rPr>
          <w:color w:val="231F20"/>
        </w:rPr>
        <w:t>That</w:t>
      </w:r>
      <w:r>
        <w:rPr>
          <w:color w:val="231F20"/>
          <w:spacing w:val="-21"/>
        </w:rPr>
        <w:t xml:space="preserve"> </w:t>
      </w:r>
      <w:r>
        <w:rPr>
          <w:color w:val="231F20"/>
        </w:rPr>
        <w:t>same</w:t>
      </w:r>
      <w:r>
        <w:rPr>
          <w:color w:val="231F20"/>
          <w:spacing w:val="-21"/>
        </w:rPr>
        <w:t xml:space="preserve"> </w:t>
      </w:r>
      <w:r>
        <w:rPr>
          <w:color w:val="231F20"/>
        </w:rPr>
        <w:t>year</w:t>
      </w:r>
      <w:r>
        <w:rPr>
          <w:color w:val="231F20"/>
          <w:spacing w:val="-21"/>
        </w:rPr>
        <w:t xml:space="preserve"> </w:t>
      </w:r>
      <w:r>
        <w:rPr>
          <w:color w:val="231F20"/>
        </w:rPr>
        <w:t>witnessed</w:t>
      </w:r>
      <w:r>
        <w:rPr>
          <w:color w:val="231F20"/>
          <w:spacing w:val="-21"/>
        </w:rPr>
        <w:t xml:space="preserve"> </w:t>
      </w:r>
      <w:r>
        <w:rPr>
          <w:color w:val="231F20"/>
        </w:rPr>
        <w:t>the</w:t>
      </w:r>
      <w:r>
        <w:rPr>
          <w:color w:val="231F20"/>
          <w:spacing w:val="-21"/>
        </w:rPr>
        <w:t xml:space="preserve"> </w:t>
      </w:r>
      <w:r>
        <w:rPr>
          <w:color w:val="231F20"/>
        </w:rPr>
        <w:t>creation</w:t>
      </w:r>
      <w:r>
        <w:rPr>
          <w:color w:val="231F20"/>
          <w:spacing w:val="-21"/>
        </w:rPr>
        <w:t xml:space="preserve"> </w:t>
      </w:r>
      <w:r>
        <w:rPr>
          <w:color w:val="231F20"/>
        </w:rPr>
        <w:t>of</w:t>
      </w:r>
      <w:r>
        <w:rPr>
          <w:color w:val="231F20"/>
          <w:spacing w:val="-21"/>
        </w:rPr>
        <w:t xml:space="preserve"> </w:t>
      </w:r>
      <w:r>
        <w:rPr>
          <w:color w:val="231F20"/>
        </w:rPr>
        <w:t>NOX—an operating</w:t>
      </w:r>
      <w:r>
        <w:rPr>
          <w:color w:val="231F20"/>
          <w:spacing w:val="-25"/>
        </w:rPr>
        <w:t xml:space="preserve"> </w:t>
      </w:r>
      <w:r>
        <w:rPr>
          <w:color w:val="231F20"/>
        </w:rPr>
        <w:t>system</w:t>
      </w:r>
      <w:r>
        <w:rPr>
          <w:color w:val="231F20"/>
          <w:spacing w:val="-25"/>
        </w:rPr>
        <w:t xml:space="preserve"> </w:t>
      </w:r>
      <w:r>
        <w:rPr>
          <w:color w:val="231F20"/>
        </w:rPr>
        <w:t>for</w:t>
      </w:r>
      <w:r>
        <w:rPr>
          <w:color w:val="231F20"/>
          <w:spacing w:val="-23"/>
        </w:rPr>
        <w:t xml:space="preserve"> </w:t>
      </w:r>
      <w:r>
        <w:rPr>
          <w:color w:val="231F20"/>
        </w:rPr>
        <w:t>networks.</w:t>
      </w:r>
      <w:r>
        <w:rPr>
          <w:color w:val="231F20"/>
          <w:spacing w:val="-25"/>
        </w:rPr>
        <w:t xml:space="preserve"> </w:t>
      </w:r>
      <w:r>
        <w:rPr>
          <w:color w:val="231F20"/>
        </w:rPr>
        <w:t>Work</w:t>
      </w:r>
      <w:r>
        <w:rPr>
          <w:color w:val="231F20"/>
          <w:spacing w:val="-24"/>
        </w:rPr>
        <w:t xml:space="preserve"> </w:t>
      </w:r>
      <w:r>
        <w:rPr>
          <w:color w:val="231F20"/>
        </w:rPr>
        <w:t>on</w:t>
      </w:r>
      <w:r>
        <w:rPr>
          <w:color w:val="231F20"/>
          <w:spacing w:val="-24"/>
        </w:rPr>
        <w:t xml:space="preserve"> </w:t>
      </w:r>
      <w:r>
        <w:rPr>
          <w:color w:val="231F20"/>
        </w:rPr>
        <w:t>OpenFlow</w:t>
      </w:r>
      <w:r>
        <w:rPr>
          <w:color w:val="231F20"/>
          <w:spacing w:val="-24"/>
        </w:rPr>
        <w:t xml:space="preserve"> </w:t>
      </w:r>
      <w:r>
        <w:rPr>
          <w:color w:val="231F20"/>
        </w:rPr>
        <w:t>continued</w:t>
      </w:r>
      <w:r>
        <w:rPr>
          <w:color w:val="231F20"/>
          <w:spacing w:val="-24"/>
        </w:rPr>
        <w:t xml:space="preserve"> </w:t>
      </w:r>
      <w:r>
        <w:rPr>
          <w:color w:val="231F20"/>
        </w:rPr>
        <w:t>at</w:t>
      </w:r>
      <w:r>
        <w:rPr>
          <w:color w:val="231F20"/>
          <w:spacing w:val="-24"/>
        </w:rPr>
        <w:t xml:space="preserve"> </w:t>
      </w:r>
      <w:r>
        <w:rPr>
          <w:color w:val="231F20"/>
        </w:rPr>
        <w:t>Stanford,</w:t>
      </w:r>
      <w:r>
        <w:rPr>
          <w:color w:val="231F20"/>
          <w:spacing w:val="-25"/>
        </w:rPr>
        <w:t xml:space="preserve"> </w:t>
      </w:r>
      <w:r>
        <w:rPr>
          <w:color w:val="231F20"/>
        </w:rPr>
        <w:t>including</w:t>
      </w:r>
      <w:r>
        <w:rPr>
          <w:color w:val="231F20"/>
          <w:spacing w:val="-24"/>
        </w:rPr>
        <w:t xml:space="preserve"> </w:t>
      </w:r>
      <w:r>
        <w:rPr>
          <w:color w:val="231F20"/>
        </w:rPr>
        <w:t>with</w:t>
      </w:r>
      <w:r>
        <w:rPr>
          <w:color w:val="231F20"/>
          <w:spacing w:val="-23"/>
        </w:rPr>
        <w:t xml:space="preserve"> </w:t>
      </w:r>
      <w:r>
        <w:rPr>
          <w:color w:val="231F20"/>
        </w:rPr>
        <w:t xml:space="preserve">the </w:t>
      </w:r>
      <w:r>
        <w:rPr>
          <w:color w:val="231F20"/>
          <w:w w:val="95"/>
        </w:rPr>
        <w:t>creation</w:t>
      </w:r>
      <w:r>
        <w:rPr>
          <w:color w:val="231F20"/>
          <w:spacing w:val="-18"/>
          <w:w w:val="95"/>
        </w:rPr>
        <w:t xml:space="preserve"> </w:t>
      </w:r>
      <w:r>
        <w:rPr>
          <w:color w:val="231F20"/>
          <w:w w:val="95"/>
        </w:rPr>
        <w:t>of</w:t>
      </w:r>
      <w:r>
        <w:rPr>
          <w:color w:val="231F20"/>
          <w:spacing w:val="-18"/>
          <w:w w:val="95"/>
        </w:rPr>
        <w:t xml:space="preserve"> </w:t>
      </w:r>
      <w:r>
        <w:rPr>
          <w:color w:val="231F20"/>
          <w:w w:val="95"/>
        </w:rPr>
        <w:t>testbeds</w:t>
      </w:r>
      <w:r>
        <w:rPr>
          <w:color w:val="231F20"/>
          <w:spacing w:val="-18"/>
          <w:w w:val="95"/>
        </w:rPr>
        <w:t xml:space="preserve"> </w:t>
      </w:r>
      <w:r>
        <w:rPr>
          <w:color w:val="231F20"/>
          <w:w w:val="95"/>
        </w:rPr>
        <w:t>evaluating</w:t>
      </w:r>
      <w:r>
        <w:rPr>
          <w:color w:val="231F20"/>
          <w:spacing w:val="-18"/>
          <w:w w:val="95"/>
        </w:rPr>
        <w:t xml:space="preserve"> </w:t>
      </w:r>
      <w:r>
        <w:rPr>
          <w:color w:val="231F20"/>
          <w:w w:val="95"/>
        </w:rPr>
        <w:t>use</w:t>
      </w:r>
      <w:r>
        <w:rPr>
          <w:color w:val="231F20"/>
          <w:spacing w:val="-18"/>
          <w:w w:val="95"/>
        </w:rPr>
        <w:t xml:space="preserve"> </w:t>
      </w:r>
      <w:r>
        <w:rPr>
          <w:color w:val="231F20"/>
          <w:w w:val="95"/>
        </w:rPr>
        <w:t>of</w:t>
      </w:r>
      <w:r>
        <w:rPr>
          <w:color w:val="231F20"/>
          <w:spacing w:val="-18"/>
          <w:w w:val="95"/>
        </w:rPr>
        <w:t xml:space="preserve"> </w:t>
      </w:r>
      <w:r>
        <w:rPr>
          <w:color w:val="231F20"/>
          <w:w w:val="95"/>
        </w:rPr>
        <w:t>the</w:t>
      </w:r>
      <w:r>
        <w:rPr>
          <w:color w:val="231F20"/>
          <w:spacing w:val="-18"/>
          <w:w w:val="95"/>
        </w:rPr>
        <w:t xml:space="preserve"> </w:t>
      </w:r>
      <w:r>
        <w:rPr>
          <w:color w:val="231F20"/>
          <w:w w:val="95"/>
        </w:rPr>
        <w:t>protocol</w:t>
      </w:r>
      <w:r>
        <w:rPr>
          <w:color w:val="231F20"/>
          <w:spacing w:val="-18"/>
          <w:w w:val="95"/>
        </w:rPr>
        <w:t xml:space="preserve"> </w:t>
      </w:r>
      <w:r>
        <w:rPr>
          <w:color w:val="231F20"/>
          <w:w w:val="95"/>
        </w:rPr>
        <w:t>in</w:t>
      </w:r>
      <w:r>
        <w:rPr>
          <w:color w:val="231F20"/>
          <w:spacing w:val="-18"/>
          <w:w w:val="95"/>
        </w:rPr>
        <w:t xml:space="preserve"> </w:t>
      </w:r>
      <w:r>
        <w:rPr>
          <w:color w:val="231F20"/>
          <w:w w:val="95"/>
        </w:rPr>
        <w:t>a</w:t>
      </w:r>
      <w:r>
        <w:rPr>
          <w:color w:val="231F20"/>
          <w:spacing w:val="-18"/>
          <w:w w:val="95"/>
        </w:rPr>
        <w:t xml:space="preserve"> </w:t>
      </w:r>
      <w:r>
        <w:rPr>
          <w:color w:val="231F20"/>
          <w:w w:val="95"/>
        </w:rPr>
        <w:t>single</w:t>
      </w:r>
      <w:r>
        <w:rPr>
          <w:color w:val="231F20"/>
          <w:spacing w:val="-18"/>
          <w:w w:val="95"/>
        </w:rPr>
        <w:t xml:space="preserve"> </w:t>
      </w:r>
      <w:r>
        <w:rPr>
          <w:color w:val="231F20"/>
          <w:w w:val="95"/>
        </w:rPr>
        <w:t>campus</w:t>
      </w:r>
      <w:r>
        <w:rPr>
          <w:color w:val="231F20"/>
          <w:spacing w:val="-18"/>
          <w:w w:val="95"/>
        </w:rPr>
        <w:t xml:space="preserve"> </w:t>
      </w:r>
      <w:r>
        <w:rPr>
          <w:color w:val="231F20"/>
          <w:w w:val="95"/>
        </w:rPr>
        <w:t>network,</w:t>
      </w:r>
      <w:r>
        <w:rPr>
          <w:color w:val="231F20"/>
          <w:spacing w:val="-17"/>
          <w:w w:val="95"/>
        </w:rPr>
        <w:t xml:space="preserve"> </w:t>
      </w:r>
      <w:r>
        <w:rPr>
          <w:color w:val="231F20"/>
          <w:w w:val="95"/>
        </w:rPr>
        <w:t>as</w:t>
      </w:r>
      <w:r>
        <w:rPr>
          <w:color w:val="231F20"/>
          <w:spacing w:val="-18"/>
          <w:w w:val="95"/>
        </w:rPr>
        <w:t xml:space="preserve"> </w:t>
      </w:r>
      <w:r>
        <w:rPr>
          <w:color w:val="231F20"/>
          <w:w w:val="95"/>
        </w:rPr>
        <w:t>well</w:t>
      </w:r>
      <w:r>
        <w:rPr>
          <w:color w:val="231F20"/>
          <w:spacing w:val="-18"/>
          <w:w w:val="95"/>
        </w:rPr>
        <w:t xml:space="preserve"> </w:t>
      </w:r>
      <w:r>
        <w:rPr>
          <w:color w:val="231F20"/>
          <w:w w:val="95"/>
        </w:rPr>
        <w:t>as</w:t>
      </w:r>
      <w:r>
        <w:rPr>
          <w:color w:val="231F20"/>
          <w:spacing w:val="-18"/>
          <w:w w:val="95"/>
        </w:rPr>
        <w:t xml:space="preserve"> </w:t>
      </w:r>
      <w:r>
        <w:rPr>
          <w:color w:val="231F20"/>
          <w:w w:val="95"/>
        </w:rPr>
        <w:t xml:space="preserve">across </w:t>
      </w:r>
      <w:r>
        <w:rPr>
          <w:color w:val="231F20"/>
        </w:rPr>
        <w:t>the</w:t>
      </w:r>
      <w:r>
        <w:rPr>
          <w:color w:val="231F20"/>
          <w:spacing w:val="-9"/>
        </w:rPr>
        <w:t xml:space="preserve"> </w:t>
      </w:r>
      <w:r>
        <w:rPr>
          <w:color w:val="231F20"/>
        </w:rPr>
        <w:t>WAN</w:t>
      </w:r>
      <w:r>
        <w:rPr>
          <w:color w:val="231F20"/>
          <w:spacing w:val="-8"/>
        </w:rPr>
        <w:t xml:space="preserve"> </w:t>
      </w:r>
      <w:r>
        <w:rPr>
          <w:color w:val="231F20"/>
        </w:rPr>
        <w:t>as</w:t>
      </w:r>
      <w:r>
        <w:rPr>
          <w:color w:val="231F20"/>
          <w:spacing w:val="-9"/>
        </w:rPr>
        <w:t xml:space="preserve"> </w:t>
      </w:r>
      <w:r>
        <w:rPr>
          <w:color w:val="231F20"/>
        </w:rPr>
        <w:t>a</w:t>
      </w:r>
      <w:r>
        <w:rPr>
          <w:color w:val="231F20"/>
          <w:spacing w:val="-8"/>
        </w:rPr>
        <w:t xml:space="preserve"> </w:t>
      </w:r>
      <w:r>
        <w:rPr>
          <w:color w:val="231F20"/>
        </w:rPr>
        <w:t>backbone</w:t>
      </w:r>
      <w:r>
        <w:rPr>
          <w:color w:val="231F20"/>
          <w:spacing w:val="-9"/>
        </w:rPr>
        <w:t xml:space="preserve"> </w:t>
      </w:r>
      <w:r>
        <w:rPr>
          <w:color w:val="231F20"/>
        </w:rPr>
        <w:t>for</w:t>
      </w:r>
      <w:r>
        <w:rPr>
          <w:color w:val="231F20"/>
          <w:spacing w:val="-8"/>
        </w:rPr>
        <w:t xml:space="preserve"> </w:t>
      </w:r>
      <w:r>
        <w:rPr>
          <w:color w:val="231F20"/>
        </w:rPr>
        <w:t>connecting</w:t>
      </w:r>
      <w:r>
        <w:rPr>
          <w:color w:val="231F20"/>
          <w:spacing w:val="-9"/>
        </w:rPr>
        <w:t xml:space="preserve"> </w:t>
      </w:r>
      <w:r>
        <w:rPr>
          <w:color w:val="231F20"/>
        </w:rPr>
        <w:t>multiple</w:t>
      </w:r>
      <w:r>
        <w:rPr>
          <w:color w:val="231F20"/>
          <w:spacing w:val="-8"/>
        </w:rPr>
        <w:t xml:space="preserve"> </w:t>
      </w:r>
      <w:r>
        <w:rPr>
          <w:color w:val="231F20"/>
        </w:rPr>
        <w:t>campuses.</w:t>
      </w:r>
    </w:p>
    <w:p w:rsidR="00BE04E4" w:rsidRDefault="00BE04E4" w:rsidP="00BE04E4">
      <w:pPr>
        <w:pStyle w:val="BodyText"/>
        <w:spacing w:before="65" w:line="264" w:lineRule="auto"/>
        <w:ind w:left="1320" w:right="1319" w:firstLine="396"/>
        <w:jc w:val="both"/>
      </w:pPr>
      <w:r>
        <w:rPr>
          <w:color w:val="231F20"/>
        </w:rPr>
        <w:t>Beyond</w:t>
      </w:r>
      <w:r>
        <w:rPr>
          <w:color w:val="231F20"/>
          <w:spacing w:val="-17"/>
        </w:rPr>
        <w:t xml:space="preserve"> </w:t>
      </w:r>
      <w:r>
        <w:rPr>
          <w:color w:val="231F20"/>
        </w:rPr>
        <w:t>academia,</w:t>
      </w:r>
      <w:r>
        <w:rPr>
          <w:color w:val="231F20"/>
          <w:spacing w:val="-17"/>
        </w:rPr>
        <w:t xml:space="preserve"> </w:t>
      </w:r>
      <w:r>
        <w:rPr>
          <w:color w:val="231F20"/>
        </w:rPr>
        <w:t>the</w:t>
      </w:r>
      <w:r>
        <w:rPr>
          <w:color w:val="231F20"/>
          <w:spacing w:val="-17"/>
        </w:rPr>
        <w:t xml:space="preserve"> </w:t>
      </w:r>
      <w:r>
        <w:rPr>
          <w:color w:val="231F20"/>
        </w:rPr>
        <w:t>first</w:t>
      </w:r>
      <w:r>
        <w:rPr>
          <w:color w:val="231F20"/>
          <w:spacing w:val="-16"/>
        </w:rPr>
        <w:t xml:space="preserve"> </w:t>
      </w:r>
      <w:r>
        <w:rPr>
          <w:color w:val="231F20"/>
        </w:rPr>
        <w:t>deployments</w:t>
      </w:r>
      <w:r>
        <w:rPr>
          <w:color w:val="231F20"/>
          <w:spacing w:val="-17"/>
        </w:rPr>
        <w:t xml:space="preserve"> </w:t>
      </w:r>
      <w:r>
        <w:rPr>
          <w:color w:val="231F20"/>
        </w:rPr>
        <w:t>were</w:t>
      </w:r>
      <w:r>
        <w:rPr>
          <w:color w:val="231F20"/>
          <w:spacing w:val="-17"/>
        </w:rPr>
        <w:t xml:space="preserve"> </w:t>
      </w:r>
      <w:r>
        <w:rPr>
          <w:color w:val="231F20"/>
        </w:rPr>
        <w:t>by</w:t>
      </w:r>
      <w:r>
        <w:rPr>
          <w:color w:val="231F20"/>
          <w:spacing w:val="-17"/>
        </w:rPr>
        <w:t xml:space="preserve"> </w:t>
      </w:r>
      <w:r>
        <w:rPr>
          <w:color w:val="231F20"/>
        </w:rPr>
        <w:t>Nicira</w:t>
      </w:r>
      <w:r>
        <w:rPr>
          <w:color w:val="231F20"/>
          <w:spacing w:val="-16"/>
        </w:rPr>
        <w:t xml:space="preserve"> </w:t>
      </w:r>
      <w:r>
        <w:rPr>
          <w:color w:val="231F20"/>
        </w:rPr>
        <w:t>in</w:t>
      </w:r>
      <w:r>
        <w:rPr>
          <w:color w:val="231F20"/>
          <w:spacing w:val="-17"/>
        </w:rPr>
        <w:t xml:space="preserve"> </w:t>
      </w:r>
      <w:r>
        <w:rPr>
          <w:color w:val="231F20"/>
        </w:rPr>
        <w:t>2010.</w:t>
      </w:r>
      <w:r>
        <w:rPr>
          <w:color w:val="231F20"/>
          <w:spacing w:val="-17"/>
        </w:rPr>
        <w:t xml:space="preserve"> </w:t>
      </w:r>
      <w:r>
        <w:rPr>
          <w:color w:val="231F20"/>
        </w:rPr>
        <w:t>The</w:t>
      </w:r>
      <w:r>
        <w:rPr>
          <w:color w:val="231F20"/>
          <w:spacing w:val="-16"/>
        </w:rPr>
        <w:t xml:space="preserve"> </w:t>
      </w:r>
      <w:r>
        <w:rPr>
          <w:color w:val="231F20"/>
        </w:rPr>
        <w:t>Open</w:t>
      </w:r>
      <w:r>
        <w:rPr>
          <w:color w:val="231F20"/>
          <w:spacing w:val="-17"/>
        </w:rPr>
        <w:t xml:space="preserve"> </w:t>
      </w:r>
      <w:r>
        <w:rPr>
          <w:color w:val="231F20"/>
        </w:rPr>
        <w:t>Networking Foundation</w:t>
      </w:r>
      <w:r>
        <w:rPr>
          <w:color w:val="231F20"/>
          <w:spacing w:val="-9"/>
        </w:rPr>
        <w:t xml:space="preserve"> </w:t>
      </w:r>
      <w:r>
        <w:rPr>
          <w:color w:val="231F20"/>
        </w:rPr>
        <w:t>was</w:t>
      </w:r>
      <w:r>
        <w:rPr>
          <w:color w:val="231F20"/>
          <w:spacing w:val="-8"/>
        </w:rPr>
        <w:t xml:space="preserve"> </w:t>
      </w:r>
      <w:r>
        <w:rPr>
          <w:color w:val="231F20"/>
        </w:rPr>
        <w:t>founded</w:t>
      </w:r>
      <w:r>
        <w:rPr>
          <w:color w:val="231F20"/>
          <w:spacing w:val="-8"/>
        </w:rPr>
        <w:t xml:space="preserve"> </w:t>
      </w:r>
      <w:r>
        <w:rPr>
          <w:color w:val="231F20"/>
        </w:rPr>
        <w:t>in</w:t>
      </w:r>
      <w:r>
        <w:rPr>
          <w:color w:val="231F20"/>
          <w:spacing w:val="-8"/>
        </w:rPr>
        <w:t xml:space="preserve"> </w:t>
      </w:r>
      <w:r>
        <w:rPr>
          <w:color w:val="231F20"/>
        </w:rPr>
        <w:t>2011</w:t>
      </w:r>
      <w:r>
        <w:rPr>
          <w:color w:val="231F20"/>
          <w:spacing w:val="-8"/>
        </w:rPr>
        <w:t xml:space="preserve"> </w:t>
      </w:r>
      <w:r>
        <w:rPr>
          <w:color w:val="231F20"/>
        </w:rPr>
        <w:t>to</w:t>
      </w:r>
      <w:r>
        <w:rPr>
          <w:color w:val="231F20"/>
          <w:spacing w:val="-8"/>
        </w:rPr>
        <w:t xml:space="preserve"> </w:t>
      </w:r>
      <w:r>
        <w:rPr>
          <w:color w:val="231F20"/>
        </w:rPr>
        <w:t>promote</w:t>
      </w:r>
      <w:r>
        <w:rPr>
          <w:color w:val="231F20"/>
          <w:spacing w:val="-8"/>
        </w:rPr>
        <w:t xml:space="preserve"> </w:t>
      </w:r>
      <w:r>
        <w:rPr>
          <w:color w:val="231F20"/>
        </w:rPr>
        <w:t>SDN</w:t>
      </w:r>
      <w:r>
        <w:rPr>
          <w:color w:val="231F20"/>
          <w:spacing w:val="-8"/>
        </w:rPr>
        <w:t xml:space="preserve"> </w:t>
      </w:r>
      <w:r>
        <w:rPr>
          <w:color w:val="231F20"/>
        </w:rPr>
        <w:t>and</w:t>
      </w:r>
      <w:r>
        <w:rPr>
          <w:color w:val="231F20"/>
          <w:spacing w:val="-8"/>
        </w:rPr>
        <w:t xml:space="preserve"> </w:t>
      </w:r>
      <w:r>
        <w:rPr>
          <w:color w:val="231F20"/>
        </w:rPr>
        <w:t>OpenFlow.</w:t>
      </w:r>
    </w:p>
    <w:p w:rsidR="00BE04E4" w:rsidRDefault="00194E75" w:rsidP="003A57F3">
      <w:pPr>
        <w:pStyle w:val="Heading5"/>
        <w:numPr>
          <w:ilvl w:val="1"/>
          <w:numId w:val="8"/>
        </w:numPr>
        <w:tabs>
          <w:tab w:val="left" w:pos="1921"/>
          <w:tab w:val="left" w:pos="1922"/>
        </w:tabs>
        <w:spacing w:before="185"/>
        <w:ind w:left="1921" w:hanging="602"/>
      </w:pPr>
      <w:bookmarkStart w:id="3" w:name="_TOC_250012"/>
      <w:r>
        <w:rPr>
          <w:color w:val="231F20"/>
          <w:w w:val="105"/>
        </w:rPr>
        <w:t xml:space="preserve">9.4. </w:t>
      </w:r>
      <w:r w:rsidR="00BE04E4">
        <w:rPr>
          <w:color w:val="231F20"/>
          <w:w w:val="105"/>
        </w:rPr>
        <w:t>SDN</w:t>
      </w:r>
      <w:r w:rsidR="00BE04E4">
        <w:rPr>
          <w:color w:val="231F20"/>
          <w:spacing w:val="-16"/>
          <w:w w:val="105"/>
        </w:rPr>
        <w:t xml:space="preserve"> </w:t>
      </w:r>
      <w:bookmarkEnd w:id="3"/>
      <w:r w:rsidR="00BE04E4">
        <w:rPr>
          <w:color w:val="231F20"/>
          <w:w w:val="105"/>
        </w:rPr>
        <w:t>Architecture</w:t>
      </w:r>
    </w:p>
    <w:p w:rsidR="00BE04E4" w:rsidRDefault="00BE04E4" w:rsidP="00BE04E4">
      <w:pPr>
        <w:pStyle w:val="BodyText"/>
        <w:spacing w:before="98" w:line="264" w:lineRule="auto"/>
        <w:ind w:left="1320" w:right="1317"/>
        <w:jc w:val="both"/>
      </w:pPr>
      <w:r>
        <w:rPr>
          <w:color w:val="231F20"/>
          <w:w w:val="95"/>
        </w:rPr>
        <w:t>Software</w:t>
      </w:r>
      <w:r>
        <w:rPr>
          <w:color w:val="231F20"/>
          <w:spacing w:val="-21"/>
          <w:w w:val="95"/>
        </w:rPr>
        <w:t xml:space="preserve"> </w:t>
      </w:r>
      <w:r>
        <w:rPr>
          <w:color w:val="231F20"/>
          <w:w w:val="95"/>
        </w:rPr>
        <w:t>Defined</w:t>
      </w:r>
      <w:r>
        <w:rPr>
          <w:color w:val="231F20"/>
          <w:spacing w:val="-20"/>
          <w:w w:val="95"/>
        </w:rPr>
        <w:t xml:space="preserve"> </w:t>
      </w:r>
      <w:r>
        <w:rPr>
          <w:color w:val="231F20"/>
          <w:w w:val="95"/>
        </w:rPr>
        <w:t>networking</w:t>
      </w:r>
      <w:r>
        <w:rPr>
          <w:color w:val="231F20"/>
          <w:spacing w:val="-21"/>
          <w:w w:val="95"/>
        </w:rPr>
        <w:t xml:space="preserve"> </w:t>
      </w:r>
      <w:r>
        <w:rPr>
          <w:color w:val="231F20"/>
          <w:w w:val="95"/>
        </w:rPr>
        <w:t>(SDN)</w:t>
      </w:r>
      <w:r>
        <w:rPr>
          <w:color w:val="231F20"/>
          <w:spacing w:val="-20"/>
          <w:w w:val="95"/>
        </w:rPr>
        <w:t xml:space="preserve"> </w:t>
      </w:r>
      <w:r>
        <w:rPr>
          <w:color w:val="231F20"/>
          <w:w w:val="95"/>
        </w:rPr>
        <w:t>is</w:t>
      </w:r>
      <w:r>
        <w:rPr>
          <w:color w:val="231F20"/>
          <w:spacing w:val="-21"/>
          <w:w w:val="95"/>
        </w:rPr>
        <w:t xml:space="preserve"> </w:t>
      </w:r>
      <w:r>
        <w:rPr>
          <w:color w:val="231F20"/>
          <w:w w:val="95"/>
        </w:rPr>
        <w:t>an</w:t>
      </w:r>
      <w:r>
        <w:rPr>
          <w:color w:val="231F20"/>
          <w:spacing w:val="-20"/>
          <w:w w:val="95"/>
        </w:rPr>
        <w:t xml:space="preserve"> </w:t>
      </w:r>
      <w:r>
        <w:rPr>
          <w:color w:val="231F20"/>
          <w:w w:val="95"/>
        </w:rPr>
        <w:t>approach</w:t>
      </w:r>
      <w:r>
        <w:rPr>
          <w:color w:val="231F20"/>
          <w:spacing w:val="-21"/>
          <w:w w:val="95"/>
        </w:rPr>
        <w:t xml:space="preserve"> </w:t>
      </w:r>
      <w:r>
        <w:rPr>
          <w:color w:val="231F20"/>
          <w:w w:val="95"/>
        </w:rPr>
        <w:t>to</w:t>
      </w:r>
      <w:r>
        <w:rPr>
          <w:color w:val="231F20"/>
          <w:spacing w:val="-20"/>
          <w:w w:val="95"/>
        </w:rPr>
        <w:t xml:space="preserve"> </w:t>
      </w:r>
      <w:r>
        <w:rPr>
          <w:color w:val="231F20"/>
          <w:w w:val="95"/>
        </w:rPr>
        <w:t>using</w:t>
      </w:r>
      <w:r>
        <w:rPr>
          <w:color w:val="231F20"/>
          <w:spacing w:val="-20"/>
          <w:w w:val="95"/>
        </w:rPr>
        <w:t xml:space="preserve"> </w:t>
      </w:r>
      <w:r>
        <w:rPr>
          <w:color w:val="231F20"/>
          <w:w w:val="95"/>
        </w:rPr>
        <w:t>open</w:t>
      </w:r>
      <w:r>
        <w:rPr>
          <w:color w:val="231F20"/>
          <w:spacing w:val="-21"/>
          <w:w w:val="95"/>
        </w:rPr>
        <w:t xml:space="preserve"> </w:t>
      </w:r>
      <w:r>
        <w:rPr>
          <w:color w:val="231F20"/>
          <w:w w:val="95"/>
        </w:rPr>
        <w:t>protocols,</w:t>
      </w:r>
      <w:r>
        <w:rPr>
          <w:color w:val="231F20"/>
          <w:spacing w:val="-20"/>
          <w:w w:val="95"/>
        </w:rPr>
        <w:t xml:space="preserve"> </w:t>
      </w:r>
      <w:r>
        <w:rPr>
          <w:color w:val="231F20"/>
          <w:w w:val="95"/>
        </w:rPr>
        <w:t>such</w:t>
      </w:r>
      <w:r>
        <w:rPr>
          <w:color w:val="231F20"/>
          <w:spacing w:val="-21"/>
          <w:w w:val="95"/>
        </w:rPr>
        <w:t xml:space="preserve"> </w:t>
      </w:r>
      <w:r>
        <w:rPr>
          <w:color w:val="231F20"/>
          <w:w w:val="95"/>
        </w:rPr>
        <w:t>as</w:t>
      </w:r>
      <w:r>
        <w:rPr>
          <w:color w:val="231F20"/>
          <w:spacing w:val="-20"/>
          <w:w w:val="95"/>
        </w:rPr>
        <w:t xml:space="preserve"> </w:t>
      </w:r>
      <w:r>
        <w:rPr>
          <w:color w:val="231F20"/>
          <w:w w:val="95"/>
        </w:rPr>
        <w:t xml:space="preserve">OpenFlow, </w:t>
      </w:r>
      <w:r>
        <w:rPr>
          <w:color w:val="231F20"/>
        </w:rPr>
        <w:t>to</w:t>
      </w:r>
      <w:r>
        <w:rPr>
          <w:color w:val="231F20"/>
          <w:spacing w:val="-45"/>
        </w:rPr>
        <w:t xml:space="preserve"> </w:t>
      </w:r>
      <w:r>
        <w:rPr>
          <w:color w:val="231F20"/>
        </w:rPr>
        <w:t>apply</w:t>
      </w:r>
      <w:r>
        <w:rPr>
          <w:color w:val="231F20"/>
          <w:spacing w:val="-45"/>
        </w:rPr>
        <w:t xml:space="preserve"> </w:t>
      </w:r>
      <w:r>
        <w:rPr>
          <w:color w:val="231F20"/>
        </w:rPr>
        <w:t>globally</w:t>
      </w:r>
      <w:r>
        <w:rPr>
          <w:color w:val="231F20"/>
          <w:spacing w:val="-44"/>
        </w:rPr>
        <w:t xml:space="preserve"> </w:t>
      </w:r>
      <w:r>
        <w:rPr>
          <w:color w:val="231F20"/>
        </w:rPr>
        <w:t>aware</w:t>
      </w:r>
      <w:r>
        <w:rPr>
          <w:color w:val="231F20"/>
          <w:spacing w:val="-45"/>
        </w:rPr>
        <w:t xml:space="preserve"> </w:t>
      </w:r>
      <w:r>
        <w:rPr>
          <w:color w:val="231F20"/>
        </w:rPr>
        <w:t>software</w:t>
      </w:r>
      <w:r>
        <w:rPr>
          <w:color w:val="231F20"/>
          <w:spacing w:val="-44"/>
        </w:rPr>
        <w:t xml:space="preserve"> </w:t>
      </w:r>
      <w:r>
        <w:rPr>
          <w:color w:val="231F20"/>
        </w:rPr>
        <w:t>control</w:t>
      </w:r>
      <w:r>
        <w:rPr>
          <w:color w:val="231F20"/>
          <w:spacing w:val="-45"/>
        </w:rPr>
        <w:t xml:space="preserve"> </w:t>
      </w:r>
      <w:r>
        <w:rPr>
          <w:color w:val="231F20"/>
        </w:rPr>
        <w:t>at</w:t>
      </w:r>
      <w:r>
        <w:rPr>
          <w:color w:val="231F20"/>
          <w:spacing w:val="-45"/>
        </w:rPr>
        <w:t xml:space="preserve"> </w:t>
      </w:r>
      <w:r>
        <w:rPr>
          <w:color w:val="231F20"/>
        </w:rPr>
        <w:t>the</w:t>
      </w:r>
      <w:r>
        <w:rPr>
          <w:color w:val="231F20"/>
          <w:spacing w:val="-44"/>
        </w:rPr>
        <w:t xml:space="preserve"> </w:t>
      </w:r>
      <w:r>
        <w:rPr>
          <w:color w:val="231F20"/>
        </w:rPr>
        <w:t>edges</w:t>
      </w:r>
      <w:r>
        <w:rPr>
          <w:color w:val="231F20"/>
          <w:spacing w:val="-45"/>
        </w:rPr>
        <w:t xml:space="preserve"> </w:t>
      </w:r>
      <w:r>
        <w:rPr>
          <w:color w:val="231F20"/>
        </w:rPr>
        <w:t>of</w:t>
      </w:r>
      <w:r>
        <w:rPr>
          <w:color w:val="231F20"/>
          <w:spacing w:val="-44"/>
        </w:rPr>
        <w:t xml:space="preserve"> </w:t>
      </w:r>
      <w:r>
        <w:rPr>
          <w:color w:val="231F20"/>
        </w:rPr>
        <w:t>the</w:t>
      </w:r>
      <w:r>
        <w:rPr>
          <w:color w:val="231F20"/>
          <w:spacing w:val="-45"/>
        </w:rPr>
        <w:t xml:space="preserve"> </w:t>
      </w:r>
      <w:r>
        <w:rPr>
          <w:color w:val="231F20"/>
        </w:rPr>
        <w:t>network</w:t>
      </w:r>
      <w:r>
        <w:rPr>
          <w:color w:val="231F20"/>
          <w:spacing w:val="-45"/>
        </w:rPr>
        <w:t xml:space="preserve"> </w:t>
      </w:r>
      <w:r>
        <w:rPr>
          <w:color w:val="231F20"/>
        </w:rPr>
        <w:t>to</w:t>
      </w:r>
      <w:r>
        <w:rPr>
          <w:color w:val="231F20"/>
          <w:spacing w:val="-44"/>
        </w:rPr>
        <w:t xml:space="preserve"> </w:t>
      </w:r>
      <w:r>
        <w:rPr>
          <w:color w:val="231F20"/>
        </w:rPr>
        <w:t>access</w:t>
      </w:r>
      <w:r>
        <w:rPr>
          <w:color w:val="231F20"/>
          <w:spacing w:val="-45"/>
        </w:rPr>
        <w:t xml:space="preserve"> </w:t>
      </w:r>
      <w:r>
        <w:rPr>
          <w:color w:val="231F20"/>
        </w:rPr>
        <w:t>network</w:t>
      </w:r>
      <w:r>
        <w:rPr>
          <w:color w:val="231F20"/>
          <w:spacing w:val="-44"/>
        </w:rPr>
        <w:t xml:space="preserve"> </w:t>
      </w:r>
      <w:r>
        <w:rPr>
          <w:color w:val="231F20"/>
        </w:rPr>
        <w:t>switches and</w:t>
      </w:r>
      <w:r>
        <w:rPr>
          <w:color w:val="231F20"/>
          <w:spacing w:val="-37"/>
        </w:rPr>
        <w:t xml:space="preserve"> </w:t>
      </w:r>
      <w:r>
        <w:rPr>
          <w:color w:val="231F20"/>
        </w:rPr>
        <w:t>routers</w:t>
      </w:r>
      <w:r>
        <w:rPr>
          <w:color w:val="231F20"/>
          <w:spacing w:val="-37"/>
        </w:rPr>
        <w:t xml:space="preserve"> </w:t>
      </w:r>
      <w:r>
        <w:rPr>
          <w:color w:val="231F20"/>
        </w:rPr>
        <w:t>that</w:t>
      </w:r>
      <w:r>
        <w:rPr>
          <w:color w:val="231F20"/>
          <w:spacing w:val="-38"/>
        </w:rPr>
        <w:t xml:space="preserve"> </w:t>
      </w:r>
      <w:r>
        <w:rPr>
          <w:color w:val="231F20"/>
        </w:rPr>
        <w:t>typically</w:t>
      </w:r>
      <w:r>
        <w:rPr>
          <w:color w:val="231F20"/>
          <w:spacing w:val="-37"/>
        </w:rPr>
        <w:t xml:space="preserve"> </w:t>
      </w:r>
      <w:r>
        <w:rPr>
          <w:color w:val="231F20"/>
        </w:rPr>
        <w:t>would</w:t>
      </w:r>
      <w:r>
        <w:rPr>
          <w:color w:val="231F20"/>
          <w:spacing w:val="-38"/>
        </w:rPr>
        <w:t xml:space="preserve"> </w:t>
      </w:r>
      <w:r>
        <w:rPr>
          <w:color w:val="231F20"/>
        </w:rPr>
        <w:t>use</w:t>
      </w:r>
      <w:r>
        <w:rPr>
          <w:color w:val="231F20"/>
          <w:spacing w:val="-37"/>
        </w:rPr>
        <w:t xml:space="preserve"> </w:t>
      </w:r>
      <w:r>
        <w:rPr>
          <w:color w:val="231F20"/>
        </w:rPr>
        <w:t>closed</w:t>
      </w:r>
      <w:r>
        <w:rPr>
          <w:color w:val="231F20"/>
          <w:spacing w:val="-37"/>
        </w:rPr>
        <w:t xml:space="preserve"> </w:t>
      </w:r>
      <w:r>
        <w:rPr>
          <w:color w:val="231F20"/>
        </w:rPr>
        <w:t>and</w:t>
      </w:r>
      <w:r>
        <w:rPr>
          <w:color w:val="231F20"/>
          <w:spacing w:val="-37"/>
        </w:rPr>
        <w:t xml:space="preserve"> </w:t>
      </w:r>
      <w:r>
        <w:rPr>
          <w:color w:val="231F20"/>
        </w:rPr>
        <w:t>proprietary</w:t>
      </w:r>
      <w:r>
        <w:rPr>
          <w:color w:val="231F20"/>
          <w:spacing w:val="-38"/>
        </w:rPr>
        <w:t xml:space="preserve"> </w:t>
      </w:r>
      <w:r>
        <w:rPr>
          <w:color w:val="231F20"/>
        </w:rPr>
        <w:t>firmware.</w:t>
      </w:r>
      <w:r>
        <w:rPr>
          <w:color w:val="231F20"/>
          <w:spacing w:val="-37"/>
        </w:rPr>
        <w:t xml:space="preserve"> </w:t>
      </w:r>
      <w:r>
        <w:rPr>
          <w:color w:val="231F20"/>
        </w:rPr>
        <w:t>SDN</w:t>
      </w:r>
      <w:r>
        <w:rPr>
          <w:color w:val="231F20"/>
          <w:spacing w:val="-37"/>
        </w:rPr>
        <w:t xml:space="preserve"> </w:t>
      </w:r>
      <w:r>
        <w:rPr>
          <w:color w:val="231F20"/>
        </w:rPr>
        <w:t>is</w:t>
      </w:r>
      <w:r>
        <w:rPr>
          <w:color w:val="231F20"/>
          <w:spacing w:val="-37"/>
        </w:rPr>
        <w:t xml:space="preserve"> </w:t>
      </w:r>
      <w:r>
        <w:rPr>
          <w:color w:val="231F20"/>
        </w:rPr>
        <w:t>meant</w:t>
      </w:r>
      <w:r>
        <w:rPr>
          <w:color w:val="231F20"/>
          <w:spacing w:val="-38"/>
        </w:rPr>
        <w:t xml:space="preserve"> </w:t>
      </w:r>
      <w:r>
        <w:rPr>
          <w:color w:val="231F20"/>
        </w:rPr>
        <w:t>to</w:t>
      </w:r>
      <w:r>
        <w:rPr>
          <w:color w:val="231F20"/>
          <w:spacing w:val="-37"/>
        </w:rPr>
        <w:t xml:space="preserve"> </w:t>
      </w:r>
      <w:r>
        <w:rPr>
          <w:color w:val="231F20"/>
        </w:rPr>
        <w:t>address the</w:t>
      </w:r>
      <w:r>
        <w:rPr>
          <w:color w:val="231F20"/>
          <w:spacing w:val="-27"/>
        </w:rPr>
        <w:t xml:space="preserve"> </w:t>
      </w:r>
      <w:r>
        <w:rPr>
          <w:color w:val="231F20"/>
        </w:rPr>
        <w:t>fact</w:t>
      </w:r>
      <w:r>
        <w:rPr>
          <w:color w:val="231F20"/>
          <w:spacing w:val="-27"/>
        </w:rPr>
        <w:t xml:space="preserve"> </w:t>
      </w:r>
      <w:r>
        <w:rPr>
          <w:color w:val="231F20"/>
        </w:rPr>
        <w:t>that</w:t>
      </w:r>
      <w:r>
        <w:rPr>
          <w:color w:val="231F20"/>
          <w:spacing w:val="-26"/>
        </w:rPr>
        <w:t xml:space="preserve"> </w:t>
      </w:r>
      <w:r>
        <w:rPr>
          <w:color w:val="231F20"/>
        </w:rPr>
        <w:t>the</w:t>
      </w:r>
      <w:r>
        <w:rPr>
          <w:color w:val="231F20"/>
          <w:spacing w:val="-27"/>
        </w:rPr>
        <w:t xml:space="preserve"> </w:t>
      </w:r>
      <w:r>
        <w:rPr>
          <w:color w:val="231F20"/>
        </w:rPr>
        <w:t>static</w:t>
      </w:r>
      <w:r>
        <w:rPr>
          <w:color w:val="231F20"/>
          <w:spacing w:val="-26"/>
        </w:rPr>
        <w:t xml:space="preserve"> </w:t>
      </w:r>
      <w:r>
        <w:rPr>
          <w:color w:val="231F20"/>
        </w:rPr>
        <w:t>architecture</w:t>
      </w:r>
      <w:r>
        <w:rPr>
          <w:color w:val="231F20"/>
          <w:spacing w:val="-27"/>
        </w:rPr>
        <w:t xml:space="preserve"> </w:t>
      </w:r>
      <w:r>
        <w:rPr>
          <w:color w:val="231F20"/>
        </w:rPr>
        <w:t>of</w:t>
      </w:r>
      <w:r>
        <w:rPr>
          <w:color w:val="231F20"/>
          <w:spacing w:val="-27"/>
        </w:rPr>
        <w:t xml:space="preserve"> </w:t>
      </w:r>
      <w:r>
        <w:rPr>
          <w:color w:val="231F20"/>
        </w:rPr>
        <w:t>traditional</w:t>
      </w:r>
      <w:r>
        <w:rPr>
          <w:color w:val="231F20"/>
          <w:spacing w:val="-26"/>
        </w:rPr>
        <w:t xml:space="preserve"> </w:t>
      </w:r>
      <w:r>
        <w:rPr>
          <w:color w:val="231F20"/>
        </w:rPr>
        <w:t>networks</w:t>
      </w:r>
      <w:r>
        <w:rPr>
          <w:color w:val="231F20"/>
          <w:spacing w:val="-27"/>
        </w:rPr>
        <w:t xml:space="preserve"> </w:t>
      </w:r>
      <w:r>
        <w:rPr>
          <w:color w:val="231F20"/>
        </w:rPr>
        <w:t>is</w:t>
      </w:r>
      <w:r>
        <w:rPr>
          <w:color w:val="231F20"/>
          <w:spacing w:val="-26"/>
        </w:rPr>
        <w:t xml:space="preserve"> </w:t>
      </w:r>
      <w:r>
        <w:rPr>
          <w:color w:val="231F20"/>
        </w:rPr>
        <w:t>decentralized</w:t>
      </w:r>
      <w:r>
        <w:rPr>
          <w:color w:val="231F20"/>
          <w:spacing w:val="-27"/>
        </w:rPr>
        <w:t xml:space="preserve"> </w:t>
      </w:r>
      <w:r>
        <w:rPr>
          <w:color w:val="231F20"/>
        </w:rPr>
        <w:t>and</w:t>
      </w:r>
      <w:r>
        <w:rPr>
          <w:color w:val="231F20"/>
          <w:spacing w:val="-27"/>
        </w:rPr>
        <w:t xml:space="preserve"> </w:t>
      </w:r>
      <w:r>
        <w:rPr>
          <w:color w:val="231F20"/>
        </w:rPr>
        <w:t>complex</w:t>
      </w:r>
      <w:r>
        <w:rPr>
          <w:color w:val="231F20"/>
          <w:spacing w:val="-26"/>
        </w:rPr>
        <w:t xml:space="preserve"> </w:t>
      </w:r>
      <w:r>
        <w:rPr>
          <w:color w:val="231F20"/>
        </w:rPr>
        <w:t>while current</w:t>
      </w:r>
      <w:r>
        <w:rPr>
          <w:color w:val="231F20"/>
          <w:spacing w:val="-42"/>
        </w:rPr>
        <w:t xml:space="preserve"> </w:t>
      </w:r>
      <w:r>
        <w:rPr>
          <w:color w:val="231F20"/>
        </w:rPr>
        <w:t>networks</w:t>
      </w:r>
      <w:r>
        <w:rPr>
          <w:color w:val="231F20"/>
          <w:spacing w:val="-42"/>
        </w:rPr>
        <w:t xml:space="preserve"> </w:t>
      </w:r>
      <w:r>
        <w:rPr>
          <w:color w:val="231F20"/>
        </w:rPr>
        <w:t>require</w:t>
      </w:r>
      <w:r>
        <w:rPr>
          <w:color w:val="231F20"/>
          <w:spacing w:val="-42"/>
        </w:rPr>
        <w:t xml:space="preserve"> </w:t>
      </w:r>
      <w:r>
        <w:rPr>
          <w:color w:val="231F20"/>
        </w:rPr>
        <w:t>more</w:t>
      </w:r>
      <w:r>
        <w:rPr>
          <w:color w:val="231F20"/>
          <w:spacing w:val="-42"/>
        </w:rPr>
        <w:t xml:space="preserve"> </w:t>
      </w:r>
      <w:r>
        <w:rPr>
          <w:color w:val="231F20"/>
        </w:rPr>
        <w:t>flexibility</w:t>
      </w:r>
      <w:r>
        <w:rPr>
          <w:color w:val="231F20"/>
          <w:spacing w:val="-42"/>
        </w:rPr>
        <w:t xml:space="preserve"> </w:t>
      </w:r>
      <w:r>
        <w:rPr>
          <w:color w:val="231F20"/>
        </w:rPr>
        <w:t>and</w:t>
      </w:r>
      <w:r>
        <w:rPr>
          <w:color w:val="231F20"/>
          <w:spacing w:val="-42"/>
        </w:rPr>
        <w:t xml:space="preserve"> </w:t>
      </w:r>
      <w:r>
        <w:rPr>
          <w:color w:val="231F20"/>
        </w:rPr>
        <w:t>easy</w:t>
      </w:r>
      <w:r>
        <w:rPr>
          <w:color w:val="231F20"/>
          <w:spacing w:val="-42"/>
        </w:rPr>
        <w:t xml:space="preserve"> </w:t>
      </w:r>
      <w:r>
        <w:rPr>
          <w:color w:val="231F20"/>
        </w:rPr>
        <w:t>troubleshooting.</w:t>
      </w:r>
      <w:r>
        <w:rPr>
          <w:color w:val="231F20"/>
          <w:spacing w:val="-42"/>
        </w:rPr>
        <w:t xml:space="preserve"> </w:t>
      </w:r>
      <w:r>
        <w:rPr>
          <w:color w:val="231F20"/>
        </w:rPr>
        <w:t>SDN</w:t>
      </w:r>
      <w:r>
        <w:rPr>
          <w:color w:val="231F20"/>
          <w:spacing w:val="-42"/>
        </w:rPr>
        <w:t xml:space="preserve"> </w:t>
      </w:r>
      <w:r>
        <w:rPr>
          <w:color w:val="231F20"/>
        </w:rPr>
        <w:t>suggests</w:t>
      </w:r>
      <w:r>
        <w:rPr>
          <w:color w:val="231F20"/>
          <w:spacing w:val="-42"/>
        </w:rPr>
        <w:t xml:space="preserve"> </w:t>
      </w:r>
      <w:r>
        <w:rPr>
          <w:color w:val="231F20"/>
        </w:rPr>
        <w:t>centralizing network</w:t>
      </w:r>
      <w:r>
        <w:rPr>
          <w:color w:val="231F20"/>
          <w:spacing w:val="-21"/>
        </w:rPr>
        <w:t xml:space="preserve"> </w:t>
      </w:r>
      <w:r>
        <w:rPr>
          <w:color w:val="231F20"/>
        </w:rPr>
        <w:t>intelligence</w:t>
      </w:r>
      <w:r>
        <w:rPr>
          <w:color w:val="231F20"/>
          <w:spacing w:val="-21"/>
        </w:rPr>
        <w:t xml:space="preserve"> </w:t>
      </w:r>
      <w:r>
        <w:rPr>
          <w:color w:val="231F20"/>
        </w:rPr>
        <w:t>in</w:t>
      </w:r>
      <w:r>
        <w:rPr>
          <w:color w:val="231F20"/>
          <w:spacing w:val="-20"/>
        </w:rPr>
        <w:t xml:space="preserve"> </w:t>
      </w:r>
      <w:r>
        <w:rPr>
          <w:color w:val="231F20"/>
        </w:rPr>
        <w:t>one</w:t>
      </w:r>
      <w:r>
        <w:rPr>
          <w:color w:val="231F20"/>
          <w:spacing w:val="-21"/>
        </w:rPr>
        <w:t xml:space="preserve"> </w:t>
      </w:r>
      <w:r>
        <w:rPr>
          <w:color w:val="231F20"/>
        </w:rPr>
        <w:t>network</w:t>
      </w:r>
      <w:r>
        <w:rPr>
          <w:color w:val="231F20"/>
          <w:spacing w:val="-21"/>
        </w:rPr>
        <w:t xml:space="preserve"> </w:t>
      </w:r>
      <w:r>
        <w:rPr>
          <w:color w:val="231F20"/>
        </w:rPr>
        <w:t>component</w:t>
      </w:r>
      <w:r>
        <w:rPr>
          <w:color w:val="231F20"/>
          <w:spacing w:val="-20"/>
        </w:rPr>
        <w:t xml:space="preserve"> </w:t>
      </w:r>
      <w:r>
        <w:rPr>
          <w:color w:val="231F20"/>
        </w:rPr>
        <w:t>by</w:t>
      </w:r>
      <w:r>
        <w:rPr>
          <w:color w:val="231F20"/>
          <w:spacing w:val="-20"/>
        </w:rPr>
        <w:t xml:space="preserve"> </w:t>
      </w:r>
      <w:r>
        <w:rPr>
          <w:color w:val="231F20"/>
        </w:rPr>
        <w:t>disassociating</w:t>
      </w:r>
      <w:r>
        <w:rPr>
          <w:color w:val="231F20"/>
          <w:spacing w:val="-21"/>
        </w:rPr>
        <w:t xml:space="preserve"> </w:t>
      </w:r>
      <w:r>
        <w:rPr>
          <w:color w:val="231F20"/>
        </w:rPr>
        <w:t>the</w:t>
      </w:r>
      <w:r>
        <w:rPr>
          <w:color w:val="231F20"/>
          <w:spacing w:val="-21"/>
        </w:rPr>
        <w:t xml:space="preserve"> </w:t>
      </w:r>
      <w:r>
        <w:rPr>
          <w:color w:val="231F20"/>
        </w:rPr>
        <w:t>forwarding</w:t>
      </w:r>
      <w:r>
        <w:rPr>
          <w:color w:val="231F20"/>
          <w:spacing w:val="-21"/>
        </w:rPr>
        <w:t xml:space="preserve"> </w:t>
      </w:r>
      <w:r>
        <w:rPr>
          <w:color w:val="231F20"/>
        </w:rPr>
        <w:t>process</w:t>
      </w:r>
      <w:r>
        <w:rPr>
          <w:color w:val="231F20"/>
          <w:spacing w:val="-20"/>
        </w:rPr>
        <w:t xml:space="preserve"> </w:t>
      </w:r>
      <w:r>
        <w:rPr>
          <w:color w:val="231F20"/>
        </w:rPr>
        <w:t>of network</w:t>
      </w:r>
      <w:r>
        <w:rPr>
          <w:color w:val="231F20"/>
          <w:spacing w:val="-5"/>
        </w:rPr>
        <w:t xml:space="preserve"> </w:t>
      </w:r>
      <w:r>
        <w:rPr>
          <w:color w:val="231F20"/>
        </w:rPr>
        <w:t>packets</w:t>
      </w:r>
      <w:r>
        <w:rPr>
          <w:color w:val="231F20"/>
          <w:spacing w:val="-4"/>
        </w:rPr>
        <w:t xml:space="preserve"> </w:t>
      </w:r>
      <w:r>
        <w:rPr>
          <w:color w:val="231F20"/>
        </w:rPr>
        <w:t>(Data</w:t>
      </w:r>
      <w:r>
        <w:rPr>
          <w:color w:val="231F20"/>
          <w:spacing w:val="-4"/>
        </w:rPr>
        <w:t xml:space="preserve"> </w:t>
      </w:r>
      <w:r>
        <w:rPr>
          <w:color w:val="231F20"/>
        </w:rPr>
        <w:t>Plane)</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routing</w:t>
      </w:r>
      <w:r>
        <w:rPr>
          <w:color w:val="231F20"/>
          <w:spacing w:val="-4"/>
        </w:rPr>
        <w:t xml:space="preserve"> </w:t>
      </w:r>
      <w:r>
        <w:rPr>
          <w:color w:val="231F20"/>
        </w:rPr>
        <w:t>process</w:t>
      </w:r>
      <w:r>
        <w:rPr>
          <w:color w:val="231F20"/>
          <w:spacing w:val="-4"/>
        </w:rPr>
        <w:t xml:space="preserve"> </w:t>
      </w:r>
      <w:r>
        <w:rPr>
          <w:color w:val="231F20"/>
        </w:rPr>
        <w:t>(Control</w:t>
      </w:r>
      <w:r>
        <w:rPr>
          <w:color w:val="231F20"/>
          <w:spacing w:val="-4"/>
        </w:rPr>
        <w:t xml:space="preserve"> </w:t>
      </w:r>
      <w:r>
        <w:rPr>
          <w:color w:val="231F20"/>
        </w:rPr>
        <w:t>plane).</w:t>
      </w:r>
      <w:r>
        <w:rPr>
          <w:color w:val="231F20"/>
          <w:spacing w:val="-4"/>
        </w:rPr>
        <w:t xml:space="preserve"> </w:t>
      </w:r>
      <w:r>
        <w:rPr>
          <w:color w:val="231F20"/>
        </w:rPr>
        <w:t>The</w:t>
      </w:r>
      <w:r>
        <w:rPr>
          <w:color w:val="231F20"/>
          <w:spacing w:val="-4"/>
        </w:rPr>
        <w:t xml:space="preserve"> </w:t>
      </w:r>
      <w:r>
        <w:rPr>
          <w:color w:val="231F20"/>
        </w:rPr>
        <w:t>control</w:t>
      </w:r>
      <w:r>
        <w:rPr>
          <w:color w:val="231F20"/>
          <w:spacing w:val="-4"/>
        </w:rPr>
        <w:t xml:space="preserve"> </w:t>
      </w:r>
      <w:r>
        <w:rPr>
          <w:color w:val="231F20"/>
        </w:rPr>
        <w:t>plane consists</w:t>
      </w:r>
      <w:r>
        <w:rPr>
          <w:color w:val="231F20"/>
          <w:spacing w:val="-24"/>
        </w:rPr>
        <w:t xml:space="preserve"> </w:t>
      </w:r>
      <w:r>
        <w:rPr>
          <w:color w:val="231F20"/>
        </w:rPr>
        <w:t>of</w:t>
      </w:r>
      <w:r>
        <w:rPr>
          <w:color w:val="231F20"/>
          <w:spacing w:val="-24"/>
        </w:rPr>
        <w:t xml:space="preserve"> </w:t>
      </w:r>
      <w:r>
        <w:rPr>
          <w:color w:val="231F20"/>
        </w:rPr>
        <w:t>one</w:t>
      </w:r>
      <w:r>
        <w:rPr>
          <w:color w:val="231F20"/>
          <w:spacing w:val="-24"/>
        </w:rPr>
        <w:t xml:space="preserve"> </w:t>
      </w:r>
      <w:r>
        <w:rPr>
          <w:color w:val="231F20"/>
        </w:rPr>
        <w:t>or</w:t>
      </w:r>
      <w:r>
        <w:rPr>
          <w:color w:val="231F20"/>
          <w:spacing w:val="-24"/>
        </w:rPr>
        <w:t xml:space="preserve"> </w:t>
      </w:r>
      <w:r>
        <w:rPr>
          <w:color w:val="231F20"/>
        </w:rPr>
        <w:t>more</w:t>
      </w:r>
      <w:r>
        <w:rPr>
          <w:color w:val="231F20"/>
          <w:spacing w:val="-24"/>
        </w:rPr>
        <w:t xml:space="preserve"> </w:t>
      </w:r>
      <w:r>
        <w:rPr>
          <w:color w:val="231F20"/>
        </w:rPr>
        <w:t>controllers</w:t>
      </w:r>
      <w:r>
        <w:rPr>
          <w:color w:val="231F20"/>
          <w:spacing w:val="-23"/>
        </w:rPr>
        <w:t xml:space="preserve"> </w:t>
      </w:r>
      <w:r>
        <w:rPr>
          <w:color w:val="231F20"/>
        </w:rPr>
        <w:t>which</w:t>
      </w:r>
      <w:r>
        <w:rPr>
          <w:color w:val="231F20"/>
          <w:spacing w:val="-24"/>
        </w:rPr>
        <w:t xml:space="preserve"> </w:t>
      </w:r>
      <w:r>
        <w:rPr>
          <w:color w:val="231F20"/>
        </w:rPr>
        <w:t>are</w:t>
      </w:r>
      <w:r>
        <w:rPr>
          <w:color w:val="231F20"/>
          <w:spacing w:val="-24"/>
        </w:rPr>
        <w:t xml:space="preserve"> </w:t>
      </w:r>
      <w:r>
        <w:rPr>
          <w:color w:val="231F20"/>
        </w:rPr>
        <w:t>considered</w:t>
      </w:r>
      <w:r>
        <w:rPr>
          <w:color w:val="231F20"/>
          <w:spacing w:val="-24"/>
        </w:rPr>
        <w:t xml:space="preserve"> </w:t>
      </w:r>
      <w:r>
        <w:rPr>
          <w:color w:val="231F20"/>
        </w:rPr>
        <w:t>as</w:t>
      </w:r>
      <w:r>
        <w:rPr>
          <w:color w:val="231F20"/>
          <w:spacing w:val="-24"/>
        </w:rPr>
        <w:t xml:space="preserve"> </w:t>
      </w:r>
      <w:r>
        <w:rPr>
          <w:color w:val="231F20"/>
        </w:rPr>
        <w:t>the</w:t>
      </w:r>
      <w:r>
        <w:rPr>
          <w:color w:val="231F20"/>
          <w:spacing w:val="-23"/>
        </w:rPr>
        <w:t xml:space="preserve"> </w:t>
      </w:r>
      <w:r>
        <w:rPr>
          <w:color w:val="231F20"/>
        </w:rPr>
        <w:t>brain</w:t>
      </w:r>
      <w:r>
        <w:rPr>
          <w:color w:val="231F20"/>
          <w:spacing w:val="-24"/>
        </w:rPr>
        <w:t xml:space="preserve"> </w:t>
      </w:r>
      <w:r>
        <w:rPr>
          <w:color w:val="231F20"/>
        </w:rPr>
        <w:t>of</w:t>
      </w:r>
      <w:r>
        <w:rPr>
          <w:color w:val="231F20"/>
          <w:spacing w:val="-24"/>
        </w:rPr>
        <w:t xml:space="preserve"> </w:t>
      </w:r>
      <w:r>
        <w:rPr>
          <w:color w:val="231F20"/>
        </w:rPr>
        <w:t>SDN</w:t>
      </w:r>
      <w:r>
        <w:rPr>
          <w:color w:val="231F20"/>
          <w:spacing w:val="-24"/>
        </w:rPr>
        <w:t xml:space="preserve"> </w:t>
      </w:r>
      <w:r>
        <w:rPr>
          <w:color w:val="231F20"/>
        </w:rPr>
        <w:t>network</w:t>
      </w:r>
      <w:r>
        <w:rPr>
          <w:color w:val="231F20"/>
          <w:spacing w:val="-24"/>
        </w:rPr>
        <w:t xml:space="preserve"> </w:t>
      </w:r>
      <w:r>
        <w:rPr>
          <w:color w:val="231F20"/>
        </w:rPr>
        <w:t>where the</w:t>
      </w:r>
      <w:r>
        <w:rPr>
          <w:color w:val="231F20"/>
          <w:spacing w:val="-12"/>
        </w:rPr>
        <w:t xml:space="preserve"> </w:t>
      </w:r>
      <w:r>
        <w:rPr>
          <w:color w:val="231F20"/>
        </w:rPr>
        <w:t>whole</w:t>
      </w:r>
      <w:r>
        <w:rPr>
          <w:color w:val="231F20"/>
          <w:spacing w:val="-12"/>
        </w:rPr>
        <w:t xml:space="preserve"> </w:t>
      </w:r>
      <w:r>
        <w:rPr>
          <w:color w:val="231F20"/>
        </w:rPr>
        <w:t>intelligence</w:t>
      </w:r>
      <w:r>
        <w:rPr>
          <w:color w:val="231F20"/>
          <w:spacing w:val="-12"/>
        </w:rPr>
        <w:t xml:space="preserve"> </w:t>
      </w:r>
      <w:r>
        <w:rPr>
          <w:color w:val="231F20"/>
        </w:rPr>
        <w:t>is</w:t>
      </w:r>
      <w:r>
        <w:rPr>
          <w:color w:val="231F20"/>
          <w:spacing w:val="-12"/>
        </w:rPr>
        <w:t xml:space="preserve"> </w:t>
      </w:r>
      <w:r>
        <w:rPr>
          <w:color w:val="231F20"/>
        </w:rPr>
        <w:t>incorporated.</w:t>
      </w:r>
      <w:r>
        <w:rPr>
          <w:color w:val="231F20"/>
          <w:spacing w:val="-12"/>
        </w:rPr>
        <w:t xml:space="preserve"> </w:t>
      </w:r>
      <w:r>
        <w:rPr>
          <w:color w:val="231F20"/>
        </w:rPr>
        <w:t>Figure</w:t>
      </w:r>
      <w:r>
        <w:rPr>
          <w:color w:val="231F20"/>
          <w:spacing w:val="-12"/>
        </w:rPr>
        <w:t xml:space="preserve"> </w:t>
      </w:r>
      <w:r>
        <w:rPr>
          <w:color w:val="231F20"/>
        </w:rPr>
        <w:t>9.5</w:t>
      </w:r>
      <w:r>
        <w:rPr>
          <w:color w:val="231F20"/>
          <w:spacing w:val="-12"/>
        </w:rPr>
        <w:t xml:space="preserve"> </w:t>
      </w:r>
      <w:r>
        <w:rPr>
          <w:color w:val="231F20"/>
        </w:rPr>
        <w:t>shows</w:t>
      </w:r>
      <w:r>
        <w:rPr>
          <w:color w:val="231F20"/>
          <w:spacing w:val="-12"/>
        </w:rPr>
        <w:t xml:space="preserve"> </w:t>
      </w:r>
      <w:r>
        <w:rPr>
          <w:color w:val="231F20"/>
        </w:rPr>
        <w:t>the</w:t>
      </w:r>
      <w:r>
        <w:rPr>
          <w:color w:val="231F20"/>
          <w:spacing w:val="-11"/>
        </w:rPr>
        <w:t xml:space="preserve"> </w:t>
      </w:r>
      <w:r>
        <w:rPr>
          <w:color w:val="231F20"/>
        </w:rPr>
        <w:t>architecture</w:t>
      </w:r>
      <w:r>
        <w:rPr>
          <w:color w:val="231F20"/>
          <w:spacing w:val="-12"/>
        </w:rPr>
        <w:t xml:space="preserve"> </w:t>
      </w:r>
      <w:r>
        <w:rPr>
          <w:color w:val="231F20"/>
        </w:rPr>
        <w:t>of</w:t>
      </w:r>
      <w:r>
        <w:rPr>
          <w:color w:val="231F20"/>
          <w:spacing w:val="-12"/>
        </w:rPr>
        <w:t xml:space="preserve"> </w:t>
      </w:r>
      <w:r>
        <w:rPr>
          <w:color w:val="231F20"/>
        </w:rPr>
        <w:t>SDN.</w:t>
      </w:r>
    </w:p>
    <w:p w:rsidR="00BE04E4" w:rsidRDefault="00BE04E4" w:rsidP="00BE04E4">
      <w:pPr>
        <w:pStyle w:val="BodyText"/>
        <w:rPr>
          <w:sz w:val="16"/>
        </w:rPr>
      </w:pPr>
      <w:r>
        <w:rPr>
          <w:noProof/>
          <w:lang w:val="en-US" w:eastAsia="en-US" w:bidi="hi-IN"/>
        </w:rPr>
        <w:drawing>
          <wp:anchor distT="0" distB="0" distL="0" distR="0" simplePos="0" relativeHeight="251660288" behindDoc="0" locked="0" layoutInCell="1" allowOverlap="1">
            <wp:simplePos x="0" y="0"/>
            <wp:positionH relativeFrom="page">
              <wp:posOffset>967242</wp:posOffset>
            </wp:positionH>
            <wp:positionV relativeFrom="paragraph">
              <wp:posOffset>141662</wp:posOffset>
            </wp:positionV>
            <wp:extent cx="5197714" cy="2582037"/>
            <wp:effectExtent l="0" t="0" r="0" b="0"/>
            <wp:wrapTopAndBottom/>
            <wp:docPr id="137" name="image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48.jpeg"/>
                    <pic:cNvPicPr/>
                  </pic:nvPicPr>
                  <pic:blipFill>
                    <a:blip r:embed="rId80" cstate="print"/>
                    <a:stretch>
                      <a:fillRect/>
                    </a:stretch>
                  </pic:blipFill>
                  <pic:spPr>
                    <a:xfrm>
                      <a:off x="0" y="0"/>
                      <a:ext cx="5197714" cy="2582037"/>
                    </a:xfrm>
                    <a:prstGeom prst="rect">
                      <a:avLst/>
                    </a:prstGeom>
                  </pic:spPr>
                </pic:pic>
              </a:graphicData>
            </a:graphic>
          </wp:anchor>
        </w:drawing>
      </w:r>
    </w:p>
    <w:p w:rsidR="00BE04E4" w:rsidRDefault="00BE04E4" w:rsidP="00BE04E4">
      <w:pPr>
        <w:spacing w:before="103"/>
        <w:ind w:left="1155" w:right="1155"/>
        <w:jc w:val="center"/>
        <w:rPr>
          <w:rFonts w:ascii="Raleway"/>
          <w:sz w:val="18"/>
        </w:rPr>
      </w:pPr>
      <w:r>
        <w:rPr>
          <w:rFonts w:ascii="Raleway"/>
          <w:b/>
          <w:color w:val="231F20"/>
          <w:sz w:val="18"/>
        </w:rPr>
        <w:t xml:space="preserve">Fig.9.5: </w:t>
      </w:r>
      <w:r>
        <w:rPr>
          <w:rFonts w:ascii="Raleway"/>
          <w:color w:val="231F20"/>
          <w:sz w:val="18"/>
        </w:rPr>
        <w:t>Architecture of SDN</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6" w:firstLine="396"/>
        <w:jc w:val="both"/>
      </w:pPr>
      <w:r>
        <w:rPr>
          <w:color w:val="231F20"/>
        </w:rPr>
        <w:t>The components or attributes of SDN are hardware switches, controller,</w:t>
      </w:r>
      <w:r>
        <w:rPr>
          <w:color w:val="231F20"/>
          <w:spacing w:val="-39"/>
        </w:rPr>
        <w:t xml:space="preserve"> </w:t>
      </w:r>
      <w:r>
        <w:rPr>
          <w:color w:val="231F20"/>
        </w:rPr>
        <w:t>applications, flow-rules and Application Programming Interfaces (API). The basic concept of SDN is to</w:t>
      </w:r>
    </w:p>
    <w:p w:rsidR="00BE04E4" w:rsidRDefault="00BE04E4" w:rsidP="00BE04E4">
      <w:pPr>
        <w:spacing w:line="264" w:lineRule="auto"/>
        <w:jc w:val="both"/>
        <w:sectPr w:rsidR="00BE04E4">
          <w:pgSz w:w="11280" w:h="14520"/>
          <w:pgMar w:top="0" w:right="0" w:bottom="420" w:left="0" w:header="0" w:footer="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26" style="width:.25pt;height:15pt;mso-position-horizontal-relative:char;mso-position-vertical-relative:line" coordsize="5,300">
            <v:line id="_x0000_s1127" style="position:absolute" from="3,300" to="3,0" strokeweight=".25pt"/>
            <w10:wrap type="none"/>
            <w10:anchorlock/>
          </v:group>
        </w:pict>
      </w:r>
      <w:r w:rsidR="00BE04E4">
        <w:rPr>
          <w:sz w:val="20"/>
        </w:rPr>
        <w:tab/>
      </w:r>
      <w:r w:rsidRPr="009A7907">
        <w:rPr>
          <w:sz w:val="20"/>
        </w:rPr>
      </w:r>
      <w:r>
        <w:rPr>
          <w:sz w:val="20"/>
        </w:rPr>
        <w:pict>
          <v:group id="_x0000_s1124" style="width:.25pt;height:15pt;mso-position-horizontal-relative:char;mso-position-vertical-relative:line" coordsize="5,300">
            <v:line id="_x0000_s1125"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22" style="width:15pt;height:.25pt;mso-position-horizontal-relative:char;mso-position-vertical-relative:line" coordsize="300,5">
            <v:line id="_x0000_s1123"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486"/>
        <w:rPr>
          <w:rFonts w:ascii="Raleway"/>
          <w:b/>
          <w:sz w:val="24"/>
        </w:rPr>
      </w:pPr>
      <w:r w:rsidRPr="009A7907">
        <w:pict>
          <v:shape id="_x0000_s1431" style="position:absolute;left:0;text-align:left;margin-left:66pt;margin-top:21.9pt;width:6in;height:.1pt;z-index:-251632640;mso-wrap-distance-left:0;mso-wrap-distance-right:0;mso-position-horizontal-relative:page" coordorigin="1320,438" coordsize="8640,0" path="m1320,438r8640,e" filled="f" strokecolor="#231f20">
            <v:path arrowok="t"/>
            <w10:wrap type="topAndBottom" anchorx="page"/>
          </v:shape>
        </w:pict>
      </w:r>
      <w:r w:rsidRPr="009A7907">
        <w:pict>
          <v:line id="_x0000_s1432" style="position:absolute;left:0;text-align:left;z-index:251684864;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207</w:t>
      </w:r>
    </w:p>
    <w:p w:rsidR="00BE04E4" w:rsidRDefault="00BE04E4" w:rsidP="00BE04E4">
      <w:pPr>
        <w:pStyle w:val="BodyText"/>
        <w:spacing w:before="244" w:line="264" w:lineRule="auto"/>
        <w:ind w:left="1320" w:right="1316"/>
        <w:jc w:val="both"/>
      </w:pPr>
      <w:r>
        <w:rPr>
          <w:color w:val="231F20"/>
        </w:rPr>
        <w:t>separate</w:t>
      </w:r>
      <w:r>
        <w:rPr>
          <w:color w:val="231F20"/>
          <w:spacing w:val="-11"/>
        </w:rPr>
        <w:t xml:space="preserve"> </w:t>
      </w:r>
      <w:r>
        <w:rPr>
          <w:color w:val="231F20"/>
        </w:rPr>
        <w:t>control</w:t>
      </w:r>
      <w:r>
        <w:rPr>
          <w:color w:val="231F20"/>
          <w:spacing w:val="-11"/>
        </w:rPr>
        <w:t xml:space="preserve"> </w:t>
      </w:r>
      <w:r>
        <w:rPr>
          <w:color w:val="231F20"/>
        </w:rPr>
        <w:t>logic</w:t>
      </w:r>
      <w:r>
        <w:rPr>
          <w:color w:val="231F20"/>
          <w:spacing w:val="-10"/>
        </w:rPr>
        <w:t xml:space="preserve"> </w:t>
      </w:r>
      <w:r>
        <w:rPr>
          <w:color w:val="231F20"/>
        </w:rPr>
        <w:t>from</w:t>
      </w:r>
      <w:r>
        <w:rPr>
          <w:color w:val="231F20"/>
          <w:spacing w:val="-11"/>
        </w:rPr>
        <w:t xml:space="preserve"> </w:t>
      </w:r>
      <w:r>
        <w:rPr>
          <w:color w:val="231F20"/>
        </w:rPr>
        <w:t>hardware</w:t>
      </w:r>
      <w:r>
        <w:rPr>
          <w:color w:val="231F20"/>
          <w:spacing w:val="-11"/>
        </w:rPr>
        <w:t xml:space="preserve"> </w:t>
      </w:r>
      <w:r>
        <w:rPr>
          <w:color w:val="231F20"/>
        </w:rPr>
        <w:t>switches.</w:t>
      </w:r>
      <w:r>
        <w:rPr>
          <w:color w:val="231F20"/>
          <w:spacing w:val="-10"/>
        </w:rPr>
        <w:t xml:space="preserve"> </w:t>
      </w:r>
      <w:r>
        <w:rPr>
          <w:color w:val="231F20"/>
        </w:rPr>
        <w:t>The</w:t>
      </w:r>
      <w:r>
        <w:rPr>
          <w:color w:val="231F20"/>
          <w:spacing w:val="-11"/>
        </w:rPr>
        <w:t xml:space="preserve"> </w:t>
      </w:r>
      <w:r>
        <w:rPr>
          <w:color w:val="231F20"/>
        </w:rPr>
        <w:t>control</w:t>
      </w:r>
      <w:r>
        <w:rPr>
          <w:color w:val="231F20"/>
          <w:spacing w:val="-11"/>
        </w:rPr>
        <w:t xml:space="preserve"> </w:t>
      </w:r>
      <w:r>
        <w:rPr>
          <w:color w:val="231F20"/>
        </w:rPr>
        <w:t>logic</w:t>
      </w:r>
      <w:r>
        <w:rPr>
          <w:color w:val="231F20"/>
          <w:spacing w:val="-10"/>
        </w:rPr>
        <w:t xml:space="preserve"> </w:t>
      </w:r>
      <w:r>
        <w:rPr>
          <w:color w:val="231F20"/>
        </w:rPr>
        <w:t>is</w:t>
      </w:r>
      <w:r>
        <w:rPr>
          <w:color w:val="231F20"/>
          <w:spacing w:val="-11"/>
        </w:rPr>
        <w:t xml:space="preserve"> </w:t>
      </w:r>
      <w:r>
        <w:rPr>
          <w:color w:val="231F20"/>
        </w:rPr>
        <w:t>defined</w:t>
      </w:r>
      <w:r>
        <w:rPr>
          <w:color w:val="231F20"/>
          <w:spacing w:val="-11"/>
        </w:rPr>
        <w:t xml:space="preserve"> </w:t>
      </w:r>
      <w:r>
        <w:rPr>
          <w:color w:val="231F20"/>
        </w:rPr>
        <w:t>in</w:t>
      </w:r>
      <w:r>
        <w:rPr>
          <w:color w:val="231F20"/>
          <w:spacing w:val="-10"/>
        </w:rPr>
        <w:t xml:space="preserve"> </w:t>
      </w:r>
      <w:r>
        <w:rPr>
          <w:color w:val="231F20"/>
        </w:rPr>
        <w:t>a</w:t>
      </w:r>
      <w:r>
        <w:rPr>
          <w:color w:val="231F20"/>
          <w:spacing w:val="-11"/>
        </w:rPr>
        <w:t xml:space="preserve"> </w:t>
      </w:r>
      <w:r>
        <w:rPr>
          <w:color w:val="231F20"/>
        </w:rPr>
        <w:t>centralized manner</w:t>
      </w:r>
      <w:r>
        <w:rPr>
          <w:color w:val="231F20"/>
          <w:spacing w:val="-28"/>
        </w:rPr>
        <w:t xml:space="preserve"> </w:t>
      </w:r>
      <w:r>
        <w:rPr>
          <w:color w:val="231F20"/>
        </w:rPr>
        <w:t>and</w:t>
      </w:r>
      <w:r>
        <w:rPr>
          <w:color w:val="231F20"/>
          <w:spacing w:val="-27"/>
        </w:rPr>
        <w:t xml:space="preserve"> </w:t>
      </w:r>
      <w:r>
        <w:rPr>
          <w:color w:val="231F20"/>
        </w:rPr>
        <w:t>controls</w:t>
      </w:r>
      <w:r>
        <w:rPr>
          <w:color w:val="231F20"/>
          <w:spacing w:val="-27"/>
        </w:rPr>
        <w:t xml:space="preserve"> </w:t>
      </w:r>
      <w:r>
        <w:rPr>
          <w:color w:val="231F20"/>
        </w:rPr>
        <w:t>the</w:t>
      </w:r>
      <w:r>
        <w:rPr>
          <w:color w:val="231F20"/>
          <w:spacing w:val="-28"/>
        </w:rPr>
        <w:t xml:space="preserve"> </w:t>
      </w:r>
      <w:r>
        <w:rPr>
          <w:color w:val="231F20"/>
        </w:rPr>
        <w:t>entire</w:t>
      </w:r>
      <w:r>
        <w:rPr>
          <w:color w:val="231F20"/>
          <w:spacing w:val="-27"/>
        </w:rPr>
        <w:t xml:space="preserve"> </w:t>
      </w:r>
      <w:r>
        <w:rPr>
          <w:color w:val="231F20"/>
        </w:rPr>
        <w:t>network</w:t>
      </w:r>
      <w:r>
        <w:rPr>
          <w:color w:val="231F20"/>
          <w:spacing w:val="-27"/>
        </w:rPr>
        <w:t xml:space="preserve"> </w:t>
      </w:r>
      <w:r>
        <w:rPr>
          <w:color w:val="231F20"/>
        </w:rPr>
        <w:t>including</w:t>
      </w:r>
      <w:r>
        <w:rPr>
          <w:color w:val="231F20"/>
          <w:spacing w:val="-28"/>
        </w:rPr>
        <w:t xml:space="preserve"> </w:t>
      </w:r>
      <w:r>
        <w:rPr>
          <w:color w:val="231F20"/>
        </w:rPr>
        <w:t>the</w:t>
      </w:r>
      <w:r>
        <w:rPr>
          <w:color w:val="231F20"/>
          <w:spacing w:val="-27"/>
        </w:rPr>
        <w:t xml:space="preserve"> </w:t>
      </w:r>
      <w:r>
        <w:rPr>
          <w:color w:val="231F20"/>
        </w:rPr>
        <w:t>switches.</w:t>
      </w:r>
      <w:r>
        <w:rPr>
          <w:color w:val="231F20"/>
          <w:spacing w:val="-27"/>
        </w:rPr>
        <w:t xml:space="preserve"> </w:t>
      </w:r>
      <w:r>
        <w:rPr>
          <w:color w:val="231F20"/>
        </w:rPr>
        <w:t>Communication</w:t>
      </w:r>
      <w:r>
        <w:rPr>
          <w:color w:val="231F20"/>
          <w:spacing w:val="-27"/>
        </w:rPr>
        <w:t xml:space="preserve"> </w:t>
      </w:r>
      <w:r>
        <w:rPr>
          <w:color w:val="231F20"/>
        </w:rPr>
        <w:t>between</w:t>
      </w:r>
      <w:r>
        <w:rPr>
          <w:color w:val="231F20"/>
          <w:spacing w:val="-28"/>
        </w:rPr>
        <w:t xml:space="preserve"> </w:t>
      </w:r>
      <w:r>
        <w:rPr>
          <w:color w:val="231F20"/>
        </w:rPr>
        <w:t>the application,</w:t>
      </w:r>
      <w:r>
        <w:rPr>
          <w:color w:val="231F20"/>
          <w:spacing w:val="-9"/>
        </w:rPr>
        <w:t xml:space="preserve"> </w:t>
      </w:r>
      <w:r>
        <w:rPr>
          <w:color w:val="231F20"/>
        </w:rPr>
        <w:t>control</w:t>
      </w:r>
      <w:r>
        <w:rPr>
          <w:color w:val="231F20"/>
          <w:spacing w:val="-9"/>
        </w:rPr>
        <w:t xml:space="preserve"> </w:t>
      </w:r>
      <w:r>
        <w:rPr>
          <w:color w:val="231F20"/>
        </w:rPr>
        <w:t>and</w:t>
      </w:r>
      <w:r>
        <w:rPr>
          <w:color w:val="231F20"/>
          <w:spacing w:val="-9"/>
        </w:rPr>
        <w:t xml:space="preserve"> </w:t>
      </w:r>
      <w:r>
        <w:rPr>
          <w:color w:val="231F20"/>
        </w:rPr>
        <w:t>data</w:t>
      </w:r>
      <w:r>
        <w:rPr>
          <w:color w:val="231F20"/>
          <w:spacing w:val="-8"/>
        </w:rPr>
        <w:t xml:space="preserve"> </w:t>
      </w:r>
      <w:r>
        <w:rPr>
          <w:color w:val="231F20"/>
        </w:rPr>
        <w:t>planes</w:t>
      </w:r>
      <w:r>
        <w:rPr>
          <w:color w:val="231F20"/>
          <w:spacing w:val="-9"/>
        </w:rPr>
        <w:t xml:space="preserve"> </w:t>
      </w:r>
      <w:r>
        <w:rPr>
          <w:color w:val="231F20"/>
        </w:rPr>
        <w:t>are</w:t>
      </w:r>
      <w:r>
        <w:rPr>
          <w:color w:val="231F20"/>
          <w:spacing w:val="-9"/>
        </w:rPr>
        <w:t xml:space="preserve"> </w:t>
      </w:r>
      <w:r>
        <w:rPr>
          <w:color w:val="231F20"/>
        </w:rPr>
        <w:t>done</w:t>
      </w:r>
      <w:r>
        <w:rPr>
          <w:color w:val="231F20"/>
          <w:spacing w:val="-8"/>
        </w:rPr>
        <w:t xml:space="preserve"> </w:t>
      </w:r>
      <w:r>
        <w:rPr>
          <w:color w:val="231F20"/>
        </w:rPr>
        <w:t>through</w:t>
      </w:r>
      <w:r>
        <w:rPr>
          <w:color w:val="231F20"/>
          <w:spacing w:val="-9"/>
        </w:rPr>
        <w:t xml:space="preserve"> </w:t>
      </w:r>
      <w:r>
        <w:rPr>
          <w:color w:val="231F20"/>
        </w:rPr>
        <w:t>APIs.</w:t>
      </w:r>
    </w:p>
    <w:p w:rsidR="00BE04E4" w:rsidRDefault="00BE04E4" w:rsidP="00BE04E4">
      <w:pPr>
        <w:pStyle w:val="BodyText"/>
        <w:spacing w:before="60" w:line="264" w:lineRule="auto"/>
        <w:ind w:left="1320" w:right="1315" w:firstLine="396"/>
        <w:jc w:val="both"/>
      </w:pPr>
      <w:r>
        <w:rPr>
          <w:color w:val="231F20"/>
        </w:rPr>
        <w:t>The Data plane contains various switches for forwarding. The Control plane contains the network operating system. At the top is the application plane which performs various functionalities</w:t>
      </w:r>
      <w:r>
        <w:rPr>
          <w:color w:val="231F20"/>
          <w:spacing w:val="-11"/>
        </w:rPr>
        <w:t xml:space="preserve"> </w:t>
      </w:r>
      <w:r>
        <w:rPr>
          <w:color w:val="231F20"/>
        </w:rPr>
        <w:t>like</w:t>
      </w:r>
      <w:r>
        <w:rPr>
          <w:color w:val="231F20"/>
          <w:spacing w:val="-11"/>
        </w:rPr>
        <w:t xml:space="preserve"> </w:t>
      </w:r>
      <w:r>
        <w:rPr>
          <w:color w:val="231F20"/>
          <w:spacing w:val="-3"/>
        </w:rPr>
        <w:t>security,</w:t>
      </w:r>
      <w:r>
        <w:rPr>
          <w:color w:val="231F20"/>
          <w:spacing w:val="-11"/>
        </w:rPr>
        <w:t xml:space="preserve"> </w:t>
      </w:r>
      <w:r>
        <w:rPr>
          <w:color w:val="231F20"/>
        </w:rPr>
        <w:t>routing,</w:t>
      </w:r>
      <w:r>
        <w:rPr>
          <w:color w:val="231F20"/>
          <w:spacing w:val="-10"/>
        </w:rPr>
        <w:t xml:space="preserve"> </w:t>
      </w:r>
      <w:r>
        <w:rPr>
          <w:color w:val="231F20"/>
        </w:rPr>
        <w:t>traffic</w:t>
      </w:r>
      <w:r>
        <w:rPr>
          <w:color w:val="231F20"/>
          <w:spacing w:val="-11"/>
        </w:rPr>
        <w:t xml:space="preserve"> </w:t>
      </w:r>
      <w:r>
        <w:rPr>
          <w:color w:val="231F20"/>
        </w:rPr>
        <w:t>engineering</w:t>
      </w:r>
      <w:r>
        <w:rPr>
          <w:color w:val="231F20"/>
          <w:spacing w:val="-11"/>
        </w:rPr>
        <w:t xml:space="preserve"> </w:t>
      </w:r>
      <w:r>
        <w:rPr>
          <w:color w:val="231F20"/>
        </w:rPr>
        <w:t>and</w:t>
      </w:r>
      <w:r>
        <w:rPr>
          <w:color w:val="231F20"/>
          <w:spacing w:val="-10"/>
        </w:rPr>
        <w:t xml:space="preserve"> </w:t>
      </w:r>
      <w:r>
        <w:rPr>
          <w:color w:val="231F20"/>
        </w:rPr>
        <w:t>other</w:t>
      </w:r>
      <w:r>
        <w:rPr>
          <w:color w:val="231F20"/>
          <w:spacing w:val="-10"/>
        </w:rPr>
        <w:t xml:space="preserve"> </w:t>
      </w:r>
      <w:r>
        <w:rPr>
          <w:color w:val="231F20"/>
        </w:rPr>
        <w:t>applications.</w:t>
      </w:r>
      <w:r>
        <w:rPr>
          <w:color w:val="231F20"/>
          <w:spacing w:val="-11"/>
        </w:rPr>
        <w:t xml:space="preserve"> </w:t>
      </w:r>
      <w:r>
        <w:rPr>
          <w:color w:val="231F20"/>
        </w:rPr>
        <w:t>The</w:t>
      </w:r>
      <w:r>
        <w:rPr>
          <w:color w:val="231F20"/>
          <w:spacing w:val="-11"/>
        </w:rPr>
        <w:t xml:space="preserve"> </w:t>
      </w:r>
      <w:r>
        <w:rPr>
          <w:color w:val="231F20"/>
        </w:rPr>
        <w:t>concept of SDN is made possible through Network Function Virtualization. The interface between Application plane and Control plane is known as Northbound API whereas the interface between Control plane and Data plane is known as Southbound API. The protocol that supports Southbound API is the OpenFlow protocol. East-Westbound APIs are used to communicate</w:t>
      </w:r>
      <w:r>
        <w:rPr>
          <w:color w:val="231F20"/>
          <w:spacing w:val="-7"/>
        </w:rPr>
        <w:t xml:space="preserve"> </w:t>
      </w:r>
      <w:r>
        <w:rPr>
          <w:color w:val="231F20"/>
        </w:rPr>
        <w:t>among</w:t>
      </w:r>
      <w:r>
        <w:rPr>
          <w:color w:val="231F20"/>
          <w:spacing w:val="-7"/>
        </w:rPr>
        <w:t xml:space="preserve"> </w:t>
      </w:r>
      <w:r>
        <w:rPr>
          <w:color w:val="231F20"/>
        </w:rPr>
        <w:t>multiple</w:t>
      </w:r>
      <w:r>
        <w:rPr>
          <w:color w:val="231F20"/>
          <w:spacing w:val="-6"/>
        </w:rPr>
        <w:t xml:space="preserve"> </w:t>
      </w:r>
      <w:r>
        <w:rPr>
          <w:color w:val="231F20"/>
        </w:rPr>
        <w:t>controllers</w:t>
      </w:r>
      <w:r>
        <w:rPr>
          <w:color w:val="231F20"/>
          <w:spacing w:val="-7"/>
        </w:rPr>
        <w:t xml:space="preserve"> </w:t>
      </w:r>
      <w:r>
        <w:rPr>
          <w:color w:val="231F20"/>
        </w:rPr>
        <w:t>in</w:t>
      </w:r>
      <w:r>
        <w:rPr>
          <w:color w:val="231F20"/>
          <w:spacing w:val="-6"/>
        </w:rPr>
        <w:t xml:space="preserve"> </w:t>
      </w:r>
      <w:r>
        <w:rPr>
          <w:color w:val="231F20"/>
        </w:rPr>
        <w:t>the</w:t>
      </w:r>
      <w:r>
        <w:rPr>
          <w:color w:val="231F20"/>
          <w:spacing w:val="-7"/>
        </w:rPr>
        <w:t xml:space="preserve"> </w:t>
      </w:r>
      <w:r>
        <w:rPr>
          <w:color w:val="231F20"/>
        </w:rPr>
        <w:t>control</w:t>
      </w:r>
      <w:r>
        <w:rPr>
          <w:color w:val="231F20"/>
          <w:spacing w:val="-6"/>
        </w:rPr>
        <w:t xml:space="preserve"> </w:t>
      </w:r>
      <w:r>
        <w:rPr>
          <w:color w:val="231F20"/>
        </w:rPr>
        <w:t>layer.</w:t>
      </w:r>
    </w:p>
    <w:p w:rsidR="00BE04E4" w:rsidRDefault="00BE04E4" w:rsidP="00BE04E4">
      <w:pPr>
        <w:pStyle w:val="BodyText"/>
        <w:spacing w:before="65" w:line="264" w:lineRule="auto"/>
        <w:ind w:left="1320" w:right="1317" w:firstLine="396"/>
        <w:jc w:val="both"/>
      </w:pPr>
      <w:r>
        <w:rPr>
          <w:color w:val="231F20"/>
        </w:rPr>
        <w:t>The current status of SDN shows that companies such as Google have started to implement</w:t>
      </w:r>
      <w:r>
        <w:rPr>
          <w:color w:val="231F20"/>
          <w:spacing w:val="-17"/>
        </w:rPr>
        <w:t xml:space="preserve"> </w:t>
      </w:r>
      <w:r>
        <w:rPr>
          <w:color w:val="231F20"/>
        </w:rPr>
        <w:t>SDN</w:t>
      </w:r>
      <w:r>
        <w:rPr>
          <w:color w:val="231F20"/>
          <w:spacing w:val="-16"/>
        </w:rPr>
        <w:t xml:space="preserve"> </w:t>
      </w:r>
      <w:r>
        <w:rPr>
          <w:color w:val="231F20"/>
        </w:rPr>
        <w:t>at</w:t>
      </w:r>
      <w:r>
        <w:rPr>
          <w:color w:val="231F20"/>
          <w:spacing w:val="-16"/>
        </w:rPr>
        <w:t xml:space="preserve"> </w:t>
      </w:r>
      <w:r>
        <w:rPr>
          <w:color w:val="231F20"/>
        </w:rPr>
        <w:t>their</w:t>
      </w:r>
      <w:r>
        <w:rPr>
          <w:color w:val="231F20"/>
          <w:spacing w:val="-16"/>
        </w:rPr>
        <w:t xml:space="preserve"> </w:t>
      </w:r>
      <w:r>
        <w:rPr>
          <w:color w:val="231F20"/>
        </w:rPr>
        <w:t>data</w:t>
      </w:r>
      <w:r>
        <w:rPr>
          <w:color w:val="231F20"/>
          <w:spacing w:val="-16"/>
        </w:rPr>
        <w:t xml:space="preserve"> </w:t>
      </w:r>
      <w:r>
        <w:rPr>
          <w:color w:val="231F20"/>
        </w:rPr>
        <w:t>center</w:t>
      </w:r>
      <w:r>
        <w:rPr>
          <w:color w:val="231F20"/>
          <w:spacing w:val="-16"/>
        </w:rPr>
        <w:t xml:space="preserve"> </w:t>
      </w:r>
      <w:r>
        <w:rPr>
          <w:color w:val="231F20"/>
        </w:rPr>
        <w:t>networks.</w:t>
      </w:r>
      <w:r>
        <w:rPr>
          <w:color w:val="231F20"/>
          <w:spacing w:val="-16"/>
        </w:rPr>
        <w:t xml:space="preserve"> </w:t>
      </w:r>
      <w:r>
        <w:rPr>
          <w:color w:val="231F20"/>
        </w:rPr>
        <w:t>The</w:t>
      </w:r>
      <w:r>
        <w:rPr>
          <w:color w:val="231F20"/>
          <w:spacing w:val="-16"/>
        </w:rPr>
        <w:t xml:space="preserve"> </w:t>
      </w:r>
      <w:r>
        <w:rPr>
          <w:color w:val="231F20"/>
        </w:rPr>
        <w:t>current</w:t>
      </w:r>
      <w:r>
        <w:rPr>
          <w:color w:val="231F20"/>
          <w:spacing w:val="-15"/>
        </w:rPr>
        <w:t xml:space="preserve"> </w:t>
      </w:r>
      <w:r>
        <w:rPr>
          <w:color w:val="231F20"/>
        </w:rPr>
        <w:t>networks</w:t>
      </w:r>
      <w:r>
        <w:rPr>
          <w:color w:val="231F20"/>
          <w:spacing w:val="-16"/>
        </w:rPr>
        <w:t xml:space="preserve"> </w:t>
      </w:r>
      <w:r>
        <w:rPr>
          <w:color w:val="231F20"/>
        </w:rPr>
        <w:t>could</w:t>
      </w:r>
      <w:r>
        <w:rPr>
          <w:color w:val="231F20"/>
          <w:spacing w:val="-16"/>
        </w:rPr>
        <w:t xml:space="preserve"> </w:t>
      </w:r>
      <w:r>
        <w:rPr>
          <w:color w:val="231F20"/>
        </w:rPr>
        <w:t>be</w:t>
      </w:r>
      <w:r>
        <w:rPr>
          <w:color w:val="231F20"/>
          <w:spacing w:val="-16"/>
        </w:rPr>
        <w:t xml:space="preserve"> </w:t>
      </w:r>
      <w:r>
        <w:rPr>
          <w:color w:val="231F20"/>
        </w:rPr>
        <w:t>replaced</w:t>
      </w:r>
      <w:r>
        <w:rPr>
          <w:color w:val="231F20"/>
          <w:spacing w:val="-16"/>
        </w:rPr>
        <w:t xml:space="preserve"> </w:t>
      </w:r>
      <w:r>
        <w:rPr>
          <w:color w:val="231F20"/>
        </w:rPr>
        <w:t>with SDN</w:t>
      </w:r>
      <w:r>
        <w:rPr>
          <w:color w:val="231F20"/>
          <w:spacing w:val="-9"/>
        </w:rPr>
        <w:t xml:space="preserve"> </w:t>
      </w:r>
      <w:r>
        <w:rPr>
          <w:color w:val="231F20"/>
        </w:rPr>
        <w:t>in</w:t>
      </w:r>
      <w:r>
        <w:rPr>
          <w:color w:val="231F20"/>
          <w:spacing w:val="-9"/>
        </w:rPr>
        <w:t xml:space="preserve"> </w:t>
      </w:r>
      <w:r>
        <w:rPr>
          <w:color w:val="231F20"/>
        </w:rPr>
        <w:t>a</w:t>
      </w:r>
      <w:r>
        <w:rPr>
          <w:color w:val="231F20"/>
          <w:spacing w:val="-8"/>
        </w:rPr>
        <w:t xml:space="preserve"> </w:t>
      </w:r>
      <w:r>
        <w:rPr>
          <w:color w:val="231F20"/>
        </w:rPr>
        <w:t>phased</w:t>
      </w:r>
      <w:r>
        <w:rPr>
          <w:color w:val="231F20"/>
          <w:spacing w:val="-9"/>
        </w:rPr>
        <w:t xml:space="preserve"> </w:t>
      </w:r>
      <w:r>
        <w:rPr>
          <w:color w:val="231F20"/>
        </w:rPr>
        <w:t>manner.</w:t>
      </w:r>
      <w:r>
        <w:rPr>
          <w:color w:val="231F20"/>
          <w:spacing w:val="-8"/>
        </w:rPr>
        <w:t xml:space="preserve"> </w:t>
      </w:r>
      <w:r>
        <w:rPr>
          <w:color w:val="231F20"/>
        </w:rPr>
        <w:t>With</w:t>
      </w:r>
      <w:r>
        <w:rPr>
          <w:color w:val="231F20"/>
          <w:spacing w:val="-9"/>
        </w:rPr>
        <w:t xml:space="preserve"> </w:t>
      </w:r>
      <w:r>
        <w:rPr>
          <w:color w:val="231F20"/>
        </w:rPr>
        <w:t>SDN,</w:t>
      </w:r>
      <w:r>
        <w:rPr>
          <w:color w:val="231F20"/>
          <w:spacing w:val="-8"/>
        </w:rPr>
        <w:t xml:space="preserve"> </w:t>
      </w:r>
      <w:r>
        <w:rPr>
          <w:color w:val="231F20"/>
        </w:rPr>
        <w:t>operational</w:t>
      </w:r>
      <w:r>
        <w:rPr>
          <w:color w:val="231F20"/>
          <w:spacing w:val="-9"/>
        </w:rPr>
        <w:t xml:space="preserve"> </w:t>
      </w:r>
      <w:r>
        <w:rPr>
          <w:color w:val="231F20"/>
        </w:rPr>
        <w:t>cost</w:t>
      </w:r>
      <w:r>
        <w:rPr>
          <w:color w:val="231F20"/>
          <w:spacing w:val="-8"/>
        </w:rPr>
        <w:t xml:space="preserve"> </w:t>
      </w:r>
      <w:r>
        <w:rPr>
          <w:color w:val="231F20"/>
        </w:rPr>
        <w:t>and</w:t>
      </w:r>
      <w:r>
        <w:rPr>
          <w:color w:val="231F20"/>
          <w:spacing w:val="-9"/>
        </w:rPr>
        <w:t xml:space="preserve"> </w:t>
      </w:r>
      <w:r>
        <w:rPr>
          <w:color w:val="231F20"/>
        </w:rPr>
        <w:t>delay</w:t>
      </w:r>
      <w:r>
        <w:rPr>
          <w:color w:val="231F20"/>
          <w:spacing w:val="-8"/>
        </w:rPr>
        <w:t xml:space="preserve"> </w:t>
      </w:r>
      <w:r>
        <w:rPr>
          <w:color w:val="231F20"/>
        </w:rPr>
        <w:t>caused</w:t>
      </w:r>
      <w:r>
        <w:rPr>
          <w:color w:val="231F20"/>
          <w:spacing w:val="-9"/>
        </w:rPr>
        <w:t xml:space="preserve"> </w:t>
      </w:r>
      <w:r>
        <w:rPr>
          <w:color w:val="231F20"/>
        </w:rPr>
        <w:t>due</w:t>
      </w:r>
      <w:r>
        <w:rPr>
          <w:color w:val="231F20"/>
          <w:spacing w:val="-8"/>
        </w:rPr>
        <w:t xml:space="preserve"> </w:t>
      </w:r>
      <w:r>
        <w:rPr>
          <w:color w:val="231F20"/>
        </w:rPr>
        <w:t>to</w:t>
      </w:r>
      <w:r>
        <w:rPr>
          <w:color w:val="231F20"/>
          <w:spacing w:val="-9"/>
        </w:rPr>
        <w:t xml:space="preserve"> </w:t>
      </w:r>
      <w:r>
        <w:rPr>
          <w:color w:val="231F20"/>
        </w:rPr>
        <w:t>link</w:t>
      </w:r>
      <w:r>
        <w:rPr>
          <w:color w:val="231F20"/>
          <w:spacing w:val="-8"/>
        </w:rPr>
        <w:t xml:space="preserve"> </w:t>
      </w:r>
      <w:r>
        <w:rPr>
          <w:color w:val="231F20"/>
        </w:rPr>
        <w:t>failure can</w:t>
      </w:r>
      <w:r>
        <w:rPr>
          <w:color w:val="231F20"/>
          <w:spacing w:val="-12"/>
        </w:rPr>
        <w:t xml:space="preserve"> </w:t>
      </w:r>
      <w:r>
        <w:rPr>
          <w:color w:val="231F20"/>
        </w:rPr>
        <w:t>be</w:t>
      </w:r>
      <w:r>
        <w:rPr>
          <w:color w:val="231F20"/>
          <w:spacing w:val="-11"/>
        </w:rPr>
        <w:t xml:space="preserve"> </w:t>
      </w:r>
      <w:r>
        <w:rPr>
          <w:color w:val="231F20"/>
        </w:rPr>
        <w:t>significantly</w:t>
      </w:r>
      <w:r>
        <w:rPr>
          <w:color w:val="231F20"/>
          <w:spacing w:val="-12"/>
        </w:rPr>
        <w:t xml:space="preserve"> </w:t>
      </w:r>
      <w:r>
        <w:rPr>
          <w:color w:val="231F20"/>
        </w:rPr>
        <w:t>minimized.</w:t>
      </w:r>
      <w:r>
        <w:rPr>
          <w:color w:val="231F20"/>
          <w:spacing w:val="-11"/>
        </w:rPr>
        <w:t xml:space="preserve"> </w:t>
      </w:r>
      <w:r>
        <w:rPr>
          <w:color w:val="231F20"/>
        </w:rPr>
        <w:t>The</w:t>
      </w:r>
      <w:r>
        <w:rPr>
          <w:color w:val="231F20"/>
          <w:spacing w:val="-11"/>
        </w:rPr>
        <w:t xml:space="preserve"> </w:t>
      </w:r>
      <w:r>
        <w:rPr>
          <w:color w:val="231F20"/>
        </w:rPr>
        <w:t>two</w:t>
      </w:r>
      <w:r>
        <w:rPr>
          <w:color w:val="231F20"/>
          <w:spacing w:val="-12"/>
        </w:rPr>
        <w:t xml:space="preserve"> </w:t>
      </w:r>
      <w:r>
        <w:rPr>
          <w:color w:val="231F20"/>
        </w:rPr>
        <w:t>main</w:t>
      </w:r>
      <w:r>
        <w:rPr>
          <w:color w:val="231F20"/>
          <w:spacing w:val="-11"/>
        </w:rPr>
        <w:t xml:space="preserve"> </w:t>
      </w:r>
      <w:r>
        <w:rPr>
          <w:color w:val="231F20"/>
        </w:rPr>
        <w:t>challenges</w:t>
      </w:r>
      <w:r>
        <w:rPr>
          <w:color w:val="231F20"/>
          <w:spacing w:val="-12"/>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implementation</w:t>
      </w:r>
      <w:r>
        <w:rPr>
          <w:color w:val="231F20"/>
          <w:spacing w:val="-12"/>
        </w:rPr>
        <w:t xml:space="preserve"> </w:t>
      </w:r>
      <w:r>
        <w:rPr>
          <w:color w:val="231F20"/>
        </w:rPr>
        <w:t>of</w:t>
      </w:r>
      <w:r>
        <w:rPr>
          <w:color w:val="231F20"/>
          <w:spacing w:val="-11"/>
        </w:rPr>
        <w:t xml:space="preserve"> </w:t>
      </w:r>
      <w:r>
        <w:rPr>
          <w:color w:val="231F20"/>
        </w:rPr>
        <w:t>SDN</w:t>
      </w:r>
      <w:r>
        <w:rPr>
          <w:color w:val="231F20"/>
          <w:spacing w:val="-11"/>
        </w:rPr>
        <w:t xml:space="preserve"> </w:t>
      </w:r>
      <w:r>
        <w:rPr>
          <w:color w:val="231F20"/>
        </w:rPr>
        <w:t>are</w:t>
      </w:r>
    </w:p>
    <w:p w:rsidR="00BE04E4" w:rsidRDefault="00BE04E4" w:rsidP="00BE04E4">
      <w:pPr>
        <w:pStyle w:val="BodyText"/>
        <w:spacing w:before="5"/>
        <w:ind w:left="1320"/>
        <w:jc w:val="both"/>
      </w:pPr>
      <w:r>
        <w:rPr>
          <w:color w:val="231F20"/>
        </w:rPr>
        <w:t>(a) rule placement (b) controller placement.</w:t>
      </w:r>
    </w:p>
    <w:p w:rsidR="00BE04E4" w:rsidRDefault="00BE04E4" w:rsidP="00BE04E4">
      <w:pPr>
        <w:pStyle w:val="BodyText"/>
        <w:spacing w:before="1"/>
        <w:rPr>
          <w:sz w:val="23"/>
        </w:rPr>
      </w:pPr>
    </w:p>
    <w:p w:rsidR="00BE04E4" w:rsidRDefault="0099466A" w:rsidP="003A57F3">
      <w:pPr>
        <w:pStyle w:val="Heading5"/>
        <w:numPr>
          <w:ilvl w:val="1"/>
          <w:numId w:val="8"/>
        </w:numPr>
        <w:tabs>
          <w:tab w:val="left" w:pos="1918"/>
        </w:tabs>
        <w:ind w:left="1917" w:hanging="598"/>
        <w:jc w:val="both"/>
      </w:pPr>
      <w:bookmarkStart w:id="4" w:name="_TOC_250011"/>
      <w:r>
        <w:rPr>
          <w:color w:val="231F20"/>
          <w:w w:val="105"/>
        </w:rPr>
        <w:t xml:space="preserve">9.5. </w:t>
      </w:r>
      <w:r w:rsidR="00BE04E4">
        <w:rPr>
          <w:color w:val="231F20"/>
          <w:w w:val="105"/>
        </w:rPr>
        <w:t>Rule</w:t>
      </w:r>
      <w:r w:rsidR="00BE04E4">
        <w:rPr>
          <w:color w:val="231F20"/>
          <w:spacing w:val="-8"/>
          <w:w w:val="105"/>
        </w:rPr>
        <w:t xml:space="preserve"> </w:t>
      </w:r>
      <w:bookmarkEnd w:id="4"/>
      <w:r w:rsidR="00BE04E4">
        <w:rPr>
          <w:color w:val="231F20"/>
          <w:w w:val="105"/>
        </w:rPr>
        <w:t>Placement</w:t>
      </w:r>
    </w:p>
    <w:p w:rsidR="00BE04E4" w:rsidRDefault="00BE04E4" w:rsidP="00BE04E4">
      <w:pPr>
        <w:pStyle w:val="BodyText"/>
        <w:spacing w:before="98" w:line="264" w:lineRule="auto"/>
        <w:ind w:left="1320" w:right="1317"/>
        <w:jc w:val="both"/>
      </w:pPr>
      <w:r>
        <w:rPr>
          <w:color w:val="231F20"/>
        </w:rPr>
        <w:t>Switches</w:t>
      </w:r>
      <w:r>
        <w:rPr>
          <w:color w:val="231F20"/>
          <w:spacing w:val="-26"/>
        </w:rPr>
        <w:t xml:space="preserve"> </w:t>
      </w:r>
      <w:r>
        <w:rPr>
          <w:color w:val="231F20"/>
        </w:rPr>
        <w:t>forward</w:t>
      </w:r>
      <w:r>
        <w:rPr>
          <w:color w:val="231F20"/>
          <w:spacing w:val="-25"/>
        </w:rPr>
        <w:t xml:space="preserve"> </w:t>
      </w:r>
      <w:r>
        <w:rPr>
          <w:color w:val="231F20"/>
        </w:rPr>
        <w:t>traffic</w:t>
      </w:r>
      <w:r>
        <w:rPr>
          <w:color w:val="231F20"/>
          <w:spacing w:val="-25"/>
        </w:rPr>
        <w:t xml:space="preserve"> </w:t>
      </w:r>
      <w:r>
        <w:rPr>
          <w:color w:val="231F20"/>
        </w:rPr>
        <w:t>based</w:t>
      </w:r>
      <w:r>
        <w:rPr>
          <w:color w:val="231F20"/>
          <w:spacing w:val="-25"/>
        </w:rPr>
        <w:t xml:space="preserve"> </w:t>
      </w:r>
      <w:r>
        <w:rPr>
          <w:color w:val="231F20"/>
        </w:rPr>
        <w:t>on</w:t>
      </w:r>
      <w:r>
        <w:rPr>
          <w:color w:val="231F20"/>
          <w:spacing w:val="-26"/>
        </w:rPr>
        <w:t xml:space="preserve"> </w:t>
      </w:r>
      <w:r>
        <w:rPr>
          <w:color w:val="231F20"/>
        </w:rPr>
        <w:t>a</w:t>
      </w:r>
      <w:r>
        <w:rPr>
          <w:color w:val="231F20"/>
          <w:spacing w:val="-25"/>
        </w:rPr>
        <w:t xml:space="preserve"> </w:t>
      </w:r>
      <w:r>
        <w:rPr>
          <w:color w:val="231F20"/>
        </w:rPr>
        <w:t>rule</w:t>
      </w:r>
      <w:r>
        <w:rPr>
          <w:color w:val="231F20"/>
          <w:spacing w:val="-25"/>
        </w:rPr>
        <w:t xml:space="preserve"> </w:t>
      </w:r>
      <w:r>
        <w:rPr>
          <w:color w:val="231F20"/>
        </w:rPr>
        <w:t>called</w:t>
      </w:r>
      <w:r>
        <w:rPr>
          <w:color w:val="231F20"/>
          <w:spacing w:val="-25"/>
        </w:rPr>
        <w:t xml:space="preserve"> </w:t>
      </w:r>
      <w:r>
        <w:rPr>
          <w:color w:val="231F20"/>
        </w:rPr>
        <w:t>“Flow</w:t>
      </w:r>
      <w:r>
        <w:rPr>
          <w:color w:val="231F20"/>
          <w:spacing w:val="-25"/>
        </w:rPr>
        <w:t xml:space="preserve"> </w:t>
      </w:r>
      <w:r>
        <w:rPr>
          <w:color w:val="231F20"/>
        </w:rPr>
        <w:t>Rule”.</w:t>
      </w:r>
      <w:r>
        <w:rPr>
          <w:color w:val="231F20"/>
          <w:spacing w:val="-26"/>
        </w:rPr>
        <w:t xml:space="preserve"> </w:t>
      </w:r>
      <w:r>
        <w:rPr>
          <w:color w:val="231F20"/>
        </w:rPr>
        <w:t>This</w:t>
      </w:r>
      <w:r>
        <w:rPr>
          <w:color w:val="231F20"/>
          <w:spacing w:val="-26"/>
        </w:rPr>
        <w:t xml:space="preserve"> </w:t>
      </w:r>
      <w:r>
        <w:rPr>
          <w:color w:val="231F20"/>
        </w:rPr>
        <w:t>is</w:t>
      </w:r>
      <w:r>
        <w:rPr>
          <w:color w:val="231F20"/>
          <w:spacing w:val="-25"/>
        </w:rPr>
        <w:t xml:space="preserve"> </w:t>
      </w:r>
      <w:r>
        <w:rPr>
          <w:color w:val="231F20"/>
        </w:rPr>
        <w:t>defined</w:t>
      </w:r>
      <w:r>
        <w:rPr>
          <w:color w:val="231F20"/>
          <w:spacing w:val="-25"/>
        </w:rPr>
        <w:t xml:space="preserve"> </w:t>
      </w:r>
      <w:r>
        <w:rPr>
          <w:color w:val="231F20"/>
        </w:rPr>
        <w:t>by</w:t>
      </w:r>
      <w:r>
        <w:rPr>
          <w:color w:val="231F20"/>
          <w:spacing w:val="-25"/>
        </w:rPr>
        <w:t xml:space="preserve"> </w:t>
      </w:r>
      <w:r>
        <w:rPr>
          <w:color w:val="231F20"/>
        </w:rPr>
        <w:t>the</w:t>
      </w:r>
      <w:r>
        <w:rPr>
          <w:color w:val="231F20"/>
          <w:spacing w:val="-25"/>
        </w:rPr>
        <w:t xml:space="preserve"> </w:t>
      </w:r>
      <w:r>
        <w:rPr>
          <w:color w:val="231F20"/>
        </w:rPr>
        <w:t>centralized controller. In the traditional network, there will be a routing table at every switch or</w:t>
      </w:r>
      <w:r>
        <w:rPr>
          <w:color w:val="231F20"/>
          <w:spacing w:val="-40"/>
        </w:rPr>
        <w:t xml:space="preserve"> </w:t>
      </w:r>
      <w:r>
        <w:rPr>
          <w:color w:val="231F20"/>
        </w:rPr>
        <w:t>router. Here in SDN, a Flow Table is maintained at every switch. Each entry in the Flow Table  is</w:t>
      </w:r>
      <w:r>
        <w:rPr>
          <w:color w:val="231F20"/>
          <w:spacing w:val="-5"/>
        </w:rPr>
        <w:t xml:space="preserve"> </w:t>
      </w:r>
      <w:r>
        <w:rPr>
          <w:color w:val="231F20"/>
        </w:rPr>
        <w:t>the</w:t>
      </w:r>
      <w:r>
        <w:rPr>
          <w:color w:val="231F20"/>
          <w:spacing w:val="-5"/>
        </w:rPr>
        <w:t xml:space="preserve"> </w:t>
      </w:r>
      <w:r>
        <w:rPr>
          <w:color w:val="231F20"/>
        </w:rPr>
        <w:t>Flow</w:t>
      </w:r>
      <w:r>
        <w:rPr>
          <w:color w:val="231F20"/>
          <w:spacing w:val="-5"/>
        </w:rPr>
        <w:t xml:space="preserve"> </w:t>
      </w:r>
      <w:r>
        <w:rPr>
          <w:color w:val="231F20"/>
        </w:rPr>
        <w:t>Rule.</w:t>
      </w:r>
      <w:r>
        <w:rPr>
          <w:color w:val="231F20"/>
          <w:spacing w:val="-5"/>
        </w:rPr>
        <w:t xml:space="preserve"> </w:t>
      </w:r>
      <w:r>
        <w:rPr>
          <w:color w:val="231F20"/>
        </w:rPr>
        <w:t>Each</w:t>
      </w:r>
      <w:r>
        <w:rPr>
          <w:color w:val="231F20"/>
          <w:spacing w:val="-5"/>
        </w:rPr>
        <w:t xml:space="preserve"> </w:t>
      </w:r>
      <w:r>
        <w:rPr>
          <w:color w:val="231F20"/>
        </w:rPr>
        <w:t>Rule</w:t>
      </w:r>
      <w:r>
        <w:rPr>
          <w:color w:val="231F20"/>
          <w:spacing w:val="-5"/>
        </w:rPr>
        <w:t xml:space="preserve"> </w:t>
      </w:r>
      <w:r>
        <w:rPr>
          <w:color w:val="231F20"/>
        </w:rPr>
        <w:t>has</w:t>
      </w:r>
      <w:r>
        <w:rPr>
          <w:color w:val="231F20"/>
          <w:spacing w:val="-6"/>
        </w:rPr>
        <w:t xml:space="preserve"> </w:t>
      </w:r>
      <w:r>
        <w:rPr>
          <w:color w:val="231F20"/>
        </w:rPr>
        <w:t>a</w:t>
      </w:r>
      <w:r>
        <w:rPr>
          <w:color w:val="231F20"/>
          <w:spacing w:val="-5"/>
        </w:rPr>
        <w:t xml:space="preserve"> </w:t>
      </w:r>
      <w:r>
        <w:rPr>
          <w:color w:val="231F20"/>
        </w:rPr>
        <w:t>specific</w:t>
      </w:r>
      <w:r>
        <w:rPr>
          <w:color w:val="231F20"/>
          <w:spacing w:val="-5"/>
        </w:rPr>
        <w:t xml:space="preserve"> </w:t>
      </w:r>
      <w:r>
        <w:rPr>
          <w:color w:val="231F20"/>
        </w:rPr>
        <w:t>format,</w:t>
      </w:r>
      <w:r>
        <w:rPr>
          <w:color w:val="231F20"/>
          <w:spacing w:val="-5"/>
        </w:rPr>
        <w:t xml:space="preserve"> </w:t>
      </w:r>
      <w:r>
        <w:rPr>
          <w:color w:val="231F20"/>
        </w:rPr>
        <w:t>which</w:t>
      </w:r>
      <w:r>
        <w:rPr>
          <w:color w:val="231F20"/>
          <w:spacing w:val="-5"/>
        </w:rPr>
        <w:t xml:space="preserve"> </w:t>
      </w:r>
      <w:r>
        <w:rPr>
          <w:color w:val="231F20"/>
        </w:rPr>
        <w:t>is</w:t>
      </w:r>
      <w:r>
        <w:rPr>
          <w:color w:val="231F20"/>
          <w:spacing w:val="-4"/>
        </w:rPr>
        <w:t xml:space="preserve"> </w:t>
      </w:r>
      <w:r>
        <w:rPr>
          <w:color w:val="231F20"/>
        </w:rPr>
        <w:t>defined</w:t>
      </w:r>
      <w:r>
        <w:rPr>
          <w:color w:val="231F20"/>
          <w:spacing w:val="-5"/>
        </w:rPr>
        <w:t xml:space="preserve"> </w:t>
      </w:r>
      <w:r>
        <w:rPr>
          <w:color w:val="231F20"/>
        </w:rPr>
        <w:t>by</w:t>
      </w:r>
      <w:r>
        <w:rPr>
          <w:color w:val="231F20"/>
          <w:spacing w:val="-6"/>
        </w:rPr>
        <w:t xml:space="preserve"> </w:t>
      </w:r>
      <w:r>
        <w:rPr>
          <w:color w:val="231F20"/>
        </w:rPr>
        <w:t>a</w:t>
      </w:r>
      <w:r>
        <w:rPr>
          <w:color w:val="231F20"/>
          <w:spacing w:val="-5"/>
        </w:rPr>
        <w:t xml:space="preserve"> </w:t>
      </w:r>
      <w:r>
        <w:rPr>
          <w:color w:val="231F20"/>
        </w:rPr>
        <w:t>protocol.</w:t>
      </w:r>
      <w:r>
        <w:rPr>
          <w:color w:val="231F20"/>
          <w:spacing w:val="-5"/>
        </w:rPr>
        <w:t xml:space="preserve"> </w:t>
      </w:r>
      <w:r>
        <w:rPr>
          <w:color w:val="231F20"/>
        </w:rPr>
        <w:t>In</w:t>
      </w:r>
      <w:r>
        <w:rPr>
          <w:color w:val="231F20"/>
          <w:spacing w:val="-5"/>
        </w:rPr>
        <w:t xml:space="preserve"> </w:t>
      </w:r>
      <w:r>
        <w:rPr>
          <w:color w:val="231F20"/>
        </w:rPr>
        <w:t>SDN, it</w:t>
      </w:r>
      <w:r>
        <w:rPr>
          <w:color w:val="231F20"/>
          <w:spacing w:val="-8"/>
        </w:rPr>
        <w:t xml:space="preserve"> </w:t>
      </w:r>
      <w:r>
        <w:rPr>
          <w:color w:val="231F20"/>
        </w:rPr>
        <w:t>is</w:t>
      </w:r>
      <w:r>
        <w:rPr>
          <w:color w:val="231F20"/>
          <w:spacing w:val="-8"/>
        </w:rPr>
        <w:t xml:space="preserve"> </w:t>
      </w:r>
      <w:r>
        <w:rPr>
          <w:color w:val="231F20"/>
        </w:rPr>
        <w:t>OpenFlow</w:t>
      </w:r>
      <w:r>
        <w:rPr>
          <w:color w:val="231F20"/>
          <w:spacing w:val="-8"/>
        </w:rPr>
        <w:t xml:space="preserve"> </w:t>
      </w:r>
      <w:r>
        <w:rPr>
          <w:color w:val="231F20"/>
        </w:rPr>
        <w:t>protocol.</w:t>
      </w:r>
      <w:r>
        <w:rPr>
          <w:color w:val="231F20"/>
          <w:spacing w:val="-8"/>
        </w:rPr>
        <w:t xml:space="preserve"> </w:t>
      </w:r>
      <w:r>
        <w:rPr>
          <w:color w:val="231F20"/>
        </w:rPr>
        <w:t>Figure</w:t>
      </w:r>
      <w:r>
        <w:rPr>
          <w:color w:val="231F20"/>
          <w:spacing w:val="-7"/>
        </w:rPr>
        <w:t xml:space="preserve"> </w:t>
      </w:r>
      <w:r>
        <w:rPr>
          <w:color w:val="231F20"/>
        </w:rPr>
        <w:t>9.6</w:t>
      </w:r>
      <w:r>
        <w:rPr>
          <w:color w:val="231F20"/>
          <w:spacing w:val="-8"/>
        </w:rPr>
        <w:t xml:space="preserve"> </w:t>
      </w:r>
      <w:r>
        <w:rPr>
          <w:color w:val="231F20"/>
        </w:rPr>
        <w:t>shows</w:t>
      </w:r>
      <w:r>
        <w:rPr>
          <w:color w:val="231F20"/>
          <w:spacing w:val="-8"/>
        </w:rPr>
        <w:t xml:space="preserve"> </w:t>
      </w:r>
      <w:r>
        <w:rPr>
          <w:color w:val="231F20"/>
        </w:rPr>
        <w:t>an</w:t>
      </w:r>
      <w:r>
        <w:rPr>
          <w:color w:val="231F20"/>
          <w:spacing w:val="-8"/>
        </w:rPr>
        <w:t xml:space="preserve"> </w:t>
      </w:r>
      <w:r>
        <w:rPr>
          <w:color w:val="231F20"/>
        </w:rPr>
        <w:t>example</w:t>
      </w:r>
      <w:r>
        <w:rPr>
          <w:color w:val="231F20"/>
          <w:spacing w:val="-8"/>
        </w:rPr>
        <w:t xml:space="preserve"> </w:t>
      </w:r>
      <w:r>
        <w:rPr>
          <w:color w:val="231F20"/>
        </w:rPr>
        <w:t>for</w:t>
      </w:r>
      <w:r>
        <w:rPr>
          <w:color w:val="231F20"/>
          <w:spacing w:val="-7"/>
        </w:rPr>
        <w:t xml:space="preserve"> </w:t>
      </w:r>
      <w:r>
        <w:rPr>
          <w:color w:val="231F20"/>
        </w:rPr>
        <w:t>Flow</w:t>
      </w:r>
      <w:r>
        <w:rPr>
          <w:color w:val="231F20"/>
          <w:spacing w:val="-8"/>
        </w:rPr>
        <w:t xml:space="preserve"> </w:t>
      </w:r>
      <w:r>
        <w:rPr>
          <w:color w:val="231F20"/>
        </w:rPr>
        <w:t>Rules</w:t>
      </w:r>
      <w:r>
        <w:rPr>
          <w:color w:val="231F20"/>
          <w:spacing w:val="-8"/>
        </w:rPr>
        <w:t xml:space="preserve"> </w:t>
      </w:r>
      <w:r>
        <w:rPr>
          <w:color w:val="231F20"/>
        </w:rPr>
        <w:t>based</w:t>
      </w:r>
      <w:r>
        <w:rPr>
          <w:color w:val="231F20"/>
          <w:spacing w:val="-8"/>
        </w:rPr>
        <w:t xml:space="preserve"> </w:t>
      </w:r>
      <w:r>
        <w:rPr>
          <w:color w:val="231F20"/>
        </w:rPr>
        <w:t>on</w:t>
      </w:r>
      <w:r>
        <w:rPr>
          <w:color w:val="231F20"/>
          <w:spacing w:val="-8"/>
        </w:rPr>
        <w:t xml:space="preserve"> </w:t>
      </w:r>
      <w:r>
        <w:rPr>
          <w:color w:val="231F20"/>
        </w:rPr>
        <w:t>OpenFlow protocol.</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5"/>
        <w:rPr>
          <w:sz w:val="16"/>
        </w:rPr>
      </w:pPr>
    </w:p>
    <w:tbl>
      <w:tblPr>
        <w:tblW w:w="0" w:type="auto"/>
        <w:tblInd w:w="1420" w:type="dxa"/>
        <w:tblBorders>
          <w:top w:val="single" w:sz="4" w:space="0" w:color="808285"/>
          <w:left w:val="single" w:sz="4" w:space="0" w:color="808285"/>
          <w:bottom w:val="single" w:sz="4" w:space="0" w:color="808285"/>
          <w:right w:val="single" w:sz="4" w:space="0" w:color="808285"/>
          <w:insideH w:val="single" w:sz="4" w:space="0" w:color="808285"/>
          <w:insideV w:val="single" w:sz="4" w:space="0" w:color="808285"/>
        </w:tblBorders>
        <w:tblLayout w:type="fixed"/>
        <w:tblCellMar>
          <w:left w:w="0" w:type="dxa"/>
          <w:right w:w="0" w:type="dxa"/>
        </w:tblCellMar>
        <w:tblLook w:val="01E0"/>
      </w:tblPr>
      <w:tblGrid>
        <w:gridCol w:w="637"/>
        <w:gridCol w:w="624"/>
        <w:gridCol w:w="737"/>
        <w:gridCol w:w="886"/>
        <w:gridCol w:w="712"/>
        <w:gridCol w:w="487"/>
        <w:gridCol w:w="635"/>
        <w:gridCol w:w="1018"/>
        <w:gridCol w:w="561"/>
        <w:gridCol w:w="889"/>
        <w:gridCol w:w="1264"/>
      </w:tblGrid>
      <w:tr w:rsidR="00BE04E4" w:rsidTr="00A7680A">
        <w:trPr>
          <w:trHeight w:val="607"/>
        </w:trPr>
        <w:tc>
          <w:tcPr>
            <w:tcW w:w="637" w:type="dxa"/>
            <w:shd w:val="clear" w:color="auto" w:fill="D1D3D4"/>
          </w:tcPr>
          <w:p w:rsidR="00BE04E4" w:rsidRDefault="00BE04E4" w:rsidP="00A7680A">
            <w:pPr>
              <w:pStyle w:val="TableParagraph"/>
              <w:spacing w:before="4"/>
              <w:rPr>
                <w:rFonts w:ascii="Arial"/>
                <w:sz w:val="19"/>
              </w:rPr>
            </w:pPr>
          </w:p>
          <w:p w:rsidR="00BE04E4" w:rsidRDefault="00BE04E4" w:rsidP="00A7680A">
            <w:pPr>
              <w:pStyle w:val="TableParagraph"/>
              <w:spacing w:before="1"/>
              <w:ind w:right="88"/>
              <w:jc w:val="right"/>
              <w:rPr>
                <w:rFonts w:ascii="Arial"/>
                <w:sz w:val="14"/>
              </w:rPr>
            </w:pPr>
            <w:r>
              <w:rPr>
                <w:rFonts w:ascii="Arial"/>
                <w:color w:val="231F20"/>
                <w:sz w:val="14"/>
              </w:rPr>
              <w:t>Priority</w:t>
            </w:r>
          </w:p>
        </w:tc>
        <w:tc>
          <w:tcPr>
            <w:tcW w:w="624" w:type="dxa"/>
            <w:shd w:val="clear" w:color="auto" w:fill="D1D3D4"/>
          </w:tcPr>
          <w:p w:rsidR="00BE04E4" w:rsidRDefault="00BE04E4" w:rsidP="00A7680A">
            <w:pPr>
              <w:pStyle w:val="TableParagraph"/>
              <w:spacing w:before="134" w:line="264" w:lineRule="auto"/>
              <w:ind w:left="183" w:right="53" w:hanging="102"/>
              <w:rPr>
                <w:rFonts w:ascii="Arial"/>
                <w:sz w:val="14"/>
              </w:rPr>
            </w:pPr>
            <w:r>
              <w:rPr>
                <w:rFonts w:ascii="Arial"/>
                <w:color w:val="231F20"/>
                <w:sz w:val="14"/>
              </w:rPr>
              <w:t>Ingress Port</w:t>
            </w:r>
          </w:p>
        </w:tc>
        <w:tc>
          <w:tcPr>
            <w:tcW w:w="737" w:type="dxa"/>
            <w:shd w:val="clear" w:color="auto" w:fill="D1D3D4"/>
          </w:tcPr>
          <w:p w:rsidR="00BE04E4" w:rsidRDefault="00BE04E4" w:rsidP="00A7680A">
            <w:pPr>
              <w:pStyle w:val="TableParagraph"/>
              <w:spacing w:before="45"/>
              <w:ind w:left="109" w:right="100"/>
              <w:jc w:val="center"/>
              <w:rPr>
                <w:rFonts w:ascii="Arial"/>
                <w:sz w:val="14"/>
              </w:rPr>
            </w:pPr>
            <w:r>
              <w:rPr>
                <w:rFonts w:ascii="Arial"/>
                <w:color w:val="231F20"/>
                <w:sz w:val="14"/>
              </w:rPr>
              <w:t>MAC</w:t>
            </w:r>
          </w:p>
          <w:p w:rsidR="00BE04E4" w:rsidRDefault="00BE04E4" w:rsidP="00A7680A">
            <w:pPr>
              <w:pStyle w:val="TableParagraph"/>
              <w:spacing w:before="17" w:line="264" w:lineRule="auto"/>
              <w:ind w:left="111" w:right="100"/>
              <w:jc w:val="center"/>
              <w:rPr>
                <w:rFonts w:ascii="Arial"/>
                <w:sz w:val="14"/>
              </w:rPr>
            </w:pPr>
            <w:r>
              <w:rPr>
                <w:rFonts w:ascii="Arial"/>
                <w:color w:val="231F20"/>
                <w:sz w:val="14"/>
              </w:rPr>
              <w:t>Source Address</w:t>
            </w:r>
          </w:p>
        </w:tc>
        <w:tc>
          <w:tcPr>
            <w:tcW w:w="886" w:type="dxa"/>
            <w:shd w:val="clear" w:color="auto" w:fill="D1D3D4"/>
          </w:tcPr>
          <w:p w:rsidR="00BE04E4" w:rsidRDefault="00BE04E4" w:rsidP="00A7680A">
            <w:pPr>
              <w:pStyle w:val="TableParagraph"/>
              <w:spacing w:before="134"/>
              <w:ind w:left="72" w:right="63"/>
              <w:jc w:val="center"/>
              <w:rPr>
                <w:rFonts w:ascii="Arial"/>
                <w:sz w:val="14"/>
              </w:rPr>
            </w:pPr>
            <w:r>
              <w:rPr>
                <w:rFonts w:ascii="Arial"/>
                <w:color w:val="231F20"/>
                <w:sz w:val="14"/>
              </w:rPr>
              <w:t>MAC</w:t>
            </w:r>
          </w:p>
          <w:p w:rsidR="00BE04E4" w:rsidRDefault="00BE04E4" w:rsidP="00A7680A">
            <w:pPr>
              <w:pStyle w:val="TableParagraph"/>
              <w:spacing w:before="17"/>
              <w:ind w:left="72" w:right="63"/>
              <w:jc w:val="center"/>
              <w:rPr>
                <w:rFonts w:ascii="Arial"/>
                <w:sz w:val="14"/>
              </w:rPr>
            </w:pPr>
            <w:r>
              <w:rPr>
                <w:rFonts w:ascii="Arial"/>
                <w:color w:val="231F20"/>
                <w:sz w:val="14"/>
              </w:rPr>
              <w:t>Destination</w:t>
            </w:r>
          </w:p>
        </w:tc>
        <w:tc>
          <w:tcPr>
            <w:tcW w:w="712" w:type="dxa"/>
            <w:shd w:val="clear" w:color="auto" w:fill="D1D3D4"/>
          </w:tcPr>
          <w:p w:rsidR="00BE04E4" w:rsidRDefault="00BE04E4" w:rsidP="00A7680A">
            <w:pPr>
              <w:pStyle w:val="TableParagraph"/>
              <w:spacing w:before="4"/>
              <w:rPr>
                <w:rFonts w:ascii="Arial"/>
                <w:sz w:val="19"/>
              </w:rPr>
            </w:pPr>
          </w:p>
          <w:p w:rsidR="00BE04E4" w:rsidRDefault="00BE04E4" w:rsidP="00A7680A">
            <w:pPr>
              <w:pStyle w:val="TableParagraph"/>
              <w:spacing w:before="1"/>
              <w:ind w:left="79" w:right="69"/>
              <w:jc w:val="center"/>
              <w:rPr>
                <w:rFonts w:ascii="Arial"/>
                <w:sz w:val="14"/>
              </w:rPr>
            </w:pPr>
            <w:r>
              <w:rPr>
                <w:rFonts w:ascii="Arial"/>
                <w:color w:val="231F20"/>
                <w:sz w:val="14"/>
              </w:rPr>
              <w:t>Protocol</w:t>
            </w:r>
          </w:p>
        </w:tc>
        <w:tc>
          <w:tcPr>
            <w:tcW w:w="487" w:type="dxa"/>
            <w:shd w:val="clear" w:color="auto" w:fill="D1D3D4"/>
          </w:tcPr>
          <w:p w:rsidR="00BE04E4" w:rsidRDefault="00BE04E4" w:rsidP="00A7680A">
            <w:pPr>
              <w:pStyle w:val="TableParagraph"/>
              <w:spacing w:before="134" w:line="264" w:lineRule="auto"/>
              <w:ind w:left="174" w:right="73" w:hanging="71"/>
              <w:rPr>
                <w:rFonts w:ascii="Arial"/>
                <w:sz w:val="14"/>
              </w:rPr>
            </w:pPr>
            <w:r>
              <w:rPr>
                <w:rFonts w:ascii="Arial"/>
                <w:color w:val="231F20"/>
                <w:sz w:val="14"/>
              </w:rPr>
              <w:t>Vlan ID</w:t>
            </w:r>
          </w:p>
        </w:tc>
        <w:tc>
          <w:tcPr>
            <w:tcW w:w="635" w:type="dxa"/>
            <w:shd w:val="clear" w:color="auto" w:fill="D1D3D4"/>
          </w:tcPr>
          <w:p w:rsidR="00BE04E4" w:rsidRDefault="00BE04E4" w:rsidP="00A7680A">
            <w:pPr>
              <w:pStyle w:val="TableParagraph"/>
              <w:spacing w:before="45"/>
              <w:ind w:left="62" w:right="47"/>
              <w:jc w:val="center"/>
              <w:rPr>
                <w:rFonts w:ascii="Arial"/>
                <w:sz w:val="14"/>
              </w:rPr>
            </w:pPr>
            <w:r>
              <w:rPr>
                <w:rFonts w:ascii="Arial"/>
                <w:color w:val="231F20"/>
                <w:sz w:val="14"/>
              </w:rPr>
              <w:t>IP</w:t>
            </w:r>
          </w:p>
          <w:p w:rsidR="00BE04E4" w:rsidRDefault="00BE04E4" w:rsidP="00A7680A">
            <w:pPr>
              <w:pStyle w:val="TableParagraph"/>
              <w:spacing w:before="17" w:line="264" w:lineRule="auto"/>
              <w:ind w:left="62" w:right="47"/>
              <w:jc w:val="center"/>
              <w:rPr>
                <w:rFonts w:ascii="Arial"/>
                <w:sz w:val="14"/>
              </w:rPr>
            </w:pPr>
            <w:r>
              <w:rPr>
                <w:rFonts w:ascii="Arial"/>
                <w:color w:val="231F20"/>
                <w:sz w:val="14"/>
              </w:rPr>
              <w:t>Source Address</w:t>
            </w:r>
          </w:p>
        </w:tc>
        <w:tc>
          <w:tcPr>
            <w:tcW w:w="1018" w:type="dxa"/>
            <w:shd w:val="clear" w:color="auto" w:fill="D1D3D4"/>
          </w:tcPr>
          <w:p w:rsidR="00BE04E4" w:rsidRDefault="00BE04E4" w:rsidP="00A7680A">
            <w:pPr>
              <w:pStyle w:val="TableParagraph"/>
              <w:spacing w:before="4"/>
              <w:rPr>
                <w:rFonts w:ascii="Arial"/>
                <w:sz w:val="19"/>
              </w:rPr>
            </w:pPr>
          </w:p>
          <w:p w:rsidR="00BE04E4" w:rsidRDefault="00BE04E4" w:rsidP="00A7680A">
            <w:pPr>
              <w:pStyle w:val="TableParagraph"/>
              <w:spacing w:before="1"/>
              <w:ind w:left="54" w:right="41"/>
              <w:jc w:val="center"/>
              <w:rPr>
                <w:rFonts w:ascii="Arial"/>
                <w:sz w:val="14"/>
              </w:rPr>
            </w:pPr>
            <w:r>
              <w:rPr>
                <w:rFonts w:ascii="Arial"/>
                <w:color w:val="231F20"/>
                <w:sz w:val="14"/>
              </w:rPr>
              <w:t>IP Destination</w:t>
            </w:r>
          </w:p>
        </w:tc>
        <w:tc>
          <w:tcPr>
            <w:tcW w:w="561" w:type="dxa"/>
            <w:shd w:val="clear" w:color="auto" w:fill="D1D3D4"/>
          </w:tcPr>
          <w:p w:rsidR="00BE04E4" w:rsidRDefault="00BE04E4" w:rsidP="00A7680A">
            <w:pPr>
              <w:pStyle w:val="TableParagraph"/>
              <w:spacing w:before="134" w:line="264" w:lineRule="auto"/>
              <w:ind w:left="154" w:right="27" w:hanging="94"/>
              <w:rPr>
                <w:rFonts w:ascii="Arial"/>
                <w:sz w:val="14"/>
              </w:rPr>
            </w:pPr>
            <w:r>
              <w:rPr>
                <w:rFonts w:ascii="Arial"/>
                <w:color w:val="231F20"/>
                <w:sz w:val="14"/>
              </w:rPr>
              <w:t>Source Port</w:t>
            </w:r>
          </w:p>
        </w:tc>
        <w:tc>
          <w:tcPr>
            <w:tcW w:w="889" w:type="dxa"/>
            <w:shd w:val="clear" w:color="auto" w:fill="D1D3D4"/>
          </w:tcPr>
          <w:p w:rsidR="00BE04E4" w:rsidRDefault="00BE04E4" w:rsidP="00A7680A">
            <w:pPr>
              <w:pStyle w:val="TableParagraph"/>
              <w:spacing w:before="134" w:line="264" w:lineRule="auto"/>
              <w:ind w:left="318" w:right="62" w:hanging="222"/>
              <w:rPr>
                <w:rFonts w:ascii="Arial"/>
                <w:sz w:val="14"/>
              </w:rPr>
            </w:pPr>
            <w:r>
              <w:rPr>
                <w:rFonts w:ascii="Arial"/>
                <w:color w:val="231F20"/>
                <w:sz w:val="14"/>
              </w:rPr>
              <w:t>Destination Port</w:t>
            </w:r>
          </w:p>
        </w:tc>
        <w:tc>
          <w:tcPr>
            <w:tcW w:w="1264" w:type="dxa"/>
            <w:shd w:val="clear" w:color="auto" w:fill="D1D3D4"/>
          </w:tcPr>
          <w:p w:rsidR="00BE04E4" w:rsidRDefault="00BE04E4" w:rsidP="00A7680A">
            <w:pPr>
              <w:pStyle w:val="TableParagraph"/>
              <w:spacing w:before="4"/>
              <w:rPr>
                <w:rFonts w:ascii="Arial"/>
                <w:sz w:val="19"/>
              </w:rPr>
            </w:pPr>
          </w:p>
          <w:p w:rsidR="00BE04E4" w:rsidRDefault="00BE04E4" w:rsidP="00A7680A">
            <w:pPr>
              <w:pStyle w:val="TableParagraph"/>
              <w:spacing w:before="1"/>
              <w:ind w:left="50" w:right="35"/>
              <w:jc w:val="center"/>
              <w:rPr>
                <w:rFonts w:ascii="Arial"/>
                <w:sz w:val="14"/>
              </w:rPr>
            </w:pPr>
            <w:r>
              <w:rPr>
                <w:rFonts w:ascii="Arial"/>
                <w:color w:val="231F20"/>
                <w:sz w:val="14"/>
              </w:rPr>
              <w:t>Instruction</w:t>
            </w:r>
          </w:p>
        </w:tc>
      </w:tr>
      <w:tr w:rsidR="00BE04E4" w:rsidTr="00A7680A">
        <w:trPr>
          <w:trHeight w:val="251"/>
        </w:trPr>
        <w:tc>
          <w:tcPr>
            <w:tcW w:w="637" w:type="dxa"/>
            <w:shd w:val="clear" w:color="auto" w:fill="E6E7E8"/>
          </w:tcPr>
          <w:p w:rsidR="00BE04E4" w:rsidRDefault="00BE04E4" w:rsidP="00A7680A">
            <w:pPr>
              <w:pStyle w:val="TableParagraph"/>
              <w:spacing w:before="45"/>
              <w:ind w:right="111"/>
              <w:jc w:val="right"/>
              <w:rPr>
                <w:rFonts w:ascii="Arial"/>
                <w:sz w:val="14"/>
              </w:rPr>
            </w:pPr>
            <w:r>
              <w:rPr>
                <w:rFonts w:ascii="Arial"/>
                <w:color w:val="231F20"/>
                <w:sz w:val="14"/>
              </w:rPr>
              <w:t>10000</w:t>
            </w:r>
          </w:p>
        </w:tc>
        <w:tc>
          <w:tcPr>
            <w:tcW w:w="624"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37" w:type="dxa"/>
            <w:shd w:val="clear" w:color="auto" w:fill="E6E7E8"/>
          </w:tcPr>
          <w:p w:rsidR="00BE04E4" w:rsidRDefault="00BE04E4" w:rsidP="00A7680A">
            <w:pPr>
              <w:pStyle w:val="TableParagraph"/>
              <w:spacing w:before="45"/>
              <w:ind w:right="317"/>
              <w:jc w:val="right"/>
              <w:rPr>
                <w:rFonts w:ascii="Arial" w:hAnsi="Arial"/>
                <w:sz w:val="14"/>
              </w:rPr>
            </w:pPr>
            <w:r>
              <w:rPr>
                <w:rFonts w:ascii="Arial" w:hAnsi="Arial"/>
                <w:color w:val="231F20"/>
                <w:sz w:val="14"/>
              </w:rPr>
              <w:t>–</w:t>
            </w:r>
          </w:p>
        </w:tc>
        <w:tc>
          <w:tcPr>
            <w:tcW w:w="886"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12" w:type="dxa"/>
            <w:shd w:val="clear" w:color="auto" w:fill="E6E7E8"/>
          </w:tcPr>
          <w:p w:rsidR="00BE04E4" w:rsidRDefault="00BE04E4" w:rsidP="00A7680A">
            <w:pPr>
              <w:pStyle w:val="TableParagraph"/>
              <w:spacing w:before="45"/>
              <w:ind w:left="79" w:right="66"/>
              <w:jc w:val="center"/>
              <w:rPr>
                <w:rFonts w:ascii="Arial"/>
                <w:sz w:val="14"/>
              </w:rPr>
            </w:pPr>
            <w:r>
              <w:rPr>
                <w:rFonts w:ascii="Arial"/>
                <w:color w:val="231F20"/>
                <w:sz w:val="14"/>
              </w:rPr>
              <w:t>TCP</w:t>
            </w:r>
          </w:p>
        </w:tc>
        <w:tc>
          <w:tcPr>
            <w:tcW w:w="487" w:type="dxa"/>
            <w:shd w:val="clear" w:color="auto" w:fill="E6E7E8"/>
          </w:tcPr>
          <w:p w:rsidR="00BE04E4" w:rsidRDefault="00BE04E4" w:rsidP="00A7680A">
            <w:pPr>
              <w:pStyle w:val="TableParagraph"/>
              <w:spacing w:before="45"/>
              <w:ind w:left="11"/>
              <w:jc w:val="center"/>
              <w:rPr>
                <w:rFonts w:ascii="Arial" w:hAnsi="Arial"/>
                <w:sz w:val="14"/>
              </w:rPr>
            </w:pPr>
            <w:r>
              <w:rPr>
                <w:rFonts w:ascii="Arial" w:hAnsi="Arial"/>
                <w:color w:val="231F20"/>
                <w:sz w:val="14"/>
              </w:rPr>
              <w:t>–</w:t>
            </w:r>
          </w:p>
        </w:tc>
        <w:tc>
          <w:tcPr>
            <w:tcW w:w="635" w:type="dxa"/>
            <w:shd w:val="clear" w:color="auto" w:fill="E6E7E8"/>
          </w:tcPr>
          <w:p w:rsidR="00BE04E4" w:rsidRDefault="00BE04E4" w:rsidP="00A7680A">
            <w:pPr>
              <w:pStyle w:val="TableParagraph"/>
              <w:spacing w:before="45"/>
              <w:ind w:left="279"/>
              <w:rPr>
                <w:rFonts w:ascii="Arial" w:hAnsi="Arial"/>
                <w:sz w:val="14"/>
              </w:rPr>
            </w:pPr>
            <w:r>
              <w:rPr>
                <w:rFonts w:ascii="Arial" w:hAnsi="Arial"/>
                <w:color w:val="231F20"/>
                <w:sz w:val="14"/>
              </w:rPr>
              <w:t>–</w:t>
            </w:r>
          </w:p>
        </w:tc>
        <w:tc>
          <w:tcPr>
            <w:tcW w:w="1018" w:type="dxa"/>
            <w:shd w:val="clear" w:color="auto" w:fill="E6E7E8"/>
          </w:tcPr>
          <w:p w:rsidR="00BE04E4" w:rsidRDefault="00BE04E4" w:rsidP="00A7680A">
            <w:pPr>
              <w:pStyle w:val="TableParagraph"/>
              <w:spacing w:before="45"/>
              <w:ind w:left="54" w:right="41"/>
              <w:jc w:val="center"/>
              <w:rPr>
                <w:rFonts w:ascii="Arial"/>
                <w:sz w:val="14"/>
              </w:rPr>
            </w:pPr>
            <w:r>
              <w:rPr>
                <w:rFonts w:ascii="Arial"/>
                <w:color w:val="231F20"/>
                <w:sz w:val="14"/>
              </w:rPr>
              <w:t>10.1.1.20/32</w:t>
            </w:r>
          </w:p>
        </w:tc>
        <w:tc>
          <w:tcPr>
            <w:tcW w:w="561" w:type="dxa"/>
            <w:shd w:val="clear" w:color="auto" w:fill="E6E7E8"/>
          </w:tcPr>
          <w:p w:rsidR="00BE04E4" w:rsidRDefault="00BE04E4" w:rsidP="00A7680A">
            <w:pPr>
              <w:pStyle w:val="TableParagraph"/>
              <w:spacing w:before="45"/>
              <w:ind w:left="14"/>
              <w:jc w:val="center"/>
              <w:rPr>
                <w:rFonts w:ascii="Arial" w:hAnsi="Arial"/>
                <w:sz w:val="14"/>
              </w:rPr>
            </w:pPr>
            <w:r>
              <w:rPr>
                <w:rFonts w:ascii="Arial" w:hAnsi="Arial"/>
                <w:color w:val="231F20"/>
                <w:sz w:val="14"/>
              </w:rPr>
              <w:t>–</w:t>
            </w:r>
          </w:p>
        </w:tc>
        <w:tc>
          <w:tcPr>
            <w:tcW w:w="889" w:type="dxa"/>
            <w:shd w:val="clear" w:color="auto" w:fill="E6E7E8"/>
          </w:tcPr>
          <w:p w:rsidR="00BE04E4" w:rsidRDefault="00BE04E4" w:rsidP="00A7680A">
            <w:pPr>
              <w:pStyle w:val="TableParagraph"/>
              <w:spacing w:before="45"/>
              <w:ind w:left="369"/>
              <w:rPr>
                <w:rFonts w:ascii="Arial"/>
                <w:sz w:val="14"/>
              </w:rPr>
            </w:pPr>
            <w:r>
              <w:rPr>
                <w:rFonts w:ascii="Arial"/>
                <w:color w:val="231F20"/>
                <w:sz w:val="14"/>
              </w:rPr>
              <w:t>80</w:t>
            </w:r>
          </w:p>
        </w:tc>
        <w:tc>
          <w:tcPr>
            <w:tcW w:w="1264" w:type="dxa"/>
            <w:shd w:val="clear" w:color="auto" w:fill="E6E7E8"/>
          </w:tcPr>
          <w:p w:rsidR="00BE04E4" w:rsidRDefault="00BE04E4" w:rsidP="00A7680A">
            <w:pPr>
              <w:pStyle w:val="TableParagraph"/>
              <w:spacing w:before="45"/>
              <w:ind w:left="50" w:right="35"/>
              <w:jc w:val="center"/>
              <w:rPr>
                <w:rFonts w:ascii="Arial"/>
                <w:sz w:val="14"/>
              </w:rPr>
            </w:pPr>
            <w:r>
              <w:rPr>
                <w:rFonts w:ascii="Arial"/>
                <w:color w:val="231F20"/>
                <w:sz w:val="14"/>
              </w:rPr>
              <w:t>Forward to Port 1</w:t>
            </w:r>
          </w:p>
        </w:tc>
      </w:tr>
      <w:tr w:rsidR="00BE04E4" w:rsidTr="00A7680A">
        <w:trPr>
          <w:trHeight w:val="251"/>
        </w:trPr>
        <w:tc>
          <w:tcPr>
            <w:tcW w:w="637" w:type="dxa"/>
            <w:shd w:val="clear" w:color="auto" w:fill="E6E7E8"/>
          </w:tcPr>
          <w:p w:rsidR="00BE04E4" w:rsidRDefault="00BE04E4" w:rsidP="00A7680A">
            <w:pPr>
              <w:pStyle w:val="TableParagraph"/>
              <w:spacing w:before="45"/>
              <w:ind w:right="150"/>
              <w:jc w:val="right"/>
              <w:rPr>
                <w:rFonts w:ascii="Arial"/>
                <w:sz w:val="14"/>
              </w:rPr>
            </w:pPr>
            <w:r>
              <w:rPr>
                <w:rFonts w:ascii="Arial"/>
                <w:color w:val="231F20"/>
                <w:sz w:val="14"/>
              </w:rPr>
              <w:t>5000</w:t>
            </w:r>
          </w:p>
        </w:tc>
        <w:tc>
          <w:tcPr>
            <w:tcW w:w="624"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37" w:type="dxa"/>
            <w:shd w:val="clear" w:color="auto" w:fill="E6E7E8"/>
          </w:tcPr>
          <w:p w:rsidR="00BE04E4" w:rsidRDefault="00BE04E4" w:rsidP="00A7680A">
            <w:pPr>
              <w:pStyle w:val="TableParagraph"/>
              <w:spacing w:before="45"/>
              <w:ind w:right="317"/>
              <w:jc w:val="right"/>
              <w:rPr>
                <w:rFonts w:ascii="Arial" w:hAnsi="Arial"/>
                <w:sz w:val="14"/>
              </w:rPr>
            </w:pPr>
            <w:r>
              <w:rPr>
                <w:rFonts w:ascii="Arial" w:hAnsi="Arial"/>
                <w:color w:val="231F20"/>
                <w:sz w:val="14"/>
              </w:rPr>
              <w:t>–</w:t>
            </w:r>
          </w:p>
        </w:tc>
        <w:tc>
          <w:tcPr>
            <w:tcW w:w="886"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12" w:type="dxa"/>
            <w:shd w:val="clear" w:color="auto" w:fill="E6E7E8"/>
          </w:tcPr>
          <w:p w:rsidR="00BE04E4" w:rsidRDefault="00BE04E4" w:rsidP="00A7680A">
            <w:pPr>
              <w:pStyle w:val="TableParagraph"/>
              <w:spacing w:before="45"/>
              <w:ind w:left="10"/>
              <w:jc w:val="center"/>
              <w:rPr>
                <w:rFonts w:ascii="Arial" w:hAnsi="Arial"/>
                <w:sz w:val="14"/>
              </w:rPr>
            </w:pPr>
            <w:r>
              <w:rPr>
                <w:rFonts w:ascii="Arial" w:hAnsi="Arial"/>
                <w:color w:val="231F20"/>
                <w:sz w:val="14"/>
              </w:rPr>
              <w:t>–</w:t>
            </w:r>
          </w:p>
        </w:tc>
        <w:tc>
          <w:tcPr>
            <w:tcW w:w="487" w:type="dxa"/>
            <w:shd w:val="clear" w:color="auto" w:fill="E6E7E8"/>
          </w:tcPr>
          <w:p w:rsidR="00BE04E4" w:rsidRDefault="00BE04E4" w:rsidP="00A7680A">
            <w:pPr>
              <w:pStyle w:val="TableParagraph"/>
              <w:spacing w:before="45"/>
              <w:ind w:left="11"/>
              <w:jc w:val="center"/>
              <w:rPr>
                <w:rFonts w:ascii="Arial" w:hAnsi="Arial"/>
                <w:sz w:val="14"/>
              </w:rPr>
            </w:pPr>
            <w:r>
              <w:rPr>
                <w:rFonts w:ascii="Arial" w:hAnsi="Arial"/>
                <w:color w:val="231F20"/>
                <w:sz w:val="14"/>
              </w:rPr>
              <w:t>–</w:t>
            </w:r>
          </w:p>
        </w:tc>
        <w:tc>
          <w:tcPr>
            <w:tcW w:w="635" w:type="dxa"/>
            <w:shd w:val="clear" w:color="auto" w:fill="E6E7E8"/>
          </w:tcPr>
          <w:p w:rsidR="00BE04E4" w:rsidRDefault="00BE04E4" w:rsidP="00A7680A">
            <w:pPr>
              <w:pStyle w:val="TableParagraph"/>
              <w:spacing w:before="45"/>
              <w:ind w:left="279"/>
              <w:rPr>
                <w:rFonts w:ascii="Arial" w:hAnsi="Arial"/>
                <w:sz w:val="14"/>
              </w:rPr>
            </w:pPr>
            <w:r>
              <w:rPr>
                <w:rFonts w:ascii="Arial" w:hAnsi="Arial"/>
                <w:color w:val="231F20"/>
                <w:sz w:val="14"/>
              </w:rPr>
              <w:t>–</w:t>
            </w:r>
          </w:p>
        </w:tc>
        <w:tc>
          <w:tcPr>
            <w:tcW w:w="1018" w:type="dxa"/>
            <w:shd w:val="clear" w:color="auto" w:fill="E6E7E8"/>
          </w:tcPr>
          <w:p w:rsidR="00BE04E4" w:rsidRDefault="00BE04E4" w:rsidP="00A7680A">
            <w:pPr>
              <w:pStyle w:val="TableParagraph"/>
              <w:spacing w:before="45"/>
              <w:ind w:left="54" w:right="41"/>
              <w:jc w:val="center"/>
              <w:rPr>
                <w:rFonts w:ascii="Arial"/>
                <w:sz w:val="14"/>
              </w:rPr>
            </w:pPr>
            <w:r>
              <w:rPr>
                <w:rFonts w:ascii="Arial"/>
                <w:color w:val="231F20"/>
                <w:sz w:val="14"/>
              </w:rPr>
              <w:t>10.1.1.0/24</w:t>
            </w:r>
          </w:p>
        </w:tc>
        <w:tc>
          <w:tcPr>
            <w:tcW w:w="561" w:type="dxa"/>
            <w:shd w:val="clear" w:color="auto" w:fill="E6E7E8"/>
          </w:tcPr>
          <w:p w:rsidR="00BE04E4" w:rsidRDefault="00BE04E4" w:rsidP="00A7680A">
            <w:pPr>
              <w:pStyle w:val="TableParagraph"/>
              <w:spacing w:before="45"/>
              <w:ind w:left="14"/>
              <w:jc w:val="center"/>
              <w:rPr>
                <w:rFonts w:ascii="Arial" w:hAnsi="Arial"/>
                <w:sz w:val="14"/>
              </w:rPr>
            </w:pPr>
            <w:r>
              <w:rPr>
                <w:rFonts w:ascii="Arial" w:hAnsi="Arial"/>
                <w:color w:val="231F20"/>
                <w:sz w:val="14"/>
              </w:rPr>
              <w:t>–</w:t>
            </w:r>
          </w:p>
        </w:tc>
        <w:tc>
          <w:tcPr>
            <w:tcW w:w="889" w:type="dxa"/>
            <w:shd w:val="clear" w:color="auto" w:fill="E6E7E8"/>
          </w:tcPr>
          <w:p w:rsidR="00BE04E4" w:rsidRDefault="00BE04E4" w:rsidP="00A7680A">
            <w:pPr>
              <w:pStyle w:val="TableParagraph"/>
              <w:spacing w:before="45"/>
              <w:ind w:left="408"/>
              <w:rPr>
                <w:rFonts w:ascii="Arial" w:hAnsi="Arial"/>
                <w:sz w:val="14"/>
              </w:rPr>
            </w:pPr>
            <w:r>
              <w:rPr>
                <w:rFonts w:ascii="Arial" w:hAnsi="Arial"/>
                <w:color w:val="231F20"/>
                <w:sz w:val="14"/>
              </w:rPr>
              <w:t>–</w:t>
            </w:r>
          </w:p>
        </w:tc>
        <w:tc>
          <w:tcPr>
            <w:tcW w:w="1264" w:type="dxa"/>
            <w:shd w:val="clear" w:color="auto" w:fill="E6E7E8"/>
          </w:tcPr>
          <w:p w:rsidR="00BE04E4" w:rsidRDefault="00BE04E4" w:rsidP="00A7680A">
            <w:pPr>
              <w:pStyle w:val="TableParagraph"/>
              <w:spacing w:before="45"/>
              <w:ind w:left="50" w:right="34"/>
              <w:jc w:val="center"/>
              <w:rPr>
                <w:rFonts w:ascii="Arial"/>
                <w:sz w:val="14"/>
              </w:rPr>
            </w:pPr>
            <w:r>
              <w:rPr>
                <w:rFonts w:ascii="Arial"/>
                <w:color w:val="231F20"/>
                <w:sz w:val="14"/>
              </w:rPr>
              <w:t>Forward to Port 2</w:t>
            </w:r>
          </w:p>
        </w:tc>
      </w:tr>
      <w:tr w:rsidR="00BE04E4" w:rsidTr="00A7680A">
        <w:trPr>
          <w:trHeight w:val="251"/>
        </w:trPr>
        <w:tc>
          <w:tcPr>
            <w:tcW w:w="637" w:type="dxa"/>
            <w:shd w:val="clear" w:color="auto" w:fill="E6E7E8"/>
          </w:tcPr>
          <w:p w:rsidR="00BE04E4" w:rsidRDefault="00BE04E4" w:rsidP="00A7680A">
            <w:pPr>
              <w:pStyle w:val="TableParagraph"/>
              <w:spacing w:before="45"/>
              <w:ind w:left="201"/>
              <w:rPr>
                <w:rFonts w:ascii="Arial"/>
                <w:sz w:val="14"/>
              </w:rPr>
            </w:pPr>
            <w:r>
              <w:rPr>
                <w:rFonts w:ascii="Arial"/>
                <w:color w:val="231F20"/>
                <w:sz w:val="14"/>
              </w:rPr>
              <w:t>300</w:t>
            </w:r>
          </w:p>
        </w:tc>
        <w:tc>
          <w:tcPr>
            <w:tcW w:w="624" w:type="dxa"/>
            <w:shd w:val="clear" w:color="auto" w:fill="E6E7E8"/>
          </w:tcPr>
          <w:p w:rsidR="00BE04E4" w:rsidRDefault="00BE04E4" w:rsidP="00A7680A">
            <w:pPr>
              <w:pStyle w:val="TableParagraph"/>
              <w:spacing w:before="45"/>
              <w:ind w:left="10"/>
              <w:jc w:val="center"/>
              <w:rPr>
                <w:rFonts w:ascii="Arial" w:hAnsi="Arial"/>
                <w:sz w:val="14"/>
              </w:rPr>
            </w:pPr>
            <w:r>
              <w:rPr>
                <w:rFonts w:ascii="Arial" w:hAnsi="Arial"/>
                <w:color w:val="231F20"/>
                <w:sz w:val="14"/>
              </w:rPr>
              <w:t>–</w:t>
            </w:r>
          </w:p>
        </w:tc>
        <w:tc>
          <w:tcPr>
            <w:tcW w:w="737" w:type="dxa"/>
            <w:shd w:val="clear" w:color="auto" w:fill="E6E7E8"/>
          </w:tcPr>
          <w:p w:rsidR="00BE04E4" w:rsidRDefault="00BE04E4" w:rsidP="00A7680A">
            <w:pPr>
              <w:pStyle w:val="TableParagraph"/>
              <w:spacing w:before="45"/>
              <w:ind w:right="317"/>
              <w:jc w:val="right"/>
              <w:rPr>
                <w:rFonts w:ascii="Arial" w:hAnsi="Arial"/>
                <w:sz w:val="14"/>
              </w:rPr>
            </w:pPr>
            <w:r>
              <w:rPr>
                <w:rFonts w:ascii="Arial" w:hAnsi="Arial"/>
                <w:color w:val="231F20"/>
                <w:sz w:val="14"/>
              </w:rPr>
              <w:t>–</w:t>
            </w:r>
          </w:p>
        </w:tc>
        <w:tc>
          <w:tcPr>
            <w:tcW w:w="886"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12" w:type="dxa"/>
            <w:shd w:val="clear" w:color="auto" w:fill="E6E7E8"/>
          </w:tcPr>
          <w:p w:rsidR="00BE04E4" w:rsidRDefault="00BE04E4" w:rsidP="00A7680A">
            <w:pPr>
              <w:pStyle w:val="TableParagraph"/>
              <w:spacing w:before="45"/>
              <w:ind w:left="10"/>
              <w:jc w:val="center"/>
              <w:rPr>
                <w:rFonts w:ascii="Arial" w:hAnsi="Arial"/>
                <w:sz w:val="14"/>
              </w:rPr>
            </w:pPr>
            <w:r>
              <w:rPr>
                <w:rFonts w:ascii="Arial" w:hAnsi="Arial"/>
                <w:color w:val="231F20"/>
                <w:sz w:val="14"/>
              </w:rPr>
              <w:t>–</w:t>
            </w:r>
          </w:p>
        </w:tc>
        <w:tc>
          <w:tcPr>
            <w:tcW w:w="487" w:type="dxa"/>
            <w:shd w:val="clear" w:color="auto" w:fill="E6E7E8"/>
          </w:tcPr>
          <w:p w:rsidR="00BE04E4" w:rsidRDefault="00BE04E4" w:rsidP="00A7680A">
            <w:pPr>
              <w:pStyle w:val="TableParagraph"/>
              <w:spacing w:before="45"/>
              <w:ind w:left="68" w:right="57"/>
              <w:jc w:val="center"/>
              <w:rPr>
                <w:rFonts w:ascii="Arial"/>
                <w:sz w:val="14"/>
              </w:rPr>
            </w:pPr>
            <w:r>
              <w:rPr>
                <w:rFonts w:ascii="Arial"/>
                <w:color w:val="231F20"/>
                <w:sz w:val="14"/>
              </w:rPr>
              <w:t>2600</w:t>
            </w:r>
          </w:p>
        </w:tc>
        <w:tc>
          <w:tcPr>
            <w:tcW w:w="635" w:type="dxa"/>
            <w:shd w:val="clear" w:color="auto" w:fill="E6E7E8"/>
          </w:tcPr>
          <w:p w:rsidR="00BE04E4" w:rsidRDefault="00BE04E4" w:rsidP="00A7680A">
            <w:pPr>
              <w:pStyle w:val="TableParagraph"/>
              <w:spacing w:before="45"/>
              <w:ind w:left="280"/>
              <w:rPr>
                <w:rFonts w:ascii="Arial" w:hAnsi="Arial"/>
                <w:sz w:val="14"/>
              </w:rPr>
            </w:pPr>
            <w:r>
              <w:rPr>
                <w:rFonts w:ascii="Arial" w:hAnsi="Arial"/>
                <w:color w:val="231F20"/>
                <w:sz w:val="14"/>
              </w:rPr>
              <w:t>–</w:t>
            </w:r>
          </w:p>
        </w:tc>
        <w:tc>
          <w:tcPr>
            <w:tcW w:w="1018" w:type="dxa"/>
            <w:shd w:val="clear" w:color="auto" w:fill="E6E7E8"/>
          </w:tcPr>
          <w:p w:rsidR="00BE04E4" w:rsidRDefault="00BE04E4" w:rsidP="00A7680A">
            <w:pPr>
              <w:pStyle w:val="TableParagraph"/>
              <w:spacing w:before="45"/>
              <w:ind w:left="13"/>
              <w:jc w:val="center"/>
              <w:rPr>
                <w:rFonts w:ascii="Arial" w:hAnsi="Arial"/>
                <w:sz w:val="14"/>
              </w:rPr>
            </w:pPr>
            <w:r>
              <w:rPr>
                <w:rFonts w:ascii="Arial" w:hAnsi="Arial"/>
                <w:color w:val="231F20"/>
                <w:sz w:val="14"/>
              </w:rPr>
              <w:t>–</w:t>
            </w:r>
          </w:p>
        </w:tc>
        <w:tc>
          <w:tcPr>
            <w:tcW w:w="561" w:type="dxa"/>
            <w:shd w:val="clear" w:color="auto" w:fill="E6E7E8"/>
          </w:tcPr>
          <w:p w:rsidR="00BE04E4" w:rsidRDefault="00BE04E4" w:rsidP="00A7680A">
            <w:pPr>
              <w:pStyle w:val="TableParagraph"/>
              <w:spacing w:before="45"/>
              <w:ind w:left="14"/>
              <w:jc w:val="center"/>
              <w:rPr>
                <w:rFonts w:ascii="Arial" w:hAnsi="Arial"/>
                <w:sz w:val="14"/>
              </w:rPr>
            </w:pPr>
            <w:r>
              <w:rPr>
                <w:rFonts w:ascii="Arial" w:hAnsi="Arial"/>
                <w:color w:val="231F20"/>
                <w:sz w:val="14"/>
              </w:rPr>
              <w:t>–</w:t>
            </w:r>
          </w:p>
        </w:tc>
        <w:tc>
          <w:tcPr>
            <w:tcW w:w="889" w:type="dxa"/>
            <w:shd w:val="clear" w:color="auto" w:fill="E6E7E8"/>
          </w:tcPr>
          <w:p w:rsidR="00BE04E4" w:rsidRDefault="00BE04E4" w:rsidP="00A7680A">
            <w:pPr>
              <w:pStyle w:val="TableParagraph"/>
              <w:spacing w:before="45"/>
              <w:ind w:left="408"/>
              <w:rPr>
                <w:rFonts w:ascii="Arial" w:hAnsi="Arial"/>
                <w:sz w:val="14"/>
              </w:rPr>
            </w:pPr>
            <w:r>
              <w:rPr>
                <w:rFonts w:ascii="Arial" w:hAnsi="Arial"/>
                <w:color w:val="231F20"/>
                <w:sz w:val="14"/>
              </w:rPr>
              <w:t>–</w:t>
            </w:r>
          </w:p>
        </w:tc>
        <w:tc>
          <w:tcPr>
            <w:tcW w:w="1264" w:type="dxa"/>
            <w:shd w:val="clear" w:color="auto" w:fill="E6E7E8"/>
          </w:tcPr>
          <w:p w:rsidR="00BE04E4" w:rsidRDefault="00BE04E4" w:rsidP="00A7680A">
            <w:pPr>
              <w:pStyle w:val="TableParagraph"/>
              <w:spacing w:before="45"/>
              <w:ind w:left="50" w:right="35"/>
              <w:jc w:val="center"/>
              <w:rPr>
                <w:rFonts w:ascii="Arial"/>
                <w:sz w:val="14"/>
              </w:rPr>
            </w:pPr>
            <w:r>
              <w:rPr>
                <w:rFonts w:ascii="Arial"/>
                <w:color w:val="231F20"/>
                <w:sz w:val="14"/>
              </w:rPr>
              <w:t>Send to Controller</w:t>
            </w:r>
          </w:p>
        </w:tc>
      </w:tr>
      <w:tr w:rsidR="00BE04E4" w:rsidTr="00A7680A">
        <w:trPr>
          <w:trHeight w:val="251"/>
        </w:trPr>
        <w:tc>
          <w:tcPr>
            <w:tcW w:w="637" w:type="dxa"/>
            <w:shd w:val="clear" w:color="auto" w:fill="E6E7E8"/>
          </w:tcPr>
          <w:p w:rsidR="00BE04E4" w:rsidRDefault="00BE04E4" w:rsidP="00A7680A">
            <w:pPr>
              <w:pStyle w:val="TableParagraph"/>
              <w:spacing w:before="45"/>
              <w:ind w:left="10"/>
              <w:jc w:val="center"/>
              <w:rPr>
                <w:rFonts w:ascii="Arial"/>
                <w:sz w:val="14"/>
              </w:rPr>
            </w:pPr>
            <w:r>
              <w:rPr>
                <w:rFonts w:ascii="Arial"/>
                <w:color w:val="231F20"/>
                <w:sz w:val="14"/>
              </w:rPr>
              <w:t>0</w:t>
            </w:r>
          </w:p>
        </w:tc>
        <w:tc>
          <w:tcPr>
            <w:tcW w:w="624" w:type="dxa"/>
            <w:shd w:val="clear" w:color="auto" w:fill="E6E7E8"/>
          </w:tcPr>
          <w:p w:rsidR="00BE04E4" w:rsidRDefault="00BE04E4" w:rsidP="00A7680A">
            <w:pPr>
              <w:pStyle w:val="TableParagraph"/>
              <w:spacing w:before="45"/>
              <w:ind w:left="10"/>
              <w:jc w:val="center"/>
              <w:rPr>
                <w:rFonts w:ascii="Arial" w:hAnsi="Arial"/>
                <w:sz w:val="14"/>
              </w:rPr>
            </w:pPr>
            <w:r>
              <w:rPr>
                <w:rFonts w:ascii="Arial" w:hAnsi="Arial"/>
                <w:color w:val="231F20"/>
                <w:sz w:val="14"/>
              </w:rPr>
              <w:t>–</w:t>
            </w:r>
          </w:p>
        </w:tc>
        <w:tc>
          <w:tcPr>
            <w:tcW w:w="737" w:type="dxa"/>
            <w:shd w:val="clear" w:color="auto" w:fill="E6E7E8"/>
          </w:tcPr>
          <w:p w:rsidR="00BE04E4" w:rsidRDefault="00BE04E4" w:rsidP="00A7680A">
            <w:pPr>
              <w:pStyle w:val="TableParagraph"/>
              <w:spacing w:before="45"/>
              <w:ind w:right="317"/>
              <w:jc w:val="right"/>
              <w:rPr>
                <w:rFonts w:ascii="Arial" w:hAnsi="Arial"/>
                <w:sz w:val="14"/>
              </w:rPr>
            </w:pPr>
            <w:r>
              <w:rPr>
                <w:rFonts w:ascii="Arial" w:hAnsi="Arial"/>
                <w:color w:val="231F20"/>
                <w:sz w:val="14"/>
              </w:rPr>
              <w:t>–</w:t>
            </w:r>
          </w:p>
        </w:tc>
        <w:tc>
          <w:tcPr>
            <w:tcW w:w="886" w:type="dxa"/>
            <w:shd w:val="clear" w:color="auto" w:fill="E6E7E8"/>
          </w:tcPr>
          <w:p w:rsidR="00BE04E4" w:rsidRDefault="00BE04E4" w:rsidP="00A7680A">
            <w:pPr>
              <w:pStyle w:val="TableParagraph"/>
              <w:spacing w:before="45"/>
              <w:ind w:left="9"/>
              <w:jc w:val="center"/>
              <w:rPr>
                <w:rFonts w:ascii="Arial" w:hAnsi="Arial"/>
                <w:sz w:val="14"/>
              </w:rPr>
            </w:pPr>
            <w:r>
              <w:rPr>
                <w:rFonts w:ascii="Arial" w:hAnsi="Arial"/>
                <w:color w:val="231F20"/>
                <w:sz w:val="14"/>
              </w:rPr>
              <w:t>–</w:t>
            </w:r>
          </w:p>
        </w:tc>
        <w:tc>
          <w:tcPr>
            <w:tcW w:w="712" w:type="dxa"/>
            <w:shd w:val="clear" w:color="auto" w:fill="E6E7E8"/>
          </w:tcPr>
          <w:p w:rsidR="00BE04E4" w:rsidRDefault="00BE04E4" w:rsidP="00A7680A">
            <w:pPr>
              <w:pStyle w:val="TableParagraph"/>
              <w:spacing w:before="45"/>
              <w:ind w:left="10"/>
              <w:jc w:val="center"/>
              <w:rPr>
                <w:rFonts w:ascii="Arial" w:hAnsi="Arial"/>
                <w:sz w:val="14"/>
              </w:rPr>
            </w:pPr>
            <w:r>
              <w:rPr>
                <w:rFonts w:ascii="Arial" w:hAnsi="Arial"/>
                <w:color w:val="231F20"/>
                <w:sz w:val="14"/>
              </w:rPr>
              <w:t>–</w:t>
            </w:r>
          </w:p>
        </w:tc>
        <w:tc>
          <w:tcPr>
            <w:tcW w:w="487" w:type="dxa"/>
            <w:shd w:val="clear" w:color="auto" w:fill="E6E7E8"/>
          </w:tcPr>
          <w:p w:rsidR="00BE04E4" w:rsidRDefault="00BE04E4" w:rsidP="00A7680A">
            <w:pPr>
              <w:pStyle w:val="TableParagraph"/>
              <w:spacing w:before="45"/>
              <w:ind w:left="11"/>
              <w:jc w:val="center"/>
              <w:rPr>
                <w:rFonts w:ascii="Arial" w:hAnsi="Arial"/>
                <w:sz w:val="14"/>
              </w:rPr>
            </w:pPr>
            <w:r>
              <w:rPr>
                <w:rFonts w:ascii="Arial" w:hAnsi="Arial"/>
                <w:color w:val="231F20"/>
                <w:sz w:val="14"/>
              </w:rPr>
              <w:t>–</w:t>
            </w:r>
          </w:p>
        </w:tc>
        <w:tc>
          <w:tcPr>
            <w:tcW w:w="635" w:type="dxa"/>
            <w:shd w:val="clear" w:color="auto" w:fill="E6E7E8"/>
          </w:tcPr>
          <w:p w:rsidR="00BE04E4" w:rsidRDefault="00BE04E4" w:rsidP="00A7680A">
            <w:pPr>
              <w:pStyle w:val="TableParagraph"/>
              <w:spacing w:before="45"/>
              <w:ind w:left="280"/>
              <w:rPr>
                <w:rFonts w:ascii="Arial" w:hAnsi="Arial"/>
                <w:sz w:val="14"/>
              </w:rPr>
            </w:pPr>
            <w:r>
              <w:rPr>
                <w:rFonts w:ascii="Arial" w:hAnsi="Arial"/>
                <w:color w:val="231F20"/>
                <w:sz w:val="14"/>
              </w:rPr>
              <w:t>–</w:t>
            </w:r>
          </w:p>
        </w:tc>
        <w:tc>
          <w:tcPr>
            <w:tcW w:w="1018" w:type="dxa"/>
            <w:shd w:val="clear" w:color="auto" w:fill="E6E7E8"/>
          </w:tcPr>
          <w:p w:rsidR="00BE04E4" w:rsidRDefault="00BE04E4" w:rsidP="00A7680A">
            <w:pPr>
              <w:pStyle w:val="TableParagraph"/>
              <w:spacing w:before="45"/>
              <w:ind w:left="13"/>
              <w:jc w:val="center"/>
              <w:rPr>
                <w:rFonts w:ascii="Arial" w:hAnsi="Arial"/>
                <w:sz w:val="14"/>
              </w:rPr>
            </w:pPr>
            <w:r>
              <w:rPr>
                <w:rFonts w:ascii="Arial" w:hAnsi="Arial"/>
                <w:color w:val="231F20"/>
                <w:sz w:val="14"/>
              </w:rPr>
              <w:t>–</w:t>
            </w:r>
          </w:p>
        </w:tc>
        <w:tc>
          <w:tcPr>
            <w:tcW w:w="561" w:type="dxa"/>
            <w:shd w:val="clear" w:color="auto" w:fill="E6E7E8"/>
          </w:tcPr>
          <w:p w:rsidR="00BE04E4" w:rsidRDefault="00BE04E4" w:rsidP="00A7680A">
            <w:pPr>
              <w:pStyle w:val="TableParagraph"/>
              <w:spacing w:before="45"/>
              <w:ind w:left="14"/>
              <w:jc w:val="center"/>
              <w:rPr>
                <w:rFonts w:ascii="Arial" w:hAnsi="Arial"/>
                <w:sz w:val="14"/>
              </w:rPr>
            </w:pPr>
            <w:r>
              <w:rPr>
                <w:rFonts w:ascii="Arial" w:hAnsi="Arial"/>
                <w:color w:val="231F20"/>
                <w:sz w:val="14"/>
              </w:rPr>
              <w:t>–</w:t>
            </w:r>
          </w:p>
        </w:tc>
        <w:tc>
          <w:tcPr>
            <w:tcW w:w="889" w:type="dxa"/>
            <w:shd w:val="clear" w:color="auto" w:fill="E6E7E8"/>
          </w:tcPr>
          <w:p w:rsidR="00BE04E4" w:rsidRDefault="00BE04E4" w:rsidP="00A7680A">
            <w:pPr>
              <w:pStyle w:val="TableParagraph"/>
              <w:spacing w:before="45"/>
              <w:ind w:left="408"/>
              <w:rPr>
                <w:rFonts w:ascii="Arial" w:hAnsi="Arial"/>
                <w:sz w:val="14"/>
              </w:rPr>
            </w:pPr>
            <w:r>
              <w:rPr>
                <w:rFonts w:ascii="Arial" w:hAnsi="Arial"/>
                <w:color w:val="231F20"/>
                <w:sz w:val="14"/>
              </w:rPr>
              <w:t>–</w:t>
            </w:r>
          </w:p>
        </w:tc>
        <w:tc>
          <w:tcPr>
            <w:tcW w:w="1264" w:type="dxa"/>
            <w:shd w:val="clear" w:color="auto" w:fill="E6E7E8"/>
          </w:tcPr>
          <w:p w:rsidR="00BE04E4" w:rsidRDefault="00BE04E4" w:rsidP="00A7680A">
            <w:pPr>
              <w:pStyle w:val="TableParagraph"/>
              <w:spacing w:before="45"/>
              <w:ind w:left="50" w:right="35"/>
              <w:jc w:val="center"/>
              <w:rPr>
                <w:rFonts w:ascii="Arial"/>
                <w:sz w:val="14"/>
              </w:rPr>
            </w:pPr>
            <w:r>
              <w:rPr>
                <w:rFonts w:ascii="Arial"/>
                <w:color w:val="231F20"/>
                <w:sz w:val="14"/>
              </w:rPr>
              <w:t>OF Normal</w:t>
            </w:r>
          </w:p>
        </w:tc>
      </w:tr>
    </w:tbl>
    <w:p w:rsidR="00BE04E4" w:rsidRDefault="00BE04E4" w:rsidP="00BE04E4">
      <w:pPr>
        <w:pStyle w:val="BodyText"/>
        <w:spacing w:before="1"/>
        <w:rPr>
          <w:sz w:val="14"/>
        </w:rPr>
      </w:pPr>
    </w:p>
    <w:p w:rsidR="00BE04E4" w:rsidRDefault="009A7907" w:rsidP="00BE04E4">
      <w:pPr>
        <w:spacing w:before="101"/>
        <w:ind w:left="1155" w:right="1150"/>
        <w:jc w:val="center"/>
        <w:rPr>
          <w:rFonts w:ascii="Raleway"/>
          <w:sz w:val="18"/>
        </w:rPr>
      </w:pPr>
      <w:r w:rsidRPr="009A7907">
        <w:pict>
          <v:group id="_x0000_s1294" style="position:absolute;left:0;text-align:left;margin-left:66.5pt;margin-top:-112.35pt;width:431pt;height:112.75pt;z-index:-251644928;mso-position-horizontal-relative:page" coordorigin="1330,-2247" coordsize="8620,2255">
            <v:rect id="_x0000_s1295" style="position:absolute;left:1330;top:-2247;width:8620;height:2255" fillcolor="#9d9fa2" stroked="f"/>
            <v:shape id="_x0000_s1296" type="#_x0000_t202" style="position:absolute;left:1330;top:-2247;width:8620;height:2255" filled="f" stroked="f">
              <v:textbox inset="0,0,0,0">
                <w:txbxContent>
                  <w:p w:rsidR="00BE04E4" w:rsidRDefault="00BE04E4" w:rsidP="00BE04E4">
                    <w:pPr>
                      <w:spacing w:before="132"/>
                      <w:ind w:left="102"/>
                      <w:rPr>
                        <w:b/>
                        <w:sz w:val="18"/>
                      </w:rPr>
                    </w:pPr>
                    <w:r>
                      <w:rPr>
                        <w:b/>
                        <w:color w:val="FFFFFF"/>
                        <w:sz w:val="18"/>
                      </w:rPr>
                      <w:t>Match SDN Applications First and Use Normal for Unmatched Packets (Hybrid Default Forwarding)</w:t>
                    </w:r>
                  </w:p>
                </w:txbxContent>
              </v:textbox>
            </v:shape>
            <w10:wrap anchorx="page"/>
          </v:group>
        </w:pict>
      </w:r>
      <w:r w:rsidR="00BE04E4">
        <w:rPr>
          <w:rFonts w:ascii="Raleway"/>
          <w:b/>
          <w:color w:val="231F20"/>
          <w:sz w:val="18"/>
        </w:rPr>
        <w:t xml:space="preserve">Fig.9.6: </w:t>
      </w:r>
      <w:r w:rsidR="00BE04E4">
        <w:rPr>
          <w:rFonts w:ascii="Raleway"/>
          <w:color w:val="231F20"/>
          <w:sz w:val="18"/>
        </w:rPr>
        <w:t>Example for Flow Rules based on OpenFlow Protocol</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5" w:firstLine="396"/>
        <w:jc w:val="both"/>
      </w:pPr>
      <w:r>
        <w:rPr>
          <w:color w:val="231F20"/>
        </w:rPr>
        <w:t>Consider</w:t>
      </w:r>
      <w:r>
        <w:rPr>
          <w:color w:val="231F20"/>
          <w:spacing w:val="-11"/>
        </w:rPr>
        <w:t xml:space="preserve"> </w:t>
      </w:r>
      <w:r>
        <w:rPr>
          <w:color w:val="231F20"/>
        </w:rPr>
        <w:t>the</w:t>
      </w:r>
      <w:r>
        <w:rPr>
          <w:color w:val="231F20"/>
          <w:spacing w:val="-11"/>
        </w:rPr>
        <w:t xml:space="preserve"> </w:t>
      </w:r>
      <w:r>
        <w:rPr>
          <w:color w:val="231F20"/>
        </w:rPr>
        <w:t>first</w:t>
      </w:r>
      <w:r>
        <w:rPr>
          <w:color w:val="231F20"/>
          <w:spacing w:val="-11"/>
        </w:rPr>
        <w:t xml:space="preserve"> </w:t>
      </w:r>
      <w:r>
        <w:rPr>
          <w:color w:val="231F20"/>
        </w:rPr>
        <w:t>row</w:t>
      </w:r>
      <w:r>
        <w:rPr>
          <w:color w:val="231F20"/>
          <w:spacing w:val="-12"/>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Flow</w:t>
      </w:r>
      <w:r>
        <w:rPr>
          <w:color w:val="231F20"/>
          <w:spacing w:val="-11"/>
        </w:rPr>
        <w:t xml:space="preserve"> </w:t>
      </w:r>
      <w:r>
        <w:rPr>
          <w:color w:val="231F20"/>
        </w:rPr>
        <w:t>Table.</w:t>
      </w:r>
      <w:r>
        <w:rPr>
          <w:color w:val="231F20"/>
          <w:spacing w:val="-12"/>
        </w:rPr>
        <w:t xml:space="preserve"> </w:t>
      </w:r>
      <w:r>
        <w:rPr>
          <w:color w:val="231F20"/>
        </w:rPr>
        <w:t>When</w:t>
      </w:r>
      <w:r>
        <w:rPr>
          <w:color w:val="231F20"/>
          <w:spacing w:val="-11"/>
        </w:rPr>
        <w:t xml:space="preserve"> </w:t>
      </w:r>
      <w:r>
        <w:rPr>
          <w:color w:val="231F20"/>
        </w:rPr>
        <w:t>a</w:t>
      </w:r>
      <w:r>
        <w:rPr>
          <w:color w:val="231F20"/>
          <w:spacing w:val="-10"/>
        </w:rPr>
        <w:t xml:space="preserve"> </w:t>
      </w:r>
      <w:r>
        <w:rPr>
          <w:color w:val="231F20"/>
        </w:rPr>
        <w:t>packet</w:t>
      </w:r>
      <w:r>
        <w:rPr>
          <w:color w:val="231F20"/>
          <w:spacing w:val="-12"/>
        </w:rPr>
        <w:t xml:space="preserve"> </w:t>
      </w:r>
      <w:r>
        <w:rPr>
          <w:color w:val="231F20"/>
        </w:rPr>
        <w:t>arrives</w:t>
      </w:r>
      <w:r>
        <w:rPr>
          <w:color w:val="231F20"/>
          <w:spacing w:val="-11"/>
        </w:rPr>
        <w:t xml:space="preserve"> </w:t>
      </w:r>
      <w:r>
        <w:rPr>
          <w:color w:val="231F20"/>
        </w:rPr>
        <w:t>at</w:t>
      </w:r>
      <w:r>
        <w:rPr>
          <w:color w:val="231F20"/>
          <w:spacing w:val="-11"/>
        </w:rPr>
        <w:t xml:space="preserve"> </w:t>
      </w:r>
      <w:r>
        <w:rPr>
          <w:color w:val="231F20"/>
        </w:rPr>
        <w:t>a</w:t>
      </w:r>
      <w:r>
        <w:rPr>
          <w:color w:val="231F20"/>
          <w:spacing w:val="-11"/>
        </w:rPr>
        <w:t xml:space="preserve"> </w:t>
      </w:r>
      <w:r>
        <w:rPr>
          <w:color w:val="231F20"/>
          <w:spacing w:val="-3"/>
        </w:rPr>
        <w:t>router,</w:t>
      </w:r>
      <w:r>
        <w:rPr>
          <w:color w:val="231F20"/>
          <w:spacing w:val="-12"/>
        </w:rPr>
        <w:t xml:space="preserve"> </w:t>
      </w:r>
      <w:r>
        <w:rPr>
          <w:color w:val="231F20"/>
        </w:rPr>
        <w:t>it</w:t>
      </w:r>
      <w:r>
        <w:rPr>
          <w:color w:val="231F20"/>
          <w:spacing w:val="-11"/>
        </w:rPr>
        <w:t xml:space="preserve"> </w:t>
      </w:r>
      <w:r>
        <w:rPr>
          <w:color w:val="231F20"/>
        </w:rPr>
        <w:t>will</w:t>
      </w:r>
      <w:r>
        <w:rPr>
          <w:color w:val="231F20"/>
          <w:spacing w:val="-11"/>
        </w:rPr>
        <w:t xml:space="preserve"> </w:t>
      </w:r>
      <w:r>
        <w:rPr>
          <w:color w:val="231F20"/>
        </w:rPr>
        <w:t>check for</w:t>
      </w:r>
      <w:r>
        <w:rPr>
          <w:color w:val="231F20"/>
          <w:spacing w:val="-26"/>
        </w:rPr>
        <w:t xml:space="preserve"> </w:t>
      </w:r>
      <w:r>
        <w:rPr>
          <w:color w:val="231F20"/>
        </w:rPr>
        <w:t>the</w:t>
      </w:r>
      <w:r>
        <w:rPr>
          <w:color w:val="231F20"/>
          <w:spacing w:val="-26"/>
        </w:rPr>
        <w:t xml:space="preserve"> </w:t>
      </w:r>
      <w:r>
        <w:rPr>
          <w:color w:val="231F20"/>
          <w:spacing w:val="-3"/>
        </w:rPr>
        <w:t>priority.</w:t>
      </w:r>
      <w:r>
        <w:rPr>
          <w:color w:val="231F20"/>
          <w:spacing w:val="-26"/>
        </w:rPr>
        <w:t xml:space="preserve"> </w:t>
      </w:r>
      <w:r>
        <w:rPr>
          <w:color w:val="231F20"/>
        </w:rPr>
        <w:t>If</w:t>
      </w:r>
      <w:r>
        <w:rPr>
          <w:color w:val="231F20"/>
          <w:spacing w:val="-25"/>
        </w:rPr>
        <w:t xml:space="preserve"> </w:t>
      </w:r>
      <w:r>
        <w:rPr>
          <w:color w:val="231F20"/>
        </w:rPr>
        <w:t>the</w:t>
      </w:r>
      <w:r>
        <w:rPr>
          <w:color w:val="231F20"/>
          <w:spacing w:val="-26"/>
        </w:rPr>
        <w:t xml:space="preserve"> </w:t>
      </w:r>
      <w:r>
        <w:rPr>
          <w:color w:val="231F20"/>
        </w:rPr>
        <w:t>priority</w:t>
      </w:r>
      <w:r>
        <w:rPr>
          <w:color w:val="231F20"/>
          <w:spacing w:val="-26"/>
        </w:rPr>
        <w:t xml:space="preserve"> </w:t>
      </w:r>
      <w:r>
        <w:rPr>
          <w:color w:val="231F20"/>
        </w:rPr>
        <w:t>matches,</w:t>
      </w:r>
      <w:r>
        <w:rPr>
          <w:color w:val="231F20"/>
          <w:spacing w:val="-26"/>
        </w:rPr>
        <w:t xml:space="preserve"> </w:t>
      </w:r>
      <w:r>
        <w:rPr>
          <w:color w:val="231F20"/>
        </w:rPr>
        <w:t>the</w:t>
      </w:r>
      <w:r>
        <w:rPr>
          <w:color w:val="231F20"/>
          <w:spacing w:val="-25"/>
        </w:rPr>
        <w:t xml:space="preserve"> </w:t>
      </w:r>
      <w:r>
        <w:rPr>
          <w:color w:val="231F20"/>
        </w:rPr>
        <w:t>values</w:t>
      </w:r>
      <w:r>
        <w:rPr>
          <w:color w:val="231F20"/>
          <w:spacing w:val="-26"/>
        </w:rPr>
        <w:t xml:space="preserve"> </w:t>
      </w:r>
      <w:r>
        <w:rPr>
          <w:color w:val="231F20"/>
        </w:rPr>
        <w:t>for</w:t>
      </w:r>
      <w:r>
        <w:rPr>
          <w:color w:val="231F20"/>
          <w:spacing w:val="-26"/>
        </w:rPr>
        <w:t xml:space="preserve"> </w:t>
      </w:r>
      <w:r>
        <w:rPr>
          <w:color w:val="231F20"/>
        </w:rPr>
        <w:t>Ingress</w:t>
      </w:r>
      <w:r>
        <w:rPr>
          <w:color w:val="231F20"/>
          <w:spacing w:val="-26"/>
        </w:rPr>
        <w:t xml:space="preserve"> </w:t>
      </w:r>
      <w:r>
        <w:rPr>
          <w:color w:val="231F20"/>
        </w:rPr>
        <w:t>port,</w:t>
      </w:r>
      <w:r>
        <w:rPr>
          <w:color w:val="231F20"/>
          <w:spacing w:val="-25"/>
        </w:rPr>
        <w:t xml:space="preserve"> </w:t>
      </w:r>
      <w:r>
        <w:rPr>
          <w:color w:val="231F20"/>
        </w:rPr>
        <w:t>MAC</w:t>
      </w:r>
      <w:r>
        <w:rPr>
          <w:color w:val="231F20"/>
          <w:spacing w:val="-26"/>
        </w:rPr>
        <w:t xml:space="preserve"> </w:t>
      </w:r>
      <w:r>
        <w:rPr>
          <w:color w:val="231F20"/>
        </w:rPr>
        <w:t>source</w:t>
      </w:r>
      <w:r>
        <w:rPr>
          <w:color w:val="231F20"/>
          <w:spacing w:val="-26"/>
        </w:rPr>
        <w:t xml:space="preserve"> </w:t>
      </w:r>
      <w:r>
        <w:rPr>
          <w:color w:val="231F20"/>
        </w:rPr>
        <w:t>address,</w:t>
      </w:r>
      <w:r>
        <w:rPr>
          <w:color w:val="231F20"/>
          <w:spacing w:val="-26"/>
        </w:rPr>
        <w:t xml:space="preserve"> </w:t>
      </w:r>
      <w:r>
        <w:rPr>
          <w:color w:val="231F20"/>
        </w:rPr>
        <w:t>MAC destination</w:t>
      </w:r>
      <w:r>
        <w:rPr>
          <w:color w:val="231F20"/>
          <w:spacing w:val="-15"/>
        </w:rPr>
        <w:t xml:space="preserve"> </w:t>
      </w:r>
      <w:r>
        <w:rPr>
          <w:color w:val="231F20"/>
        </w:rPr>
        <w:t>can</w:t>
      </w:r>
      <w:r>
        <w:rPr>
          <w:color w:val="231F20"/>
          <w:spacing w:val="-14"/>
        </w:rPr>
        <w:t xml:space="preserve"> </w:t>
      </w:r>
      <w:r>
        <w:rPr>
          <w:color w:val="231F20"/>
        </w:rPr>
        <w:t>be</w:t>
      </w:r>
      <w:r>
        <w:rPr>
          <w:color w:val="231F20"/>
          <w:spacing w:val="-14"/>
        </w:rPr>
        <w:t xml:space="preserve"> </w:t>
      </w:r>
      <w:r>
        <w:rPr>
          <w:color w:val="231F20"/>
        </w:rPr>
        <w:t>anything</w:t>
      </w:r>
      <w:r>
        <w:rPr>
          <w:color w:val="231F20"/>
          <w:spacing w:val="-14"/>
        </w:rPr>
        <w:t xml:space="preserve"> </w:t>
      </w:r>
      <w:r>
        <w:rPr>
          <w:color w:val="231F20"/>
        </w:rPr>
        <w:t>because</w:t>
      </w:r>
      <w:r>
        <w:rPr>
          <w:color w:val="231F20"/>
          <w:spacing w:val="-14"/>
        </w:rPr>
        <w:t xml:space="preserve"> </w:t>
      </w:r>
      <w:r>
        <w:rPr>
          <w:color w:val="231F20"/>
        </w:rPr>
        <w:t>it</w:t>
      </w:r>
      <w:r>
        <w:rPr>
          <w:color w:val="231F20"/>
          <w:spacing w:val="-15"/>
        </w:rPr>
        <w:t xml:space="preserve"> </w:t>
      </w:r>
      <w:r>
        <w:rPr>
          <w:color w:val="231F20"/>
        </w:rPr>
        <w:t>is</w:t>
      </w:r>
      <w:r>
        <w:rPr>
          <w:color w:val="231F20"/>
          <w:spacing w:val="-14"/>
        </w:rPr>
        <w:t xml:space="preserve"> </w:t>
      </w:r>
      <w:r>
        <w:rPr>
          <w:color w:val="231F20"/>
        </w:rPr>
        <w:t>a</w:t>
      </w:r>
      <w:r>
        <w:rPr>
          <w:color w:val="231F20"/>
          <w:spacing w:val="-14"/>
        </w:rPr>
        <w:t xml:space="preserve"> </w:t>
      </w:r>
      <w:r>
        <w:rPr>
          <w:color w:val="231F20"/>
        </w:rPr>
        <w:t>wildcard.</w:t>
      </w:r>
      <w:r>
        <w:rPr>
          <w:color w:val="231F20"/>
          <w:spacing w:val="-14"/>
        </w:rPr>
        <w:t xml:space="preserve"> </w:t>
      </w:r>
      <w:r>
        <w:rPr>
          <w:color w:val="231F20"/>
        </w:rPr>
        <w:t>If</w:t>
      </w:r>
      <w:r>
        <w:rPr>
          <w:color w:val="231F20"/>
          <w:spacing w:val="-15"/>
        </w:rPr>
        <w:t xml:space="preserve"> </w:t>
      </w:r>
      <w:r>
        <w:rPr>
          <w:color w:val="231F20"/>
        </w:rPr>
        <w:t>the</w:t>
      </w:r>
      <w:r>
        <w:rPr>
          <w:color w:val="231F20"/>
          <w:spacing w:val="-14"/>
        </w:rPr>
        <w:t xml:space="preserve"> </w:t>
      </w:r>
      <w:r>
        <w:rPr>
          <w:color w:val="231F20"/>
        </w:rPr>
        <w:t>protocol</w:t>
      </w:r>
      <w:r>
        <w:rPr>
          <w:color w:val="231F20"/>
          <w:spacing w:val="-14"/>
        </w:rPr>
        <w:t xml:space="preserve"> </w:t>
      </w:r>
      <w:r>
        <w:rPr>
          <w:color w:val="231F20"/>
        </w:rPr>
        <w:t>is</w:t>
      </w:r>
      <w:r>
        <w:rPr>
          <w:color w:val="231F20"/>
          <w:spacing w:val="-14"/>
        </w:rPr>
        <w:t xml:space="preserve"> </w:t>
      </w:r>
      <w:r>
        <w:rPr>
          <w:color w:val="231F20"/>
          <w:spacing w:val="-9"/>
        </w:rPr>
        <w:t>TCP,</w:t>
      </w:r>
      <w:r>
        <w:rPr>
          <w:color w:val="231F20"/>
          <w:spacing w:val="-14"/>
        </w:rPr>
        <w:t xml:space="preserve"> </w:t>
      </w:r>
      <w:r>
        <w:rPr>
          <w:color w:val="231F20"/>
        </w:rPr>
        <w:t>IP</w:t>
      </w:r>
      <w:r>
        <w:rPr>
          <w:color w:val="231F20"/>
          <w:spacing w:val="-15"/>
        </w:rPr>
        <w:t xml:space="preserve"> </w:t>
      </w:r>
      <w:r>
        <w:rPr>
          <w:color w:val="231F20"/>
        </w:rPr>
        <w:t>destination</w:t>
      </w:r>
      <w:r>
        <w:rPr>
          <w:color w:val="231F20"/>
          <w:spacing w:val="-14"/>
        </w:rPr>
        <w:t xml:space="preserve"> </w:t>
      </w:r>
      <w:r>
        <w:rPr>
          <w:color w:val="231F20"/>
        </w:rPr>
        <w:t>is 10.1.1.20/32</w:t>
      </w:r>
      <w:r>
        <w:rPr>
          <w:color w:val="231F20"/>
          <w:spacing w:val="-14"/>
        </w:rPr>
        <w:t xml:space="preserve"> </w:t>
      </w:r>
      <w:r>
        <w:rPr>
          <w:color w:val="231F20"/>
        </w:rPr>
        <w:t>and</w:t>
      </w:r>
      <w:r>
        <w:rPr>
          <w:color w:val="231F20"/>
          <w:spacing w:val="-14"/>
        </w:rPr>
        <w:t xml:space="preserve"> </w:t>
      </w:r>
      <w:r>
        <w:rPr>
          <w:color w:val="231F20"/>
        </w:rPr>
        <w:t>destination</w:t>
      </w:r>
      <w:r>
        <w:rPr>
          <w:color w:val="231F20"/>
          <w:spacing w:val="-13"/>
        </w:rPr>
        <w:t xml:space="preserve"> </w:t>
      </w:r>
      <w:r>
        <w:rPr>
          <w:color w:val="231F20"/>
        </w:rPr>
        <w:t>port</w:t>
      </w:r>
      <w:r>
        <w:rPr>
          <w:color w:val="231F20"/>
          <w:spacing w:val="-14"/>
        </w:rPr>
        <w:t xml:space="preserve"> </w:t>
      </w:r>
      <w:r>
        <w:rPr>
          <w:color w:val="231F20"/>
        </w:rPr>
        <w:t>is</w:t>
      </w:r>
      <w:r>
        <w:rPr>
          <w:color w:val="231F20"/>
          <w:spacing w:val="-14"/>
        </w:rPr>
        <w:t xml:space="preserve"> </w:t>
      </w:r>
      <w:r>
        <w:rPr>
          <w:color w:val="231F20"/>
        </w:rPr>
        <w:t>60,</w:t>
      </w:r>
      <w:r>
        <w:rPr>
          <w:color w:val="231F20"/>
          <w:spacing w:val="-13"/>
        </w:rPr>
        <w:t xml:space="preserve"> </w:t>
      </w:r>
      <w:r>
        <w:rPr>
          <w:color w:val="231F20"/>
        </w:rPr>
        <w:t>then</w:t>
      </w:r>
      <w:r>
        <w:rPr>
          <w:color w:val="231F20"/>
          <w:spacing w:val="-14"/>
        </w:rPr>
        <w:t xml:space="preserve"> </w:t>
      </w:r>
      <w:r>
        <w:rPr>
          <w:color w:val="231F20"/>
        </w:rPr>
        <w:t>the</w:t>
      </w:r>
      <w:r>
        <w:rPr>
          <w:color w:val="231F20"/>
          <w:spacing w:val="-13"/>
        </w:rPr>
        <w:t xml:space="preserve"> </w:t>
      </w:r>
      <w:r>
        <w:rPr>
          <w:color w:val="231F20"/>
        </w:rPr>
        <w:t>instruction</w:t>
      </w:r>
      <w:r>
        <w:rPr>
          <w:color w:val="231F20"/>
          <w:spacing w:val="-14"/>
        </w:rPr>
        <w:t xml:space="preserve"> </w:t>
      </w:r>
      <w:r>
        <w:rPr>
          <w:color w:val="231F20"/>
        </w:rPr>
        <w:t>is</w:t>
      </w:r>
      <w:r>
        <w:rPr>
          <w:color w:val="231F20"/>
          <w:spacing w:val="-14"/>
        </w:rPr>
        <w:t xml:space="preserve"> </w:t>
      </w:r>
      <w:r>
        <w:rPr>
          <w:color w:val="231F20"/>
        </w:rPr>
        <w:t>“Forward</w:t>
      </w:r>
      <w:r>
        <w:rPr>
          <w:color w:val="231F20"/>
          <w:spacing w:val="-13"/>
        </w:rPr>
        <w:t xml:space="preserve"> </w:t>
      </w:r>
      <w:r>
        <w:rPr>
          <w:color w:val="231F20"/>
        </w:rPr>
        <w:t>to</w:t>
      </w:r>
      <w:r>
        <w:rPr>
          <w:color w:val="231F20"/>
          <w:spacing w:val="-14"/>
        </w:rPr>
        <w:t xml:space="preserve"> </w:t>
      </w:r>
      <w:r>
        <w:rPr>
          <w:color w:val="231F20"/>
        </w:rPr>
        <w:t>port</w:t>
      </w:r>
      <w:r>
        <w:rPr>
          <w:color w:val="231F20"/>
          <w:spacing w:val="-14"/>
        </w:rPr>
        <w:t xml:space="preserve"> </w:t>
      </w:r>
      <w:r>
        <w:rPr>
          <w:color w:val="231F20"/>
        </w:rPr>
        <w:t>1”.</w:t>
      </w:r>
      <w:r>
        <w:rPr>
          <w:color w:val="231F20"/>
          <w:spacing w:val="-13"/>
        </w:rPr>
        <w:t xml:space="preserve"> </w:t>
      </w:r>
      <w:r>
        <w:rPr>
          <w:color w:val="231F20"/>
        </w:rPr>
        <w:t>Likewise other</w:t>
      </w:r>
      <w:r>
        <w:rPr>
          <w:color w:val="231F20"/>
          <w:spacing w:val="-9"/>
        </w:rPr>
        <w:t xml:space="preserve"> </w:t>
      </w:r>
      <w:r>
        <w:rPr>
          <w:color w:val="231F20"/>
        </w:rPr>
        <w:t>rows</w:t>
      </w:r>
      <w:r>
        <w:rPr>
          <w:color w:val="231F20"/>
          <w:spacing w:val="-8"/>
        </w:rPr>
        <w:t xml:space="preserve"> </w:t>
      </w:r>
      <w:r>
        <w:rPr>
          <w:color w:val="231F20"/>
        </w:rPr>
        <w:t>(Flow</w:t>
      </w:r>
      <w:r>
        <w:rPr>
          <w:color w:val="231F20"/>
          <w:spacing w:val="-8"/>
        </w:rPr>
        <w:t xml:space="preserve"> </w:t>
      </w:r>
      <w:r>
        <w:rPr>
          <w:color w:val="231F20"/>
        </w:rPr>
        <w:t>Rules)</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Flow</w:t>
      </w:r>
      <w:r>
        <w:rPr>
          <w:color w:val="231F20"/>
          <w:spacing w:val="-9"/>
        </w:rPr>
        <w:t xml:space="preserve"> </w:t>
      </w:r>
      <w:r>
        <w:rPr>
          <w:color w:val="231F20"/>
        </w:rPr>
        <w:t>Tables</w:t>
      </w:r>
      <w:r>
        <w:rPr>
          <w:color w:val="231F20"/>
          <w:spacing w:val="-8"/>
        </w:rPr>
        <w:t xml:space="preserve"> </w:t>
      </w:r>
      <w:r>
        <w:rPr>
          <w:color w:val="231F20"/>
        </w:rPr>
        <w:t>are</w:t>
      </w:r>
      <w:r>
        <w:rPr>
          <w:color w:val="231F20"/>
          <w:spacing w:val="-8"/>
        </w:rPr>
        <w:t xml:space="preserve"> </w:t>
      </w:r>
      <w:r>
        <w:rPr>
          <w:color w:val="231F20"/>
        </w:rPr>
        <w:t>used</w:t>
      </w:r>
      <w:r>
        <w:rPr>
          <w:color w:val="231F20"/>
          <w:spacing w:val="-8"/>
        </w:rPr>
        <w:t xml:space="preserve"> </w:t>
      </w:r>
      <w:r>
        <w:rPr>
          <w:color w:val="231F20"/>
        </w:rPr>
        <w:t>for</w:t>
      </w:r>
      <w:r>
        <w:rPr>
          <w:color w:val="231F20"/>
          <w:spacing w:val="-8"/>
        </w:rPr>
        <w:t xml:space="preserve"> </w:t>
      </w:r>
      <w:r>
        <w:rPr>
          <w:color w:val="231F20"/>
        </w:rPr>
        <w:t>routing.</w:t>
      </w:r>
    </w:p>
    <w:p w:rsidR="00BE04E4" w:rsidRDefault="00BE04E4" w:rsidP="00BE04E4">
      <w:pPr>
        <w:spacing w:line="264" w:lineRule="auto"/>
        <w:jc w:val="both"/>
        <w:sectPr w:rsidR="00BE04E4">
          <w:pgSz w:w="11280" w:h="14520"/>
          <w:pgMar w:top="0" w:right="0" w:bottom="420" w:left="0" w:header="0" w:footer="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20" style="width:.25pt;height:15pt;mso-position-horizontal-relative:char;mso-position-vertical-relative:line" coordsize="5,300">
            <v:line id="_x0000_s1121" style="position:absolute" from="3,300" to="3,0" strokeweight=".25pt"/>
            <w10:wrap type="none"/>
            <w10:anchorlock/>
          </v:group>
        </w:pict>
      </w:r>
      <w:r w:rsidR="00BE04E4">
        <w:rPr>
          <w:sz w:val="20"/>
        </w:rPr>
        <w:tab/>
      </w:r>
      <w:r w:rsidRPr="009A7907">
        <w:rPr>
          <w:sz w:val="20"/>
        </w:rPr>
      </w:r>
      <w:r>
        <w:rPr>
          <w:sz w:val="20"/>
        </w:rPr>
        <w:pict>
          <v:group id="_x0000_s1118" style="width:.25pt;height:15pt;mso-position-horizontal-relative:char;mso-position-vertical-relative:line" coordsize="5,300">
            <v:line id="_x0000_s1119"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16" style="width:15pt;height:.25pt;mso-position-horizontal-relative:char;mso-position-vertical-relative:line" coordsize="300,5">
            <v:line id="_x0000_s1117"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433" style="position:absolute;left:0;text-align:left;margin-left:66pt;margin-top:21.9pt;width:6in;height:.1pt;z-index:-251630592;mso-wrap-distance-left:0;mso-wrap-distance-right:0;mso-position-horizontal-relative:page" coordorigin="1320,438" coordsize="8640,0" path="m1320,438r8640,e" filled="f" strokecolor="#231f20">
            <v:path arrowok="t"/>
            <w10:wrap type="topAndBottom" anchorx="page"/>
          </v:shape>
        </w:pict>
      </w:r>
      <w:r w:rsidRPr="009A7907">
        <w:pict>
          <v:line id="_x0000_s1434" style="position:absolute;left:0;text-align:left;z-index:251686912;mso-position-horizontal-relative:page" from="549pt,-34.15pt" to="564pt,-34.15pt" strokeweight=".25pt">
            <w10:wrap anchorx="page"/>
          </v:line>
        </w:pict>
      </w:r>
      <w:r w:rsidR="00BE04E4">
        <w:rPr>
          <w:rFonts w:ascii="Raleway"/>
          <w:b/>
          <w:color w:val="231F20"/>
          <w:sz w:val="24"/>
        </w:rPr>
        <w:t>208</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71" w:lineRule="auto"/>
        <w:ind w:left="1319" w:right="1316" w:firstLine="396"/>
        <w:jc w:val="both"/>
      </w:pPr>
      <w:r>
        <w:rPr>
          <w:color w:val="231F20"/>
          <w:w w:val="95"/>
        </w:rPr>
        <w:t>The</w:t>
      </w:r>
      <w:r>
        <w:rPr>
          <w:color w:val="231F20"/>
          <w:spacing w:val="-22"/>
          <w:w w:val="95"/>
        </w:rPr>
        <w:t xml:space="preserve"> </w:t>
      </w:r>
      <w:r>
        <w:rPr>
          <w:color w:val="231F20"/>
          <w:w w:val="95"/>
        </w:rPr>
        <w:t>Flow</w:t>
      </w:r>
      <w:r>
        <w:rPr>
          <w:color w:val="231F20"/>
          <w:spacing w:val="-21"/>
          <w:w w:val="95"/>
        </w:rPr>
        <w:t xml:space="preserve"> </w:t>
      </w:r>
      <w:r>
        <w:rPr>
          <w:color w:val="231F20"/>
          <w:w w:val="95"/>
        </w:rPr>
        <w:t>Tables</w:t>
      </w:r>
      <w:r>
        <w:rPr>
          <w:color w:val="231F20"/>
          <w:spacing w:val="-21"/>
          <w:w w:val="95"/>
        </w:rPr>
        <w:t xml:space="preserve"> </w:t>
      </w:r>
      <w:r>
        <w:rPr>
          <w:color w:val="231F20"/>
          <w:w w:val="95"/>
        </w:rPr>
        <w:t>are</w:t>
      </w:r>
      <w:r>
        <w:rPr>
          <w:color w:val="231F20"/>
          <w:spacing w:val="-21"/>
          <w:w w:val="95"/>
        </w:rPr>
        <w:t xml:space="preserve"> </w:t>
      </w:r>
      <w:r>
        <w:rPr>
          <w:color w:val="231F20"/>
          <w:w w:val="95"/>
        </w:rPr>
        <w:t>stored</w:t>
      </w:r>
      <w:r>
        <w:rPr>
          <w:color w:val="231F20"/>
          <w:spacing w:val="-22"/>
          <w:w w:val="95"/>
        </w:rPr>
        <w:t xml:space="preserve"> </w:t>
      </w:r>
      <w:r>
        <w:rPr>
          <w:color w:val="231F20"/>
          <w:w w:val="95"/>
        </w:rPr>
        <w:t>at</w:t>
      </w:r>
      <w:r>
        <w:rPr>
          <w:color w:val="231F20"/>
          <w:spacing w:val="-21"/>
          <w:w w:val="95"/>
        </w:rPr>
        <w:t xml:space="preserve"> </w:t>
      </w:r>
      <w:r>
        <w:rPr>
          <w:color w:val="231F20"/>
          <w:w w:val="95"/>
        </w:rPr>
        <w:t>the</w:t>
      </w:r>
      <w:r>
        <w:rPr>
          <w:color w:val="231F20"/>
          <w:spacing w:val="-21"/>
          <w:w w:val="95"/>
        </w:rPr>
        <w:t xml:space="preserve"> </w:t>
      </w:r>
      <w:r>
        <w:rPr>
          <w:color w:val="231F20"/>
          <w:w w:val="95"/>
        </w:rPr>
        <w:t>switches.</w:t>
      </w:r>
      <w:r>
        <w:rPr>
          <w:color w:val="231F20"/>
          <w:spacing w:val="-21"/>
          <w:w w:val="95"/>
        </w:rPr>
        <w:t xml:space="preserve"> </w:t>
      </w:r>
      <w:r>
        <w:rPr>
          <w:color w:val="231F20"/>
          <w:w w:val="95"/>
        </w:rPr>
        <w:t>Flow</w:t>
      </w:r>
      <w:r>
        <w:rPr>
          <w:color w:val="231F20"/>
          <w:spacing w:val="-22"/>
          <w:w w:val="95"/>
        </w:rPr>
        <w:t xml:space="preserve"> </w:t>
      </w:r>
      <w:r>
        <w:rPr>
          <w:color w:val="231F20"/>
          <w:w w:val="95"/>
        </w:rPr>
        <w:t>Tables</w:t>
      </w:r>
      <w:r>
        <w:rPr>
          <w:color w:val="231F20"/>
          <w:spacing w:val="-21"/>
          <w:w w:val="95"/>
        </w:rPr>
        <w:t xml:space="preserve"> </w:t>
      </w:r>
      <w:r>
        <w:rPr>
          <w:color w:val="231F20"/>
          <w:w w:val="95"/>
        </w:rPr>
        <w:t>are</w:t>
      </w:r>
      <w:r>
        <w:rPr>
          <w:color w:val="231F20"/>
          <w:spacing w:val="-21"/>
          <w:w w:val="95"/>
        </w:rPr>
        <w:t xml:space="preserve"> </w:t>
      </w:r>
      <w:r>
        <w:rPr>
          <w:color w:val="231F20"/>
          <w:w w:val="95"/>
        </w:rPr>
        <w:t>stored</w:t>
      </w:r>
      <w:r>
        <w:rPr>
          <w:color w:val="231F20"/>
          <w:spacing w:val="-21"/>
          <w:w w:val="95"/>
        </w:rPr>
        <w:t xml:space="preserve"> </w:t>
      </w:r>
      <w:r>
        <w:rPr>
          <w:color w:val="231F20"/>
          <w:w w:val="95"/>
        </w:rPr>
        <w:t>in</w:t>
      </w:r>
      <w:r>
        <w:rPr>
          <w:color w:val="231F20"/>
          <w:spacing w:val="-22"/>
          <w:w w:val="95"/>
        </w:rPr>
        <w:t xml:space="preserve"> </w:t>
      </w:r>
      <w:r>
        <w:rPr>
          <w:color w:val="231F20"/>
          <w:w w:val="95"/>
        </w:rPr>
        <w:t>a</w:t>
      </w:r>
      <w:r>
        <w:rPr>
          <w:color w:val="231F20"/>
          <w:spacing w:val="-21"/>
          <w:w w:val="95"/>
        </w:rPr>
        <w:t xml:space="preserve"> </w:t>
      </w:r>
      <w:r>
        <w:rPr>
          <w:color w:val="231F20"/>
          <w:w w:val="95"/>
        </w:rPr>
        <w:t>specialized</w:t>
      </w:r>
      <w:r>
        <w:rPr>
          <w:color w:val="231F20"/>
          <w:spacing w:val="-21"/>
          <w:w w:val="95"/>
        </w:rPr>
        <w:t xml:space="preserve"> </w:t>
      </w:r>
      <w:r>
        <w:rPr>
          <w:color w:val="231F20"/>
          <w:w w:val="95"/>
        </w:rPr>
        <w:t xml:space="preserve">memory </w:t>
      </w:r>
      <w:r>
        <w:rPr>
          <w:color w:val="231F20"/>
        </w:rPr>
        <w:t xml:space="preserve">known as Ternary Content Addressable (TCAM) </w:t>
      </w:r>
      <w:r>
        <w:rPr>
          <w:color w:val="231F20"/>
          <w:spacing w:val="-3"/>
        </w:rPr>
        <w:t xml:space="preserve">memory. </w:t>
      </w:r>
      <w:r>
        <w:rPr>
          <w:color w:val="231F20"/>
        </w:rPr>
        <w:t>The size of TCAM memory is limited</w:t>
      </w:r>
      <w:r>
        <w:rPr>
          <w:color w:val="231F20"/>
          <w:spacing w:val="-7"/>
        </w:rPr>
        <w:t xml:space="preserve"> </w:t>
      </w:r>
      <w:r>
        <w:rPr>
          <w:color w:val="231F20"/>
        </w:rPr>
        <w:t>and</w:t>
      </w:r>
      <w:r>
        <w:rPr>
          <w:color w:val="231F20"/>
          <w:spacing w:val="-7"/>
        </w:rPr>
        <w:t xml:space="preserve"> </w:t>
      </w:r>
      <w:r>
        <w:rPr>
          <w:color w:val="231F20"/>
        </w:rPr>
        <w:t>hence</w:t>
      </w:r>
      <w:r>
        <w:rPr>
          <w:color w:val="231F20"/>
          <w:spacing w:val="-6"/>
        </w:rPr>
        <w:t xml:space="preserve"> </w:t>
      </w:r>
      <w:r>
        <w:rPr>
          <w:color w:val="231F20"/>
        </w:rPr>
        <w:t>only</w:t>
      </w:r>
      <w:r>
        <w:rPr>
          <w:color w:val="231F20"/>
          <w:spacing w:val="-7"/>
        </w:rPr>
        <w:t xml:space="preserve"> </w:t>
      </w:r>
      <w:r>
        <w:rPr>
          <w:color w:val="231F20"/>
        </w:rPr>
        <w:t>a</w:t>
      </w:r>
      <w:r>
        <w:rPr>
          <w:color w:val="231F20"/>
          <w:spacing w:val="-6"/>
        </w:rPr>
        <w:t xml:space="preserve"> </w:t>
      </w:r>
      <w:r>
        <w:rPr>
          <w:color w:val="231F20"/>
        </w:rPr>
        <w:t>limited</w:t>
      </w:r>
      <w:r>
        <w:rPr>
          <w:color w:val="231F20"/>
          <w:spacing w:val="-7"/>
        </w:rPr>
        <w:t xml:space="preserve"> </w:t>
      </w:r>
      <w:r>
        <w:rPr>
          <w:color w:val="231F20"/>
        </w:rPr>
        <w:t>number</w:t>
      </w:r>
      <w:r>
        <w:rPr>
          <w:color w:val="231F20"/>
          <w:spacing w:val="-6"/>
        </w:rPr>
        <w:t xml:space="preserve"> </w:t>
      </w:r>
      <w:r>
        <w:rPr>
          <w:color w:val="231F20"/>
        </w:rPr>
        <w:t>of</w:t>
      </w:r>
      <w:r>
        <w:rPr>
          <w:color w:val="231F20"/>
          <w:spacing w:val="-7"/>
        </w:rPr>
        <w:t xml:space="preserve"> </w:t>
      </w:r>
      <w:r>
        <w:rPr>
          <w:color w:val="231F20"/>
        </w:rPr>
        <w:t>rules</w:t>
      </w:r>
      <w:r>
        <w:rPr>
          <w:color w:val="231F20"/>
          <w:spacing w:val="-6"/>
        </w:rPr>
        <w:t xml:space="preserve"> </w:t>
      </w:r>
      <w:r>
        <w:rPr>
          <w:color w:val="231F20"/>
        </w:rPr>
        <w:t>can</w:t>
      </w:r>
      <w:r>
        <w:rPr>
          <w:color w:val="231F20"/>
          <w:spacing w:val="-7"/>
        </w:rPr>
        <w:t xml:space="preserve"> </w:t>
      </w:r>
      <w:r>
        <w:rPr>
          <w:color w:val="231F20"/>
        </w:rPr>
        <w:t>be</w:t>
      </w:r>
      <w:r>
        <w:rPr>
          <w:color w:val="231F20"/>
          <w:spacing w:val="-7"/>
        </w:rPr>
        <w:t xml:space="preserve"> </w:t>
      </w:r>
      <w:r>
        <w:rPr>
          <w:color w:val="231F20"/>
        </w:rPr>
        <w:t>inserted.</w:t>
      </w:r>
      <w:r>
        <w:rPr>
          <w:color w:val="231F20"/>
          <w:spacing w:val="-6"/>
        </w:rPr>
        <w:t xml:space="preserve"> </w:t>
      </w:r>
      <w:r>
        <w:rPr>
          <w:color w:val="231F20"/>
        </w:rPr>
        <w:t>TCAM</w:t>
      </w:r>
      <w:r>
        <w:rPr>
          <w:color w:val="231F20"/>
          <w:spacing w:val="-7"/>
        </w:rPr>
        <w:t xml:space="preserve"> </w:t>
      </w:r>
      <w:r>
        <w:rPr>
          <w:color w:val="231F20"/>
        </w:rPr>
        <w:t>memories</w:t>
      </w:r>
      <w:r>
        <w:rPr>
          <w:color w:val="231F20"/>
          <w:spacing w:val="-6"/>
        </w:rPr>
        <w:t xml:space="preserve"> </w:t>
      </w:r>
      <w:r>
        <w:rPr>
          <w:color w:val="231F20"/>
        </w:rPr>
        <w:t>can</w:t>
      </w:r>
      <w:r>
        <w:rPr>
          <w:color w:val="231F20"/>
          <w:spacing w:val="-7"/>
        </w:rPr>
        <w:t xml:space="preserve"> </w:t>
      </w:r>
      <w:r>
        <w:rPr>
          <w:color w:val="231F20"/>
        </w:rPr>
        <w:t>do the</w:t>
      </w:r>
      <w:r>
        <w:rPr>
          <w:color w:val="231F20"/>
          <w:spacing w:val="-24"/>
        </w:rPr>
        <w:t xml:space="preserve"> </w:t>
      </w:r>
      <w:r>
        <w:rPr>
          <w:color w:val="231F20"/>
        </w:rPr>
        <w:t>processing</w:t>
      </w:r>
      <w:r>
        <w:rPr>
          <w:color w:val="231F20"/>
          <w:spacing w:val="-24"/>
        </w:rPr>
        <w:t xml:space="preserve"> </w:t>
      </w:r>
      <w:r>
        <w:rPr>
          <w:color w:val="231F20"/>
        </w:rPr>
        <w:t>very</w:t>
      </w:r>
      <w:r>
        <w:rPr>
          <w:color w:val="231F20"/>
          <w:spacing w:val="-23"/>
        </w:rPr>
        <w:t xml:space="preserve"> </w:t>
      </w:r>
      <w:r>
        <w:rPr>
          <w:color w:val="231F20"/>
        </w:rPr>
        <w:t>faster</w:t>
      </w:r>
      <w:r>
        <w:rPr>
          <w:color w:val="231F20"/>
          <w:spacing w:val="-24"/>
        </w:rPr>
        <w:t xml:space="preserve"> </w:t>
      </w:r>
      <w:r>
        <w:rPr>
          <w:color w:val="231F20"/>
        </w:rPr>
        <w:t>and</w:t>
      </w:r>
      <w:r>
        <w:rPr>
          <w:color w:val="231F20"/>
          <w:spacing w:val="-24"/>
        </w:rPr>
        <w:t xml:space="preserve"> </w:t>
      </w:r>
      <w:r>
        <w:rPr>
          <w:color w:val="231F20"/>
        </w:rPr>
        <w:t>that</w:t>
      </w:r>
      <w:r>
        <w:rPr>
          <w:color w:val="231F20"/>
          <w:spacing w:val="-23"/>
        </w:rPr>
        <w:t xml:space="preserve"> </w:t>
      </w:r>
      <w:r>
        <w:rPr>
          <w:color w:val="231F20"/>
        </w:rPr>
        <w:t>is</w:t>
      </w:r>
      <w:r>
        <w:rPr>
          <w:color w:val="231F20"/>
          <w:spacing w:val="-24"/>
        </w:rPr>
        <w:t xml:space="preserve"> </w:t>
      </w:r>
      <w:r>
        <w:rPr>
          <w:color w:val="231F20"/>
        </w:rPr>
        <w:t>why</w:t>
      </w:r>
      <w:r>
        <w:rPr>
          <w:color w:val="231F20"/>
          <w:spacing w:val="-23"/>
        </w:rPr>
        <w:t xml:space="preserve"> </w:t>
      </w:r>
      <w:r>
        <w:rPr>
          <w:color w:val="231F20"/>
        </w:rPr>
        <w:t>this</w:t>
      </w:r>
      <w:r>
        <w:rPr>
          <w:color w:val="231F20"/>
          <w:spacing w:val="-24"/>
        </w:rPr>
        <w:t xml:space="preserve"> </w:t>
      </w:r>
      <w:r>
        <w:rPr>
          <w:color w:val="231F20"/>
        </w:rPr>
        <w:t>memory</w:t>
      </w:r>
      <w:r>
        <w:rPr>
          <w:color w:val="231F20"/>
          <w:spacing w:val="-24"/>
        </w:rPr>
        <w:t xml:space="preserve"> </w:t>
      </w:r>
      <w:r>
        <w:rPr>
          <w:color w:val="231F20"/>
        </w:rPr>
        <w:t>is</w:t>
      </w:r>
      <w:r>
        <w:rPr>
          <w:color w:val="231F20"/>
          <w:spacing w:val="-23"/>
        </w:rPr>
        <w:t xml:space="preserve"> </w:t>
      </w:r>
      <w:r>
        <w:rPr>
          <w:color w:val="231F20"/>
        </w:rPr>
        <w:t>used</w:t>
      </w:r>
      <w:r>
        <w:rPr>
          <w:color w:val="231F20"/>
          <w:spacing w:val="-24"/>
        </w:rPr>
        <w:t xml:space="preserve"> </w:t>
      </w:r>
      <w:r>
        <w:rPr>
          <w:color w:val="231F20"/>
        </w:rPr>
        <w:t>at</w:t>
      </w:r>
      <w:r>
        <w:rPr>
          <w:color w:val="231F20"/>
          <w:spacing w:val="-23"/>
        </w:rPr>
        <w:t xml:space="preserve"> </w:t>
      </w:r>
      <w:r>
        <w:rPr>
          <w:color w:val="231F20"/>
        </w:rPr>
        <w:t>the</w:t>
      </w:r>
      <w:r>
        <w:rPr>
          <w:color w:val="231F20"/>
          <w:spacing w:val="-24"/>
        </w:rPr>
        <w:t xml:space="preserve"> </w:t>
      </w:r>
      <w:r>
        <w:rPr>
          <w:color w:val="231F20"/>
        </w:rPr>
        <w:t>switches.</w:t>
      </w:r>
      <w:r>
        <w:rPr>
          <w:color w:val="231F20"/>
          <w:spacing w:val="-24"/>
        </w:rPr>
        <w:t xml:space="preserve"> </w:t>
      </w:r>
      <w:r>
        <w:rPr>
          <w:color w:val="231F20"/>
        </w:rPr>
        <w:t>TCAM</w:t>
      </w:r>
      <w:r>
        <w:rPr>
          <w:color w:val="231F20"/>
          <w:spacing w:val="-23"/>
        </w:rPr>
        <w:t xml:space="preserve"> </w:t>
      </w:r>
      <w:r>
        <w:rPr>
          <w:color w:val="231F20"/>
        </w:rPr>
        <w:t>is</w:t>
      </w:r>
      <w:r>
        <w:rPr>
          <w:color w:val="231F20"/>
          <w:spacing w:val="-24"/>
        </w:rPr>
        <w:t xml:space="preserve"> </w:t>
      </w:r>
      <w:r>
        <w:rPr>
          <w:color w:val="231F20"/>
        </w:rPr>
        <w:t>very expensive</w:t>
      </w:r>
      <w:r>
        <w:rPr>
          <w:color w:val="231F20"/>
          <w:spacing w:val="-7"/>
        </w:rPr>
        <w:t xml:space="preserve"> </w:t>
      </w:r>
      <w:r>
        <w:rPr>
          <w:color w:val="231F20"/>
        </w:rPr>
        <w:t>also.</w:t>
      </w:r>
    </w:p>
    <w:p w:rsidR="00BE04E4" w:rsidRDefault="00BE04E4" w:rsidP="00BE04E4">
      <w:pPr>
        <w:pStyle w:val="BodyText"/>
        <w:spacing w:before="54" w:line="271" w:lineRule="auto"/>
        <w:ind w:left="1319" w:right="1316" w:firstLine="396"/>
        <w:jc w:val="both"/>
      </w:pPr>
      <w:r>
        <w:rPr>
          <w:color w:val="231F20"/>
        </w:rPr>
        <w:t>When a request is received for which no Flow Rule is present in the Flow Table, the switch</w:t>
      </w:r>
      <w:r>
        <w:rPr>
          <w:color w:val="231F20"/>
          <w:spacing w:val="-20"/>
        </w:rPr>
        <w:t xml:space="preserve"> </w:t>
      </w:r>
      <w:r>
        <w:rPr>
          <w:color w:val="231F20"/>
        </w:rPr>
        <w:t>send</w:t>
      </w:r>
      <w:r>
        <w:rPr>
          <w:color w:val="231F20"/>
          <w:spacing w:val="-20"/>
        </w:rPr>
        <w:t xml:space="preserve"> </w:t>
      </w:r>
      <w:r>
        <w:rPr>
          <w:color w:val="231F20"/>
        </w:rPr>
        <w:t>a</w:t>
      </w:r>
      <w:r>
        <w:rPr>
          <w:color w:val="231F20"/>
          <w:spacing w:val="-20"/>
        </w:rPr>
        <w:t xml:space="preserve"> </w:t>
      </w:r>
      <w:r>
        <w:rPr>
          <w:color w:val="231F20"/>
        </w:rPr>
        <w:t>PACKET-IN</w:t>
      </w:r>
      <w:r>
        <w:rPr>
          <w:color w:val="231F20"/>
          <w:spacing w:val="-20"/>
        </w:rPr>
        <w:t xml:space="preserve"> </w:t>
      </w:r>
      <w:r>
        <w:rPr>
          <w:color w:val="231F20"/>
        </w:rPr>
        <w:t>message</w:t>
      </w:r>
      <w:r>
        <w:rPr>
          <w:color w:val="231F20"/>
          <w:spacing w:val="-20"/>
        </w:rPr>
        <w:t xml:space="preserve"> </w:t>
      </w:r>
      <w:r>
        <w:rPr>
          <w:color w:val="231F20"/>
        </w:rPr>
        <w:t>to</w:t>
      </w:r>
      <w:r>
        <w:rPr>
          <w:color w:val="231F20"/>
          <w:spacing w:val="-20"/>
        </w:rPr>
        <w:t xml:space="preserve"> </w:t>
      </w:r>
      <w:r>
        <w:rPr>
          <w:color w:val="231F20"/>
        </w:rPr>
        <w:t>the</w:t>
      </w:r>
      <w:r>
        <w:rPr>
          <w:color w:val="231F20"/>
          <w:spacing w:val="-20"/>
        </w:rPr>
        <w:t xml:space="preserve"> </w:t>
      </w:r>
      <w:r>
        <w:rPr>
          <w:color w:val="231F20"/>
        </w:rPr>
        <w:t>controller.</w:t>
      </w:r>
      <w:r>
        <w:rPr>
          <w:color w:val="231F20"/>
          <w:spacing w:val="-20"/>
        </w:rPr>
        <w:t xml:space="preserve"> </w:t>
      </w:r>
      <w:r>
        <w:rPr>
          <w:color w:val="231F20"/>
        </w:rPr>
        <w:t>The</w:t>
      </w:r>
      <w:r>
        <w:rPr>
          <w:color w:val="231F20"/>
          <w:spacing w:val="-20"/>
        </w:rPr>
        <w:t xml:space="preserve"> </w:t>
      </w:r>
      <w:r>
        <w:rPr>
          <w:color w:val="231F20"/>
        </w:rPr>
        <w:t>controller</w:t>
      </w:r>
      <w:r>
        <w:rPr>
          <w:color w:val="231F20"/>
          <w:spacing w:val="-20"/>
        </w:rPr>
        <w:t xml:space="preserve"> </w:t>
      </w:r>
      <w:r>
        <w:rPr>
          <w:color w:val="231F20"/>
        </w:rPr>
        <w:t>then</w:t>
      </w:r>
      <w:r>
        <w:rPr>
          <w:color w:val="231F20"/>
          <w:spacing w:val="-19"/>
        </w:rPr>
        <w:t xml:space="preserve"> </w:t>
      </w:r>
      <w:r>
        <w:rPr>
          <w:color w:val="231F20"/>
        </w:rPr>
        <w:t>decides</w:t>
      </w:r>
      <w:r>
        <w:rPr>
          <w:color w:val="231F20"/>
          <w:spacing w:val="-20"/>
        </w:rPr>
        <w:t xml:space="preserve"> </w:t>
      </w:r>
      <w:r>
        <w:rPr>
          <w:color w:val="231F20"/>
        </w:rPr>
        <w:t>a</w:t>
      </w:r>
      <w:r>
        <w:rPr>
          <w:color w:val="231F20"/>
          <w:spacing w:val="-20"/>
        </w:rPr>
        <w:t xml:space="preserve"> </w:t>
      </w:r>
      <w:r>
        <w:rPr>
          <w:color w:val="231F20"/>
        </w:rPr>
        <w:t>suitable Flow</w:t>
      </w:r>
      <w:r>
        <w:rPr>
          <w:color w:val="231F20"/>
          <w:spacing w:val="-28"/>
        </w:rPr>
        <w:t xml:space="preserve"> </w:t>
      </w:r>
      <w:r>
        <w:rPr>
          <w:color w:val="231F20"/>
        </w:rPr>
        <w:t>Rule</w:t>
      </w:r>
      <w:r>
        <w:rPr>
          <w:color w:val="231F20"/>
          <w:spacing w:val="-28"/>
        </w:rPr>
        <w:t xml:space="preserve"> </w:t>
      </w:r>
      <w:r>
        <w:rPr>
          <w:color w:val="231F20"/>
        </w:rPr>
        <w:t>for</w:t>
      </w:r>
      <w:r>
        <w:rPr>
          <w:color w:val="231F20"/>
          <w:spacing w:val="-28"/>
        </w:rPr>
        <w:t xml:space="preserve"> </w:t>
      </w:r>
      <w:r>
        <w:rPr>
          <w:color w:val="231F20"/>
        </w:rPr>
        <w:t>the</w:t>
      </w:r>
      <w:r>
        <w:rPr>
          <w:color w:val="231F20"/>
          <w:spacing w:val="-28"/>
        </w:rPr>
        <w:t xml:space="preserve"> </w:t>
      </w:r>
      <w:r>
        <w:rPr>
          <w:color w:val="231F20"/>
        </w:rPr>
        <w:t>request</w:t>
      </w:r>
      <w:r>
        <w:rPr>
          <w:color w:val="231F20"/>
          <w:spacing w:val="-27"/>
        </w:rPr>
        <w:t xml:space="preserve"> </w:t>
      </w:r>
      <w:r>
        <w:rPr>
          <w:color w:val="231F20"/>
        </w:rPr>
        <w:t>and</w:t>
      </w:r>
      <w:r>
        <w:rPr>
          <w:color w:val="231F20"/>
          <w:spacing w:val="-28"/>
        </w:rPr>
        <w:t xml:space="preserve"> </w:t>
      </w:r>
      <w:r>
        <w:rPr>
          <w:color w:val="231F20"/>
        </w:rPr>
        <w:t>sends</w:t>
      </w:r>
      <w:r>
        <w:rPr>
          <w:color w:val="231F20"/>
          <w:spacing w:val="-28"/>
        </w:rPr>
        <w:t xml:space="preserve"> </w:t>
      </w:r>
      <w:r>
        <w:rPr>
          <w:color w:val="231F20"/>
        </w:rPr>
        <w:t>back</w:t>
      </w:r>
      <w:r>
        <w:rPr>
          <w:color w:val="231F20"/>
          <w:spacing w:val="-28"/>
        </w:rPr>
        <w:t xml:space="preserve"> </w:t>
      </w:r>
      <w:r>
        <w:rPr>
          <w:color w:val="231F20"/>
        </w:rPr>
        <w:t>to</w:t>
      </w:r>
      <w:r>
        <w:rPr>
          <w:color w:val="231F20"/>
          <w:spacing w:val="-28"/>
        </w:rPr>
        <w:t xml:space="preserve"> </w:t>
      </w:r>
      <w:r>
        <w:rPr>
          <w:color w:val="231F20"/>
        </w:rPr>
        <w:t>the</w:t>
      </w:r>
      <w:r>
        <w:rPr>
          <w:color w:val="231F20"/>
          <w:spacing w:val="-27"/>
        </w:rPr>
        <w:t xml:space="preserve"> </w:t>
      </w:r>
      <w:r>
        <w:rPr>
          <w:color w:val="231F20"/>
        </w:rPr>
        <w:t>switch.</w:t>
      </w:r>
      <w:r>
        <w:rPr>
          <w:color w:val="231F20"/>
          <w:spacing w:val="-28"/>
        </w:rPr>
        <w:t xml:space="preserve"> </w:t>
      </w:r>
      <w:r>
        <w:rPr>
          <w:color w:val="231F20"/>
        </w:rPr>
        <w:t>It</w:t>
      </w:r>
      <w:r>
        <w:rPr>
          <w:color w:val="231F20"/>
          <w:spacing w:val="-28"/>
        </w:rPr>
        <w:t xml:space="preserve"> </w:t>
      </w:r>
      <w:r>
        <w:rPr>
          <w:color w:val="231F20"/>
        </w:rPr>
        <w:t>is</w:t>
      </w:r>
      <w:r>
        <w:rPr>
          <w:color w:val="231F20"/>
          <w:spacing w:val="-28"/>
        </w:rPr>
        <w:t xml:space="preserve"> </w:t>
      </w:r>
      <w:r>
        <w:rPr>
          <w:color w:val="231F20"/>
        </w:rPr>
        <w:t>then</w:t>
      </w:r>
      <w:r>
        <w:rPr>
          <w:color w:val="231F20"/>
          <w:spacing w:val="-27"/>
        </w:rPr>
        <w:t xml:space="preserve"> </w:t>
      </w:r>
      <w:r>
        <w:rPr>
          <w:color w:val="231F20"/>
        </w:rPr>
        <w:t>inserted</w:t>
      </w:r>
      <w:r>
        <w:rPr>
          <w:color w:val="231F20"/>
          <w:spacing w:val="-28"/>
        </w:rPr>
        <w:t xml:space="preserve"> </w:t>
      </w:r>
      <w:r>
        <w:rPr>
          <w:color w:val="231F20"/>
        </w:rPr>
        <w:t>into</w:t>
      </w:r>
      <w:r>
        <w:rPr>
          <w:color w:val="231F20"/>
          <w:spacing w:val="-28"/>
        </w:rPr>
        <w:t xml:space="preserve"> </w:t>
      </w:r>
      <w:r>
        <w:rPr>
          <w:color w:val="231F20"/>
        </w:rPr>
        <w:t>the</w:t>
      </w:r>
      <w:r>
        <w:rPr>
          <w:color w:val="231F20"/>
          <w:spacing w:val="-28"/>
        </w:rPr>
        <w:t xml:space="preserve"> </w:t>
      </w:r>
      <w:r>
        <w:rPr>
          <w:color w:val="231F20"/>
        </w:rPr>
        <w:t>Flow</w:t>
      </w:r>
      <w:r>
        <w:rPr>
          <w:color w:val="231F20"/>
          <w:spacing w:val="-28"/>
        </w:rPr>
        <w:t xml:space="preserve"> </w:t>
      </w:r>
      <w:r>
        <w:rPr>
          <w:color w:val="231F20"/>
        </w:rPr>
        <w:t>Table. Whenever</w:t>
      </w:r>
      <w:r>
        <w:rPr>
          <w:color w:val="231F20"/>
          <w:spacing w:val="-12"/>
        </w:rPr>
        <w:t xml:space="preserve"> </w:t>
      </w:r>
      <w:r>
        <w:rPr>
          <w:color w:val="231F20"/>
        </w:rPr>
        <w:t>there</w:t>
      </w:r>
      <w:r>
        <w:rPr>
          <w:color w:val="231F20"/>
          <w:spacing w:val="-11"/>
        </w:rPr>
        <w:t xml:space="preserve"> </w:t>
      </w:r>
      <w:r>
        <w:rPr>
          <w:color w:val="231F20"/>
        </w:rPr>
        <w:t>is</w:t>
      </w:r>
      <w:r>
        <w:rPr>
          <w:color w:val="231F20"/>
          <w:spacing w:val="-12"/>
        </w:rPr>
        <w:t xml:space="preserve"> </w:t>
      </w:r>
      <w:r>
        <w:rPr>
          <w:color w:val="231F20"/>
        </w:rPr>
        <w:t>a</w:t>
      </w:r>
      <w:r>
        <w:rPr>
          <w:color w:val="231F20"/>
          <w:spacing w:val="-11"/>
        </w:rPr>
        <w:t xml:space="preserve"> </w:t>
      </w:r>
      <w:r>
        <w:rPr>
          <w:color w:val="231F20"/>
        </w:rPr>
        <w:t>new</w:t>
      </w:r>
      <w:r>
        <w:rPr>
          <w:color w:val="231F20"/>
          <w:spacing w:val="-12"/>
        </w:rPr>
        <w:t xml:space="preserve"> </w:t>
      </w:r>
      <w:r>
        <w:rPr>
          <w:color w:val="231F20"/>
        </w:rPr>
        <w:t>rule</w:t>
      </w:r>
      <w:r>
        <w:rPr>
          <w:color w:val="231F20"/>
          <w:spacing w:val="-11"/>
        </w:rPr>
        <w:t xml:space="preserve"> </w:t>
      </w:r>
      <w:r>
        <w:rPr>
          <w:color w:val="231F20"/>
        </w:rPr>
        <w:t>insertion,</w:t>
      </w:r>
      <w:r>
        <w:rPr>
          <w:color w:val="231F20"/>
          <w:spacing w:val="-12"/>
        </w:rPr>
        <w:t xml:space="preserve"> </w:t>
      </w:r>
      <w:r>
        <w:rPr>
          <w:color w:val="231F20"/>
        </w:rPr>
        <w:t>there</w:t>
      </w:r>
      <w:r>
        <w:rPr>
          <w:color w:val="231F20"/>
          <w:spacing w:val="-11"/>
        </w:rPr>
        <w:t xml:space="preserve"> </w:t>
      </w:r>
      <w:r>
        <w:rPr>
          <w:color w:val="231F20"/>
        </w:rPr>
        <w:t>will</w:t>
      </w:r>
      <w:r>
        <w:rPr>
          <w:color w:val="231F20"/>
          <w:spacing w:val="-12"/>
        </w:rPr>
        <w:t xml:space="preserve"> </w:t>
      </w:r>
      <w:r>
        <w:rPr>
          <w:color w:val="231F20"/>
        </w:rPr>
        <w:t>be</w:t>
      </w:r>
      <w:r>
        <w:rPr>
          <w:color w:val="231F20"/>
          <w:spacing w:val="-11"/>
        </w:rPr>
        <w:t xml:space="preserve"> </w:t>
      </w:r>
      <w:r>
        <w:rPr>
          <w:color w:val="231F20"/>
        </w:rPr>
        <w:t>a</w:t>
      </w:r>
      <w:r>
        <w:rPr>
          <w:color w:val="231F20"/>
          <w:spacing w:val="-12"/>
        </w:rPr>
        <w:t xml:space="preserve"> </w:t>
      </w:r>
      <w:r>
        <w:rPr>
          <w:color w:val="231F20"/>
        </w:rPr>
        <w:t>delay</w:t>
      </w:r>
      <w:r>
        <w:rPr>
          <w:color w:val="231F20"/>
          <w:spacing w:val="-11"/>
        </w:rPr>
        <w:t xml:space="preserve"> </w:t>
      </w:r>
      <w:r>
        <w:rPr>
          <w:color w:val="231F20"/>
        </w:rPr>
        <w:t>of</w:t>
      </w:r>
      <w:r>
        <w:rPr>
          <w:color w:val="231F20"/>
          <w:spacing w:val="-12"/>
        </w:rPr>
        <w:t xml:space="preserve"> </w:t>
      </w:r>
      <w:r>
        <w:rPr>
          <w:color w:val="231F20"/>
        </w:rPr>
        <w:t>3-5</w:t>
      </w:r>
      <w:r>
        <w:rPr>
          <w:color w:val="231F20"/>
          <w:spacing w:val="-11"/>
        </w:rPr>
        <w:t xml:space="preserve"> </w:t>
      </w:r>
      <w:r>
        <w:rPr>
          <w:color w:val="231F20"/>
        </w:rPr>
        <w:t>ms</w:t>
      </w:r>
      <w:r>
        <w:rPr>
          <w:color w:val="231F20"/>
          <w:spacing w:val="-12"/>
        </w:rPr>
        <w:t xml:space="preserve"> </w:t>
      </w:r>
      <w:r>
        <w:rPr>
          <w:color w:val="231F20"/>
          <w:spacing w:val="-4"/>
        </w:rPr>
        <w:t>delay.</w:t>
      </w:r>
    </w:p>
    <w:p w:rsidR="00BE04E4" w:rsidRDefault="00BE04E4" w:rsidP="00BE04E4">
      <w:pPr>
        <w:pStyle w:val="BodyText"/>
        <w:spacing w:before="54" w:line="271" w:lineRule="auto"/>
        <w:ind w:left="1319" w:right="1317" w:firstLine="396"/>
        <w:jc w:val="both"/>
      </w:pPr>
      <w:r>
        <w:rPr>
          <w:color w:val="231F20"/>
        </w:rPr>
        <w:t>It</w:t>
      </w:r>
      <w:r>
        <w:rPr>
          <w:color w:val="231F20"/>
          <w:spacing w:val="-28"/>
        </w:rPr>
        <w:t xml:space="preserve"> </w:t>
      </w:r>
      <w:r>
        <w:rPr>
          <w:color w:val="231F20"/>
        </w:rPr>
        <w:t>is</w:t>
      </w:r>
      <w:r>
        <w:rPr>
          <w:color w:val="231F20"/>
          <w:spacing w:val="-28"/>
        </w:rPr>
        <w:t xml:space="preserve"> </w:t>
      </w:r>
      <w:r>
        <w:rPr>
          <w:color w:val="231F20"/>
        </w:rPr>
        <w:t>a</w:t>
      </w:r>
      <w:r>
        <w:rPr>
          <w:color w:val="231F20"/>
          <w:spacing w:val="-28"/>
        </w:rPr>
        <w:t xml:space="preserve"> </w:t>
      </w:r>
      <w:r>
        <w:rPr>
          <w:color w:val="231F20"/>
        </w:rPr>
        <w:t>challenging</w:t>
      </w:r>
      <w:r>
        <w:rPr>
          <w:color w:val="231F20"/>
          <w:spacing w:val="-28"/>
        </w:rPr>
        <w:t xml:space="preserve"> </w:t>
      </w:r>
      <w:r>
        <w:rPr>
          <w:color w:val="231F20"/>
        </w:rPr>
        <w:t>task</w:t>
      </w:r>
      <w:r>
        <w:rPr>
          <w:color w:val="231F20"/>
          <w:spacing w:val="-27"/>
        </w:rPr>
        <w:t xml:space="preserve"> </w:t>
      </w:r>
      <w:r>
        <w:rPr>
          <w:color w:val="231F20"/>
        </w:rPr>
        <w:t>to</w:t>
      </w:r>
      <w:r>
        <w:rPr>
          <w:color w:val="231F20"/>
          <w:spacing w:val="-28"/>
        </w:rPr>
        <w:t xml:space="preserve"> </w:t>
      </w:r>
      <w:r>
        <w:rPr>
          <w:color w:val="231F20"/>
        </w:rPr>
        <w:t>define</w:t>
      </w:r>
      <w:r>
        <w:rPr>
          <w:color w:val="231F20"/>
          <w:spacing w:val="-28"/>
        </w:rPr>
        <w:t xml:space="preserve"> </w:t>
      </w:r>
      <w:r>
        <w:rPr>
          <w:color w:val="231F20"/>
        </w:rPr>
        <w:t>or</w:t>
      </w:r>
      <w:r>
        <w:rPr>
          <w:color w:val="231F20"/>
          <w:spacing w:val="-28"/>
        </w:rPr>
        <w:t xml:space="preserve"> </w:t>
      </w:r>
      <w:r>
        <w:rPr>
          <w:color w:val="231F20"/>
        </w:rPr>
        <w:t>place</w:t>
      </w:r>
      <w:r>
        <w:rPr>
          <w:color w:val="231F20"/>
          <w:spacing w:val="-28"/>
        </w:rPr>
        <w:t xml:space="preserve"> </w:t>
      </w:r>
      <w:r>
        <w:rPr>
          <w:color w:val="231F20"/>
        </w:rPr>
        <w:t>the</w:t>
      </w:r>
      <w:r>
        <w:rPr>
          <w:color w:val="231F20"/>
          <w:spacing w:val="-27"/>
        </w:rPr>
        <w:t xml:space="preserve"> </w:t>
      </w:r>
      <w:r>
        <w:rPr>
          <w:color w:val="231F20"/>
        </w:rPr>
        <w:t>rules</w:t>
      </w:r>
      <w:r>
        <w:rPr>
          <w:color w:val="231F20"/>
          <w:spacing w:val="-28"/>
        </w:rPr>
        <w:t xml:space="preserve"> </w:t>
      </w:r>
      <w:r>
        <w:rPr>
          <w:color w:val="231F20"/>
        </w:rPr>
        <w:t>at</w:t>
      </w:r>
      <w:r>
        <w:rPr>
          <w:color w:val="231F20"/>
          <w:spacing w:val="-28"/>
        </w:rPr>
        <w:t xml:space="preserve"> </w:t>
      </w:r>
      <w:r>
        <w:rPr>
          <w:color w:val="231F20"/>
        </w:rPr>
        <w:t>switches</w:t>
      </w:r>
      <w:r>
        <w:rPr>
          <w:color w:val="231F20"/>
          <w:spacing w:val="-28"/>
        </w:rPr>
        <w:t xml:space="preserve"> </w:t>
      </w:r>
      <w:r>
        <w:rPr>
          <w:color w:val="231F20"/>
        </w:rPr>
        <w:t>while</w:t>
      </w:r>
      <w:r>
        <w:rPr>
          <w:color w:val="231F20"/>
          <w:spacing w:val="-28"/>
        </w:rPr>
        <w:t xml:space="preserve"> </w:t>
      </w:r>
      <w:r>
        <w:rPr>
          <w:color w:val="231F20"/>
        </w:rPr>
        <w:t>considering</w:t>
      </w:r>
      <w:r>
        <w:rPr>
          <w:color w:val="231F20"/>
          <w:spacing w:val="-28"/>
        </w:rPr>
        <w:t xml:space="preserve"> </w:t>
      </w:r>
      <w:r>
        <w:rPr>
          <w:color w:val="231F20"/>
        </w:rPr>
        <w:t>available TCAM.</w:t>
      </w:r>
      <w:r>
        <w:rPr>
          <w:color w:val="231F20"/>
          <w:spacing w:val="-43"/>
        </w:rPr>
        <w:t xml:space="preserve"> </w:t>
      </w:r>
      <w:r>
        <w:rPr>
          <w:color w:val="231F20"/>
        </w:rPr>
        <w:t>This</w:t>
      </w:r>
      <w:r>
        <w:rPr>
          <w:color w:val="231F20"/>
          <w:spacing w:val="-43"/>
        </w:rPr>
        <w:t xml:space="preserve"> </w:t>
      </w:r>
      <w:r>
        <w:rPr>
          <w:color w:val="231F20"/>
        </w:rPr>
        <w:t>is</w:t>
      </w:r>
      <w:r>
        <w:rPr>
          <w:color w:val="231F20"/>
          <w:spacing w:val="-42"/>
        </w:rPr>
        <w:t xml:space="preserve"> </w:t>
      </w:r>
      <w:r>
        <w:rPr>
          <w:color w:val="231F20"/>
        </w:rPr>
        <w:t>because</w:t>
      </w:r>
      <w:r>
        <w:rPr>
          <w:color w:val="231F20"/>
          <w:spacing w:val="-42"/>
        </w:rPr>
        <w:t xml:space="preserve"> </w:t>
      </w:r>
      <w:r>
        <w:rPr>
          <w:color w:val="231F20"/>
        </w:rPr>
        <w:t>TCAM</w:t>
      </w:r>
      <w:r>
        <w:rPr>
          <w:color w:val="231F20"/>
          <w:spacing w:val="-43"/>
        </w:rPr>
        <w:t xml:space="preserve"> </w:t>
      </w:r>
      <w:r>
        <w:rPr>
          <w:color w:val="231F20"/>
        </w:rPr>
        <w:t>is</w:t>
      </w:r>
      <w:r>
        <w:rPr>
          <w:color w:val="231F20"/>
          <w:spacing w:val="-42"/>
        </w:rPr>
        <w:t xml:space="preserve"> </w:t>
      </w:r>
      <w:r>
        <w:rPr>
          <w:color w:val="231F20"/>
        </w:rPr>
        <w:t>small</w:t>
      </w:r>
      <w:r>
        <w:rPr>
          <w:color w:val="231F20"/>
          <w:spacing w:val="-42"/>
        </w:rPr>
        <w:t xml:space="preserve"> </w:t>
      </w:r>
      <w:r>
        <w:rPr>
          <w:color w:val="231F20"/>
        </w:rPr>
        <w:t>and</w:t>
      </w:r>
      <w:r>
        <w:rPr>
          <w:color w:val="231F20"/>
          <w:spacing w:val="-42"/>
        </w:rPr>
        <w:t xml:space="preserve"> </w:t>
      </w:r>
      <w:r>
        <w:rPr>
          <w:color w:val="231F20"/>
        </w:rPr>
        <w:t>expensive</w:t>
      </w:r>
      <w:r>
        <w:rPr>
          <w:color w:val="231F20"/>
          <w:spacing w:val="-43"/>
        </w:rPr>
        <w:t xml:space="preserve"> </w:t>
      </w:r>
      <w:r>
        <w:rPr>
          <w:color w:val="231F20"/>
        </w:rPr>
        <w:t>and</w:t>
      </w:r>
      <w:r>
        <w:rPr>
          <w:color w:val="231F20"/>
          <w:spacing w:val="-42"/>
        </w:rPr>
        <w:t xml:space="preserve"> </w:t>
      </w:r>
      <w:r>
        <w:rPr>
          <w:color w:val="231F20"/>
        </w:rPr>
        <w:t>not</w:t>
      </w:r>
      <w:r>
        <w:rPr>
          <w:color w:val="231F20"/>
          <w:spacing w:val="-42"/>
        </w:rPr>
        <w:t xml:space="preserve"> </w:t>
      </w:r>
      <w:r>
        <w:rPr>
          <w:color w:val="231F20"/>
        </w:rPr>
        <w:t>easy</w:t>
      </w:r>
      <w:r>
        <w:rPr>
          <w:color w:val="231F20"/>
          <w:spacing w:val="-43"/>
        </w:rPr>
        <w:t xml:space="preserve"> </w:t>
      </w:r>
      <w:r>
        <w:rPr>
          <w:color w:val="231F20"/>
        </w:rPr>
        <w:t>to</w:t>
      </w:r>
      <w:r>
        <w:rPr>
          <w:color w:val="231F20"/>
          <w:spacing w:val="-42"/>
        </w:rPr>
        <w:t xml:space="preserve"> </w:t>
      </w:r>
      <w:r>
        <w:rPr>
          <w:color w:val="231F20"/>
        </w:rPr>
        <w:t>scale.</w:t>
      </w:r>
      <w:r>
        <w:rPr>
          <w:color w:val="231F20"/>
          <w:spacing w:val="-43"/>
        </w:rPr>
        <w:t xml:space="preserve"> </w:t>
      </w:r>
      <w:r>
        <w:rPr>
          <w:color w:val="231F20"/>
        </w:rPr>
        <w:t>Another</w:t>
      </w:r>
      <w:r>
        <w:rPr>
          <w:color w:val="231F20"/>
          <w:spacing w:val="-42"/>
        </w:rPr>
        <w:t xml:space="preserve"> </w:t>
      </w:r>
      <w:r>
        <w:rPr>
          <w:color w:val="231F20"/>
        </w:rPr>
        <w:t>challenge is</w:t>
      </w:r>
      <w:r>
        <w:rPr>
          <w:color w:val="231F20"/>
          <w:spacing w:val="-27"/>
        </w:rPr>
        <w:t xml:space="preserve"> </w:t>
      </w:r>
      <w:r>
        <w:rPr>
          <w:color w:val="231F20"/>
        </w:rPr>
        <w:t>how</w:t>
      </w:r>
      <w:r>
        <w:rPr>
          <w:color w:val="231F20"/>
          <w:spacing w:val="-26"/>
        </w:rPr>
        <w:t xml:space="preserve"> </w:t>
      </w:r>
      <w:r>
        <w:rPr>
          <w:color w:val="231F20"/>
        </w:rPr>
        <w:t>to</w:t>
      </w:r>
      <w:r>
        <w:rPr>
          <w:color w:val="231F20"/>
          <w:spacing w:val="-26"/>
        </w:rPr>
        <w:t xml:space="preserve"> </w:t>
      </w:r>
      <w:r>
        <w:rPr>
          <w:color w:val="231F20"/>
        </w:rPr>
        <w:t>define</w:t>
      </w:r>
      <w:r>
        <w:rPr>
          <w:color w:val="231F20"/>
          <w:spacing w:val="-26"/>
        </w:rPr>
        <w:t xml:space="preserve"> </w:t>
      </w:r>
      <w:r>
        <w:rPr>
          <w:color w:val="231F20"/>
        </w:rPr>
        <w:t>rules,</w:t>
      </w:r>
      <w:r>
        <w:rPr>
          <w:color w:val="231F20"/>
          <w:spacing w:val="-26"/>
        </w:rPr>
        <w:t xml:space="preserve"> </w:t>
      </w:r>
      <w:r>
        <w:rPr>
          <w:color w:val="231F20"/>
        </w:rPr>
        <w:t>so</w:t>
      </w:r>
      <w:r>
        <w:rPr>
          <w:color w:val="231F20"/>
          <w:spacing w:val="-26"/>
        </w:rPr>
        <w:t xml:space="preserve"> </w:t>
      </w:r>
      <w:r>
        <w:rPr>
          <w:color w:val="231F20"/>
        </w:rPr>
        <w:t>that</w:t>
      </w:r>
      <w:r>
        <w:rPr>
          <w:color w:val="231F20"/>
          <w:spacing w:val="-26"/>
        </w:rPr>
        <w:t xml:space="preserve"> </w:t>
      </w:r>
      <w:r>
        <w:rPr>
          <w:color w:val="231F20"/>
        </w:rPr>
        <w:t>less</w:t>
      </w:r>
      <w:r>
        <w:rPr>
          <w:color w:val="231F20"/>
          <w:spacing w:val="-27"/>
        </w:rPr>
        <w:t xml:space="preserve"> </w:t>
      </w:r>
      <w:r>
        <w:rPr>
          <w:color w:val="231F20"/>
        </w:rPr>
        <w:t>number</w:t>
      </w:r>
      <w:r>
        <w:rPr>
          <w:color w:val="231F20"/>
          <w:spacing w:val="-26"/>
        </w:rPr>
        <w:t xml:space="preserve"> </w:t>
      </w:r>
      <w:r>
        <w:rPr>
          <w:color w:val="231F20"/>
        </w:rPr>
        <w:t>of</w:t>
      </w:r>
      <w:r>
        <w:rPr>
          <w:color w:val="231F20"/>
          <w:spacing w:val="-26"/>
        </w:rPr>
        <w:t xml:space="preserve"> </w:t>
      </w:r>
      <w:r>
        <w:rPr>
          <w:color w:val="231F20"/>
        </w:rPr>
        <w:t>PACKET_IN</w:t>
      </w:r>
      <w:r>
        <w:rPr>
          <w:color w:val="231F20"/>
          <w:spacing w:val="-26"/>
        </w:rPr>
        <w:t xml:space="preserve"> </w:t>
      </w:r>
      <w:r>
        <w:rPr>
          <w:color w:val="231F20"/>
        </w:rPr>
        <w:t>messages</w:t>
      </w:r>
      <w:r>
        <w:rPr>
          <w:color w:val="231F20"/>
          <w:spacing w:val="-26"/>
        </w:rPr>
        <w:t xml:space="preserve"> </w:t>
      </w:r>
      <w:r>
        <w:rPr>
          <w:color w:val="231F20"/>
        </w:rPr>
        <w:t>is</w:t>
      </w:r>
      <w:r>
        <w:rPr>
          <w:color w:val="231F20"/>
          <w:spacing w:val="-26"/>
        </w:rPr>
        <w:t xml:space="preserve"> </w:t>
      </w:r>
      <w:r>
        <w:rPr>
          <w:color w:val="231F20"/>
        </w:rPr>
        <w:t>sent</w:t>
      </w:r>
      <w:r>
        <w:rPr>
          <w:color w:val="231F20"/>
          <w:spacing w:val="-26"/>
        </w:rPr>
        <w:t xml:space="preserve"> </w:t>
      </w:r>
      <w:r>
        <w:rPr>
          <w:color w:val="231F20"/>
        </w:rPr>
        <w:t>to</w:t>
      </w:r>
      <w:r>
        <w:rPr>
          <w:color w:val="231F20"/>
          <w:spacing w:val="-27"/>
        </w:rPr>
        <w:t xml:space="preserve"> </w:t>
      </w:r>
      <w:r>
        <w:rPr>
          <w:color w:val="231F20"/>
        </w:rPr>
        <w:t>the</w:t>
      </w:r>
      <w:r>
        <w:rPr>
          <w:color w:val="231F20"/>
          <w:spacing w:val="-26"/>
        </w:rPr>
        <w:t xml:space="preserve"> </w:t>
      </w:r>
      <w:r>
        <w:rPr>
          <w:color w:val="231F20"/>
        </w:rPr>
        <w:t>controller.</w:t>
      </w:r>
    </w:p>
    <w:p w:rsidR="00BE04E4" w:rsidRDefault="00DB4F4B" w:rsidP="003A57F3">
      <w:pPr>
        <w:pStyle w:val="Heading5"/>
        <w:numPr>
          <w:ilvl w:val="1"/>
          <w:numId w:val="8"/>
        </w:numPr>
        <w:tabs>
          <w:tab w:val="left" w:pos="1930"/>
          <w:tab w:val="left" w:pos="1931"/>
        </w:tabs>
        <w:spacing w:before="182"/>
        <w:ind w:left="1931" w:hanging="611"/>
      </w:pPr>
      <w:bookmarkStart w:id="5" w:name="_TOC_250010"/>
      <w:r>
        <w:rPr>
          <w:color w:val="231F20"/>
          <w:w w:val="105"/>
        </w:rPr>
        <w:t xml:space="preserve">9.6. </w:t>
      </w:r>
      <w:r w:rsidR="00BE04E4">
        <w:rPr>
          <w:color w:val="231F20"/>
          <w:w w:val="105"/>
        </w:rPr>
        <w:t>OpenFlow</w:t>
      </w:r>
      <w:r w:rsidR="00BE04E4">
        <w:rPr>
          <w:color w:val="231F20"/>
          <w:spacing w:val="-15"/>
          <w:w w:val="105"/>
        </w:rPr>
        <w:t xml:space="preserve"> </w:t>
      </w:r>
      <w:bookmarkEnd w:id="5"/>
      <w:r w:rsidR="00BE04E4">
        <w:rPr>
          <w:color w:val="231F20"/>
          <w:w w:val="105"/>
        </w:rPr>
        <w:t>Protocol</w:t>
      </w:r>
    </w:p>
    <w:p w:rsidR="00BE04E4" w:rsidRDefault="00BE04E4" w:rsidP="00BE04E4">
      <w:pPr>
        <w:pStyle w:val="BodyText"/>
        <w:spacing w:before="103" w:line="271" w:lineRule="auto"/>
        <w:ind w:left="1320" w:right="1317"/>
        <w:jc w:val="both"/>
      </w:pPr>
      <w:r>
        <w:rPr>
          <w:color w:val="231F20"/>
        </w:rPr>
        <w:t>OpenFlow protocol is the only one protocol that is available for rule placement. It has different</w:t>
      </w:r>
      <w:r>
        <w:rPr>
          <w:color w:val="231F20"/>
          <w:spacing w:val="-27"/>
        </w:rPr>
        <w:t xml:space="preserve"> </w:t>
      </w:r>
      <w:r>
        <w:rPr>
          <w:color w:val="231F20"/>
        </w:rPr>
        <w:t>versions</w:t>
      </w:r>
      <w:r>
        <w:rPr>
          <w:color w:val="231F20"/>
          <w:spacing w:val="-27"/>
        </w:rPr>
        <w:t xml:space="preserve"> </w:t>
      </w:r>
      <w:r>
        <w:rPr>
          <w:color w:val="231F20"/>
        </w:rPr>
        <w:t>like</w:t>
      </w:r>
      <w:r>
        <w:rPr>
          <w:color w:val="231F20"/>
          <w:spacing w:val="-27"/>
        </w:rPr>
        <w:t xml:space="preserve"> </w:t>
      </w:r>
      <w:r>
        <w:rPr>
          <w:color w:val="231F20"/>
        </w:rPr>
        <w:t>1.0,</w:t>
      </w:r>
      <w:r>
        <w:rPr>
          <w:color w:val="231F20"/>
          <w:spacing w:val="-27"/>
        </w:rPr>
        <w:t xml:space="preserve"> </w:t>
      </w:r>
      <w:r>
        <w:rPr>
          <w:color w:val="231F20"/>
        </w:rPr>
        <w:t>1.1,</w:t>
      </w:r>
      <w:r>
        <w:rPr>
          <w:color w:val="231F20"/>
          <w:spacing w:val="-27"/>
        </w:rPr>
        <w:t xml:space="preserve"> </w:t>
      </w:r>
      <w:r>
        <w:rPr>
          <w:color w:val="231F20"/>
        </w:rPr>
        <w:t>1.2,</w:t>
      </w:r>
      <w:r>
        <w:rPr>
          <w:color w:val="231F20"/>
          <w:spacing w:val="-27"/>
        </w:rPr>
        <w:t xml:space="preserve"> </w:t>
      </w:r>
      <w:r>
        <w:rPr>
          <w:color w:val="231F20"/>
        </w:rPr>
        <w:t>1.3</w:t>
      </w:r>
      <w:r>
        <w:rPr>
          <w:color w:val="231F20"/>
          <w:spacing w:val="-27"/>
        </w:rPr>
        <w:t xml:space="preserve"> </w:t>
      </w:r>
      <w:r>
        <w:rPr>
          <w:color w:val="231F20"/>
        </w:rPr>
        <w:t>etc.</w:t>
      </w:r>
      <w:r>
        <w:rPr>
          <w:color w:val="231F20"/>
          <w:spacing w:val="-27"/>
        </w:rPr>
        <w:t xml:space="preserve"> </w:t>
      </w:r>
      <w:r>
        <w:rPr>
          <w:color w:val="231F20"/>
        </w:rPr>
        <w:t>to</w:t>
      </w:r>
      <w:r>
        <w:rPr>
          <w:color w:val="231F20"/>
          <w:spacing w:val="-26"/>
        </w:rPr>
        <w:t xml:space="preserve"> </w:t>
      </w:r>
      <w:r>
        <w:rPr>
          <w:color w:val="231F20"/>
        </w:rPr>
        <w:t>have</w:t>
      </w:r>
      <w:r>
        <w:rPr>
          <w:color w:val="231F20"/>
          <w:spacing w:val="-27"/>
        </w:rPr>
        <w:t xml:space="preserve"> </w:t>
      </w:r>
      <w:r>
        <w:rPr>
          <w:color w:val="231F20"/>
        </w:rPr>
        <w:t>different</w:t>
      </w:r>
      <w:r>
        <w:rPr>
          <w:color w:val="231F20"/>
          <w:spacing w:val="-27"/>
        </w:rPr>
        <w:t xml:space="preserve"> </w:t>
      </w:r>
      <w:r>
        <w:rPr>
          <w:color w:val="231F20"/>
        </w:rPr>
        <w:t>number</w:t>
      </w:r>
      <w:r>
        <w:rPr>
          <w:color w:val="231F20"/>
          <w:spacing w:val="-27"/>
        </w:rPr>
        <w:t xml:space="preserve"> </w:t>
      </w:r>
      <w:r>
        <w:rPr>
          <w:color w:val="231F20"/>
        </w:rPr>
        <w:t>of</w:t>
      </w:r>
      <w:r>
        <w:rPr>
          <w:color w:val="231F20"/>
          <w:spacing w:val="-27"/>
        </w:rPr>
        <w:t xml:space="preserve"> </w:t>
      </w:r>
      <w:r>
        <w:rPr>
          <w:color w:val="231F20"/>
        </w:rPr>
        <w:t>match</w:t>
      </w:r>
      <w:r>
        <w:rPr>
          <w:color w:val="231F20"/>
          <w:spacing w:val="-26"/>
        </w:rPr>
        <w:t xml:space="preserve"> </w:t>
      </w:r>
      <w:r>
        <w:rPr>
          <w:color w:val="231F20"/>
        </w:rPr>
        <w:t>fields.</w:t>
      </w:r>
      <w:r>
        <w:rPr>
          <w:color w:val="231F20"/>
          <w:spacing w:val="-27"/>
        </w:rPr>
        <w:t xml:space="preserve"> </w:t>
      </w:r>
      <w:r>
        <w:rPr>
          <w:color w:val="231F20"/>
        </w:rPr>
        <w:t>Different match</w:t>
      </w:r>
      <w:r>
        <w:rPr>
          <w:color w:val="231F20"/>
          <w:spacing w:val="-23"/>
        </w:rPr>
        <w:t xml:space="preserve"> </w:t>
      </w:r>
      <w:r>
        <w:rPr>
          <w:color w:val="231F20"/>
        </w:rPr>
        <w:t>fields</w:t>
      </w:r>
      <w:r>
        <w:rPr>
          <w:color w:val="231F20"/>
          <w:spacing w:val="-23"/>
        </w:rPr>
        <w:t xml:space="preserve"> </w:t>
      </w:r>
      <w:r>
        <w:rPr>
          <w:color w:val="231F20"/>
        </w:rPr>
        <w:t>include</w:t>
      </w:r>
      <w:r>
        <w:rPr>
          <w:color w:val="231F20"/>
          <w:spacing w:val="-23"/>
        </w:rPr>
        <w:t xml:space="preserve"> </w:t>
      </w:r>
      <w:r>
        <w:rPr>
          <w:color w:val="231F20"/>
        </w:rPr>
        <w:t>source</w:t>
      </w:r>
      <w:r>
        <w:rPr>
          <w:color w:val="231F20"/>
          <w:spacing w:val="-23"/>
        </w:rPr>
        <w:t xml:space="preserve"> </w:t>
      </w:r>
      <w:r>
        <w:rPr>
          <w:color w:val="231F20"/>
          <w:spacing w:val="-12"/>
        </w:rPr>
        <w:t>IP,</w:t>
      </w:r>
      <w:r>
        <w:rPr>
          <w:color w:val="231F20"/>
          <w:spacing w:val="-23"/>
        </w:rPr>
        <w:t xml:space="preserve"> </w:t>
      </w:r>
      <w:r>
        <w:rPr>
          <w:color w:val="231F20"/>
        </w:rPr>
        <w:t>destination</w:t>
      </w:r>
      <w:r>
        <w:rPr>
          <w:color w:val="231F20"/>
          <w:spacing w:val="-23"/>
        </w:rPr>
        <w:t xml:space="preserve"> </w:t>
      </w:r>
      <w:r>
        <w:rPr>
          <w:color w:val="231F20"/>
          <w:spacing w:val="-12"/>
        </w:rPr>
        <w:t>IP,</w:t>
      </w:r>
      <w:r>
        <w:rPr>
          <w:color w:val="231F20"/>
          <w:spacing w:val="-22"/>
        </w:rPr>
        <w:t xml:space="preserve"> </w:t>
      </w:r>
      <w:r>
        <w:rPr>
          <w:color w:val="231F20"/>
        </w:rPr>
        <w:t>source</w:t>
      </w:r>
      <w:r>
        <w:rPr>
          <w:color w:val="231F20"/>
          <w:spacing w:val="-23"/>
        </w:rPr>
        <w:t xml:space="preserve"> </w:t>
      </w:r>
      <w:r>
        <w:rPr>
          <w:color w:val="231F20"/>
        </w:rPr>
        <w:t>port,</w:t>
      </w:r>
      <w:r>
        <w:rPr>
          <w:color w:val="231F20"/>
          <w:spacing w:val="-23"/>
        </w:rPr>
        <w:t xml:space="preserve"> </w:t>
      </w:r>
      <w:r>
        <w:rPr>
          <w:color w:val="231F20"/>
        </w:rPr>
        <w:t>priority</w:t>
      </w:r>
      <w:r>
        <w:rPr>
          <w:color w:val="231F20"/>
          <w:spacing w:val="-23"/>
        </w:rPr>
        <w:t xml:space="preserve"> </w:t>
      </w:r>
      <w:r>
        <w:rPr>
          <w:color w:val="231F20"/>
        </w:rPr>
        <w:t>etc.</w:t>
      </w:r>
      <w:r>
        <w:rPr>
          <w:color w:val="231F20"/>
          <w:spacing w:val="-23"/>
        </w:rPr>
        <w:t xml:space="preserve"> </w:t>
      </w:r>
      <w:r>
        <w:rPr>
          <w:color w:val="231F20"/>
        </w:rPr>
        <w:t>One</w:t>
      </w:r>
      <w:r>
        <w:rPr>
          <w:color w:val="231F20"/>
          <w:spacing w:val="-23"/>
        </w:rPr>
        <w:t xml:space="preserve"> </w:t>
      </w:r>
      <w:r>
        <w:rPr>
          <w:color w:val="231F20"/>
        </w:rPr>
        <w:t>of</w:t>
      </w:r>
      <w:r>
        <w:rPr>
          <w:color w:val="231F20"/>
          <w:spacing w:val="-23"/>
        </w:rPr>
        <w:t xml:space="preserve"> </w:t>
      </w:r>
      <w:r>
        <w:rPr>
          <w:color w:val="231F20"/>
        </w:rPr>
        <w:t>the</w:t>
      </w:r>
      <w:r>
        <w:rPr>
          <w:color w:val="231F20"/>
          <w:spacing w:val="-23"/>
        </w:rPr>
        <w:t xml:space="preserve"> </w:t>
      </w:r>
      <w:r>
        <w:rPr>
          <w:color w:val="231F20"/>
        </w:rPr>
        <w:t>issues</w:t>
      </w:r>
      <w:r>
        <w:rPr>
          <w:color w:val="231F20"/>
          <w:spacing w:val="-22"/>
        </w:rPr>
        <w:t xml:space="preserve"> </w:t>
      </w:r>
      <w:r>
        <w:rPr>
          <w:color w:val="231F20"/>
        </w:rPr>
        <w:t>with OpenFlow</w:t>
      </w:r>
      <w:r>
        <w:rPr>
          <w:color w:val="231F20"/>
          <w:spacing w:val="-9"/>
        </w:rPr>
        <w:t xml:space="preserve"> </w:t>
      </w:r>
      <w:r>
        <w:rPr>
          <w:color w:val="231F20"/>
        </w:rPr>
        <w:t>protocol</w:t>
      </w:r>
      <w:r>
        <w:rPr>
          <w:color w:val="231F20"/>
          <w:spacing w:val="-8"/>
        </w:rPr>
        <w:t xml:space="preserve"> </w:t>
      </w:r>
      <w:r>
        <w:rPr>
          <w:color w:val="231F20"/>
        </w:rPr>
        <w:t>is</w:t>
      </w:r>
      <w:r>
        <w:rPr>
          <w:color w:val="231F20"/>
          <w:spacing w:val="-8"/>
        </w:rPr>
        <w:t xml:space="preserve"> </w:t>
      </w:r>
      <w:r>
        <w:rPr>
          <w:color w:val="231F20"/>
        </w:rPr>
        <w:t>how</w:t>
      </w:r>
      <w:r>
        <w:rPr>
          <w:color w:val="231F20"/>
          <w:spacing w:val="-8"/>
        </w:rPr>
        <w:t xml:space="preserve"> </w:t>
      </w:r>
      <w:r>
        <w:rPr>
          <w:color w:val="231F20"/>
        </w:rPr>
        <w:t>long</w:t>
      </w:r>
      <w:r>
        <w:rPr>
          <w:color w:val="231F20"/>
          <w:spacing w:val="-8"/>
        </w:rPr>
        <w:t xml:space="preserve"> </w:t>
      </w:r>
      <w:r>
        <w:rPr>
          <w:color w:val="231F20"/>
        </w:rPr>
        <w:t>a</w:t>
      </w:r>
      <w:r>
        <w:rPr>
          <w:color w:val="231F20"/>
          <w:spacing w:val="-8"/>
        </w:rPr>
        <w:t xml:space="preserve"> </w:t>
      </w:r>
      <w:r>
        <w:rPr>
          <w:color w:val="231F20"/>
        </w:rPr>
        <w:t>Flow</w:t>
      </w:r>
      <w:r>
        <w:rPr>
          <w:color w:val="231F20"/>
          <w:spacing w:val="-8"/>
        </w:rPr>
        <w:t xml:space="preserve"> </w:t>
      </w:r>
      <w:r>
        <w:rPr>
          <w:color w:val="231F20"/>
        </w:rPr>
        <w:t>Rule</w:t>
      </w:r>
      <w:r>
        <w:rPr>
          <w:color w:val="231F20"/>
          <w:spacing w:val="-8"/>
        </w:rPr>
        <w:t xml:space="preserve"> </w:t>
      </w:r>
      <w:r>
        <w:rPr>
          <w:color w:val="231F20"/>
        </w:rPr>
        <w:t>is</w:t>
      </w:r>
      <w:r>
        <w:rPr>
          <w:color w:val="231F20"/>
          <w:spacing w:val="-8"/>
        </w:rPr>
        <w:t xml:space="preserve"> </w:t>
      </w:r>
      <w:r>
        <w:rPr>
          <w:color w:val="231F20"/>
        </w:rPr>
        <w:t>to</w:t>
      </w:r>
      <w:r>
        <w:rPr>
          <w:color w:val="231F20"/>
          <w:spacing w:val="-8"/>
        </w:rPr>
        <w:t xml:space="preserve"> </w:t>
      </w:r>
      <w:r>
        <w:rPr>
          <w:color w:val="231F20"/>
        </w:rPr>
        <w:t>be</w:t>
      </w:r>
      <w:r>
        <w:rPr>
          <w:color w:val="231F20"/>
          <w:spacing w:val="-8"/>
        </w:rPr>
        <w:t xml:space="preserve"> </w:t>
      </w:r>
      <w:r>
        <w:rPr>
          <w:color w:val="231F20"/>
        </w:rPr>
        <w:t>kept</w:t>
      </w:r>
      <w:r>
        <w:rPr>
          <w:color w:val="231F20"/>
          <w:spacing w:val="-8"/>
        </w:rPr>
        <w:t xml:space="preserve"> </w:t>
      </w:r>
      <w:r>
        <w:rPr>
          <w:color w:val="231F20"/>
        </w:rPr>
        <w:t>at</w:t>
      </w:r>
      <w:r>
        <w:rPr>
          <w:color w:val="231F20"/>
          <w:spacing w:val="-8"/>
        </w:rPr>
        <w:t xml:space="preserve"> </w:t>
      </w:r>
      <w:r>
        <w:rPr>
          <w:color w:val="231F20"/>
        </w:rPr>
        <w:t>the</w:t>
      </w:r>
      <w:r>
        <w:rPr>
          <w:color w:val="231F20"/>
          <w:spacing w:val="-8"/>
        </w:rPr>
        <w:t xml:space="preserve"> </w:t>
      </w:r>
      <w:r>
        <w:rPr>
          <w:color w:val="231F20"/>
        </w:rPr>
        <w:t>switch.</w:t>
      </w:r>
      <w:r>
        <w:rPr>
          <w:color w:val="231F20"/>
          <w:spacing w:val="-8"/>
        </w:rPr>
        <w:t xml:space="preserve"> </w:t>
      </w:r>
      <w:r>
        <w:rPr>
          <w:color w:val="231F20"/>
        </w:rPr>
        <w:t>For</w:t>
      </w:r>
      <w:r>
        <w:rPr>
          <w:color w:val="231F20"/>
          <w:spacing w:val="-9"/>
        </w:rPr>
        <w:t xml:space="preserve"> </w:t>
      </w:r>
      <w:r>
        <w:rPr>
          <w:color w:val="231F20"/>
        </w:rPr>
        <w:t>addressing</w:t>
      </w:r>
      <w:r>
        <w:rPr>
          <w:color w:val="231F20"/>
          <w:spacing w:val="-8"/>
        </w:rPr>
        <w:t xml:space="preserve"> </w:t>
      </w:r>
      <w:r>
        <w:rPr>
          <w:color w:val="231F20"/>
        </w:rPr>
        <w:t>this issue,</w:t>
      </w:r>
      <w:r>
        <w:rPr>
          <w:color w:val="231F20"/>
          <w:spacing w:val="-17"/>
        </w:rPr>
        <w:t xml:space="preserve"> </w:t>
      </w:r>
      <w:r>
        <w:rPr>
          <w:color w:val="231F20"/>
        </w:rPr>
        <w:t>two</w:t>
      </w:r>
      <w:r>
        <w:rPr>
          <w:color w:val="231F20"/>
          <w:spacing w:val="-17"/>
        </w:rPr>
        <w:t xml:space="preserve"> </w:t>
      </w:r>
      <w:r>
        <w:rPr>
          <w:color w:val="231F20"/>
        </w:rPr>
        <w:t>strategies</w:t>
      </w:r>
      <w:r>
        <w:rPr>
          <w:color w:val="231F20"/>
          <w:spacing w:val="-16"/>
        </w:rPr>
        <w:t xml:space="preserve"> </w:t>
      </w:r>
      <w:r>
        <w:rPr>
          <w:color w:val="231F20"/>
        </w:rPr>
        <w:t>are</w:t>
      </w:r>
      <w:r>
        <w:rPr>
          <w:color w:val="231F20"/>
          <w:spacing w:val="-17"/>
        </w:rPr>
        <w:t xml:space="preserve"> </w:t>
      </w:r>
      <w:r>
        <w:rPr>
          <w:color w:val="231F20"/>
        </w:rPr>
        <w:t>used.</w:t>
      </w:r>
      <w:r>
        <w:rPr>
          <w:color w:val="231F20"/>
          <w:spacing w:val="-16"/>
        </w:rPr>
        <w:t xml:space="preserve"> </w:t>
      </w:r>
      <w:r>
        <w:rPr>
          <w:color w:val="231F20"/>
        </w:rPr>
        <w:t>The</w:t>
      </w:r>
      <w:r>
        <w:rPr>
          <w:color w:val="231F20"/>
          <w:spacing w:val="-17"/>
        </w:rPr>
        <w:t xml:space="preserve"> </w:t>
      </w:r>
      <w:r>
        <w:rPr>
          <w:color w:val="231F20"/>
        </w:rPr>
        <w:t>first</w:t>
      </w:r>
      <w:r>
        <w:rPr>
          <w:color w:val="231F20"/>
          <w:spacing w:val="-16"/>
        </w:rPr>
        <w:t xml:space="preserve"> </w:t>
      </w:r>
      <w:r>
        <w:rPr>
          <w:color w:val="231F20"/>
        </w:rPr>
        <w:t>one</w:t>
      </w:r>
      <w:r>
        <w:rPr>
          <w:color w:val="231F20"/>
          <w:spacing w:val="-17"/>
        </w:rPr>
        <w:t xml:space="preserve"> </w:t>
      </w:r>
      <w:r>
        <w:rPr>
          <w:color w:val="231F20"/>
        </w:rPr>
        <w:t>is</w:t>
      </w:r>
      <w:r>
        <w:rPr>
          <w:color w:val="231F20"/>
          <w:spacing w:val="-16"/>
        </w:rPr>
        <w:t xml:space="preserve"> </w:t>
      </w:r>
      <w:r>
        <w:rPr>
          <w:color w:val="231F20"/>
        </w:rPr>
        <w:t>the</w:t>
      </w:r>
      <w:r>
        <w:rPr>
          <w:color w:val="231F20"/>
          <w:spacing w:val="-17"/>
        </w:rPr>
        <w:t xml:space="preserve"> </w:t>
      </w:r>
      <w:r>
        <w:rPr>
          <w:color w:val="231F20"/>
        </w:rPr>
        <w:t>hard</w:t>
      </w:r>
      <w:r>
        <w:rPr>
          <w:color w:val="231F20"/>
          <w:spacing w:val="-16"/>
        </w:rPr>
        <w:t xml:space="preserve"> </w:t>
      </w:r>
      <w:r>
        <w:rPr>
          <w:color w:val="231F20"/>
        </w:rPr>
        <w:t>timeout</w:t>
      </w:r>
      <w:r>
        <w:rPr>
          <w:color w:val="231F20"/>
          <w:spacing w:val="-17"/>
        </w:rPr>
        <w:t xml:space="preserve"> </w:t>
      </w:r>
      <w:r>
        <w:rPr>
          <w:color w:val="231F20"/>
        </w:rPr>
        <w:t>and</w:t>
      </w:r>
      <w:r>
        <w:rPr>
          <w:color w:val="231F20"/>
          <w:spacing w:val="-16"/>
        </w:rPr>
        <w:t xml:space="preserve"> </w:t>
      </w:r>
      <w:r>
        <w:rPr>
          <w:color w:val="231F20"/>
        </w:rPr>
        <w:t>the</w:t>
      </w:r>
      <w:r>
        <w:rPr>
          <w:color w:val="231F20"/>
          <w:spacing w:val="-17"/>
        </w:rPr>
        <w:t xml:space="preserve"> </w:t>
      </w:r>
      <w:r>
        <w:rPr>
          <w:color w:val="231F20"/>
        </w:rPr>
        <w:t>other</w:t>
      </w:r>
      <w:r>
        <w:rPr>
          <w:color w:val="231F20"/>
          <w:spacing w:val="-16"/>
        </w:rPr>
        <w:t xml:space="preserve"> </w:t>
      </w:r>
      <w:r>
        <w:rPr>
          <w:color w:val="231F20"/>
        </w:rPr>
        <w:t>one</w:t>
      </w:r>
      <w:r>
        <w:rPr>
          <w:color w:val="231F20"/>
          <w:spacing w:val="-17"/>
        </w:rPr>
        <w:t xml:space="preserve"> </w:t>
      </w:r>
      <w:r>
        <w:rPr>
          <w:color w:val="231F20"/>
        </w:rPr>
        <w:t>is</w:t>
      </w:r>
      <w:r>
        <w:rPr>
          <w:color w:val="231F20"/>
          <w:spacing w:val="-16"/>
        </w:rPr>
        <w:t xml:space="preserve"> </w:t>
      </w:r>
      <w:r>
        <w:rPr>
          <w:color w:val="231F20"/>
        </w:rPr>
        <w:t>the</w:t>
      </w:r>
      <w:r>
        <w:rPr>
          <w:color w:val="231F20"/>
          <w:spacing w:val="-17"/>
        </w:rPr>
        <w:t xml:space="preserve"> </w:t>
      </w:r>
      <w:r>
        <w:rPr>
          <w:color w:val="231F20"/>
        </w:rPr>
        <w:t>soft timeout.</w:t>
      </w:r>
      <w:r>
        <w:rPr>
          <w:color w:val="231F20"/>
          <w:spacing w:val="-18"/>
        </w:rPr>
        <w:t xml:space="preserve"> </w:t>
      </w:r>
      <w:r>
        <w:rPr>
          <w:color w:val="231F20"/>
        </w:rPr>
        <w:t>In</w:t>
      </w:r>
      <w:r>
        <w:rPr>
          <w:color w:val="231F20"/>
          <w:spacing w:val="-18"/>
        </w:rPr>
        <w:t xml:space="preserve"> </w:t>
      </w:r>
      <w:r>
        <w:rPr>
          <w:color w:val="231F20"/>
        </w:rPr>
        <w:t>hard</w:t>
      </w:r>
      <w:r>
        <w:rPr>
          <w:color w:val="231F20"/>
          <w:spacing w:val="-17"/>
        </w:rPr>
        <w:t xml:space="preserve"> </w:t>
      </w:r>
      <w:r>
        <w:rPr>
          <w:color w:val="231F20"/>
        </w:rPr>
        <w:t>timeout,</w:t>
      </w:r>
      <w:r>
        <w:rPr>
          <w:color w:val="231F20"/>
          <w:spacing w:val="-18"/>
        </w:rPr>
        <w:t xml:space="preserve"> </w:t>
      </w:r>
      <w:r>
        <w:rPr>
          <w:color w:val="231F20"/>
        </w:rPr>
        <w:t>all</w:t>
      </w:r>
      <w:r>
        <w:rPr>
          <w:color w:val="231F20"/>
          <w:spacing w:val="-17"/>
        </w:rPr>
        <w:t xml:space="preserve"> </w:t>
      </w:r>
      <w:r>
        <w:rPr>
          <w:color w:val="231F20"/>
        </w:rPr>
        <w:t>the</w:t>
      </w:r>
      <w:r>
        <w:rPr>
          <w:color w:val="231F20"/>
          <w:spacing w:val="-17"/>
        </w:rPr>
        <w:t xml:space="preserve"> </w:t>
      </w:r>
      <w:r>
        <w:rPr>
          <w:color w:val="231F20"/>
        </w:rPr>
        <w:t>Flow</w:t>
      </w:r>
      <w:r>
        <w:rPr>
          <w:color w:val="231F20"/>
          <w:spacing w:val="-18"/>
        </w:rPr>
        <w:t xml:space="preserve"> </w:t>
      </w:r>
      <w:r>
        <w:rPr>
          <w:color w:val="231F20"/>
        </w:rPr>
        <w:t>Rules</w:t>
      </w:r>
      <w:r>
        <w:rPr>
          <w:color w:val="231F20"/>
          <w:spacing w:val="-17"/>
        </w:rPr>
        <w:t xml:space="preserve"> </w:t>
      </w:r>
      <w:r>
        <w:rPr>
          <w:color w:val="231F20"/>
        </w:rPr>
        <w:t>are</w:t>
      </w:r>
      <w:r>
        <w:rPr>
          <w:color w:val="231F20"/>
          <w:spacing w:val="-17"/>
        </w:rPr>
        <w:t xml:space="preserve"> </w:t>
      </w:r>
      <w:r>
        <w:rPr>
          <w:color w:val="231F20"/>
        </w:rPr>
        <w:t>deleted</w:t>
      </w:r>
      <w:r>
        <w:rPr>
          <w:color w:val="231F20"/>
          <w:spacing w:val="-17"/>
        </w:rPr>
        <w:t xml:space="preserve"> </w:t>
      </w:r>
      <w:r>
        <w:rPr>
          <w:color w:val="231F20"/>
        </w:rPr>
        <w:t>from</w:t>
      </w:r>
      <w:r>
        <w:rPr>
          <w:color w:val="231F20"/>
          <w:spacing w:val="-18"/>
        </w:rPr>
        <w:t xml:space="preserve"> </w:t>
      </w:r>
      <w:r>
        <w:rPr>
          <w:color w:val="231F20"/>
        </w:rPr>
        <w:t>the</w:t>
      </w:r>
      <w:r>
        <w:rPr>
          <w:color w:val="231F20"/>
          <w:spacing w:val="-17"/>
        </w:rPr>
        <w:t xml:space="preserve"> </w:t>
      </w:r>
      <w:r>
        <w:rPr>
          <w:color w:val="231F20"/>
        </w:rPr>
        <w:t>switch.</w:t>
      </w:r>
      <w:r>
        <w:rPr>
          <w:color w:val="231F20"/>
          <w:spacing w:val="-18"/>
        </w:rPr>
        <w:t xml:space="preserve"> </w:t>
      </w:r>
      <w:r>
        <w:rPr>
          <w:color w:val="231F20"/>
        </w:rPr>
        <w:t>This</w:t>
      </w:r>
      <w:r>
        <w:rPr>
          <w:color w:val="231F20"/>
          <w:spacing w:val="-17"/>
        </w:rPr>
        <w:t xml:space="preserve"> </w:t>
      </w:r>
      <w:r>
        <w:rPr>
          <w:color w:val="231F20"/>
        </w:rPr>
        <w:t>can</w:t>
      </w:r>
      <w:r>
        <w:rPr>
          <w:color w:val="231F20"/>
          <w:spacing w:val="-17"/>
        </w:rPr>
        <w:t xml:space="preserve"> </w:t>
      </w:r>
      <w:r>
        <w:rPr>
          <w:color w:val="231F20"/>
        </w:rPr>
        <w:t>be</w:t>
      </w:r>
      <w:r>
        <w:rPr>
          <w:color w:val="231F20"/>
          <w:spacing w:val="-17"/>
        </w:rPr>
        <w:t xml:space="preserve"> </w:t>
      </w:r>
      <w:r>
        <w:rPr>
          <w:color w:val="231F20"/>
        </w:rPr>
        <w:t>used</w:t>
      </w:r>
      <w:r>
        <w:rPr>
          <w:color w:val="231F20"/>
          <w:spacing w:val="-18"/>
        </w:rPr>
        <w:t xml:space="preserve"> </w:t>
      </w:r>
      <w:r>
        <w:rPr>
          <w:color w:val="231F20"/>
        </w:rPr>
        <w:t>to reset</w:t>
      </w:r>
      <w:r>
        <w:rPr>
          <w:color w:val="231F20"/>
          <w:spacing w:val="-27"/>
        </w:rPr>
        <w:t xml:space="preserve"> </w:t>
      </w:r>
      <w:r>
        <w:rPr>
          <w:color w:val="231F20"/>
        </w:rPr>
        <w:t>the</w:t>
      </w:r>
      <w:r>
        <w:rPr>
          <w:color w:val="231F20"/>
          <w:spacing w:val="-26"/>
        </w:rPr>
        <w:t xml:space="preserve"> </w:t>
      </w:r>
      <w:r>
        <w:rPr>
          <w:color w:val="231F20"/>
        </w:rPr>
        <w:t>switch.</w:t>
      </w:r>
      <w:r>
        <w:rPr>
          <w:color w:val="231F20"/>
          <w:spacing w:val="-26"/>
        </w:rPr>
        <w:t xml:space="preserve"> </w:t>
      </w:r>
      <w:r>
        <w:rPr>
          <w:color w:val="231F20"/>
        </w:rPr>
        <w:t>In</w:t>
      </w:r>
      <w:r>
        <w:rPr>
          <w:color w:val="231F20"/>
          <w:spacing w:val="-27"/>
        </w:rPr>
        <w:t xml:space="preserve"> </w:t>
      </w:r>
      <w:r>
        <w:rPr>
          <w:color w:val="231F20"/>
        </w:rPr>
        <w:t>a</w:t>
      </w:r>
      <w:r>
        <w:rPr>
          <w:color w:val="231F20"/>
          <w:spacing w:val="-26"/>
        </w:rPr>
        <w:t xml:space="preserve"> </w:t>
      </w:r>
      <w:r>
        <w:rPr>
          <w:color w:val="231F20"/>
        </w:rPr>
        <w:t>soft</w:t>
      </w:r>
      <w:r>
        <w:rPr>
          <w:color w:val="231F20"/>
          <w:spacing w:val="-26"/>
        </w:rPr>
        <w:t xml:space="preserve"> </w:t>
      </w:r>
      <w:r>
        <w:rPr>
          <w:color w:val="231F20"/>
        </w:rPr>
        <w:t>timeout,</w:t>
      </w:r>
      <w:r>
        <w:rPr>
          <w:color w:val="231F20"/>
          <w:spacing w:val="-26"/>
        </w:rPr>
        <w:t xml:space="preserve"> </w:t>
      </w:r>
      <w:r>
        <w:rPr>
          <w:color w:val="231F20"/>
        </w:rPr>
        <w:t>if</w:t>
      </w:r>
      <w:r>
        <w:rPr>
          <w:color w:val="231F20"/>
          <w:spacing w:val="-27"/>
        </w:rPr>
        <w:t xml:space="preserve"> </w:t>
      </w:r>
      <w:r>
        <w:rPr>
          <w:color w:val="231F20"/>
        </w:rPr>
        <w:t>no</w:t>
      </w:r>
      <w:r>
        <w:rPr>
          <w:color w:val="231F20"/>
          <w:spacing w:val="-26"/>
        </w:rPr>
        <w:t xml:space="preserve"> </w:t>
      </w:r>
      <w:r>
        <w:rPr>
          <w:color w:val="231F20"/>
        </w:rPr>
        <w:t>Flow</w:t>
      </w:r>
      <w:r>
        <w:rPr>
          <w:color w:val="231F20"/>
          <w:spacing w:val="-26"/>
        </w:rPr>
        <w:t xml:space="preserve"> </w:t>
      </w:r>
      <w:r>
        <w:rPr>
          <w:color w:val="231F20"/>
        </w:rPr>
        <w:t>is</w:t>
      </w:r>
      <w:r>
        <w:rPr>
          <w:color w:val="231F20"/>
          <w:spacing w:val="-27"/>
        </w:rPr>
        <w:t xml:space="preserve"> </w:t>
      </w:r>
      <w:r>
        <w:rPr>
          <w:color w:val="231F20"/>
        </w:rPr>
        <w:t>received</w:t>
      </w:r>
      <w:r>
        <w:rPr>
          <w:color w:val="231F20"/>
          <w:spacing w:val="-26"/>
        </w:rPr>
        <w:t xml:space="preserve"> </w:t>
      </w:r>
      <w:r>
        <w:rPr>
          <w:color w:val="231F20"/>
        </w:rPr>
        <w:t>associated</w:t>
      </w:r>
      <w:r>
        <w:rPr>
          <w:color w:val="231F20"/>
          <w:spacing w:val="-26"/>
        </w:rPr>
        <w:t xml:space="preserve"> </w:t>
      </w:r>
      <w:r>
        <w:rPr>
          <w:color w:val="231F20"/>
        </w:rPr>
        <w:t>with</w:t>
      </w:r>
      <w:r>
        <w:rPr>
          <w:color w:val="231F20"/>
          <w:spacing w:val="-26"/>
        </w:rPr>
        <w:t xml:space="preserve"> </w:t>
      </w:r>
      <w:r>
        <w:rPr>
          <w:color w:val="231F20"/>
        </w:rPr>
        <w:t>a</w:t>
      </w:r>
      <w:r>
        <w:rPr>
          <w:color w:val="231F20"/>
          <w:spacing w:val="-27"/>
        </w:rPr>
        <w:t xml:space="preserve"> </w:t>
      </w:r>
      <w:r>
        <w:rPr>
          <w:color w:val="231F20"/>
        </w:rPr>
        <w:t>Rule,</w:t>
      </w:r>
      <w:r>
        <w:rPr>
          <w:color w:val="231F20"/>
          <w:spacing w:val="-26"/>
        </w:rPr>
        <w:t xml:space="preserve"> </w:t>
      </w:r>
      <w:r>
        <w:rPr>
          <w:color w:val="231F20"/>
        </w:rPr>
        <w:t>then</w:t>
      </w:r>
      <w:r>
        <w:rPr>
          <w:color w:val="231F20"/>
          <w:spacing w:val="-26"/>
        </w:rPr>
        <w:t xml:space="preserve"> </w:t>
      </w:r>
      <w:r>
        <w:rPr>
          <w:color w:val="231F20"/>
        </w:rPr>
        <w:t>the</w:t>
      </w:r>
      <w:r>
        <w:rPr>
          <w:color w:val="231F20"/>
          <w:spacing w:val="-26"/>
        </w:rPr>
        <w:t xml:space="preserve"> </w:t>
      </w:r>
      <w:r>
        <w:rPr>
          <w:color w:val="231F20"/>
        </w:rPr>
        <w:t>Rule is</w:t>
      </w:r>
      <w:r>
        <w:rPr>
          <w:color w:val="231F20"/>
          <w:spacing w:val="-15"/>
        </w:rPr>
        <w:t xml:space="preserve"> </w:t>
      </w:r>
      <w:r>
        <w:rPr>
          <w:color w:val="231F20"/>
        </w:rPr>
        <w:t>deleted.</w:t>
      </w:r>
      <w:r>
        <w:rPr>
          <w:color w:val="231F20"/>
          <w:spacing w:val="-14"/>
        </w:rPr>
        <w:t xml:space="preserve"> </w:t>
      </w:r>
      <w:r>
        <w:rPr>
          <w:color w:val="231F20"/>
        </w:rPr>
        <w:t>This</w:t>
      </w:r>
      <w:r>
        <w:rPr>
          <w:color w:val="231F20"/>
          <w:spacing w:val="-15"/>
        </w:rPr>
        <w:t xml:space="preserve"> </w:t>
      </w:r>
      <w:r>
        <w:rPr>
          <w:color w:val="231F20"/>
        </w:rPr>
        <w:t>is</w:t>
      </w:r>
      <w:r>
        <w:rPr>
          <w:color w:val="231F20"/>
          <w:spacing w:val="-14"/>
        </w:rPr>
        <w:t xml:space="preserve"> </w:t>
      </w:r>
      <w:r>
        <w:rPr>
          <w:color w:val="231F20"/>
        </w:rPr>
        <w:t>used</w:t>
      </w:r>
      <w:r>
        <w:rPr>
          <w:color w:val="231F20"/>
          <w:spacing w:val="-15"/>
        </w:rPr>
        <w:t xml:space="preserve"> </w:t>
      </w:r>
      <w:r>
        <w:rPr>
          <w:color w:val="231F20"/>
        </w:rPr>
        <w:t>to</w:t>
      </w:r>
      <w:r>
        <w:rPr>
          <w:color w:val="231F20"/>
          <w:spacing w:val="-14"/>
        </w:rPr>
        <w:t xml:space="preserve"> </w:t>
      </w:r>
      <w:r>
        <w:rPr>
          <w:color w:val="231F20"/>
        </w:rPr>
        <w:t>empty</w:t>
      </w:r>
      <w:r>
        <w:rPr>
          <w:color w:val="231F20"/>
          <w:spacing w:val="-14"/>
        </w:rPr>
        <w:t xml:space="preserve"> </w:t>
      </w:r>
      <w:r>
        <w:rPr>
          <w:color w:val="231F20"/>
        </w:rPr>
        <w:t>the</w:t>
      </w:r>
      <w:r>
        <w:rPr>
          <w:color w:val="231F20"/>
          <w:spacing w:val="-15"/>
        </w:rPr>
        <w:t xml:space="preserve"> </w:t>
      </w:r>
      <w:r>
        <w:rPr>
          <w:color w:val="231F20"/>
        </w:rPr>
        <w:t>Rule</w:t>
      </w:r>
      <w:r>
        <w:rPr>
          <w:color w:val="231F20"/>
          <w:spacing w:val="-14"/>
        </w:rPr>
        <w:t xml:space="preserve"> </w:t>
      </w:r>
      <w:r>
        <w:rPr>
          <w:color w:val="231F20"/>
        </w:rPr>
        <w:t>space</w:t>
      </w:r>
      <w:r>
        <w:rPr>
          <w:color w:val="231F20"/>
          <w:spacing w:val="-15"/>
        </w:rPr>
        <w:t xml:space="preserve"> </w:t>
      </w:r>
      <w:r>
        <w:rPr>
          <w:color w:val="231F20"/>
        </w:rPr>
        <w:t>by</w:t>
      </w:r>
      <w:r>
        <w:rPr>
          <w:color w:val="231F20"/>
          <w:spacing w:val="-14"/>
        </w:rPr>
        <w:t xml:space="preserve"> </w:t>
      </w:r>
      <w:r>
        <w:rPr>
          <w:color w:val="231F20"/>
        </w:rPr>
        <w:t>deleting</w:t>
      </w:r>
      <w:r>
        <w:rPr>
          <w:color w:val="231F20"/>
          <w:spacing w:val="-14"/>
        </w:rPr>
        <w:t xml:space="preserve"> </w:t>
      </w:r>
      <w:r>
        <w:rPr>
          <w:color w:val="231F20"/>
        </w:rPr>
        <w:t>an</w:t>
      </w:r>
      <w:r>
        <w:rPr>
          <w:color w:val="231F20"/>
          <w:spacing w:val="-15"/>
        </w:rPr>
        <w:t xml:space="preserve"> </w:t>
      </w:r>
      <w:r>
        <w:rPr>
          <w:color w:val="231F20"/>
        </w:rPr>
        <w:t>unused</w:t>
      </w:r>
      <w:r>
        <w:rPr>
          <w:color w:val="231F20"/>
          <w:spacing w:val="-14"/>
        </w:rPr>
        <w:t xml:space="preserve"> </w:t>
      </w:r>
      <w:r>
        <w:rPr>
          <w:color w:val="231F20"/>
        </w:rPr>
        <w:t>Rule.</w:t>
      </w:r>
    </w:p>
    <w:p w:rsidR="00BE04E4" w:rsidRDefault="00BE04E4" w:rsidP="00BE04E4">
      <w:pPr>
        <w:pStyle w:val="BodyText"/>
        <w:spacing w:before="53" w:line="271" w:lineRule="auto"/>
        <w:ind w:left="1320" w:right="1317" w:firstLine="396"/>
        <w:jc w:val="both"/>
      </w:pPr>
      <w:r>
        <w:rPr>
          <w:color w:val="231F20"/>
        </w:rPr>
        <w:t>SDN</w:t>
      </w:r>
      <w:r>
        <w:rPr>
          <w:color w:val="231F20"/>
          <w:spacing w:val="-9"/>
        </w:rPr>
        <w:t xml:space="preserve"> </w:t>
      </w:r>
      <w:r>
        <w:rPr>
          <w:color w:val="231F20"/>
        </w:rPr>
        <w:t>and</w:t>
      </w:r>
      <w:r>
        <w:rPr>
          <w:color w:val="231F20"/>
          <w:spacing w:val="-8"/>
        </w:rPr>
        <w:t xml:space="preserve"> </w:t>
      </w:r>
      <w:r>
        <w:rPr>
          <w:color w:val="231F20"/>
        </w:rPr>
        <w:t>OpenFlow</w:t>
      </w:r>
      <w:r>
        <w:rPr>
          <w:color w:val="231F20"/>
          <w:spacing w:val="-8"/>
        </w:rPr>
        <w:t xml:space="preserve"> </w:t>
      </w:r>
      <w:r>
        <w:rPr>
          <w:color w:val="231F20"/>
        </w:rPr>
        <w:t>is</w:t>
      </w:r>
      <w:r>
        <w:rPr>
          <w:color w:val="231F20"/>
          <w:spacing w:val="-8"/>
        </w:rPr>
        <w:t xml:space="preserve"> </w:t>
      </w:r>
      <w:r>
        <w:rPr>
          <w:color w:val="231F20"/>
        </w:rPr>
        <w:t>not</w:t>
      </w:r>
      <w:r>
        <w:rPr>
          <w:color w:val="231F20"/>
          <w:spacing w:val="-8"/>
        </w:rPr>
        <w:t xml:space="preserve"> </w:t>
      </w:r>
      <w:r>
        <w:rPr>
          <w:color w:val="231F20"/>
        </w:rPr>
        <w:t>the</w:t>
      </w:r>
      <w:r>
        <w:rPr>
          <w:color w:val="231F20"/>
          <w:spacing w:val="-8"/>
        </w:rPr>
        <w:t xml:space="preserve"> </w:t>
      </w:r>
      <w:r>
        <w:rPr>
          <w:color w:val="231F20"/>
        </w:rPr>
        <w:t>same.</w:t>
      </w:r>
      <w:r>
        <w:rPr>
          <w:color w:val="231F20"/>
          <w:spacing w:val="-9"/>
        </w:rPr>
        <w:t xml:space="preserve"> </w:t>
      </w:r>
      <w:r>
        <w:rPr>
          <w:color w:val="231F20"/>
        </w:rPr>
        <w:t>SDN</w:t>
      </w:r>
      <w:r>
        <w:rPr>
          <w:color w:val="231F20"/>
          <w:spacing w:val="-8"/>
        </w:rPr>
        <w:t xml:space="preserve"> </w:t>
      </w:r>
      <w:r>
        <w:rPr>
          <w:color w:val="231F20"/>
        </w:rPr>
        <w:t>is</w:t>
      </w:r>
      <w:r>
        <w:rPr>
          <w:color w:val="231F20"/>
          <w:spacing w:val="-8"/>
        </w:rPr>
        <w:t xml:space="preserve"> </w:t>
      </w:r>
      <w:r>
        <w:rPr>
          <w:color w:val="231F20"/>
        </w:rPr>
        <w:t>a</w:t>
      </w:r>
      <w:r>
        <w:rPr>
          <w:color w:val="231F20"/>
          <w:spacing w:val="-8"/>
        </w:rPr>
        <w:t xml:space="preserve"> </w:t>
      </w:r>
      <w:r>
        <w:rPr>
          <w:color w:val="231F20"/>
        </w:rPr>
        <w:t>technology</w:t>
      </w:r>
      <w:r>
        <w:rPr>
          <w:color w:val="231F20"/>
          <w:spacing w:val="-9"/>
        </w:rPr>
        <w:t xml:space="preserve"> </w:t>
      </w:r>
      <w:r>
        <w:rPr>
          <w:color w:val="231F20"/>
        </w:rPr>
        <w:t>or</w:t>
      </w:r>
      <w:r>
        <w:rPr>
          <w:color w:val="231F20"/>
          <w:spacing w:val="-8"/>
        </w:rPr>
        <w:t xml:space="preserve"> </w:t>
      </w:r>
      <w:r>
        <w:rPr>
          <w:color w:val="231F20"/>
        </w:rPr>
        <w:t>concept</w:t>
      </w:r>
      <w:r>
        <w:rPr>
          <w:color w:val="231F20"/>
          <w:spacing w:val="-8"/>
        </w:rPr>
        <w:t xml:space="preserve"> </w:t>
      </w:r>
      <w:r>
        <w:rPr>
          <w:color w:val="231F20"/>
        </w:rPr>
        <w:t>while</w:t>
      </w:r>
      <w:r>
        <w:rPr>
          <w:color w:val="231F20"/>
          <w:spacing w:val="-8"/>
        </w:rPr>
        <w:t xml:space="preserve"> </w:t>
      </w:r>
      <w:r>
        <w:rPr>
          <w:color w:val="231F20"/>
        </w:rPr>
        <w:t>OpenFlow is</w:t>
      </w:r>
      <w:r>
        <w:rPr>
          <w:color w:val="231F20"/>
          <w:spacing w:val="-33"/>
        </w:rPr>
        <w:t xml:space="preserve"> </w:t>
      </w:r>
      <w:r>
        <w:rPr>
          <w:color w:val="231F20"/>
        </w:rPr>
        <w:t>a</w:t>
      </w:r>
      <w:r>
        <w:rPr>
          <w:color w:val="231F20"/>
          <w:spacing w:val="-32"/>
        </w:rPr>
        <w:t xml:space="preserve"> </w:t>
      </w:r>
      <w:r>
        <w:rPr>
          <w:color w:val="231F20"/>
        </w:rPr>
        <w:t>protocol</w:t>
      </w:r>
      <w:r>
        <w:rPr>
          <w:color w:val="231F20"/>
          <w:spacing w:val="-32"/>
        </w:rPr>
        <w:t xml:space="preserve"> </w:t>
      </w:r>
      <w:r>
        <w:rPr>
          <w:color w:val="231F20"/>
        </w:rPr>
        <w:t>used</w:t>
      </w:r>
      <w:r>
        <w:rPr>
          <w:color w:val="231F20"/>
          <w:spacing w:val="-32"/>
        </w:rPr>
        <w:t xml:space="preserve"> </w:t>
      </w:r>
      <w:r>
        <w:rPr>
          <w:color w:val="231F20"/>
        </w:rPr>
        <w:t>to</w:t>
      </w:r>
      <w:r>
        <w:rPr>
          <w:color w:val="231F20"/>
          <w:spacing w:val="-32"/>
        </w:rPr>
        <w:t xml:space="preserve"> </w:t>
      </w:r>
      <w:r>
        <w:rPr>
          <w:color w:val="231F20"/>
        </w:rPr>
        <w:t>communicate</w:t>
      </w:r>
      <w:r>
        <w:rPr>
          <w:color w:val="231F20"/>
          <w:spacing w:val="-33"/>
        </w:rPr>
        <w:t xml:space="preserve"> </w:t>
      </w:r>
      <w:r>
        <w:rPr>
          <w:color w:val="231F20"/>
        </w:rPr>
        <w:t>between</w:t>
      </w:r>
      <w:r>
        <w:rPr>
          <w:color w:val="231F20"/>
          <w:spacing w:val="-32"/>
        </w:rPr>
        <w:t xml:space="preserve"> </w:t>
      </w:r>
      <w:r>
        <w:rPr>
          <w:color w:val="231F20"/>
        </w:rPr>
        <w:t>data</w:t>
      </w:r>
      <w:r>
        <w:rPr>
          <w:color w:val="231F20"/>
          <w:spacing w:val="-32"/>
        </w:rPr>
        <w:t xml:space="preserve"> </w:t>
      </w:r>
      <w:r>
        <w:rPr>
          <w:color w:val="231F20"/>
        </w:rPr>
        <w:t>plane</w:t>
      </w:r>
      <w:r>
        <w:rPr>
          <w:color w:val="231F20"/>
          <w:spacing w:val="-32"/>
        </w:rPr>
        <w:t xml:space="preserve"> </w:t>
      </w:r>
      <w:r>
        <w:rPr>
          <w:color w:val="231F20"/>
        </w:rPr>
        <w:t>and</w:t>
      </w:r>
      <w:r>
        <w:rPr>
          <w:color w:val="231F20"/>
          <w:spacing w:val="-32"/>
        </w:rPr>
        <w:t xml:space="preserve"> </w:t>
      </w:r>
      <w:r>
        <w:rPr>
          <w:color w:val="231F20"/>
        </w:rPr>
        <w:t>control</w:t>
      </w:r>
      <w:r>
        <w:rPr>
          <w:color w:val="231F20"/>
          <w:spacing w:val="-32"/>
        </w:rPr>
        <w:t xml:space="preserve"> </w:t>
      </w:r>
      <w:r>
        <w:rPr>
          <w:color w:val="231F20"/>
        </w:rPr>
        <w:t>plane.</w:t>
      </w:r>
      <w:r>
        <w:rPr>
          <w:color w:val="231F20"/>
          <w:spacing w:val="-32"/>
        </w:rPr>
        <w:t xml:space="preserve"> </w:t>
      </w:r>
      <w:r>
        <w:rPr>
          <w:color w:val="231F20"/>
        </w:rPr>
        <w:t>We</w:t>
      </w:r>
      <w:r>
        <w:rPr>
          <w:color w:val="231F20"/>
          <w:spacing w:val="-33"/>
        </w:rPr>
        <w:t xml:space="preserve"> </w:t>
      </w:r>
      <w:r>
        <w:rPr>
          <w:color w:val="231F20"/>
        </w:rPr>
        <w:t>may</w:t>
      </w:r>
      <w:r>
        <w:rPr>
          <w:color w:val="231F20"/>
          <w:spacing w:val="-32"/>
        </w:rPr>
        <w:t xml:space="preserve"> </w:t>
      </w:r>
      <w:r>
        <w:rPr>
          <w:color w:val="231F20"/>
        </w:rPr>
        <w:t>have</w:t>
      </w:r>
      <w:r>
        <w:rPr>
          <w:color w:val="231F20"/>
          <w:spacing w:val="-32"/>
        </w:rPr>
        <w:t xml:space="preserve"> </w:t>
      </w:r>
      <w:r>
        <w:rPr>
          <w:color w:val="231F20"/>
        </w:rPr>
        <w:t>other protocols</w:t>
      </w:r>
      <w:r>
        <w:rPr>
          <w:color w:val="231F20"/>
          <w:spacing w:val="-23"/>
        </w:rPr>
        <w:t xml:space="preserve"> </w:t>
      </w:r>
      <w:r>
        <w:rPr>
          <w:color w:val="231F20"/>
        </w:rPr>
        <w:t>for</w:t>
      </w:r>
      <w:r>
        <w:rPr>
          <w:color w:val="231F20"/>
          <w:spacing w:val="-23"/>
        </w:rPr>
        <w:t xml:space="preserve"> </w:t>
      </w:r>
      <w:r>
        <w:rPr>
          <w:color w:val="231F20"/>
        </w:rPr>
        <w:t>this</w:t>
      </w:r>
      <w:r>
        <w:rPr>
          <w:color w:val="231F20"/>
          <w:spacing w:val="-23"/>
        </w:rPr>
        <w:t xml:space="preserve"> </w:t>
      </w:r>
      <w:r>
        <w:rPr>
          <w:color w:val="231F20"/>
        </w:rPr>
        <w:t>purpose.</w:t>
      </w:r>
      <w:r>
        <w:rPr>
          <w:color w:val="231F20"/>
          <w:spacing w:val="-23"/>
        </w:rPr>
        <w:t xml:space="preserve"> </w:t>
      </w:r>
      <w:r>
        <w:rPr>
          <w:color w:val="231F20"/>
          <w:spacing w:val="-3"/>
        </w:rPr>
        <w:t>However,</w:t>
      </w:r>
      <w:r>
        <w:rPr>
          <w:color w:val="231F20"/>
          <w:spacing w:val="-23"/>
        </w:rPr>
        <w:t xml:space="preserve"> </w:t>
      </w:r>
      <w:r>
        <w:rPr>
          <w:color w:val="231F20"/>
        </w:rPr>
        <w:t>OpenFlow</w:t>
      </w:r>
      <w:r>
        <w:rPr>
          <w:color w:val="231F20"/>
          <w:spacing w:val="-23"/>
        </w:rPr>
        <w:t xml:space="preserve"> </w:t>
      </w:r>
      <w:r>
        <w:rPr>
          <w:color w:val="231F20"/>
        </w:rPr>
        <w:t>is</w:t>
      </w:r>
      <w:r>
        <w:rPr>
          <w:color w:val="231F20"/>
          <w:spacing w:val="-23"/>
        </w:rPr>
        <w:t xml:space="preserve"> </w:t>
      </w:r>
      <w:r>
        <w:rPr>
          <w:color w:val="231F20"/>
        </w:rPr>
        <w:t>the</w:t>
      </w:r>
      <w:r>
        <w:rPr>
          <w:color w:val="231F20"/>
          <w:spacing w:val="-23"/>
        </w:rPr>
        <w:t xml:space="preserve"> </w:t>
      </w:r>
      <w:r>
        <w:rPr>
          <w:color w:val="231F20"/>
        </w:rPr>
        <w:t>only</w:t>
      </w:r>
      <w:r>
        <w:rPr>
          <w:color w:val="231F20"/>
          <w:spacing w:val="-23"/>
        </w:rPr>
        <w:t xml:space="preserve"> </w:t>
      </w:r>
      <w:r>
        <w:rPr>
          <w:color w:val="231F20"/>
        </w:rPr>
        <w:t>protocol</w:t>
      </w:r>
      <w:r>
        <w:rPr>
          <w:color w:val="231F20"/>
          <w:spacing w:val="-23"/>
        </w:rPr>
        <w:t xml:space="preserve"> </w:t>
      </w:r>
      <w:r>
        <w:rPr>
          <w:color w:val="231F20"/>
        </w:rPr>
        <w:t>present</w:t>
      </w:r>
      <w:r>
        <w:rPr>
          <w:color w:val="231F20"/>
          <w:spacing w:val="-23"/>
        </w:rPr>
        <w:t xml:space="preserve"> </w:t>
      </w:r>
      <w:r>
        <w:rPr>
          <w:color w:val="231F20"/>
          <w:spacing w:val="-3"/>
        </w:rPr>
        <w:t>today.</w:t>
      </w:r>
      <w:r>
        <w:rPr>
          <w:color w:val="231F20"/>
          <w:spacing w:val="-23"/>
        </w:rPr>
        <w:t xml:space="preserve"> </w:t>
      </w:r>
      <w:r>
        <w:rPr>
          <w:color w:val="231F20"/>
        </w:rPr>
        <w:t>There</w:t>
      </w:r>
      <w:r>
        <w:rPr>
          <w:color w:val="231F20"/>
          <w:spacing w:val="-23"/>
        </w:rPr>
        <w:t xml:space="preserve"> </w:t>
      </w:r>
      <w:r>
        <w:rPr>
          <w:color w:val="231F20"/>
        </w:rPr>
        <w:t>are various</w:t>
      </w:r>
      <w:r>
        <w:rPr>
          <w:color w:val="231F20"/>
          <w:spacing w:val="-38"/>
        </w:rPr>
        <w:t xml:space="preserve"> </w:t>
      </w:r>
      <w:r>
        <w:rPr>
          <w:color w:val="231F20"/>
        </w:rPr>
        <w:t>softwares</w:t>
      </w:r>
      <w:r>
        <w:rPr>
          <w:color w:val="231F20"/>
          <w:spacing w:val="-38"/>
        </w:rPr>
        <w:t xml:space="preserve"> </w:t>
      </w:r>
      <w:r>
        <w:rPr>
          <w:color w:val="231F20"/>
        </w:rPr>
        <w:t>associated</w:t>
      </w:r>
      <w:r>
        <w:rPr>
          <w:color w:val="231F20"/>
          <w:spacing w:val="-38"/>
        </w:rPr>
        <w:t xml:space="preserve"> </w:t>
      </w:r>
      <w:r>
        <w:rPr>
          <w:color w:val="231F20"/>
        </w:rPr>
        <w:t>with</w:t>
      </w:r>
      <w:r>
        <w:rPr>
          <w:color w:val="231F20"/>
          <w:spacing w:val="-37"/>
        </w:rPr>
        <w:t xml:space="preserve"> </w:t>
      </w:r>
      <w:r>
        <w:rPr>
          <w:color w:val="231F20"/>
        </w:rPr>
        <w:t>OpenFlow</w:t>
      </w:r>
      <w:r>
        <w:rPr>
          <w:color w:val="231F20"/>
          <w:spacing w:val="-38"/>
        </w:rPr>
        <w:t xml:space="preserve"> </w:t>
      </w:r>
      <w:r>
        <w:rPr>
          <w:color w:val="231F20"/>
        </w:rPr>
        <w:t>implementation.</w:t>
      </w:r>
      <w:r>
        <w:rPr>
          <w:color w:val="231F20"/>
          <w:spacing w:val="-38"/>
        </w:rPr>
        <w:t xml:space="preserve"> </w:t>
      </w:r>
      <w:r>
        <w:rPr>
          <w:color w:val="231F20"/>
        </w:rPr>
        <w:t>Some</w:t>
      </w:r>
      <w:r>
        <w:rPr>
          <w:color w:val="231F20"/>
          <w:spacing w:val="-37"/>
        </w:rPr>
        <w:t xml:space="preserve"> </w:t>
      </w:r>
      <w:r>
        <w:rPr>
          <w:color w:val="231F20"/>
        </w:rPr>
        <w:t>of</w:t>
      </w:r>
      <w:r>
        <w:rPr>
          <w:color w:val="231F20"/>
          <w:spacing w:val="-38"/>
        </w:rPr>
        <w:t xml:space="preserve"> </w:t>
      </w:r>
      <w:r>
        <w:rPr>
          <w:color w:val="231F20"/>
        </w:rPr>
        <w:t>them</w:t>
      </w:r>
      <w:r>
        <w:rPr>
          <w:color w:val="231F20"/>
          <w:spacing w:val="-38"/>
        </w:rPr>
        <w:t xml:space="preserve"> </w:t>
      </w:r>
      <w:r>
        <w:rPr>
          <w:color w:val="231F20"/>
        </w:rPr>
        <w:t>are</w:t>
      </w:r>
      <w:r>
        <w:rPr>
          <w:color w:val="231F20"/>
          <w:spacing w:val="-38"/>
        </w:rPr>
        <w:t xml:space="preserve"> </w:t>
      </w:r>
      <w:r>
        <w:rPr>
          <w:color w:val="231F20"/>
        </w:rPr>
        <w:t>given</w:t>
      </w:r>
      <w:r>
        <w:rPr>
          <w:color w:val="231F20"/>
          <w:spacing w:val="-37"/>
        </w:rPr>
        <w:t xml:space="preserve"> </w:t>
      </w:r>
      <w:r>
        <w:rPr>
          <w:color w:val="231F20"/>
          <w:spacing w:val="-4"/>
        </w:rPr>
        <w:t>below.</w:t>
      </w:r>
    </w:p>
    <w:p w:rsidR="00BE04E4" w:rsidRDefault="00BE04E4" w:rsidP="003A57F3">
      <w:pPr>
        <w:pStyle w:val="ListParagraph"/>
        <w:numPr>
          <w:ilvl w:val="2"/>
          <w:numId w:val="8"/>
        </w:numPr>
        <w:tabs>
          <w:tab w:val="left" w:pos="2114"/>
        </w:tabs>
        <w:spacing w:before="55" w:line="271" w:lineRule="auto"/>
        <w:ind w:right="1319"/>
        <w:jc w:val="both"/>
      </w:pPr>
      <w:r>
        <w:rPr>
          <w:color w:val="231F20"/>
        </w:rPr>
        <w:t>Indigo</w:t>
      </w:r>
      <w:r>
        <w:rPr>
          <w:color w:val="231F20"/>
          <w:spacing w:val="-30"/>
        </w:rPr>
        <w:t xml:space="preserve"> </w:t>
      </w:r>
      <w:r>
        <w:rPr>
          <w:color w:val="231F20"/>
        </w:rPr>
        <w:t>–</w:t>
      </w:r>
      <w:r>
        <w:rPr>
          <w:color w:val="231F20"/>
          <w:spacing w:val="-30"/>
        </w:rPr>
        <w:t xml:space="preserve"> </w:t>
      </w:r>
      <w:r>
        <w:rPr>
          <w:color w:val="231F20"/>
        </w:rPr>
        <w:t>Indigo</w:t>
      </w:r>
      <w:r>
        <w:rPr>
          <w:color w:val="231F20"/>
          <w:spacing w:val="-30"/>
        </w:rPr>
        <w:t xml:space="preserve"> </w:t>
      </w:r>
      <w:r>
        <w:rPr>
          <w:color w:val="231F20"/>
        </w:rPr>
        <w:t>is</w:t>
      </w:r>
      <w:r>
        <w:rPr>
          <w:color w:val="231F20"/>
          <w:spacing w:val="-30"/>
        </w:rPr>
        <w:t xml:space="preserve"> </w:t>
      </w:r>
      <w:r>
        <w:rPr>
          <w:color w:val="231F20"/>
        </w:rPr>
        <w:t>an</w:t>
      </w:r>
      <w:r>
        <w:rPr>
          <w:color w:val="231F20"/>
          <w:spacing w:val="-30"/>
        </w:rPr>
        <w:t xml:space="preserve"> </w:t>
      </w:r>
      <w:r>
        <w:rPr>
          <w:color w:val="231F20"/>
        </w:rPr>
        <w:t>open</w:t>
      </w:r>
      <w:r>
        <w:rPr>
          <w:color w:val="231F20"/>
          <w:spacing w:val="-30"/>
        </w:rPr>
        <w:t xml:space="preserve"> </w:t>
      </w:r>
      <w:r>
        <w:rPr>
          <w:color w:val="231F20"/>
        </w:rPr>
        <w:t>source</w:t>
      </w:r>
      <w:r>
        <w:rPr>
          <w:color w:val="231F20"/>
          <w:spacing w:val="-30"/>
        </w:rPr>
        <w:t xml:space="preserve"> </w:t>
      </w:r>
      <w:r>
        <w:rPr>
          <w:color w:val="231F20"/>
        </w:rPr>
        <w:t>project</w:t>
      </w:r>
      <w:r>
        <w:rPr>
          <w:color w:val="231F20"/>
          <w:spacing w:val="-29"/>
        </w:rPr>
        <w:t xml:space="preserve"> </w:t>
      </w:r>
      <w:r>
        <w:rPr>
          <w:color w:val="231F20"/>
        </w:rPr>
        <w:t>aimed</w:t>
      </w:r>
      <w:r>
        <w:rPr>
          <w:color w:val="231F20"/>
          <w:spacing w:val="-30"/>
        </w:rPr>
        <w:t xml:space="preserve"> </w:t>
      </w:r>
      <w:r>
        <w:rPr>
          <w:color w:val="231F20"/>
        </w:rPr>
        <w:t>at</w:t>
      </w:r>
      <w:r>
        <w:rPr>
          <w:color w:val="231F20"/>
          <w:spacing w:val="-30"/>
        </w:rPr>
        <w:t xml:space="preserve"> </w:t>
      </w:r>
      <w:r>
        <w:rPr>
          <w:color w:val="231F20"/>
        </w:rPr>
        <w:t>enabling</w:t>
      </w:r>
      <w:r>
        <w:rPr>
          <w:color w:val="231F20"/>
          <w:spacing w:val="-30"/>
        </w:rPr>
        <w:t xml:space="preserve"> </w:t>
      </w:r>
      <w:r>
        <w:rPr>
          <w:color w:val="231F20"/>
        </w:rPr>
        <w:t>support</w:t>
      </w:r>
      <w:r>
        <w:rPr>
          <w:color w:val="231F20"/>
          <w:spacing w:val="-30"/>
        </w:rPr>
        <w:t xml:space="preserve"> </w:t>
      </w:r>
      <w:r>
        <w:rPr>
          <w:color w:val="231F20"/>
        </w:rPr>
        <w:t>for</w:t>
      </w:r>
      <w:r>
        <w:rPr>
          <w:color w:val="231F20"/>
          <w:spacing w:val="-30"/>
        </w:rPr>
        <w:t xml:space="preserve"> </w:t>
      </w:r>
      <w:r>
        <w:rPr>
          <w:color w:val="231F20"/>
        </w:rPr>
        <w:t>OpenFlow</w:t>
      </w:r>
      <w:r>
        <w:rPr>
          <w:color w:val="231F20"/>
          <w:spacing w:val="-30"/>
        </w:rPr>
        <w:t xml:space="preserve"> </w:t>
      </w:r>
      <w:r>
        <w:rPr>
          <w:color w:val="231F20"/>
        </w:rPr>
        <w:t>on physical and hypervisor</w:t>
      </w:r>
      <w:r>
        <w:rPr>
          <w:color w:val="231F20"/>
          <w:spacing w:val="-23"/>
        </w:rPr>
        <w:t xml:space="preserve"> </w:t>
      </w:r>
      <w:r>
        <w:rPr>
          <w:color w:val="231F20"/>
        </w:rPr>
        <w:t>switches.</w:t>
      </w:r>
    </w:p>
    <w:p w:rsidR="00BE04E4" w:rsidRDefault="00BE04E4" w:rsidP="003A57F3">
      <w:pPr>
        <w:pStyle w:val="ListParagraph"/>
        <w:numPr>
          <w:ilvl w:val="2"/>
          <w:numId w:val="8"/>
        </w:numPr>
        <w:tabs>
          <w:tab w:val="left" w:pos="2114"/>
        </w:tabs>
        <w:spacing w:before="56" w:line="271" w:lineRule="auto"/>
        <w:ind w:right="1318"/>
        <w:jc w:val="both"/>
      </w:pPr>
      <w:r>
        <w:rPr>
          <w:color w:val="231F20"/>
          <w:w w:val="105"/>
        </w:rPr>
        <w:t xml:space="preserve">LINC – LINC is a pure OpenFlow software switch. It gives a lot of flexibility </w:t>
      </w:r>
      <w:r>
        <w:rPr>
          <w:color w:val="231F20"/>
        </w:rPr>
        <w:t>and allows quick development and testing of new OpenFlow features. It</w:t>
      </w:r>
      <w:r>
        <w:rPr>
          <w:color w:val="231F20"/>
          <w:spacing w:val="-27"/>
        </w:rPr>
        <w:t xml:space="preserve"> </w:t>
      </w:r>
      <w:r>
        <w:rPr>
          <w:color w:val="231F20"/>
        </w:rPr>
        <w:t>supports OpenFlow</w:t>
      </w:r>
      <w:r>
        <w:rPr>
          <w:color w:val="231F20"/>
          <w:spacing w:val="-23"/>
        </w:rPr>
        <w:t xml:space="preserve"> </w:t>
      </w:r>
      <w:r>
        <w:rPr>
          <w:color w:val="231F20"/>
        </w:rPr>
        <w:t>protocol</w:t>
      </w:r>
      <w:r>
        <w:rPr>
          <w:color w:val="231F20"/>
          <w:spacing w:val="-24"/>
        </w:rPr>
        <w:t xml:space="preserve"> </w:t>
      </w:r>
      <w:r>
        <w:rPr>
          <w:color w:val="231F20"/>
        </w:rPr>
        <w:t>1.2,</w:t>
      </w:r>
      <w:r>
        <w:rPr>
          <w:color w:val="231F20"/>
          <w:spacing w:val="-23"/>
        </w:rPr>
        <w:t xml:space="preserve"> </w:t>
      </w:r>
      <w:r>
        <w:rPr>
          <w:color w:val="231F20"/>
        </w:rPr>
        <w:t>OpenFlow</w:t>
      </w:r>
      <w:r>
        <w:rPr>
          <w:color w:val="231F20"/>
          <w:spacing w:val="-23"/>
        </w:rPr>
        <w:t xml:space="preserve"> </w:t>
      </w:r>
      <w:r>
        <w:rPr>
          <w:color w:val="231F20"/>
        </w:rPr>
        <w:t>protocol</w:t>
      </w:r>
      <w:r>
        <w:rPr>
          <w:color w:val="231F20"/>
          <w:spacing w:val="-23"/>
        </w:rPr>
        <w:t xml:space="preserve"> </w:t>
      </w:r>
      <w:r>
        <w:rPr>
          <w:color w:val="231F20"/>
        </w:rPr>
        <w:t>1.3</w:t>
      </w:r>
      <w:r>
        <w:rPr>
          <w:color w:val="231F20"/>
          <w:spacing w:val="-23"/>
        </w:rPr>
        <w:t xml:space="preserve"> </w:t>
      </w:r>
      <w:r>
        <w:rPr>
          <w:color w:val="231F20"/>
        </w:rPr>
        <w:t>and</w:t>
      </w:r>
      <w:r>
        <w:rPr>
          <w:color w:val="231F20"/>
          <w:spacing w:val="-23"/>
        </w:rPr>
        <w:t xml:space="preserve"> </w:t>
      </w:r>
      <w:r>
        <w:rPr>
          <w:color w:val="231F20"/>
        </w:rPr>
        <w:t>OpenFlow</w:t>
      </w:r>
      <w:r>
        <w:rPr>
          <w:color w:val="231F20"/>
          <w:spacing w:val="-23"/>
        </w:rPr>
        <w:t xml:space="preserve"> </w:t>
      </w:r>
      <w:r>
        <w:rPr>
          <w:color w:val="231F20"/>
        </w:rPr>
        <w:t>protocol</w:t>
      </w:r>
      <w:r>
        <w:rPr>
          <w:color w:val="231F20"/>
          <w:spacing w:val="-23"/>
        </w:rPr>
        <w:t xml:space="preserve"> </w:t>
      </w:r>
      <w:r>
        <w:rPr>
          <w:color w:val="231F20"/>
        </w:rPr>
        <w:t>1.4.</w:t>
      </w:r>
      <w:r>
        <w:rPr>
          <w:color w:val="231F20"/>
          <w:spacing w:val="-23"/>
        </w:rPr>
        <w:t xml:space="preserve"> </w:t>
      </w:r>
      <w:r>
        <w:rPr>
          <w:color w:val="231F20"/>
        </w:rPr>
        <w:t>It</w:t>
      </w:r>
      <w:r>
        <w:rPr>
          <w:color w:val="231F20"/>
          <w:spacing w:val="-23"/>
        </w:rPr>
        <w:t xml:space="preserve"> </w:t>
      </w:r>
      <w:r>
        <w:rPr>
          <w:color w:val="231F20"/>
        </w:rPr>
        <w:t>has</w:t>
      </w:r>
      <w:r>
        <w:rPr>
          <w:color w:val="231F20"/>
          <w:spacing w:val="-23"/>
        </w:rPr>
        <w:t xml:space="preserve"> </w:t>
      </w:r>
      <w:r>
        <w:rPr>
          <w:color w:val="231F20"/>
        </w:rPr>
        <w:t xml:space="preserve">a </w:t>
      </w:r>
      <w:r>
        <w:rPr>
          <w:color w:val="231F20"/>
          <w:w w:val="105"/>
        </w:rPr>
        <w:t>modular</w:t>
      </w:r>
      <w:r>
        <w:rPr>
          <w:color w:val="231F20"/>
          <w:spacing w:val="-15"/>
          <w:w w:val="105"/>
        </w:rPr>
        <w:t xml:space="preserve"> </w:t>
      </w:r>
      <w:r>
        <w:rPr>
          <w:color w:val="231F20"/>
          <w:w w:val="105"/>
        </w:rPr>
        <w:t>architecture</w:t>
      </w:r>
      <w:r>
        <w:rPr>
          <w:color w:val="231F20"/>
          <w:spacing w:val="-14"/>
          <w:w w:val="105"/>
        </w:rPr>
        <w:t xml:space="preserve"> </w:t>
      </w:r>
      <w:r>
        <w:rPr>
          <w:color w:val="231F20"/>
          <w:w w:val="105"/>
        </w:rPr>
        <w:t>which</w:t>
      </w:r>
      <w:r>
        <w:rPr>
          <w:color w:val="231F20"/>
          <w:spacing w:val="-14"/>
          <w:w w:val="105"/>
        </w:rPr>
        <w:t xml:space="preserve"> </w:t>
      </w:r>
      <w:r>
        <w:rPr>
          <w:color w:val="231F20"/>
          <w:w w:val="105"/>
        </w:rPr>
        <w:t>is</w:t>
      </w:r>
      <w:r>
        <w:rPr>
          <w:color w:val="231F20"/>
          <w:spacing w:val="-14"/>
          <w:w w:val="105"/>
        </w:rPr>
        <w:t xml:space="preserve"> </w:t>
      </w:r>
      <w:r>
        <w:rPr>
          <w:color w:val="231F20"/>
          <w:w w:val="105"/>
        </w:rPr>
        <w:t>easily</w:t>
      </w:r>
      <w:r>
        <w:rPr>
          <w:color w:val="231F20"/>
          <w:spacing w:val="-14"/>
          <w:w w:val="105"/>
        </w:rPr>
        <w:t xml:space="preserve"> </w:t>
      </w:r>
      <w:r>
        <w:rPr>
          <w:color w:val="231F20"/>
          <w:w w:val="105"/>
        </w:rPr>
        <w:t>extensible.</w:t>
      </w:r>
    </w:p>
    <w:p w:rsidR="00BE04E4" w:rsidRDefault="00BE04E4" w:rsidP="003A57F3">
      <w:pPr>
        <w:pStyle w:val="ListParagraph"/>
        <w:numPr>
          <w:ilvl w:val="2"/>
          <w:numId w:val="8"/>
        </w:numPr>
        <w:tabs>
          <w:tab w:val="left" w:pos="2114"/>
        </w:tabs>
        <w:spacing w:before="55" w:line="271" w:lineRule="auto"/>
        <w:ind w:right="1316"/>
        <w:jc w:val="both"/>
      </w:pPr>
      <w:r>
        <w:rPr>
          <w:color w:val="231F20"/>
        </w:rPr>
        <w:t>Pantou</w:t>
      </w:r>
      <w:r>
        <w:rPr>
          <w:color w:val="231F20"/>
          <w:spacing w:val="-34"/>
        </w:rPr>
        <w:t xml:space="preserve"> </w:t>
      </w:r>
      <w:r>
        <w:rPr>
          <w:color w:val="231F20"/>
        </w:rPr>
        <w:t>–</w:t>
      </w:r>
      <w:r>
        <w:rPr>
          <w:color w:val="231F20"/>
          <w:spacing w:val="-34"/>
        </w:rPr>
        <w:t xml:space="preserve"> </w:t>
      </w:r>
      <w:r>
        <w:rPr>
          <w:color w:val="231F20"/>
        </w:rPr>
        <w:t>Pantou</w:t>
      </w:r>
      <w:r>
        <w:rPr>
          <w:color w:val="231F20"/>
          <w:spacing w:val="-34"/>
        </w:rPr>
        <w:t xml:space="preserve"> </w:t>
      </w:r>
      <w:r>
        <w:rPr>
          <w:color w:val="231F20"/>
        </w:rPr>
        <w:t>turns</w:t>
      </w:r>
      <w:r>
        <w:rPr>
          <w:color w:val="231F20"/>
          <w:spacing w:val="-34"/>
        </w:rPr>
        <w:t xml:space="preserve"> </w:t>
      </w:r>
      <w:r>
        <w:rPr>
          <w:color w:val="231F20"/>
        </w:rPr>
        <w:t>a</w:t>
      </w:r>
      <w:r>
        <w:rPr>
          <w:color w:val="231F20"/>
          <w:spacing w:val="-34"/>
        </w:rPr>
        <w:t xml:space="preserve"> </w:t>
      </w:r>
      <w:r>
        <w:rPr>
          <w:color w:val="231F20"/>
        </w:rPr>
        <w:t>commercial</w:t>
      </w:r>
      <w:r>
        <w:rPr>
          <w:color w:val="231F20"/>
          <w:spacing w:val="-34"/>
        </w:rPr>
        <w:t xml:space="preserve"> </w:t>
      </w:r>
      <w:r>
        <w:rPr>
          <w:color w:val="231F20"/>
        </w:rPr>
        <w:t>wireless</w:t>
      </w:r>
      <w:r>
        <w:rPr>
          <w:color w:val="231F20"/>
          <w:spacing w:val="-35"/>
        </w:rPr>
        <w:t xml:space="preserve"> </w:t>
      </w:r>
      <w:r>
        <w:rPr>
          <w:color w:val="231F20"/>
        </w:rPr>
        <w:t>router</w:t>
      </w:r>
      <w:r>
        <w:rPr>
          <w:color w:val="231F20"/>
          <w:spacing w:val="-34"/>
        </w:rPr>
        <w:t xml:space="preserve"> </w:t>
      </w:r>
      <w:r>
        <w:rPr>
          <w:color w:val="231F20"/>
        </w:rPr>
        <w:t>or</w:t>
      </w:r>
      <w:r>
        <w:rPr>
          <w:color w:val="231F20"/>
          <w:spacing w:val="-34"/>
        </w:rPr>
        <w:t xml:space="preserve"> </w:t>
      </w:r>
      <w:r>
        <w:rPr>
          <w:color w:val="231F20"/>
        </w:rPr>
        <w:t>access</w:t>
      </w:r>
      <w:r>
        <w:rPr>
          <w:color w:val="231F20"/>
          <w:spacing w:val="-34"/>
        </w:rPr>
        <w:t xml:space="preserve"> </w:t>
      </w:r>
      <w:r>
        <w:rPr>
          <w:color w:val="231F20"/>
        </w:rPr>
        <w:t>point</w:t>
      </w:r>
      <w:r>
        <w:rPr>
          <w:color w:val="231F20"/>
          <w:spacing w:val="-34"/>
        </w:rPr>
        <w:t xml:space="preserve"> </w:t>
      </w:r>
      <w:r>
        <w:rPr>
          <w:color w:val="231F20"/>
        </w:rPr>
        <w:t>to</w:t>
      </w:r>
      <w:r>
        <w:rPr>
          <w:color w:val="231F20"/>
          <w:spacing w:val="-34"/>
        </w:rPr>
        <w:t xml:space="preserve"> </w:t>
      </w:r>
      <w:r>
        <w:rPr>
          <w:color w:val="231F20"/>
        </w:rPr>
        <w:t>an</w:t>
      </w:r>
      <w:r>
        <w:rPr>
          <w:color w:val="231F20"/>
          <w:spacing w:val="-34"/>
        </w:rPr>
        <w:t xml:space="preserve"> </w:t>
      </w:r>
      <w:r>
        <w:rPr>
          <w:color w:val="231F20"/>
        </w:rPr>
        <w:t>OpenFlow- enabled switch. OpenFlow is implemented as an application on top of OpenWrt. Pantou</w:t>
      </w:r>
      <w:r>
        <w:rPr>
          <w:color w:val="231F20"/>
          <w:spacing w:val="-12"/>
        </w:rPr>
        <w:t xml:space="preserve"> </w:t>
      </w:r>
      <w:r>
        <w:rPr>
          <w:color w:val="231F20"/>
        </w:rPr>
        <w:t>is</w:t>
      </w:r>
      <w:r>
        <w:rPr>
          <w:color w:val="231F20"/>
          <w:spacing w:val="-12"/>
        </w:rPr>
        <w:t xml:space="preserve"> </w:t>
      </w:r>
      <w:r>
        <w:rPr>
          <w:color w:val="231F20"/>
        </w:rPr>
        <w:t>based</w:t>
      </w:r>
      <w:r>
        <w:rPr>
          <w:color w:val="231F20"/>
          <w:spacing w:val="-11"/>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BackFire</w:t>
      </w:r>
      <w:r>
        <w:rPr>
          <w:color w:val="231F20"/>
          <w:spacing w:val="-11"/>
        </w:rPr>
        <w:t xml:space="preserve"> </w:t>
      </w:r>
      <w:r>
        <w:rPr>
          <w:color w:val="231F20"/>
        </w:rPr>
        <w:t>OpenWrt</w:t>
      </w:r>
      <w:r>
        <w:rPr>
          <w:color w:val="231F20"/>
          <w:spacing w:val="-12"/>
        </w:rPr>
        <w:t xml:space="preserve"> </w:t>
      </w:r>
      <w:r>
        <w:rPr>
          <w:color w:val="231F20"/>
        </w:rPr>
        <w:t>release</w:t>
      </w:r>
      <w:r>
        <w:rPr>
          <w:color w:val="231F20"/>
          <w:spacing w:val="-11"/>
        </w:rPr>
        <w:t xml:space="preserve"> </w:t>
      </w:r>
      <w:r>
        <w:rPr>
          <w:color w:val="231F20"/>
        </w:rPr>
        <w:t>(Linux</w:t>
      </w:r>
      <w:r>
        <w:rPr>
          <w:color w:val="231F20"/>
          <w:spacing w:val="-12"/>
        </w:rPr>
        <w:t xml:space="preserve"> </w:t>
      </w:r>
      <w:r>
        <w:rPr>
          <w:color w:val="231F20"/>
        </w:rPr>
        <w:t>2.6.32).</w:t>
      </w:r>
    </w:p>
    <w:p w:rsidR="00BE04E4" w:rsidRDefault="00BE04E4" w:rsidP="003A57F3">
      <w:pPr>
        <w:pStyle w:val="ListParagraph"/>
        <w:numPr>
          <w:ilvl w:val="2"/>
          <w:numId w:val="8"/>
        </w:numPr>
        <w:tabs>
          <w:tab w:val="left" w:pos="2114"/>
        </w:tabs>
        <w:spacing w:before="55" w:line="271" w:lineRule="auto"/>
        <w:ind w:right="1316"/>
        <w:jc w:val="both"/>
      </w:pPr>
      <w:r>
        <w:rPr>
          <w:color w:val="231F20"/>
        </w:rPr>
        <w:t>Of13softswitch</w:t>
      </w:r>
      <w:r>
        <w:rPr>
          <w:color w:val="231F20"/>
          <w:spacing w:val="-7"/>
        </w:rPr>
        <w:t xml:space="preserve"> </w:t>
      </w:r>
      <w:r>
        <w:rPr>
          <w:color w:val="231F20"/>
        </w:rPr>
        <w:t>–</w:t>
      </w:r>
      <w:r>
        <w:rPr>
          <w:color w:val="231F20"/>
          <w:spacing w:val="-7"/>
        </w:rPr>
        <w:t xml:space="preserve"> </w:t>
      </w:r>
      <w:r>
        <w:rPr>
          <w:color w:val="231F20"/>
        </w:rPr>
        <w:t>This</w:t>
      </w:r>
      <w:r>
        <w:rPr>
          <w:color w:val="231F20"/>
          <w:spacing w:val="-6"/>
        </w:rPr>
        <w:t xml:space="preserve"> </w:t>
      </w:r>
      <w:r>
        <w:rPr>
          <w:color w:val="231F20"/>
        </w:rPr>
        <w:t>is</w:t>
      </w:r>
      <w:r>
        <w:rPr>
          <w:color w:val="231F20"/>
          <w:spacing w:val="-7"/>
        </w:rPr>
        <w:t xml:space="preserve"> </w:t>
      </w:r>
      <w:r>
        <w:rPr>
          <w:color w:val="231F20"/>
        </w:rPr>
        <w:t>an</w:t>
      </w:r>
      <w:r>
        <w:rPr>
          <w:color w:val="231F20"/>
          <w:spacing w:val="-7"/>
        </w:rPr>
        <w:t xml:space="preserve"> </w:t>
      </w:r>
      <w:r>
        <w:rPr>
          <w:color w:val="231F20"/>
        </w:rPr>
        <w:t>OpenFlow</w:t>
      </w:r>
      <w:r>
        <w:rPr>
          <w:color w:val="231F20"/>
          <w:spacing w:val="-6"/>
        </w:rPr>
        <w:t xml:space="preserve"> </w:t>
      </w:r>
      <w:r>
        <w:rPr>
          <w:color w:val="231F20"/>
        </w:rPr>
        <w:t>1.3</w:t>
      </w:r>
      <w:r>
        <w:rPr>
          <w:color w:val="231F20"/>
          <w:spacing w:val="-8"/>
        </w:rPr>
        <w:t xml:space="preserve"> </w:t>
      </w:r>
      <w:r>
        <w:rPr>
          <w:color w:val="231F20"/>
        </w:rPr>
        <w:t>compatible</w:t>
      </w:r>
      <w:r>
        <w:rPr>
          <w:color w:val="231F20"/>
          <w:spacing w:val="-6"/>
        </w:rPr>
        <w:t xml:space="preserve"> </w:t>
      </w:r>
      <w:r>
        <w:rPr>
          <w:color w:val="231F20"/>
        </w:rPr>
        <w:t>user-space</w:t>
      </w:r>
      <w:r>
        <w:rPr>
          <w:color w:val="231F20"/>
          <w:spacing w:val="-7"/>
        </w:rPr>
        <w:t xml:space="preserve"> </w:t>
      </w:r>
      <w:r>
        <w:rPr>
          <w:color w:val="231F20"/>
        </w:rPr>
        <w:t>software</w:t>
      </w:r>
      <w:r>
        <w:rPr>
          <w:color w:val="231F20"/>
          <w:spacing w:val="-7"/>
        </w:rPr>
        <w:t xml:space="preserve"> </w:t>
      </w:r>
      <w:r>
        <w:rPr>
          <w:color w:val="231F20"/>
        </w:rPr>
        <w:t>switch implementation. The code is based on the Ericsson TrafficLab 1.1 softswitch implementation,</w:t>
      </w:r>
      <w:r>
        <w:rPr>
          <w:color w:val="231F20"/>
          <w:spacing w:val="-17"/>
        </w:rPr>
        <w:t xml:space="preserve"> </w:t>
      </w:r>
      <w:r>
        <w:rPr>
          <w:color w:val="231F20"/>
        </w:rPr>
        <w:t>with</w:t>
      </w:r>
      <w:r>
        <w:rPr>
          <w:color w:val="231F20"/>
          <w:spacing w:val="-16"/>
        </w:rPr>
        <w:t xml:space="preserve"> </w:t>
      </w:r>
      <w:r>
        <w:rPr>
          <w:color w:val="231F20"/>
        </w:rPr>
        <w:t>changes</w:t>
      </w:r>
      <w:r>
        <w:rPr>
          <w:color w:val="231F20"/>
          <w:spacing w:val="-16"/>
        </w:rPr>
        <w:t xml:space="preserve"> </w:t>
      </w:r>
      <w:r>
        <w:rPr>
          <w:color w:val="231F20"/>
        </w:rPr>
        <w:t>in</w:t>
      </w:r>
      <w:r>
        <w:rPr>
          <w:color w:val="231F20"/>
          <w:spacing w:val="-16"/>
        </w:rPr>
        <w:t xml:space="preserve"> </w:t>
      </w:r>
      <w:r>
        <w:rPr>
          <w:color w:val="231F20"/>
        </w:rPr>
        <w:t>the</w:t>
      </w:r>
      <w:r>
        <w:rPr>
          <w:color w:val="231F20"/>
          <w:spacing w:val="-16"/>
        </w:rPr>
        <w:t xml:space="preserve"> </w:t>
      </w:r>
      <w:r>
        <w:rPr>
          <w:color w:val="231F20"/>
        </w:rPr>
        <w:t>forwarding</w:t>
      </w:r>
      <w:r>
        <w:rPr>
          <w:color w:val="231F20"/>
          <w:spacing w:val="-16"/>
        </w:rPr>
        <w:t xml:space="preserve"> </w:t>
      </w:r>
      <w:r>
        <w:rPr>
          <w:color w:val="231F20"/>
        </w:rPr>
        <w:t>plane</w:t>
      </w:r>
      <w:r>
        <w:rPr>
          <w:color w:val="231F20"/>
          <w:spacing w:val="-16"/>
        </w:rPr>
        <w:t xml:space="preserve"> </w:t>
      </w:r>
      <w:r>
        <w:rPr>
          <w:color w:val="231F20"/>
        </w:rPr>
        <w:t>to</w:t>
      </w:r>
      <w:r>
        <w:rPr>
          <w:color w:val="231F20"/>
          <w:spacing w:val="-16"/>
        </w:rPr>
        <w:t xml:space="preserve"> </w:t>
      </w:r>
      <w:r>
        <w:rPr>
          <w:color w:val="231F20"/>
        </w:rPr>
        <w:t>support</w:t>
      </w:r>
      <w:r>
        <w:rPr>
          <w:color w:val="231F20"/>
          <w:spacing w:val="-16"/>
        </w:rPr>
        <w:t xml:space="preserve"> </w:t>
      </w:r>
      <w:r>
        <w:rPr>
          <w:color w:val="231F20"/>
        </w:rPr>
        <w:t>OpenFlow</w:t>
      </w:r>
      <w:r>
        <w:rPr>
          <w:color w:val="231F20"/>
          <w:spacing w:val="-16"/>
        </w:rPr>
        <w:t xml:space="preserve"> </w:t>
      </w:r>
      <w:r>
        <w:rPr>
          <w:color w:val="231F20"/>
        </w:rPr>
        <w:t>1.3.</w:t>
      </w:r>
    </w:p>
    <w:p w:rsidR="00BE04E4" w:rsidRDefault="00BE04E4" w:rsidP="00BE04E4">
      <w:pPr>
        <w:spacing w:line="271" w:lineRule="auto"/>
        <w:jc w:val="both"/>
        <w:sectPr w:rsidR="00BE04E4">
          <w:pgSz w:w="11280" w:h="14520"/>
          <w:pgMar w:top="0" w:right="0" w:bottom="420" w:left="0" w:header="0" w:footer="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14" style="width:.25pt;height:15pt;mso-position-horizontal-relative:char;mso-position-vertical-relative:line" coordsize="5,300">
            <v:line id="_x0000_s1115" style="position:absolute" from="3,300" to="3,0" strokeweight=".25pt"/>
            <w10:wrap type="none"/>
            <w10:anchorlock/>
          </v:group>
        </w:pict>
      </w:r>
      <w:r w:rsidR="00BE04E4">
        <w:rPr>
          <w:sz w:val="20"/>
        </w:rPr>
        <w:tab/>
      </w:r>
      <w:r w:rsidRPr="009A7907">
        <w:rPr>
          <w:sz w:val="20"/>
        </w:rPr>
      </w:r>
      <w:r>
        <w:rPr>
          <w:sz w:val="20"/>
        </w:rPr>
        <w:pict>
          <v:group id="_x0000_s1112" style="width:.25pt;height:15pt;mso-position-horizontal-relative:char;mso-position-vertical-relative:line" coordsize="5,300">
            <v:line id="_x0000_s1113"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10" style="width:15pt;height:.25pt;mso-position-horizontal-relative:char;mso-position-vertical-relative:line" coordsize="300,5">
            <v:line id="_x0000_s1111"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473"/>
        <w:rPr>
          <w:rFonts w:ascii="Raleway"/>
          <w:b/>
          <w:sz w:val="24"/>
        </w:rPr>
      </w:pPr>
      <w:r w:rsidRPr="009A7907">
        <w:pict>
          <v:shape id="_x0000_s1435" style="position:absolute;left:0;text-align:left;margin-left:66pt;margin-top:21.9pt;width:6in;height:.1pt;z-index:-251628544;mso-wrap-distance-left:0;mso-wrap-distance-right:0;mso-position-horizontal-relative:page" coordorigin="1320,438" coordsize="8640,0" path="m1320,438r8640,e" filled="f" strokecolor="#231f20">
            <v:path arrowok="t"/>
            <w10:wrap type="topAndBottom" anchorx="page"/>
          </v:shape>
        </w:pict>
      </w:r>
      <w:r w:rsidRPr="009A7907">
        <w:pict>
          <v:line id="_x0000_s1459" style="position:absolute;left:0;text-align:left;z-index:251692032;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209</w:t>
      </w:r>
    </w:p>
    <w:p w:rsidR="00BE04E4" w:rsidRDefault="00BE04E4" w:rsidP="003A57F3">
      <w:pPr>
        <w:pStyle w:val="ListParagraph"/>
        <w:numPr>
          <w:ilvl w:val="2"/>
          <w:numId w:val="8"/>
        </w:numPr>
        <w:tabs>
          <w:tab w:val="left" w:pos="2113"/>
          <w:tab w:val="left" w:pos="2114"/>
        </w:tabs>
        <w:spacing w:before="244" w:line="276" w:lineRule="auto"/>
        <w:ind w:right="1318"/>
      </w:pPr>
      <w:r>
        <w:rPr>
          <w:color w:val="231F20"/>
        </w:rPr>
        <w:t>Open</w:t>
      </w:r>
      <w:r>
        <w:rPr>
          <w:color w:val="231F20"/>
          <w:spacing w:val="-32"/>
        </w:rPr>
        <w:t xml:space="preserve"> </w:t>
      </w:r>
      <w:r>
        <w:rPr>
          <w:color w:val="231F20"/>
        </w:rPr>
        <w:t>vSwitch</w:t>
      </w:r>
      <w:r>
        <w:rPr>
          <w:color w:val="231F20"/>
          <w:spacing w:val="-32"/>
        </w:rPr>
        <w:t xml:space="preserve"> </w:t>
      </w:r>
      <w:r>
        <w:rPr>
          <w:color w:val="231F20"/>
        </w:rPr>
        <w:t>–</w:t>
      </w:r>
      <w:r>
        <w:rPr>
          <w:color w:val="231F20"/>
          <w:spacing w:val="-32"/>
        </w:rPr>
        <w:t xml:space="preserve"> </w:t>
      </w:r>
      <w:r>
        <w:rPr>
          <w:color w:val="231F20"/>
        </w:rPr>
        <w:t>This</w:t>
      </w:r>
      <w:r>
        <w:rPr>
          <w:color w:val="231F20"/>
          <w:spacing w:val="-32"/>
        </w:rPr>
        <w:t xml:space="preserve"> </w:t>
      </w:r>
      <w:r>
        <w:rPr>
          <w:color w:val="231F20"/>
        </w:rPr>
        <w:t>is</w:t>
      </w:r>
      <w:r>
        <w:rPr>
          <w:color w:val="231F20"/>
          <w:spacing w:val="-32"/>
        </w:rPr>
        <w:t xml:space="preserve"> </w:t>
      </w:r>
      <w:r>
        <w:rPr>
          <w:color w:val="231F20"/>
        </w:rPr>
        <w:t>an</w:t>
      </w:r>
      <w:r>
        <w:rPr>
          <w:color w:val="231F20"/>
          <w:spacing w:val="-32"/>
        </w:rPr>
        <w:t xml:space="preserve"> </w:t>
      </w:r>
      <w:r>
        <w:rPr>
          <w:color w:val="231F20"/>
        </w:rPr>
        <w:t>open</w:t>
      </w:r>
      <w:r>
        <w:rPr>
          <w:color w:val="231F20"/>
          <w:spacing w:val="-32"/>
        </w:rPr>
        <w:t xml:space="preserve"> </w:t>
      </w:r>
      <w:r>
        <w:rPr>
          <w:color w:val="231F20"/>
        </w:rPr>
        <w:t>source</w:t>
      </w:r>
      <w:r>
        <w:rPr>
          <w:color w:val="231F20"/>
          <w:spacing w:val="-32"/>
        </w:rPr>
        <w:t xml:space="preserve"> </w:t>
      </w:r>
      <w:r>
        <w:rPr>
          <w:color w:val="231F20"/>
        </w:rPr>
        <w:t>software</w:t>
      </w:r>
      <w:r>
        <w:rPr>
          <w:color w:val="231F20"/>
          <w:spacing w:val="-32"/>
        </w:rPr>
        <w:t xml:space="preserve"> </w:t>
      </w:r>
      <w:r>
        <w:rPr>
          <w:color w:val="231F20"/>
        </w:rPr>
        <w:t>which</w:t>
      </w:r>
      <w:r>
        <w:rPr>
          <w:color w:val="231F20"/>
          <w:spacing w:val="-32"/>
        </w:rPr>
        <w:t xml:space="preserve"> </w:t>
      </w:r>
      <w:r>
        <w:rPr>
          <w:color w:val="231F20"/>
        </w:rPr>
        <w:t>is</w:t>
      </w:r>
      <w:r>
        <w:rPr>
          <w:color w:val="231F20"/>
          <w:spacing w:val="-32"/>
        </w:rPr>
        <w:t xml:space="preserve"> </w:t>
      </w:r>
      <w:r>
        <w:rPr>
          <w:color w:val="231F20"/>
        </w:rPr>
        <w:t>the</w:t>
      </w:r>
      <w:r>
        <w:rPr>
          <w:color w:val="231F20"/>
          <w:spacing w:val="-32"/>
        </w:rPr>
        <w:t xml:space="preserve"> </w:t>
      </w:r>
      <w:r>
        <w:rPr>
          <w:color w:val="231F20"/>
        </w:rPr>
        <w:t>most</w:t>
      </w:r>
      <w:r>
        <w:rPr>
          <w:color w:val="231F20"/>
          <w:spacing w:val="-32"/>
        </w:rPr>
        <w:t xml:space="preserve"> </w:t>
      </w:r>
      <w:r>
        <w:rPr>
          <w:color w:val="231F20"/>
        </w:rPr>
        <w:t>popular</w:t>
      </w:r>
      <w:r>
        <w:rPr>
          <w:color w:val="231F20"/>
          <w:spacing w:val="-32"/>
        </w:rPr>
        <w:t xml:space="preserve"> </w:t>
      </w:r>
      <w:r>
        <w:rPr>
          <w:color w:val="231F20"/>
        </w:rPr>
        <w:t>one</w:t>
      </w:r>
      <w:r>
        <w:rPr>
          <w:color w:val="231F20"/>
          <w:spacing w:val="-31"/>
        </w:rPr>
        <w:t xml:space="preserve"> </w:t>
      </w:r>
      <w:r>
        <w:rPr>
          <w:color w:val="231F20"/>
        </w:rPr>
        <w:t>which is present today for SDN</w:t>
      </w:r>
      <w:r>
        <w:rPr>
          <w:color w:val="231F20"/>
          <w:spacing w:val="-30"/>
        </w:rPr>
        <w:t xml:space="preserve"> </w:t>
      </w:r>
      <w:r>
        <w:rPr>
          <w:color w:val="231F20"/>
        </w:rPr>
        <w:t>implementation.</w:t>
      </w:r>
    </w:p>
    <w:p w:rsidR="00BE04E4" w:rsidRDefault="00BE04E4" w:rsidP="00BE04E4">
      <w:pPr>
        <w:pStyle w:val="BodyText"/>
        <w:spacing w:before="9"/>
        <w:rPr>
          <w:sz w:val="19"/>
        </w:rPr>
      </w:pPr>
    </w:p>
    <w:p w:rsidR="00BE04E4" w:rsidRDefault="00DB4F4B" w:rsidP="003A57F3">
      <w:pPr>
        <w:pStyle w:val="Heading5"/>
        <w:numPr>
          <w:ilvl w:val="1"/>
          <w:numId w:val="8"/>
        </w:numPr>
        <w:tabs>
          <w:tab w:val="left" w:pos="1911"/>
          <w:tab w:val="left" w:pos="1912"/>
        </w:tabs>
        <w:spacing w:before="1"/>
        <w:ind w:left="1911" w:hanging="592"/>
      </w:pPr>
      <w:bookmarkStart w:id="6" w:name="_TOC_250009"/>
      <w:r>
        <w:rPr>
          <w:color w:val="231F20"/>
          <w:w w:val="110"/>
        </w:rPr>
        <w:t xml:space="preserve">9.7. </w:t>
      </w:r>
      <w:r w:rsidR="00BE04E4">
        <w:rPr>
          <w:color w:val="231F20"/>
          <w:w w:val="110"/>
        </w:rPr>
        <w:t>Controller</w:t>
      </w:r>
      <w:r w:rsidR="00BE04E4">
        <w:rPr>
          <w:color w:val="231F20"/>
          <w:spacing w:val="-18"/>
          <w:w w:val="110"/>
        </w:rPr>
        <w:t xml:space="preserve"> </w:t>
      </w:r>
      <w:bookmarkEnd w:id="6"/>
      <w:r w:rsidR="00BE04E4">
        <w:rPr>
          <w:color w:val="231F20"/>
          <w:w w:val="110"/>
        </w:rPr>
        <w:t>Placement</w:t>
      </w:r>
    </w:p>
    <w:p w:rsidR="00BE04E4" w:rsidRDefault="00BE04E4" w:rsidP="00BE04E4">
      <w:pPr>
        <w:pStyle w:val="BodyText"/>
        <w:spacing w:before="97" w:line="264" w:lineRule="auto"/>
        <w:ind w:left="1320" w:right="1316"/>
        <w:jc w:val="both"/>
      </w:pPr>
      <w:r>
        <w:rPr>
          <w:color w:val="231F20"/>
        </w:rPr>
        <w:t xml:space="preserve">Controllers define Flow Rules according to the application specific requirements. Control logic is taken care by the Control plane. The controller knows what has to be done with a particular </w:t>
      </w:r>
      <w:r>
        <w:rPr>
          <w:color w:val="231F20"/>
          <w:spacing w:val="-4"/>
        </w:rPr>
        <w:t xml:space="preserve">Flow. </w:t>
      </w:r>
      <w:r>
        <w:rPr>
          <w:color w:val="231F20"/>
        </w:rPr>
        <w:t>The controllers must be able to handle all the incoming requests from the switches.</w:t>
      </w:r>
      <w:r>
        <w:rPr>
          <w:color w:val="231F20"/>
          <w:spacing w:val="-6"/>
        </w:rPr>
        <w:t xml:space="preserve"> </w:t>
      </w:r>
      <w:r>
        <w:rPr>
          <w:color w:val="231F20"/>
        </w:rPr>
        <w:t>Rules</w:t>
      </w:r>
      <w:r>
        <w:rPr>
          <w:color w:val="231F20"/>
          <w:spacing w:val="-6"/>
        </w:rPr>
        <w:t xml:space="preserve"> </w:t>
      </w:r>
      <w:r>
        <w:rPr>
          <w:color w:val="231F20"/>
        </w:rPr>
        <w:t>should</w:t>
      </w:r>
      <w:r>
        <w:rPr>
          <w:color w:val="231F20"/>
          <w:spacing w:val="-5"/>
        </w:rPr>
        <w:t xml:space="preserve"> </w:t>
      </w:r>
      <w:r>
        <w:rPr>
          <w:color w:val="231F20"/>
        </w:rPr>
        <w:t>be</w:t>
      </w:r>
      <w:r>
        <w:rPr>
          <w:color w:val="231F20"/>
          <w:spacing w:val="-6"/>
        </w:rPr>
        <w:t xml:space="preserve"> </w:t>
      </w:r>
      <w:r>
        <w:rPr>
          <w:color w:val="231F20"/>
        </w:rPr>
        <w:t>placed</w:t>
      </w:r>
      <w:r>
        <w:rPr>
          <w:color w:val="231F20"/>
          <w:spacing w:val="-5"/>
        </w:rPr>
        <w:t xml:space="preserve"> </w:t>
      </w:r>
      <w:r>
        <w:rPr>
          <w:color w:val="231F20"/>
        </w:rPr>
        <w:t>without</w:t>
      </w:r>
      <w:r>
        <w:rPr>
          <w:color w:val="231F20"/>
          <w:spacing w:val="-6"/>
        </w:rPr>
        <w:t xml:space="preserve"> </w:t>
      </w:r>
      <w:r>
        <w:rPr>
          <w:color w:val="231F20"/>
        </w:rPr>
        <w:t>incurring</w:t>
      </w:r>
      <w:r>
        <w:rPr>
          <w:color w:val="231F20"/>
          <w:spacing w:val="-5"/>
        </w:rPr>
        <w:t xml:space="preserve"> </w:t>
      </w:r>
      <w:r>
        <w:rPr>
          <w:color w:val="231F20"/>
        </w:rPr>
        <w:t>much</w:t>
      </w:r>
      <w:r>
        <w:rPr>
          <w:color w:val="231F20"/>
          <w:spacing w:val="-6"/>
        </w:rPr>
        <w:t xml:space="preserve"> </w:t>
      </w:r>
      <w:r>
        <w:rPr>
          <w:color w:val="231F20"/>
          <w:spacing w:val="-4"/>
        </w:rPr>
        <w:t>delay.</w:t>
      </w:r>
      <w:r>
        <w:rPr>
          <w:color w:val="231F20"/>
          <w:spacing w:val="-5"/>
        </w:rPr>
        <w:t xml:space="preserve"> </w:t>
      </w:r>
      <w:r>
        <w:rPr>
          <w:color w:val="231F20"/>
        </w:rPr>
        <w:t>Typically,</w:t>
      </w:r>
      <w:r>
        <w:rPr>
          <w:color w:val="231F20"/>
          <w:spacing w:val="-6"/>
        </w:rPr>
        <w:t xml:space="preserve"> </w:t>
      </w:r>
      <w:r>
        <w:rPr>
          <w:color w:val="231F20"/>
        </w:rPr>
        <w:t>a</w:t>
      </w:r>
      <w:r>
        <w:rPr>
          <w:color w:val="231F20"/>
          <w:spacing w:val="-5"/>
        </w:rPr>
        <w:t xml:space="preserve"> </w:t>
      </w:r>
      <w:r>
        <w:rPr>
          <w:color w:val="231F20"/>
        </w:rPr>
        <w:t>controller</w:t>
      </w:r>
      <w:r>
        <w:rPr>
          <w:color w:val="231F20"/>
          <w:spacing w:val="-6"/>
        </w:rPr>
        <w:t xml:space="preserve"> </w:t>
      </w:r>
      <w:r>
        <w:rPr>
          <w:color w:val="231F20"/>
        </w:rPr>
        <w:t>can handle</w:t>
      </w:r>
      <w:r>
        <w:rPr>
          <w:color w:val="231F20"/>
          <w:spacing w:val="-48"/>
        </w:rPr>
        <w:t xml:space="preserve"> </w:t>
      </w:r>
      <w:r>
        <w:rPr>
          <w:color w:val="231F20"/>
        </w:rPr>
        <w:t>200</w:t>
      </w:r>
      <w:r>
        <w:rPr>
          <w:color w:val="231F20"/>
          <w:spacing w:val="-47"/>
        </w:rPr>
        <w:t xml:space="preserve"> </w:t>
      </w:r>
      <w:r>
        <w:rPr>
          <w:color w:val="231F20"/>
        </w:rPr>
        <w:t>requests</w:t>
      </w:r>
      <w:r>
        <w:rPr>
          <w:color w:val="231F20"/>
          <w:spacing w:val="-47"/>
        </w:rPr>
        <w:t xml:space="preserve"> </w:t>
      </w:r>
      <w:r>
        <w:rPr>
          <w:color w:val="231F20"/>
        </w:rPr>
        <w:t>in</w:t>
      </w:r>
      <w:r>
        <w:rPr>
          <w:color w:val="231F20"/>
          <w:spacing w:val="-47"/>
        </w:rPr>
        <w:t xml:space="preserve"> </w:t>
      </w:r>
      <w:r>
        <w:rPr>
          <w:color w:val="231F20"/>
        </w:rPr>
        <w:t>a</w:t>
      </w:r>
      <w:r>
        <w:rPr>
          <w:color w:val="231F20"/>
          <w:spacing w:val="-47"/>
        </w:rPr>
        <w:t xml:space="preserve"> </w:t>
      </w:r>
      <w:r>
        <w:rPr>
          <w:color w:val="231F20"/>
        </w:rPr>
        <w:t>second</w:t>
      </w:r>
      <w:r>
        <w:rPr>
          <w:color w:val="231F20"/>
          <w:spacing w:val="-47"/>
        </w:rPr>
        <w:t xml:space="preserve"> </w:t>
      </w:r>
      <w:r>
        <w:rPr>
          <w:color w:val="231F20"/>
        </w:rPr>
        <w:t>through</w:t>
      </w:r>
      <w:r>
        <w:rPr>
          <w:color w:val="231F20"/>
          <w:spacing w:val="-47"/>
        </w:rPr>
        <w:t xml:space="preserve"> </w:t>
      </w:r>
      <w:r>
        <w:rPr>
          <w:color w:val="231F20"/>
        </w:rPr>
        <w:t>a</w:t>
      </w:r>
      <w:r>
        <w:rPr>
          <w:color w:val="231F20"/>
          <w:spacing w:val="-47"/>
        </w:rPr>
        <w:t xml:space="preserve"> </w:t>
      </w:r>
      <w:r>
        <w:rPr>
          <w:color w:val="231F20"/>
        </w:rPr>
        <w:t>single</w:t>
      </w:r>
      <w:r>
        <w:rPr>
          <w:color w:val="231F20"/>
          <w:spacing w:val="-47"/>
        </w:rPr>
        <w:t xml:space="preserve"> </w:t>
      </w:r>
      <w:r>
        <w:rPr>
          <w:color w:val="231F20"/>
        </w:rPr>
        <w:t>thread.</w:t>
      </w:r>
      <w:r>
        <w:rPr>
          <w:color w:val="231F20"/>
          <w:spacing w:val="-47"/>
        </w:rPr>
        <w:t xml:space="preserve"> </w:t>
      </w:r>
      <w:r>
        <w:rPr>
          <w:color w:val="231F20"/>
        </w:rPr>
        <w:t>Currently</w:t>
      </w:r>
      <w:r>
        <w:rPr>
          <w:color w:val="231F20"/>
          <w:spacing w:val="-47"/>
        </w:rPr>
        <w:t xml:space="preserve"> </w:t>
      </w:r>
      <w:r>
        <w:rPr>
          <w:color w:val="231F20"/>
        </w:rPr>
        <w:t>multi-threaded</w:t>
      </w:r>
      <w:r>
        <w:rPr>
          <w:color w:val="231F20"/>
          <w:spacing w:val="-47"/>
        </w:rPr>
        <w:t xml:space="preserve"> </w:t>
      </w:r>
      <w:r>
        <w:rPr>
          <w:color w:val="231F20"/>
        </w:rPr>
        <w:t>applications are also possible in</w:t>
      </w:r>
      <w:r>
        <w:rPr>
          <w:color w:val="231F20"/>
          <w:spacing w:val="-26"/>
        </w:rPr>
        <w:t xml:space="preserve"> </w:t>
      </w:r>
      <w:r>
        <w:rPr>
          <w:color w:val="231F20"/>
        </w:rPr>
        <w:t>controllers.</w:t>
      </w:r>
    </w:p>
    <w:p w:rsidR="00BE04E4" w:rsidRDefault="00BE04E4" w:rsidP="00BE04E4">
      <w:pPr>
        <w:pStyle w:val="BodyText"/>
        <w:spacing w:before="63" w:line="264" w:lineRule="auto"/>
        <w:ind w:left="1320" w:right="1314" w:firstLine="396"/>
        <w:jc w:val="both"/>
      </w:pPr>
      <w:r>
        <w:rPr>
          <w:color w:val="231F20"/>
        </w:rPr>
        <w:t>The</w:t>
      </w:r>
      <w:r>
        <w:rPr>
          <w:color w:val="231F20"/>
          <w:spacing w:val="-17"/>
        </w:rPr>
        <w:t xml:space="preserve"> </w:t>
      </w:r>
      <w:r>
        <w:rPr>
          <w:color w:val="231F20"/>
        </w:rPr>
        <w:t>controllers</w:t>
      </w:r>
      <w:r>
        <w:rPr>
          <w:color w:val="231F20"/>
          <w:spacing w:val="-17"/>
        </w:rPr>
        <w:t xml:space="preserve"> </w:t>
      </w:r>
      <w:r>
        <w:rPr>
          <w:color w:val="231F20"/>
        </w:rPr>
        <w:t>are</w:t>
      </w:r>
      <w:r>
        <w:rPr>
          <w:color w:val="231F20"/>
          <w:spacing w:val="-16"/>
        </w:rPr>
        <w:t xml:space="preserve"> </w:t>
      </w:r>
      <w:r>
        <w:rPr>
          <w:color w:val="231F20"/>
        </w:rPr>
        <w:t>logically</w:t>
      </w:r>
      <w:r>
        <w:rPr>
          <w:color w:val="231F20"/>
          <w:spacing w:val="-17"/>
        </w:rPr>
        <w:t xml:space="preserve"> </w:t>
      </w:r>
      <w:r>
        <w:rPr>
          <w:color w:val="231F20"/>
        </w:rPr>
        <w:t>connected</w:t>
      </w:r>
      <w:r>
        <w:rPr>
          <w:color w:val="231F20"/>
          <w:spacing w:val="-17"/>
        </w:rPr>
        <w:t xml:space="preserve"> </w:t>
      </w:r>
      <w:r>
        <w:rPr>
          <w:color w:val="231F20"/>
        </w:rPr>
        <w:t>to</w:t>
      </w:r>
      <w:r>
        <w:rPr>
          <w:color w:val="231F20"/>
          <w:spacing w:val="-16"/>
        </w:rPr>
        <w:t xml:space="preserve"> </w:t>
      </w:r>
      <w:r>
        <w:rPr>
          <w:color w:val="231F20"/>
        </w:rPr>
        <w:t>the</w:t>
      </w:r>
      <w:r>
        <w:rPr>
          <w:color w:val="231F20"/>
          <w:spacing w:val="-17"/>
        </w:rPr>
        <w:t xml:space="preserve"> </w:t>
      </w:r>
      <w:r>
        <w:rPr>
          <w:color w:val="231F20"/>
        </w:rPr>
        <w:t>switches</w:t>
      </w:r>
      <w:r>
        <w:rPr>
          <w:color w:val="231F20"/>
          <w:spacing w:val="-17"/>
        </w:rPr>
        <w:t xml:space="preserve"> </w:t>
      </w:r>
      <w:r>
        <w:rPr>
          <w:color w:val="231F20"/>
        </w:rPr>
        <w:t>in</w:t>
      </w:r>
      <w:r>
        <w:rPr>
          <w:color w:val="231F20"/>
          <w:spacing w:val="-16"/>
        </w:rPr>
        <w:t xml:space="preserve"> </w:t>
      </w:r>
      <w:r>
        <w:rPr>
          <w:color w:val="231F20"/>
        </w:rPr>
        <w:t>one-hop</w:t>
      </w:r>
      <w:r>
        <w:rPr>
          <w:color w:val="231F20"/>
          <w:spacing w:val="-17"/>
        </w:rPr>
        <w:t xml:space="preserve"> </w:t>
      </w:r>
      <w:r>
        <w:rPr>
          <w:color w:val="231F20"/>
        </w:rPr>
        <w:t>distance.</w:t>
      </w:r>
      <w:r>
        <w:rPr>
          <w:color w:val="231F20"/>
          <w:spacing w:val="-17"/>
        </w:rPr>
        <w:t xml:space="preserve"> </w:t>
      </w:r>
      <w:r>
        <w:rPr>
          <w:color w:val="231F20"/>
        </w:rPr>
        <w:t>The</w:t>
      </w:r>
      <w:r>
        <w:rPr>
          <w:color w:val="231F20"/>
          <w:spacing w:val="-16"/>
        </w:rPr>
        <w:t xml:space="preserve"> </w:t>
      </w:r>
      <w:r>
        <w:rPr>
          <w:color w:val="231F20"/>
        </w:rPr>
        <w:t>switch thinks</w:t>
      </w:r>
      <w:r>
        <w:rPr>
          <w:color w:val="231F20"/>
          <w:spacing w:val="-29"/>
        </w:rPr>
        <w:t xml:space="preserve"> </w:t>
      </w:r>
      <w:r>
        <w:rPr>
          <w:color w:val="231F20"/>
        </w:rPr>
        <w:t>that</w:t>
      </w:r>
      <w:r>
        <w:rPr>
          <w:color w:val="231F20"/>
          <w:spacing w:val="-29"/>
        </w:rPr>
        <w:t xml:space="preserve"> </w:t>
      </w:r>
      <w:r>
        <w:rPr>
          <w:color w:val="231F20"/>
        </w:rPr>
        <w:t>controller</w:t>
      </w:r>
      <w:r>
        <w:rPr>
          <w:color w:val="231F20"/>
          <w:spacing w:val="-29"/>
        </w:rPr>
        <w:t xml:space="preserve"> </w:t>
      </w:r>
      <w:r>
        <w:rPr>
          <w:color w:val="231F20"/>
        </w:rPr>
        <w:t>is</w:t>
      </w:r>
      <w:r>
        <w:rPr>
          <w:color w:val="231F20"/>
          <w:spacing w:val="-29"/>
        </w:rPr>
        <w:t xml:space="preserve"> </w:t>
      </w:r>
      <w:r>
        <w:rPr>
          <w:color w:val="231F20"/>
        </w:rPr>
        <w:t>just</w:t>
      </w:r>
      <w:r>
        <w:rPr>
          <w:color w:val="231F20"/>
          <w:spacing w:val="-28"/>
        </w:rPr>
        <w:t xml:space="preserve"> </w:t>
      </w:r>
      <w:r>
        <w:rPr>
          <w:color w:val="231F20"/>
        </w:rPr>
        <w:t>a</w:t>
      </w:r>
      <w:r>
        <w:rPr>
          <w:color w:val="231F20"/>
          <w:spacing w:val="-30"/>
        </w:rPr>
        <w:t xml:space="preserve"> </w:t>
      </w:r>
      <w:r>
        <w:rPr>
          <w:color w:val="231F20"/>
        </w:rPr>
        <w:t>hop</w:t>
      </w:r>
      <w:r>
        <w:rPr>
          <w:color w:val="231F20"/>
          <w:spacing w:val="-28"/>
        </w:rPr>
        <w:t xml:space="preserve"> </w:t>
      </w:r>
      <w:r>
        <w:rPr>
          <w:color w:val="231F20"/>
        </w:rPr>
        <w:t>away</w:t>
      </w:r>
      <w:r>
        <w:rPr>
          <w:color w:val="231F20"/>
          <w:spacing w:val="-29"/>
        </w:rPr>
        <w:t xml:space="preserve"> </w:t>
      </w:r>
      <w:r>
        <w:rPr>
          <w:color w:val="231F20"/>
        </w:rPr>
        <w:t>from</w:t>
      </w:r>
      <w:r>
        <w:rPr>
          <w:color w:val="231F20"/>
          <w:spacing w:val="-29"/>
        </w:rPr>
        <w:t xml:space="preserve"> </w:t>
      </w:r>
      <w:r>
        <w:rPr>
          <w:color w:val="231F20"/>
        </w:rPr>
        <w:t>it.</w:t>
      </w:r>
      <w:r>
        <w:rPr>
          <w:color w:val="231F20"/>
          <w:spacing w:val="3"/>
        </w:rPr>
        <w:t xml:space="preserve"> </w:t>
      </w:r>
      <w:r>
        <w:rPr>
          <w:color w:val="231F20"/>
        </w:rPr>
        <w:t>Physically,</w:t>
      </w:r>
      <w:r>
        <w:rPr>
          <w:color w:val="231F20"/>
          <w:spacing w:val="-28"/>
        </w:rPr>
        <w:t xml:space="preserve"> </w:t>
      </w:r>
      <w:r>
        <w:rPr>
          <w:color w:val="231F20"/>
        </w:rPr>
        <w:t>they</w:t>
      </w:r>
      <w:r>
        <w:rPr>
          <w:color w:val="231F20"/>
          <w:spacing w:val="-30"/>
        </w:rPr>
        <w:t xml:space="preserve"> </w:t>
      </w:r>
      <w:r>
        <w:rPr>
          <w:color w:val="231F20"/>
        </w:rPr>
        <w:t>are</w:t>
      </w:r>
      <w:r>
        <w:rPr>
          <w:color w:val="231F20"/>
          <w:spacing w:val="-29"/>
        </w:rPr>
        <w:t xml:space="preserve"> </w:t>
      </w:r>
      <w:r>
        <w:rPr>
          <w:color w:val="231F20"/>
        </w:rPr>
        <w:t>connected</w:t>
      </w:r>
      <w:r>
        <w:rPr>
          <w:color w:val="231F20"/>
          <w:spacing w:val="-29"/>
        </w:rPr>
        <w:t xml:space="preserve"> </w:t>
      </w:r>
      <w:r>
        <w:rPr>
          <w:color w:val="231F20"/>
        </w:rPr>
        <w:t>to</w:t>
      </w:r>
      <w:r>
        <w:rPr>
          <w:color w:val="231F20"/>
          <w:spacing w:val="-29"/>
        </w:rPr>
        <w:t xml:space="preserve"> </w:t>
      </w:r>
      <w:r>
        <w:rPr>
          <w:color w:val="231F20"/>
        </w:rPr>
        <w:t>the</w:t>
      </w:r>
      <w:r>
        <w:rPr>
          <w:color w:val="231F20"/>
          <w:spacing w:val="-29"/>
        </w:rPr>
        <w:t xml:space="preserve"> </w:t>
      </w:r>
      <w:r>
        <w:rPr>
          <w:color w:val="231F20"/>
        </w:rPr>
        <w:t>switches in multi-hop distance. If we have a very small number of controllers for a large network, the network might be congested with control packets i.e. PACKET-IN messages. Various architectures</w:t>
      </w:r>
      <w:r>
        <w:rPr>
          <w:color w:val="231F20"/>
          <w:spacing w:val="-33"/>
        </w:rPr>
        <w:t xml:space="preserve"> </w:t>
      </w:r>
      <w:r>
        <w:rPr>
          <w:color w:val="231F20"/>
        </w:rPr>
        <w:t>for</w:t>
      </w:r>
      <w:r>
        <w:rPr>
          <w:color w:val="231F20"/>
          <w:spacing w:val="-33"/>
        </w:rPr>
        <w:t xml:space="preserve"> </w:t>
      </w:r>
      <w:r>
        <w:rPr>
          <w:color w:val="231F20"/>
        </w:rPr>
        <w:t>Controller</w:t>
      </w:r>
      <w:r>
        <w:rPr>
          <w:color w:val="231F20"/>
          <w:spacing w:val="-32"/>
        </w:rPr>
        <w:t xml:space="preserve"> </w:t>
      </w:r>
      <w:r>
        <w:rPr>
          <w:color w:val="231F20"/>
        </w:rPr>
        <w:t>Placement</w:t>
      </w:r>
      <w:r>
        <w:rPr>
          <w:color w:val="231F20"/>
          <w:spacing w:val="-33"/>
        </w:rPr>
        <w:t xml:space="preserve"> </w:t>
      </w:r>
      <w:r>
        <w:rPr>
          <w:color w:val="231F20"/>
        </w:rPr>
        <w:t>are</w:t>
      </w:r>
      <w:r>
        <w:rPr>
          <w:color w:val="231F20"/>
          <w:spacing w:val="-32"/>
        </w:rPr>
        <w:t xml:space="preserve"> </w:t>
      </w:r>
      <w:r>
        <w:rPr>
          <w:color w:val="231F20"/>
        </w:rPr>
        <w:t>Flat</w:t>
      </w:r>
      <w:r>
        <w:rPr>
          <w:color w:val="231F20"/>
          <w:spacing w:val="-33"/>
        </w:rPr>
        <w:t xml:space="preserve"> </w:t>
      </w:r>
      <w:r>
        <w:rPr>
          <w:color w:val="231F20"/>
        </w:rPr>
        <w:t>architecture,</w:t>
      </w:r>
      <w:r>
        <w:rPr>
          <w:color w:val="231F20"/>
          <w:spacing w:val="-33"/>
        </w:rPr>
        <w:t xml:space="preserve"> </w:t>
      </w:r>
      <w:r>
        <w:rPr>
          <w:color w:val="231F20"/>
        </w:rPr>
        <w:t>Hierarchical</w:t>
      </w:r>
      <w:r>
        <w:rPr>
          <w:color w:val="231F20"/>
          <w:spacing w:val="-32"/>
        </w:rPr>
        <w:t xml:space="preserve"> </w:t>
      </w:r>
      <w:r>
        <w:rPr>
          <w:color w:val="231F20"/>
        </w:rPr>
        <w:t>(Tree)</w:t>
      </w:r>
      <w:r>
        <w:rPr>
          <w:color w:val="231F20"/>
          <w:spacing w:val="-33"/>
        </w:rPr>
        <w:t xml:space="preserve"> </w:t>
      </w:r>
      <w:r>
        <w:rPr>
          <w:color w:val="231F20"/>
        </w:rPr>
        <w:t>architecture, Ring</w:t>
      </w:r>
      <w:r>
        <w:rPr>
          <w:color w:val="231F20"/>
          <w:spacing w:val="-19"/>
        </w:rPr>
        <w:t xml:space="preserve"> </w:t>
      </w:r>
      <w:r>
        <w:rPr>
          <w:color w:val="231F20"/>
        </w:rPr>
        <w:t>architecture</w:t>
      </w:r>
      <w:r>
        <w:rPr>
          <w:color w:val="231F20"/>
          <w:spacing w:val="-18"/>
        </w:rPr>
        <w:t xml:space="preserve"> </w:t>
      </w:r>
      <w:r>
        <w:rPr>
          <w:color w:val="231F20"/>
        </w:rPr>
        <w:t>and</w:t>
      </w:r>
      <w:r>
        <w:rPr>
          <w:color w:val="231F20"/>
          <w:spacing w:val="-18"/>
        </w:rPr>
        <w:t xml:space="preserve"> </w:t>
      </w:r>
      <w:r>
        <w:rPr>
          <w:color w:val="231F20"/>
        </w:rPr>
        <w:t>Mesh</w:t>
      </w:r>
      <w:r>
        <w:rPr>
          <w:color w:val="231F20"/>
          <w:spacing w:val="-19"/>
        </w:rPr>
        <w:t xml:space="preserve"> </w:t>
      </w:r>
      <w:r>
        <w:rPr>
          <w:color w:val="231F20"/>
        </w:rPr>
        <w:t>architecture.</w:t>
      </w:r>
      <w:r>
        <w:rPr>
          <w:color w:val="231F20"/>
          <w:spacing w:val="-18"/>
        </w:rPr>
        <w:t xml:space="preserve"> </w:t>
      </w:r>
      <w:r>
        <w:rPr>
          <w:color w:val="231F20"/>
        </w:rPr>
        <w:t>Figure</w:t>
      </w:r>
      <w:r>
        <w:rPr>
          <w:color w:val="231F20"/>
          <w:spacing w:val="-18"/>
        </w:rPr>
        <w:t xml:space="preserve"> </w:t>
      </w:r>
      <w:r>
        <w:rPr>
          <w:color w:val="231F20"/>
        </w:rPr>
        <w:t>9.7</w:t>
      </w:r>
      <w:r>
        <w:rPr>
          <w:color w:val="231F20"/>
          <w:spacing w:val="-19"/>
        </w:rPr>
        <w:t xml:space="preserve"> </w:t>
      </w:r>
      <w:r>
        <w:rPr>
          <w:color w:val="231F20"/>
        </w:rPr>
        <w:t>shows</w:t>
      </w:r>
      <w:r>
        <w:rPr>
          <w:color w:val="231F20"/>
          <w:spacing w:val="-18"/>
        </w:rPr>
        <w:t xml:space="preserve"> </w:t>
      </w:r>
      <w:r>
        <w:rPr>
          <w:color w:val="231F20"/>
        </w:rPr>
        <w:t>a</w:t>
      </w:r>
      <w:r>
        <w:rPr>
          <w:color w:val="231F20"/>
          <w:spacing w:val="-18"/>
        </w:rPr>
        <w:t xml:space="preserve"> </w:t>
      </w:r>
      <w:r>
        <w:rPr>
          <w:color w:val="231F20"/>
        </w:rPr>
        <w:t>Flat</w:t>
      </w:r>
      <w:r>
        <w:rPr>
          <w:color w:val="231F20"/>
          <w:spacing w:val="-18"/>
        </w:rPr>
        <w:t xml:space="preserve"> </w:t>
      </w:r>
      <w:r>
        <w:rPr>
          <w:color w:val="231F20"/>
        </w:rPr>
        <w:t>architecture</w:t>
      </w:r>
      <w:r>
        <w:rPr>
          <w:color w:val="231F20"/>
          <w:spacing w:val="-19"/>
        </w:rPr>
        <w:t xml:space="preserve"> </w:t>
      </w:r>
      <w:r>
        <w:rPr>
          <w:color w:val="231F20"/>
        </w:rPr>
        <w:t>for</w:t>
      </w:r>
      <w:r>
        <w:rPr>
          <w:color w:val="231F20"/>
          <w:spacing w:val="-18"/>
        </w:rPr>
        <w:t xml:space="preserve"> </w:t>
      </w:r>
      <w:r>
        <w:rPr>
          <w:color w:val="231F20"/>
        </w:rPr>
        <w:t>Controller Placement.</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6"/>
        <w:rPr>
          <w:sz w:val="27"/>
        </w:rPr>
      </w:pPr>
    </w:p>
    <w:p w:rsidR="00BE04E4" w:rsidRDefault="009A7907" w:rsidP="00BE04E4">
      <w:pPr>
        <w:spacing w:before="131" w:line="213" w:lineRule="auto"/>
        <w:ind w:left="2410" w:right="7999"/>
        <w:rPr>
          <w:rFonts w:ascii="Calibri"/>
          <w:sz w:val="21"/>
        </w:rPr>
      </w:pPr>
      <w:r w:rsidRPr="009A7907">
        <w:pict>
          <v:group id="_x0000_s1436" style="position:absolute;left:0;text-align:left;margin-left:287.25pt;margin-top:-46.05pt;width:39.6pt;height:102.35pt;z-index:251688960;mso-position-horizontal-relative:page" coordorigin="5745,-921" coordsize="792,2047">
            <v:shape id="_x0000_s1437" type="#_x0000_t75" style="position:absolute;left:5744;top:-922;width:792;height:786">
              <v:imagedata r:id="rId81" o:title=""/>
            </v:shape>
            <v:shape id="_x0000_s1438" type="#_x0000_t75" style="position:absolute;left:5873;top:640;width:530;height:485">
              <v:imagedata r:id="rId8" o:title=""/>
            </v:shape>
            <v:line id="_x0000_s1439" style="position:absolute" from="5989,-163" to="5989,641" strokecolor="#bf2026" strokeweight=".72pt"/>
            <v:shape id="_x0000_s1440" style="position:absolute;left:5952;top:-224;width:72;height:72" coordorigin="5952,-223" coordsize="72,72" path="m5988,-223r-36,72l6024,-151r-36,-72xe" fillcolor="#bf2026" stroked="f">
              <v:path arrowok="t"/>
            </v:shape>
            <v:line id="_x0000_s1441" style="position:absolute" from="6280,-158" to="6280,580" strokecolor="#1870b9" strokeweight=".49178mm"/>
            <v:shape id="_x0000_s1442" style="position:absolute;left:6250;top:567;width:72;height:73" coordorigin="6251,567" coordsize="72,73" path="m6323,567r-72,1l6288,640r35,-73xe" fillcolor="#1870b9" stroked="f">
              <v:path arrowok="t"/>
            </v:shape>
            <w10:wrap anchorx="page"/>
          </v:group>
        </w:pict>
      </w:r>
      <w:r w:rsidRPr="009A7907">
        <w:pict>
          <v:group id="_x0000_s1443" style="position:absolute;left:0;text-align:left;margin-left:167.3pt;margin-top:-46.05pt;width:67.8pt;height:102.35pt;z-index:251689984;mso-position-horizontal-relative:page" coordorigin="3346,-921" coordsize="1356,2047">
            <v:shape id="_x0000_s1444" type="#_x0000_t75" style="position:absolute;left:3910;top:-922;width:791;height:786">
              <v:imagedata r:id="rId81" o:title=""/>
            </v:shape>
            <v:shape id="_x0000_s1445" type="#_x0000_t75" style="position:absolute;left:4039;top:640;width:530;height:485">
              <v:imagedata r:id="rId8" o:title=""/>
            </v:shape>
            <v:line id="_x0000_s1446" style="position:absolute" from="4155,-163" to="4155,641" strokecolor="#bf2026" strokeweight=".72pt"/>
            <v:shape id="_x0000_s1447" style="position:absolute;left:4119;top:-224;width:72;height:72" coordorigin="4119,-223" coordsize="72,72" path="m4155,-223r-36,72l4191,-151r-36,-72xe" fillcolor="#bf2026" stroked="f">
              <v:path arrowok="t"/>
            </v:shape>
            <v:line id="_x0000_s1448" style="position:absolute" from="4447,-158" to="4447,580" strokecolor="#1870b9" strokeweight=".49178mm"/>
            <v:shape id="_x0000_s1449" style="position:absolute;left:4417;top:567;width:72;height:73" coordorigin="4418,567" coordsize="72,73" path="m4490,567r-72,1l4455,640r35,-73xe" fillcolor="#1870b9" stroked="f">
              <v:path arrowok="t"/>
            </v:shape>
            <v:line id="_x0000_s1450" style="position:absolute" from="3346,205" to="4155,205" strokecolor="#4a7ebc" strokeweight=".15664mm">
              <v:stroke dashstyle="1 1"/>
            </v:line>
            <v:line id="_x0000_s1451" style="position:absolute" from="3346,497" to="4454,497" strokecolor="#4a7ebc" strokeweight=".15239mm">
              <v:stroke dashstyle="1 1"/>
            </v:line>
            <w10:wrap anchorx="page"/>
          </v:group>
        </w:pict>
      </w:r>
      <w:r w:rsidRPr="009A7907">
        <w:pict>
          <v:group id="_x0000_s1452" style="position:absolute;left:0;text-align:left;margin-left:401.9pt;margin-top:-46.05pt;width:39.5pt;height:102.35pt;z-index:251691008;mso-position-horizontal-relative:page" coordorigin="8038,-921" coordsize="790,2047">
            <v:shape id="_x0000_s1453" type="#_x0000_t75" style="position:absolute;left:8037;top:-922;width:790;height:786">
              <v:imagedata r:id="rId81" o:title=""/>
            </v:shape>
            <v:shape id="_x0000_s1454" type="#_x0000_t75" style="position:absolute;left:8164;top:640;width:532;height:485">
              <v:imagedata r:id="rId8" o:title=""/>
            </v:shape>
            <v:line id="_x0000_s1455" style="position:absolute" from="8281,-163" to="8281,641" strokecolor="#bf2026" strokeweight=".72pt"/>
            <v:shape id="_x0000_s1456" style="position:absolute;left:8244;top:-224;width:72;height:72" coordorigin="8245,-223" coordsize="72,72" path="m8281,-223r-36,72l8317,-151r-36,-72xe" fillcolor="#bf2026" stroked="f">
              <v:path arrowok="t"/>
            </v:shape>
            <v:line id="_x0000_s1457" style="position:absolute" from="8573,-158" to="8573,580" strokecolor="#1870b9" strokeweight=".49178mm"/>
            <v:shape id="_x0000_s1458" style="position:absolute;left:8543;top:567;width:72;height:73" coordorigin="8543,567" coordsize="72,73" path="m8615,567r-72,1l8581,640r34,-73xe" fillcolor="#1870b9" stroked="f">
              <v:path arrowok="t"/>
            </v:shape>
            <w10:wrap anchorx="page"/>
          </v:group>
        </w:pict>
      </w:r>
      <w:r w:rsidR="00BE04E4">
        <w:rPr>
          <w:rFonts w:ascii="Calibri"/>
          <w:color w:val="231F20"/>
          <w:w w:val="105"/>
          <w:sz w:val="21"/>
        </w:rPr>
        <w:t xml:space="preserve">Packet-IN </w:t>
      </w:r>
      <w:r w:rsidR="00BE04E4">
        <w:rPr>
          <w:rFonts w:ascii="Calibri"/>
          <w:color w:val="231F20"/>
          <w:sz w:val="21"/>
        </w:rPr>
        <w:t>Flow-Rule</w:t>
      </w:r>
    </w:p>
    <w:p w:rsidR="00BE04E4" w:rsidRDefault="00BE04E4" w:rsidP="00BE04E4">
      <w:pPr>
        <w:pStyle w:val="BodyText"/>
        <w:rPr>
          <w:rFonts w:ascii="Calibri"/>
          <w:sz w:val="20"/>
        </w:rPr>
      </w:pPr>
    </w:p>
    <w:p w:rsidR="00BE04E4" w:rsidRDefault="00BE04E4" w:rsidP="00BE04E4">
      <w:pPr>
        <w:pStyle w:val="BodyText"/>
        <w:spacing w:before="8"/>
        <w:rPr>
          <w:rFonts w:ascii="Calibri"/>
          <w:sz w:val="26"/>
        </w:rPr>
      </w:pPr>
    </w:p>
    <w:p w:rsidR="00BE04E4" w:rsidRDefault="00BE04E4" w:rsidP="00BE04E4">
      <w:pPr>
        <w:spacing w:before="100"/>
        <w:ind w:left="1155" w:right="1155"/>
        <w:jc w:val="center"/>
        <w:rPr>
          <w:rFonts w:ascii="Raleway"/>
          <w:sz w:val="18"/>
        </w:rPr>
      </w:pPr>
      <w:r>
        <w:rPr>
          <w:rFonts w:ascii="Raleway"/>
          <w:b/>
          <w:color w:val="231F20"/>
          <w:sz w:val="18"/>
        </w:rPr>
        <w:t xml:space="preserve">Fig.9.7: </w:t>
      </w:r>
      <w:r>
        <w:rPr>
          <w:rFonts w:ascii="Raleway"/>
          <w:color w:val="231F20"/>
          <w:sz w:val="18"/>
        </w:rPr>
        <w:t>Flat architecture for Controller Placement</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6" w:firstLine="396"/>
        <w:jc w:val="both"/>
      </w:pPr>
      <w:r>
        <w:rPr>
          <w:color w:val="231F20"/>
        </w:rPr>
        <w:t>In</w:t>
      </w:r>
      <w:r>
        <w:rPr>
          <w:color w:val="231F20"/>
          <w:spacing w:val="-18"/>
        </w:rPr>
        <w:t xml:space="preserve"> </w:t>
      </w:r>
      <w:r>
        <w:rPr>
          <w:color w:val="231F20"/>
        </w:rPr>
        <w:t>Flat</w:t>
      </w:r>
      <w:r>
        <w:rPr>
          <w:color w:val="231F20"/>
          <w:spacing w:val="-18"/>
        </w:rPr>
        <w:t xml:space="preserve"> </w:t>
      </w:r>
      <w:r>
        <w:rPr>
          <w:color w:val="231F20"/>
        </w:rPr>
        <w:t>architecture,</w:t>
      </w:r>
      <w:r>
        <w:rPr>
          <w:color w:val="231F20"/>
          <w:spacing w:val="-18"/>
        </w:rPr>
        <w:t xml:space="preserve"> </w:t>
      </w:r>
      <w:r>
        <w:rPr>
          <w:color w:val="231F20"/>
        </w:rPr>
        <w:t>the</w:t>
      </w:r>
      <w:r>
        <w:rPr>
          <w:color w:val="231F20"/>
          <w:spacing w:val="-18"/>
        </w:rPr>
        <w:t xml:space="preserve"> </w:t>
      </w:r>
      <w:r>
        <w:rPr>
          <w:color w:val="231F20"/>
        </w:rPr>
        <w:t>Controller</w:t>
      </w:r>
      <w:r>
        <w:rPr>
          <w:color w:val="231F20"/>
          <w:spacing w:val="-19"/>
        </w:rPr>
        <w:t xml:space="preserve"> </w:t>
      </w:r>
      <w:r>
        <w:rPr>
          <w:color w:val="231F20"/>
        </w:rPr>
        <w:t>is</w:t>
      </w:r>
      <w:r>
        <w:rPr>
          <w:color w:val="231F20"/>
          <w:spacing w:val="-18"/>
        </w:rPr>
        <w:t xml:space="preserve"> </w:t>
      </w:r>
      <w:r>
        <w:rPr>
          <w:color w:val="231F20"/>
        </w:rPr>
        <w:t>logically</w:t>
      </w:r>
      <w:r>
        <w:rPr>
          <w:color w:val="231F20"/>
          <w:spacing w:val="-18"/>
        </w:rPr>
        <w:t xml:space="preserve"> </w:t>
      </w:r>
      <w:r>
        <w:rPr>
          <w:color w:val="231F20"/>
        </w:rPr>
        <w:t>one</w:t>
      </w:r>
      <w:r>
        <w:rPr>
          <w:color w:val="231F20"/>
          <w:spacing w:val="-18"/>
        </w:rPr>
        <w:t xml:space="preserve"> </w:t>
      </w:r>
      <w:r>
        <w:rPr>
          <w:color w:val="231F20"/>
        </w:rPr>
        <w:t>hop</w:t>
      </w:r>
      <w:r>
        <w:rPr>
          <w:color w:val="231F20"/>
          <w:spacing w:val="-18"/>
        </w:rPr>
        <w:t xml:space="preserve"> </w:t>
      </w:r>
      <w:r>
        <w:rPr>
          <w:color w:val="231F20"/>
        </w:rPr>
        <w:t>away</w:t>
      </w:r>
      <w:r>
        <w:rPr>
          <w:color w:val="231F20"/>
          <w:spacing w:val="-18"/>
        </w:rPr>
        <w:t xml:space="preserve"> </w:t>
      </w:r>
      <w:r>
        <w:rPr>
          <w:color w:val="231F20"/>
        </w:rPr>
        <w:t>from</w:t>
      </w:r>
      <w:r>
        <w:rPr>
          <w:color w:val="231F20"/>
          <w:spacing w:val="-18"/>
        </w:rPr>
        <w:t xml:space="preserve"> </w:t>
      </w:r>
      <w:r>
        <w:rPr>
          <w:color w:val="231F20"/>
        </w:rPr>
        <w:t>the</w:t>
      </w:r>
      <w:r>
        <w:rPr>
          <w:color w:val="231F20"/>
          <w:spacing w:val="-18"/>
        </w:rPr>
        <w:t xml:space="preserve"> </w:t>
      </w:r>
      <w:r>
        <w:rPr>
          <w:color w:val="231F20"/>
        </w:rPr>
        <w:t>switch.</w:t>
      </w:r>
      <w:r>
        <w:rPr>
          <w:color w:val="231F20"/>
          <w:spacing w:val="-18"/>
        </w:rPr>
        <w:t xml:space="preserve"> </w:t>
      </w:r>
      <w:r>
        <w:rPr>
          <w:color w:val="231F20"/>
        </w:rPr>
        <w:t>The</w:t>
      </w:r>
      <w:r>
        <w:rPr>
          <w:color w:val="231F20"/>
          <w:spacing w:val="-19"/>
        </w:rPr>
        <w:t xml:space="preserve"> </w:t>
      </w:r>
      <w:r>
        <w:rPr>
          <w:color w:val="231F20"/>
        </w:rPr>
        <w:t>switch sends the PACKET-IN message to the controller, if the Flow Rule for the particular Flow that</w:t>
      </w:r>
      <w:r>
        <w:rPr>
          <w:color w:val="231F20"/>
          <w:spacing w:val="-20"/>
        </w:rPr>
        <w:t xml:space="preserve"> </w:t>
      </w:r>
      <w:r>
        <w:rPr>
          <w:color w:val="231F20"/>
        </w:rPr>
        <w:t>it</w:t>
      </w:r>
      <w:r>
        <w:rPr>
          <w:color w:val="231F20"/>
          <w:spacing w:val="-20"/>
        </w:rPr>
        <w:t xml:space="preserve"> </w:t>
      </w:r>
      <w:r>
        <w:rPr>
          <w:color w:val="231F20"/>
        </w:rPr>
        <w:t>has</w:t>
      </w:r>
      <w:r>
        <w:rPr>
          <w:color w:val="231F20"/>
          <w:spacing w:val="-20"/>
        </w:rPr>
        <w:t xml:space="preserve"> </w:t>
      </w:r>
      <w:r>
        <w:rPr>
          <w:color w:val="231F20"/>
        </w:rPr>
        <w:t>received</w:t>
      </w:r>
      <w:r>
        <w:rPr>
          <w:color w:val="231F20"/>
          <w:spacing w:val="-20"/>
        </w:rPr>
        <w:t xml:space="preserve"> </w:t>
      </w:r>
      <w:r>
        <w:rPr>
          <w:color w:val="231F20"/>
        </w:rPr>
        <w:t>is</w:t>
      </w:r>
      <w:r>
        <w:rPr>
          <w:color w:val="231F20"/>
          <w:spacing w:val="-20"/>
        </w:rPr>
        <w:t xml:space="preserve"> </w:t>
      </w:r>
      <w:r>
        <w:rPr>
          <w:color w:val="231F20"/>
        </w:rPr>
        <w:t>not</w:t>
      </w:r>
      <w:r>
        <w:rPr>
          <w:color w:val="231F20"/>
          <w:spacing w:val="-20"/>
        </w:rPr>
        <w:t xml:space="preserve"> </w:t>
      </w:r>
      <w:r>
        <w:rPr>
          <w:color w:val="231F20"/>
        </w:rPr>
        <w:t>in</w:t>
      </w:r>
      <w:r>
        <w:rPr>
          <w:color w:val="231F20"/>
          <w:spacing w:val="-20"/>
        </w:rPr>
        <w:t xml:space="preserve"> </w:t>
      </w:r>
      <w:r>
        <w:rPr>
          <w:color w:val="231F20"/>
        </w:rPr>
        <w:t>the</w:t>
      </w:r>
      <w:r>
        <w:rPr>
          <w:color w:val="231F20"/>
          <w:spacing w:val="-20"/>
        </w:rPr>
        <w:t xml:space="preserve"> </w:t>
      </w:r>
      <w:r>
        <w:rPr>
          <w:color w:val="231F20"/>
        </w:rPr>
        <w:t>Flow</w:t>
      </w:r>
      <w:r>
        <w:rPr>
          <w:color w:val="231F20"/>
          <w:spacing w:val="-20"/>
        </w:rPr>
        <w:t xml:space="preserve"> </w:t>
      </w:r>
      <w:r>
        <w:rPr>
          <w:color w:val="231F20"/>
        </w:rPr>
        <w:t>Table.</w:t>
      </w:r>
      <w:r>
        <w:rPr>
          <w:color w:val="231F20"/>
          <w:spacing w:val="-20"/>
        </w:rPr>
        <w:t xml:space="preserve"> </w:t>
      </w:r>
      <w:r>
        <w:rPr>
          <w:color w:val="231F20"/>
        </w:rPr>
        <w:t>The</w:t>
      </w:r>
      <w:r>
        <w:rPr>
          <w:color w:val="231F20"/>
          <w:spacing w:val="-20"/>
        </w:rPr>
        <w:t xml:space="preserve"> </w:t>
      </w:r>
      <w:r>
        <w:rPr>
          <w:color w:val="231F20"/>
        </w:rPr>
        <w:t>Controller</w:t>
      </w:r>
      <w:r>
        <w:rPr>
          <w:color w:val="231F20"/>
          <w:spacing w:val="-20"/>
        </w:rPr>
        <w:t xml:space="preserve"> </w:t>
      </w:r>
      <w:r>
        <w:rPr>
          <w:color w:val="231F20"/>
        </w:rPr>
        <w:t>sends</w:t>
      </w:r>
      <w:r>
        <w:rPr>
          <w:color w:val="231F20"/>
          <w:spacing w:val="-19"/>
        </w:rPr>
        <w:t xml:space="preserve"> </w:t>
      </w:r>
      <w:r>
        <w:rPr>
          <w:color w:val="231F20"/>
        </w:rPr>
        <w:t>back</w:t>
      </w:r>
      <w:r>
        <w:rPr>
          <w:color w:val="231F20"/>
          <w:spacing w:val="-20"/>
        </w:rPr>
        <w:t xml:space="preserve"> </w:t>
      </w:r>
      <w:r>
        <w:rPr>
          <w:color w:val="231F20"/>
        </w:rPr>
        <w:t>the</w:t>
      </w:r>
      <w:r>
        <w:rPr>
          <w:color w:val="231F20"/>
          <w:spacing w:val="-20"/>
        </w:rPr>
        <w:t xml:space="preserve"> </w:t>
      </w:r>
      <w:r>
        <w:rPr>
          <w:color w:val="231F20"/>
        </w:rPr>
        <w:t>new</w:t>
      </w:r>
      <w:r>
        <w:rPr>
          <w:color w:val="231F20"/>
          <w:spacing w:val="-20"/>
        </w:rPr>
        <w:t xml:space="preserve"> </w:t>
      </w:r>
      <w:r>
        <w:rPr>
          <w:color w:val="231F20"/>
        </w:rPr>
        <w:t>Flow</w:t>
      </w:r>
      <w:r>
        <w:rPr>
          <w:color w:val="231F20"/>
          <w:spacing w:val="-20"/>
        </w:rPr>
        <w:t xml:space="preserve"> </w:t>
      </w:r>
      <w:r>
        <w:rPr>
          <w:color w:val="231F20"/>
        </w:rPr>
        <w:t>Rule</w:t>
      </w:r>
      <w:r>
        <w:rPr>
          <w:color w:val="231F20"/>
          <w:spacing w:val="-20"/>
        </w:rPr>
        <w:t xml:space="preserve"> </w:t>
      </w:r>
      <w:r>
        <w:rPr>
          <w:color w:val="231F20"/>
        </w:rPr>
        <w:t>to the</w:t>
      </w:r>
      <w:r>
        <w:rPr>
          <w:color w:val="231F20"/>
          <w:spacing w:val="-20"/>
        </w:rPr>
        <w:t xml:space="preserve"> </w:t>
      </w:r>
      <w:r>
        <w:rPr>
          <w:color w:val="231F20"/>
        </w:rPr>
        <w:t>switch.</w:t>
      </w:r>
      <w:r>
        <w:rPr>
          <w:color w:val="231F20"/>
          <w:spacing w:val="-19"/>
        </w:rPr>
        <w:t xml:space="preserve"> </w:t>
      </w:r>
      <w:r>
        <w:rPr>
          <w:color w:val="231F20"/>
        </w:rPr>
        <w:t>Figure</w:t>
      </w:r>
      <w:r>
        <w:rPr>
          <w:color w:val="231F20"/>
          <w:spacing w:val="-20"/>
        </w:rPr>
        <w:t xml:space="preserve"> </w:t>
      </w:r>
      <w:r>
        <w:rPr>
          <w:color w:val="231F20"/>
        </w:rPr>
        <w:t>9.8</w:t>
      </w:r>
      <w:r>
        <w:rPr>
          <w:color w:val="231F20"/>
          <w:spacing w:val="-19"/>
        </w:rPr>
        <w:t xml:space="preserve"> </w:t>
      </w:r>
      <w:r>
        <w:rPr>
          <w:color w:val="231F20"/>
        </w:rPr>
        <w:t>shows</w:t>
      </w:r>
      <w:r>
        <w:rPr>
          <w:color w:val="231F20"/>
          <w:spacing w:val="-19"/>
        </w:rPr>
        <w:t xml:space="preserve"> </w:t>
      </w:r>
      <w:r>
        <w:rPr>
          <w:color w:val="231F20"/>
        </w:rPr>
        <w:t>the</w:t>
      </w:r>
      <w:r>
        <w:rPr>
          <w:color w:val="231F20"/>
          <w:spacing w:val="-20"/>
        </w:rPr>
        <w:t xml:space="preserve"> </w:t>
      </w:r>
      <w:r>
        <w:rPr>
          <w:color w:val="231F20"/>
        </w:rPr>
        <w:t>Hierarchical</w:t>
      </w:r>
      <w:r>
        <w:rPr>
          <w:color w:val="231F20"/>
          <w:spacing w:val="-19"/>
        </w:rPr>
        <w:t xml:space="preserve"> </w:t>
      </w:r>
      <w:r>
        <w:rPr>
          <w:color w:val="231F20"/>
        </w:rPr>
        <w:t>(Tree)</w:t>
      </w:r>
      <w:r>
        <w:rPr>
          <w:color w:val="231F20"/>
          <w:spacing w:val="-19"/>
        </w:rPr>
        <w:t xml:space="preserve"> </w:t>
      </w:r>
      <w:r>
        <w:rPr>
          <w:color w:val="231F20"/>
        </w:rPr>
        <w:t>architecture</w:t>
      </w:r>
      <w:r>
        <w:rPr>
          <w:color w:val="231F20"/>
          <w:spacing w:val="-20"/>
        </w:rPr>
        <w:t xml:space="preserve"> </w:t>
      </w:r>
      <w:r>
        <w:rPr>
          <w:color w:val="231F20"/>
        </w:rPr>
        <w:t>for</w:t>
      </w:r>
      <w:r>
        <w:rPr>
          <w:color w:val="231F20"/>
          <w:spacing w:val="-19"/>
        </w:rPr>
        <w:t xml:space="preserve"> </w:t>
      </w:r>
      <w:r>
        <w:rPr>
          <w:color w:val="231F20"/>
        </w:rPr>
        <w:t>Controller</w:t>
      </w:r>
      <w:r>
        <w:rPr>
          <w:color w:val="231F20"/>
          <w:spacing w:val="-19"/>
        </w:rPr>
        <w:t xml:space="preserve"> </w:t>
      </w:r>
      <w:r>
        <w:rPr>
          <w:color w:val="231F20"/>
        </w:rPr>
        <w:t>Placement.</w:t>
      </w:r>
    </w:p>
    <w:p w:rsidR="00BE04E4" w:rsidRDefault="00BE04E4" w:rsidP="00BE04E4">
      <w:pPr>
        <w:pStyle w:val="BodyText"/>
        <w:spacing w:before="61" w:line="264" w:lineRule="auto"/>
        <w:ind w:left="1319" w:right="1314" w:firstLine="396"/>
        <w:jc w:val="both"/>
      </w:pPr>
      <w:r>
        <w:rPr>
          <w:color w:val="231F20"/>
          <w:w w:val="95"/>
        </w:rPr>
        <w:t>In</w:t>
      </w:r>
      <w:r>
        <w:rPr>
          <w:color w:val="231F20"/>
          <w:spacing w:val="-24"/>
          <w:w w:val="95"/>
        </w:rPr>
        <w:t xml:space="preserve"> </w:t>
      </w:r>
      <w:r>
        <w:rPr>
          <w:color w:val="231F20"/>
          <w:w w:val="95"/>
        </w:rPr>
        <w:t>a</w:t>
      </w:r>
      <w:r>
        <w:rPr>
          <w:color w:val="231F20"/>
          <w:spacing w:val="-23"/>
          <w:w w:val="95"/>
        </w:rPr>
        <w:t xml:space="preserve"> </w:t>
      </w:r>
      <w:r>
        <w:rPr>
          <w:color w:val="231F20"/>
          <w:w w:val="95"/>
        </w:rPr>
        <w:t>Hierarchical</w:t>
      </w:r>
      <w:r>
        <w:rPr>
          <w:color w:val="231F20"/>
          <w:spacing w:val="-23"/>
          <w:w w:val="95"/>
        </w:rPr>
        <w:t xml:space="preserve"> </w:t>
      </w:r>
      <w:r>
        <w:rPr>
          <w:color w:val="231F20"/>
          <w:w w:val="95"/>
        </w:rPr>
        <w:t>architecture,</w:t>
      </w:r>
      <w:r>
        <w:rPr>
          <w:color w:val="231F20"/>
          <w:spacing w:val="-23"/>
          <w:w w:val="95"/>
        </w:rPr>
        <w:t xml:space="preserve"> </w:t>
      </w:r>
      <w:r>
        <w:rPr>
          <w:color w:val="231F20"/>
          <w:w w:val="95"/>
        </w:rPr>
        <w:t>the</w:t>
      </w:r>
      <w:r>
        <w:rPr>
          <w:color w:val="231F20"/>
          <w:spacing w:val="-24"/>
          <w:w w:val="95"/>
        </w:rPr>
        <w:t xml:space="preserve"> </w:t>
      </w:r>
      <w:r>
        <w:rPr>
          <w:color w:val="231F20"/>
          <w:w w:val="95"/>
        </w:rPr>
        <w:t>controllers</w:t>
      </w:r>
      <w:r>
        <w:rPr>
          <w:color w:val="231F20"/>
          <w:spacing w:val="-23"/>
          <w:w w:val="95"/>
        </w:rPr>
        <w:t xml:space="preserve"> </w:t>
      </w:r>
      <w:r>
        <w:rPr>
          <w:color w:val="231F20"/>
          <w:w w:val="95"/>
        </w:rPr>
        <w:t>and</w:t>
      </w:r>
      <w:r>
        <w:rPr>
          <w:color w:val="231F20"/>
          <w:spacing w:val="-23"/>
          <w:w w:val="95"/>
        </w:rPr>
        <w:t xml:space="preserve"> </w:t>
      </w:r>
      <w:r>
        <w:rPr>
          <w:color w:val="231F20"/>
          <w:w w:val="95"/>
        </w:rPr>
        <w:t>switches</w:t>
      </w:r>
      <w:r>
        <w:rPr>
          <w:color w:val="231F20"/>
          <w:spacing w:val="-23"/>
          <w:w w:val="95"/>
        </w:rPr>
        <w:t xml:space="preserve"> </w:t>
      </w:r>
      <w:r>
        <w:rPr>
          <w:color w:val="231F20"/>
          <w:w w:val="95"/>
        </w:rPr>
        <w:t>are</w:t>
      </w:r>
      <w:r>
        <w:rPr>
          <w:color w:val="231F20"/>
          <w:spacing w:val="-24"/>
          <w:w w:val="95"/>
        </w:rPr>
        <w:t xml:space="preserve"> </w:t>
      </w:r>
      <w:r>
        <w:rPr>
          <w:color w:val="231F20"/>
          <w:w w:val="95"/>
        </w:rPr>
        <w:t>arranged</w:t>
      </w:r>
      <w:r>
        <w:rPr>
          <w:color w:val="231F20"/>
          <w:spacing w:val="-23"/>
          <w:w w:val="95"/>
        </w:rPr>
        <w:t xml:space="preserve"> </w:t>
      </w:r>
      <w:r>
        <w:rPr>
          <w:color w:val="231F20"/>
          <w:w w:val="95"/>
        </w:rPr>
        <w:t>like</w:t>
      </w:r>
      <w:r>
        <w:rPr>
          <w:color w:val="231F20"/>
          <w:spacing w:val="-23"/>
          <w:w w:val="95"/>
        </w:rPr>
        <w:t xml:space="preserve"> </w:t>
      </w:r>
      <w:r>
        <w:rPr>
          <w:color w:val="231F20"/>
          <w:w w:val="95"/>
        </w:rPr>
        <w:t>a</w:t>
      </w:r>
      <w:r>
        <w:rPr>
          <w:color w:val="231F20"/>
          <w:spacing w:val="-23"/>
          <w:w w:val="95"/>
        </w:rPr>
        <w:t xml:space="preserve"> </w:t>
      </w:r>
      <w:r>
        <w:rPr>
          <w:color w:val="231F20"/>
          <w:w w:val="95"/>
        </w:rPr>
        <w:t>tree</w:t>
      </w:r>
      <w:r>
        <w:rPr>
          <w:color w:val="231F20"/>
          <w:spacing w:val="-23"/>
          <w:w w:val="95"/>
        </w:rPr>
        <w:t xml:space="preserve"> </w:t>
      </w:r>
      <w:r>
        <w:rPr>
          <w:color w:val="231F20"/>
          <w:w w:val="95"/>
        </w:rPr>
        <w:t xml:space="preserve">structure. </w:t>
      </w:r>
      <w:r>
        <w:rPr>
          <w:color w:val="231F20"/>
        </w:rPr>
        <w:t>Figure 9.9 shows the Ring architecture for Controller Placement. In a Ring architecture, multiple controllers are arranged in a ring fashion. But a particular switch is connected to only</w:t>
      </w:r>
      <w:r>
        <w:rPr>
          <w:color w:val="231F20"/>
          <w:spacing w:val="-9"/>
        </w:rPr>
        <w:t xml:space="preserve"> </w:t>
      </w:r>
      <w:r>
        <w:rPr>
          <w:color w:val="231F20"/>
        </w:rPr>
        <w:t>one</w:t>
      </w:r>
      <w:r>
        <w:rPr>
          <w:color w:val="231F20"/>
          <w:spacing w:val="-8"/>
        </w:rPr>
        <w:t xml:space="preserve"> </w:t>
      </w:r>
      <w:r>
        <w:rPr>
          <w:color w:val="231F20"/>
        </w:rPr>
        <w:t>controller.</w:t>
      </w:r>
      <w:r>
        <w:rPr>
          <w:color w:val="231F20"/>
          <w:spacing w:val="-9"/>
        </w:rPr>
        <w:t xml:space="preserve"> </w:t>
      </w:r>
      <w:r>
        <w:rPr>
          <w:color w:val="231F20"/>
        </w:rPr>
        <w:t>A</w:t>
      </w:r>
      <w:r>
        <w:rPr>
          <w:color w:val="231F20"/>
          <w:spacing w:val="-8"/>
        </w:rPr>
        <w:t xml:space="preserve"> </w:t>
      </w:r>
      <w:r>
        <w:rPr>
          <w:color w:val="231F20"/>
        </w:rPr>
        <w:t>PACKET-IN</w:t>
      </w:r>
      <w:r>
        <w:rPr>
          <w:color w:val="231F20"/>
          <w:spacing w:val="-9"/>
        </w:rPr>
        <w:t xml:space="preserve"> </w:t>
      </w:r>
      <w:r>
        <w:rPr>
          <w:color w:val="231F20"/>
        </w:rPr>
        <w:t>message</w:t>
      </w:r>
      <w:r>
        <w:rPr>
          <w:color w:val="231F20"/>
          <w:spacing w:val="-8"/>
        </w:rPr>
        <w:t xml:space="preserve"> </w:t>
      </w:r>
      <w:r>
        <w:rPr>
          <w:color w:val="231F20"/>
        </w:rPr>
        <w:t>will</w:t>
      </w:r>
      <w:r>
        <w:rPr>
          <w:color w:val="231F20"/>
          <w:spacing w:val="-9"/>
        </w:rPr>
        <w:t xml:space="preserve"> </w:t>
      </w:r>
      <w:r>
        <w:rPr>
          <w:color w:val="231F20"/>
        </w:rPr>
        <w:t>be</w:t>
      </w:r>
      <w:r>
        <w:rPr>
          <w:color w:val="231F20"/>
          <w:spacing w:val="-8"/>
        </w:rPr>
        <w:t xml:space="preserve"> </w:t>
      </w:r>
      <w:r>
        <w:rPr>
          <w:color w:val="231F20"/>
        </w:rPr>
        <w:t>sent</w:t>
      </w:r>
      <w:r>
        <w:rPr>
          <w:color w:val="231F20"/>
          <w:spacing w:val="-9"/>
        </w:rPr>
        <w:t xml:space="preserve"> </w:t>
      </w:r>
      <w:r>
        <w:rPr>
          <w:color w:val="231F20"/>
        </w:rPr>
        <w:t>to</w:t>
      </w:r>
      <w:r>
        <w:rPr>
          <w:color w:val="231F20"/>
          <w:spacing w:val="-8"/>
        </w:rPr>
        <w:t xml:space="preserve"> </w:t>
      </w:r>
      <w:r>
        <w:rPr>
          <w:color w:val="231F20"/>
        </w:rPr>
        <w:t>a</w:t>
      </w:r>
      <w:r>
        <w:rPr>
          <w:color w:val="231F20"/>
          <w:spacing w:val="-9"/>
        </w:rPr>
        <w:t xml:space="preserve"> </w:t>
      </w:r>
      <w:r>
        <w:rPr>
          <w:color w:val="231F20"/>
        </w:rPr>
        <w:t>single</w:t>
      </w:r>
      <w:r>
        <w:rPr>
          <w:color w:val="231F20"/>
          <w:spacing w:val="-8"/>
        </w:rPr>
        <w:t xml:space="preserve"> </w:t>
      </w:r>
      <w:r>
        <w:rPr>
          <w:color w:val="231F20"/>
        </w:rPr>
        <w:t>Controller</w:t>
      </w:r>
      <w:r>
        <w:rPr>
          <w:color w:val="231F20"/>
          <w:spacing w:val="-9"/>
        </w:rPr>
        <w:t xml:space="preserve"> </w:t>
      </w:r>
      <w:r>
        <w:rPr>
          <w:color w:val="231F20"/>
        </w:rPr>
        <w:t>only</w:t>
      </w:r>
      <w:r>
        <w:rPr>
          <w:color w:val="231F20"/>
          <w:spacing w:val="-8"/>
        </w:rPr>
        <w:t xml:space="preserve"> </w:t>
      </w:r>
      <w:r>
        <w:rPr>
          <w:color w:val="231F20"/>
        </w:rPr>
        <w:t>and</w:t>
      </w:r>
      <w:r>
        <w:rPr>
          <w:color w:val="231F20"/>
          <w:spacing w:val="-9"/>
        </w:rPr>
        <w:t xml:space="preserve"> </w:t>
      </w:r>
      <w:r>
        <w:rPr>
          <w:color w:val="231F20"/>
        </w:rPr>
        <w:t>the Controller</w:t>
      </w:r>
      <w:r>
        <w:rPr>
          <w:color w:val="231F20"/>
          <w:spacing w:val="-8"/>
        </w:rPr>
        <w:t xml:space="preserve"> </w:t>
      </w:r>
      <w:r>
        <w:rPr>
          <w:color w:val="231F20"/>
        </w:rPr>
        <w:t>sends</w:t>
      </w:r>
      <w:r>
        <w:rPr>
          <w:color w:val="231F20"/>
          <w:spacing w:val="-8"/>
        </w:rPr>
        <w:t xml:space="preserve"> </w:t>
      </w:r>
      <w:r>
        <w:rPr>
          <w:color w:val="231F20"/>
        </w:rPr>
        <w:t>back</w:t>
      </w:r>
      <w:r>
        <w:rPr>
          <w:color w:val="231F20"/>
          <w:spacing w:val="-7"/>
        </w:rPr>
        <w:t xml:space="preserve"> </w:t>
      </w:r>
      <w:r>
        <w:rPr>
          <w:color w:val="231F20"/>
        </w:rPr>
        <w:t>the</w:t>
      </w:r>
      <w:r>
        <w:rPr>
          <w:color w:val="231F20"/>
          <w:spacing w:val="-8"/>
        </w:rPr>
        <w:t xml:space="preserve"> </w:t>
      </w:r>
      <w:r>
        <w:rPr>
          <w:color w:val="231F20"/>
        </w:rPr>
        <w:t>Flow</w:t>
      </w:r>
      <w:r>
        <w:rPr>
          <w:color w:val="231F20"/>
          <w:spacing w:val="-7"/>
        </w:rPr>
        <w:t xml:space="preserve"> </w:t>
      </w:r>
      <w:r>
        <w:rPr>
          <w:color w:val="231F20"/>
        </w:rPr>
        <w:t>Rule</w:t>
      </w:r>
      <w:r>
        <w:rPr>
          <w:color w:val="231F20"/>
          <w:spacing w:val="-8"/>
        </w:rPr>
        <w:t xml:space="preserve"> </w:t>
      </w:r>
      <w:r>
        <w:rPr>
          <w:color w:val="231F20"/>
        </w:rPr>
        <w:t>to</w:t>
      </w:r>
      <w:r>
        <w:rPr>
          <w:color w:val="231F20"/>
          <w:spacing w:val="-7"/>
        </w:rPr>
        <w:t xml:space="preserve"> </w:t>
      </w:r>
      <w:r>
        <w:rPr>
          <w:color w:val="231F20"/>
        </w:rPr>
        <w:t>that</w:t>
      </w:r>
      <w:r>
        <w:rPr>
          <w:color w:val="231F20"/>
          <w:spacing w:val="-8"/>
        </w:rPr>
        <w:t xml:space="preserve"> </w:t>
      </w:r>
      <w:r>
        <w:rPr>
          <w:color w:val="231F20"/>
        </w:rPr>
        <w:t>particular</w:t>
      </w:r>
      <w:r>
        <w:rPr>
          <w:color w:val="231F20"/>
          <w:spacing w:val="-7"/>
        </w:rPr>
        <w:t xml:space="preserve"> </w:t>
      </w:r>
      <w:r>
        <w:rPr>
          <w:color w:val="231F20"/>
        </w:rPr>
        <w:t>switch.</w:t>
      </w:r>
    </w:p>
    <w:p w:rsidR="00BE04E4" w:rsidRDefault="00BE04E4" w:rsidP="00BE04E4">
      <w:pPr>
        <w:spacing w:line="264" w:lineRule="auto"/>
        <w:jc w:val="both"/>
        <w:sectPr w:rsidR="00BE04E4">
          <w:pgSz w:w="11280" w:h="14520"/>
          <w:pgMar w:top="0" w:right="0" w:bottom="420" w:left="0" w:header="0" w:footer="0"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108" style="width:.25pt;height:15pt;mso-position-horizontal-relative:char;mso-position-vertical-relative:line" coordsize="5,300">
            <v:line id="_x0000_s1109" style="position:absolute" from="3,300" to="3,0" strokeweight=".25pt"/>
            <w10:wrap type="none"/>
            <w10:anchorlock/>
          </v:group>
        </w:pict>
      </w:r>
      <w:r w:rsidR="00BE04E4">
        <w:rPr>
          <w:sz w:val="20"/>
        </w:rPr>
        <w:tab/>
      </w:r>
      <w:r w:rsidRPr="009A7907">
        <w:rPr>
          <w:sz w:val="20"/>
        </w:rPr>
      </w:r>
      <w:r>
        <w:rPr>
          <w:sz w:val="20"/>
        </w:rPr>
        <w:pict>
          <v:group id="_x0000_s1106" style="width:.25pt;height:15pt;mso-position-horizontal-relative:char;mso-position-vertical-relative:line" coordsize="5,300">
            <v:line id="_x0000_s1107"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104" style="width:15pt;height:.25pt;mso-position-horizontal-relative:char;mso-position-vertical-relative:line" coordsize="300,5">
            <v:line id="_x0000_s1105"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460" style="position:absolute;left:0;text-align:left;margin-left:66pt;margin-top:21.9pt;width:6in;height:.1pt;z-index:-251623424;mso-wrap-distance-left:0;mso-wrap-distance-right:0;mso-position-horizontal-relative:page" coordorigin="1320,438" coordsize="8640,0" path="m1320,438r8640,e" filled="f" strokecolor="#231f20">
            <v:path arrowok="t"/>
            <w10:wrap type="topAndBottom" anchorx="page"/>
          </v:shape>
        </w:pict>
      </w:r>
      <w:r w:rsidRPr="009A7907">
        <w:pict>
          <v:group id="_x0000_s1461" style="position:absolute;left:0;text-align:left;margin-left:165.05pt;margin-top:43.25pt;width:234.35pt;height:158.7pt;z-index:-251622400;mso-wrap-distance-left:0;mso-wrap-distance-right:0;mso-position-horizontal-relative:page" coordorigin="3301,865" coordsize="4687,3174">
            <v:shape id="_x0000_s1462" type="#_x0000_t75" style="position:absolute;left:4278;top:2040;width:912;height:908">
              <v:imagedata r:id="rId81" o:title=""/>
            </v:shape>
            <v:shape id="_x0000_s1463" style="position:absolute;left:4390;top:2914;width:96;height:530" coordorigin="4390,2915" coordsize="96,530" path="m4469,2915r-79,527l4407,3445r78,-528l4469,2915xe" fillcolor="#bf2026" stroked="f">
              <v:path arrowok="t"/>
            </v:shape>
            <v:shape id="_x0000_s1464" style="position:absolute;left:4434;top:2847;width:83;height:89" coordorigin="4434,2847" coordsize="83,89" path="m4487,2847r-53,77l4516,2936r-29,-89xe" fillcolor="#bf2026" stroked="f">
              <v:path arrowok="t"/>
            </v:shape>
            <v:shape id="_x0000_s1465" style="position:absolute;left:4637;top:2955;width:99;height:438" coordorigin="4638,2956" coordsize="99,438" path="m4719,2956r-81,434l4654,3393r82,-434l4719,2956xe" fillcolor="#1870b9" stroked="f">
              <v:path arrowok="t"/>
            </v:shape>
            <v:shape id="_x0000_s1466" style="position:absolute;left:4607;top:3370;width:82;height:90" coordorigin="4607,3371" coordsize="82,90" path="m4607,3371r26,89l4689,3386r-82,-15xe" fillcolor="#1870b9" stroked="f">
              <v:path arrowok="t"/>
            </v:shape>
            <v:shape id="_x0000_s1467" type="#_x0000_t75" style="position:absolute;left:4305;top:3459;width:657;height:579">
              <v:imagedata r:id="rId82" o:title=""/>
            </v:shape>
            <v:shape id="_x0000_s1468" type="#_x0000_t75" style="position:absolute;left:3301;top:3459;width:612;height:561">
              <v:imagedata r:id="rId8" o:title=""/>
            </v:shape>
            <v:shape id="_x0000_s1469" style="position:absolute;left:3484;top:2720;width:824;height:729" coordorigin="3485,2721" coordsize="824,729" path="m4297,2721r-812,716l3496,3450r812,-717l4297,2721xe" fillcolor="#bf2026" stroked="f">
              <v:path arrowok="t"/>
            </v:shape>
            <v:shape id="_x0000_s1470" style="position:absolute;left:4264;top:2681;width:90;height:87" coordorigin="4265,2681" coordsize="90,87" path="m4355,2681r-90,24l4320,2767r35,-86xe" fillcolor="#bf2026" stroked="f">
              <v:path arrowok="t"/>
            </v:shape>
            <v:shape id="_x0000_s1471" style="position:absolute;left:3770;top:2841;width:635;height:580" coordorigin="3771,2841" coordsize="635,580" path="m4394,2841r-623,567l3782,3421r623,-567l4394,2841xe" fillcolor="#1870b9" stroked="f">
              <v:path arrowok="t"/>
            </v:shape>
            <v:shape id="_x0000_s1472" style="position:absolute;left:3724;top:3374;width:90;height:87" coordorigin="3725,3374" coordsize="90,87" path="m3758,3374r-33,87l3814,3436r-56,-62xe" fillcolor="#1870b9" stroked="f">
              <v:path arrowok="t"/>
            </v:shape>
            <v:shape id="_x0000_s1473" type="#_x0000_t75" style="position:absolute;left:5356;top:3459;width:612;height:561">
              <v:imagedata r:id="rId8" o:title=""/>
            </v:shape>
            <v:shape id="_x0000_s1474" style="position:absolute;left:5025;top:2955;width:470;height:493" coordorigin="5026,2955" coordsize="470,493" path="m5038,2955r-12,12l5483,3448r12,-11l5038,2955xe" fillcolor="#bf2026" stroked="f">
              <v:path arrowok="t"/>
            </v:shape>
            <v:shape id="_x0000_s1475" style="position:absolute;left:4983;top:2910;width:88;height:89" coordorigin="4984,2911" coordsize="88,89" path="m4984,2911r27,89l5071,2942r-87,-31xe" fillcolor="#bf2026" stroked="f">
              <v:path arrowok="t"/>
            </v:shape>
            <v:shape id="_x0000_s1476" style="position:absolute;left:5157;top:2841;width:527;height:574" coordorigin="5157,2842" coordsize="527,574" path="m5170,2842r-13,11l5672,3416r12,-12l5170,2842xe" fillcolor="#1870b9" stroked="f">
              <v:path arrowok="t"/>
            </v:shape>
            <v:shape id="_x0000_s1477" style="position:absolute;left:5638;top:3371;width:87;height:90" coordorigin="5638,3372" coordsize="87,90" path="m5699,3372r-61,56l5725,3461r-26,-89xe" fillcolor="#1870b9" stroked="f">
              <v:path arrowok="t"/>
            </v:shape>
            <v:shape id="_x0000_s1478" type="#_x0000_t75" style="position:absolute;left:5025;top:865;width:912;height:909">
              <v:imagedata r:id="rId81" o:title=""/>
            </v:shape>
            <v:shape id="_x0000_s1479" style="position:absolute;left:4896;top:1644;width:236;height:441" coordorigin="4897,1645" coordsize="236,441" path="m5117,1645r-220,432l4911,2085r221,-433l5117,1645xe" fillcolor="#bf2026" stroked="f">
              <v:path arrowok="t"/>
            </v:shape>
            <v:shape id="_x0000_s1480" style="position:absolute;left:5081;top:1586;width:75;height:93" coordorigin="5081,1587" coordsize="75,93" path="m5156,1587r-75,55l5155,1680r1,-93xe" fillcolor="#bf2026" stroked="f">
              <v:path arrowok="t"/>
            </v:shape>
            <v:shape id="_x0000_s1481" style="position:absolute;left:5094;top:1612;width:244;height:457" coordorigin="5094,1613" coordsize="244,457" path="m5323,1613r-229,449l5109,2070r229,-450l5323,1613xe" fillcolor="#1870b9" stroked="f">
              <v:path arrowok="t"/>
            </v:shape>
            <v:shape id="_x0000_s1482" style="position:absolute;left:5070;top:2034;width:75;height:93" coordorigin="5070,2035" coordsize="75,93" path="m5071,2035r-1,93l5145,2072r-74,-37xe" fillcolor="#1870b9" stroked="f">
              <v:path arrowok="t"/>
            </v:shape>
            <v:shape id="_x0000_s1483" type="#_x0000_t75" style="position:absolute;left:6050;top:2040;width:914;height:908">
              <v:imagedata r:id="rId81" o:title=""/>
            </v:shape>
            <v:shape id="_x0000_s1484" type="#_x0000_t75" style="position:absolute;left:6344;top:3459;width:612;height:561">
              <v:imagedata r:id="rId8" o:title=""/>
            </v:shape>
            <v:shape id="_x0000_s1485" style="position:absolute;left:6461;top:2899;width:115;height:614" coordorigin="6462,2900" coordsize="115,614" path="m6478,2900r-16,2l6560,3513r16,-3l6478,2900xe" fillcolor="#bf2026" stroked="f">
              <v:path arrowok="t"/>
            </v:shape>
            <v:shape id="_x0000_s1486" style="position:absolute;left:6431;top:2832;width:83;height:89" coordorigin="6431,2832" coordsize="83,89" path="m6459,2832r-28,89l6513,2908r-54,-76xe" fillcolor="#bf2026" stroked="f">
              <v:path arrowok="t"/>
            </v:shape>
            <v:shape id="_x0000_s1487" style="position:absolute;left:6642;top:2872;width:100;height:503" coordorigin="6642,2873" coordsize="100,503" path="m6659,2873r-17,2l6725,3375r17,-2l6659,2873xe" fillcolor="#1870b9" stroked="f">
              <v:path arrowok="t"/>
            </v:shape>
            <v:shape id="_x0000_s1488" style="position:absolute;left:6690;top:3353;width:83;height:89" coordorigin="6690,3353" coordsize="83,89" path="m6772,3353r-82,14l6745,3442r27,-89xe" fillcolor="#1870b9" stroked="f">
              <v:path arrowok="t"/>
            </v:shape>
            <v:shape id="_x0000_s1489" type="#_x0000_t75" style="position:absolute;left:7375;top:3459;width:612;height:561">
              <v:imagedata r:id="rId8" o:title=""/>
            </v:shape>
            <v:shape id="_x0000_s1490" style="position:absolute;left:6865;top:2880;width:528;height:637" coordorigin="6866,2881" coordsize="528,637" path="m6879,2881r-13,10l7381,3517r13,-11l6879,2881xe" fillcolor="#bf2026" stroked="f">
              <v:path arrowok="t"/>
            </v:shape>
            <v:shape id="_x0000_s1491" style="position:absolute;left:6828;top:2832;width:85;height:91" coordorigin="6828,2832" coordsize="85,91" path="m6828,2832r21,91l6913,2870r-85,-38xe" fillcolor="#bf2026" stroked="f">
              <v:path arrowok="t"/>
            </v:shape>
            <v:shape id="_x0000_s1492" style="position:absolute;left:7006;top:2868;width:441;height:543" coordorigin="7006,2869" coordsize="441,543" path="m7019,2869r-13,10l7434,3411r13,-10l7019,2869xe" fillcolor="#1870b9" stroked="f">
              <v:path arrowok="t"/>
            </v:shape>
            <v:shape id="_x0000_s1493" style="position:absolute;left:7399;top:3369;width:85;height:91" coordorigin="7399,3369" coordsize="85,91" path="m7464,3369r-65,52l7484,3460r-20,-91xe" fillcolor="#1870b9" stroked="f">
              <v:path arrowok="t"/>
            </v:shape>
            <v:shape id="_x0000_s1494" type="#_x0000_t75" style="position:absolute;left:5760;top:1656;width:436;height:396">
              <v:imagedata r:id="rId83" o:title=""/>
            </v:shape>
            <v:shape id="_x0000_s1495" style="position:absolute;left:5959;top:1643;width:411;height:362" coordorigin="5960,1644" coordsize="411,362" path="m5971,1644r-11,12l6359,2005r11,-12l5971,1644xe" fillcolor="#1870b9" stroked="f">
              <v:path arrowok="t"/>
            </v:shape>
            <v:shape id="_x0000_s1496" style="position:absolute;left:6327;top:1958;width:90;height:87" coordorigin="6327,1959" coordsize="90,87" path="m6382,1959r-55,62l6417,2045r-35,-86xe" fillcolor="#1870b9" stroked="f">
              <v:path arrowok="t"/>
            </v:shape>
            <w10:wrap type="topAndBottom" anchorx="page"/>
          </v:group>
        </w:pict>
      </w:r>
      <w:r w:rsidRPr="009A7907">
        <w:pict>
          <v:line id="_x0000_s1523" style="position:absolute;left:0;text-align:left;z-index:251696128;mso-position-horizontal-relative:page" from="549pt,-34.15pt" to="564pt,-34.15pt" strokeweight=".25pt">
            <w10:wrap anchorx="page"/>
          </v:line>
        </w:pict>
      </w:r>
      <w:r w:rsidR="00BE04E4">
        <w:rPr>
          <w:rFonts w:ascii="Raleway"/>
          <w:b/>
          <w:color w:val="231F20"/>
          <w:sz w:val="24"/>
        </w:rPr>
        <w:t>210</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11"/>
        <w:rPr>
          <w:rFonts w:ascii="Raleway"/>
          <w:sz w:val="29"/>
        </w:rPr>
      </w:pPr>
    </w:p>
    <w:p w:rsidR="00BE04E4" w:rsidRDefault="00BE04E4" w:rsidP="00BE04E4">
      <w:pPr>
        <w:spacing w:before="87"/>
        <w:ind w:left="1155" w:right="1155"/>
        <w:jc w:val="center"/>
        <w:rPr>
          <w:rFonts w:ascii="Raleway"/>
          <w:sz w:val="18"/>
        </w:rPr>
      </w:pPr>
      <w:r>
        <w:rPr>
          <w:rFonts w:ascii="Raleway"/>
          <w:b/>
          <w:color w:val="231F20"/>
          <w:sz w:val="18"/>
        </w:rPr>
        <w:t xml:space="preserve">Fig.9.8: </w:t>
      </w:r>
      <w:r>
        <w:rPr>
          <w:rFonts w:ascii="Raleway"/>
          <w:color w:val="231F20"/>
          <w:sz w:val="18"/>
        </w:rPr>
        <w:t>Hierarchical (Tree) Architecture for Controller Placement</w:t>
      </w:r>
    </w:p>
    <w:p w:rsidR="00BE04E4" w:rsidRDefault="009A7907" w:rsidP="00BE04E4">
      <w:pPr>
        <w:pStyle w:val="BodyText"/>
        <w:spacing w:before="7"/>
        <w:rPr>
          <w:rFonts w:ascii="Raleway"/>
          <w:sz w:val="12"/>
        </w:rPr>
      </w:pPr>
      <w:r w:rsidRPr="009A7907">
        <w:pict>
          <v:group id="_x0000_s1497" style="position:absolute;margin-left:201.5pt;margin-top:9.35pt;width:161pt;height:146.3pt;z-index:-251621376;mso-wrap-distance-left:0;mso-wrap-distance-right:0;mso-position-horizontal-relative:page" coordorigin="4030,187" coordsize="3220,2926">
            <v:shape id="_x0000_s1498" style="position:absolute;left:4540;top:720;width:2201;height:1929" coordorigin="4540,721" coordsize="2201,1929" o:spt="100" adj="0,,0" path="m5641,721r-82,3l5478,731r-78,13l5323,762r-74,22l5177,810r-69,31l5042,876r-63,39l4919,957r-56,46l4806,1057r-53,58l4706,1177r-42,64l4627,1309r-30,71l4573,1453r-18,75l4544,1606r-4,79l4544,1764r11,78l4573,1917r24,73l4627,2061r37,68l4706,2193r47,62l4806,2313r57,54l4919,2413r60,42l5042,2494r66,35l5177,2560r72,26l5323,2608r77,18l5478,2639r81,7l5641,2649r82,-3l5803,2639r78,-13l5641,2626r-81,-3l5481,2616r-77,-13l5329,2586r-73,-22l5186,2538r-68,-30l5054,2474r-62,-38l4933,2395r-54,-45l4822,2297r-51,-57l4725,2180r-41,-63l4648,2051r-30,-69l4595,1911r-17,-74l4567,1762r-3,-77l4567,1608r11,-75l4595,1459r23,-71l4648,1319r36,-66l4725,1190r46,-60l4822,1073r57,-53l4933,975r59,-41l5054,896r64,-34l5186,832r70,-26l5329,784r75,-17l5481,754r79,-7l5641,744r240,l5803,731r-80,-7l5641,721xm5881,744r-240,l5721,747r79,7l5877,767r75,17l6025,806r70,26l6163,862r65,34l6289,934r59,41l6403,1020r56,53l6510,1130r47,60l6598,1253r35,66l6663,1388r24,71l6704,1533r10,75l6718,1685r-4,77l6704,1837r-17,74l6663,1982r-30,69l6598,2117r-41,63l6510,2240r-51,57l6403,2350r-55,45l6289,2436r-61,38l6163,2508r-68,30l6025,2564r-73,22l5877,2603r-77,13l5721,2623r-80,3l5881,2626r1,l5958,2608r74,-22l6104,2560r69,-31l6239,2494r63,-39l6362,2413r56,-46l6476,2313r52,-58l6576,2193r42,-64l6654,2061r31,-71l6709,1917r17,-75l6737,1764r4,-79l6737,1606r-11,-78l6709,1453r-24,-73l6654,1309r-36,-68l6576,1177r-48,-62l6476,1057r-58,-54l6362,957r-60,-42l6239,876r-66,-35l6104,810r-72,-26l5958,762r-76,-18l5881,744xe" fillcolor="#385d8b" stroked="f">
              <v:stroke joinstyle="round"/>
              <v:formulas/>
              <v:path arrowok="t" o:connecttype="segments"/>
            </v:shape>
            <v:shape id="_x0000_s1499" style="position:absolute;left:4414;top:573;width:2424;height:2222" coordorigin="4414,574" coordsize="2424,2222" o:spt="100" adj="0,,0" path="m4698,2182r-217,l4521,2255r47,70l4618,2391r56,62l4734,2512r61,53l4860,2614r68,44l5000,2699r74,37l5152,2768r80,27l5232,2580r-82,-32l5072,2511r-74,-43l4928,2420r-65,-53l4817,2324r-43,-45l4735,2232r-37,-50xm6837,2103r-205,l6588,2175r-51,69l6481,2308r-63,59l6357,2417r-66,46l6221,2504r-73,37l6071,2572r,216l6148,2761r73,-32l6293,2693r68,-40l6426,2610r62,-47l6547,2512r61,-59l6664,2390r51,-67l6761,2253r41,-74l6837,2103xm5232,574r-80,27l5074,633r-74,37l4928,710r-68,45l4795,804r-61,52l4674,916r-57,63l4566,1046r-46,70l4479,1189r-35,76l4414,1344r197,l4648,1268r45,-72l4743,1127r57,-64l4863,1003r65,-53l4998,902r74,-43l5150,822r82,-32l5232,574xm6071,581r,217l6148,829r73,37l6291,907r66,46l6418,1003r62,59l6536,1125r51,68l6631,1264r206,l6802,1188r-41,-73l6715,1045r-51,-66l6608,916r-61,-60l6488,806r-62,-47l6361,715r-68,-39l6221,640r-73,-32l6071,581xe" stroked="f">
              <v:stroke joinstyle="round"/>
              <v:formulas/>
              <v:path arrowok="t" o:connecttype="segments"/>
            </v:shape>
            <v:shape id="_x0000_s1500" style="position:absolute;left:4636;top:814;width:1970;height:1742" coordorigin="4636,814" coordsize="1970,1742" o:spt="100" adj="0,,0" path="m5232,814r-79,32l5079,882r-71,42l4941,970r-62,50l4818,1077r-54,61l4715,1204r-42,68l4636,1344r232,l4868,2182r-142,l4760,2227r37,43l4836,2311r43,39l4941,2400r67,46l5079,2488r74,36l5232,2556r,-282l6480,2274r35,-40l6563,2170r43,-67l6412,2103r,-53l5371,2050r,-473l6412,1577r,-313l6604,1264r-42,-66l6514,1135r-53,-60l6409,1026r-1177,l5232,814xm6480,2274r-409,l6071,2548r74,-31l6215,2481r66,-39l6344,2398r59,-48l6462,2294r18,-20xm6412,1577r-503,l5909,2050r503,l6412,1577xm6071,822r,204l6409,1026r-6,-6l6344,972r-63,-44l6215,889r-70,-36l6071,822xe" stroked="f">
              <v:stroke joinstyle="round"/>
              <v:formulas/>
              <v:path arrowok="t" o:connecttype="segments"/>
            </v:shape>
            <v:shape id="_x0000_s1501" style="position:absolute;left:4611;top:789;width:2021;height:1791" coordorigin="4611,790" coordsize="2021,1791" o:spt="100" adj="0,,0" path="m4726,2182r-28,l4735,2232r39,47l4817,2325r46,42l4928,2420r70,48l5072,2511r78,37l5232,2580r,-24l5153,2524r-74,-36l5008,2446r-67,-46l4879,2350r-43,-39l4797,2270r-37,-43l4726,2182xm6632,2103r-26,l6563,2170r-48,64l6462,2294r-59,56l6344,2398r-63,44l6215,2481r-70,36l6071,2548r,24l6148,2541r73,-37l6291,2463r66,-46l6418,2367r63,-59l6537,2244r51,-69l6632,2103xm5232,790r-82,32l5072,859r-74,43l4928,950r-65,53l4800,1063r-57,64l4693,1196r-45,72l4611,1344r25,l4673,1272r42,-68l4764,1138r54,-61l4879,1020r62,-50l5008,924r71,-42l5153,846r79,-32l5232,790xm6071,798r,24l6145,853r70,36l6281,928r63,44l6403,1020r58,55l6514,1135r48,63l6604,1264r27,l6587,1193r-51,-68l6480,1062r-62,-59l6357,953r-66,-46l6221,866r-73,-37l6071,798xe" fillcolor="#385d8b" stroked="f">
              <v:stroke joinstyle="round"/>
              <v:formulas/>
              <v:path arrowok="t" o:connecttype="segments"/>
            </v:shape>
            <v:shape id="_x0000_s1502" style="position:absolute;left:4336;top:489;width:2609;height:2390" coordorigin="4336,490" coordsize="2609,2390" o:spt="100" adj="0,,0" path="m5641,490r-83,2l5477,499r-79,11l5320,526r-76,20l5170,570r-72,28l5028,629r-67,36l4896,703r-62,42l4775,791r-56,48l4662,895r-54,59l4559,1016r-44,65l4474,1149r-35,70l4408,1292r-25,74l4363,1443r-15,79l4339,1602r-3,82l4339,1766r9,81l4363,1925r20,77l4408,2077r31,73l4474,2220r41,68l4559,2353r49,62l4662,2474r57,56l4775,2578r59,45l4896,2665r65,39l5028,2739r70,32l5170,2799r74,24l5320,2843r78,15l5477,2870r81,7l5641,2879r82,-2l5804,2870r80,-12l5896,2856r-255,l5560,2854r-80,-7l5402,2836r-77,-16l5250,2801r-73,-24l5107,2750r-69,-31l4972,2684r-64,-38l4847,2604r-58,-44l4734,2512r-56,-54l4626,2400r-48,-61l4534,2275r-39,-66l4460,2140r-30,-71l4405,1996r-20,-76l4371,1843r-9,-79l4359,1684r3,-80l4371,1525r14,-77l4405,1373r25,-73l4460,1229r35,-69l4534,1093r44,-63l4626,969r52,-58l4734,856r55,-47l4847,764r61,-41l4972,685r66,-35l5107,619r70,-27l5250,568r75,-19l5402,533r78,-11l5560,515r81,-2l5896,513r-12,-3l5804,499r-81,-7l5641,490xm5896,513r-255,l5722,515r80,7l5880,533r76,16l6031,568r73,24l6175,619r68,31l6309,685r64,38l6434,764r58,45l6547,856r56,55l6655,969r48,61l6747,1093r40,67l6821,1229r30,71l6876,1373r20,75l6910,1525r9,79l6922,1684r-3,80l6910,1843r-14,77l6876,1996r-25,73l6821,2140r-34,69l6747,2275r-44,64l6655,2400r-52,58l6547,2512r-55,48l6434,2604r-61,42l6309,2684r-66,35l6175,2750r-71,27l6031,2801r-75,19l5880,2836r-78,11l5722,2854r-81,2l5896,2856r66,-13l6038,2823r74,-24l6184,2771r69,-32l6321,2704r64,-39l6447,2623r60,-45l6563,2530r57,-56l6673,2415r49,-62l6767,2288r40,-68l6842,2150r31,-73l6898,2002r20,-77l6933,1847r9,-81l6945,1684r-3,-82l6933,1522r-15,-79l6898,1366r-25,-74l6842,1219r-35,-70l6767,1081r-45,-65l6673,954r-53,-59l6563,839r-56,-48l6447,745r-62,-42l6321,665r-68,-36l6184,598r-72,-28l6038,546r-76,-20l5896,513xe" fillcolor="#385d8b" stroked="f">
              <v:stroke joinstyle="round"/>
              <v:formulas/>
              <v:path arrowok="t" o:connecttype="segments"/>
            </v:shape>
            <v:shape id="_x0000_s1503" type="#_x0000_t75" style="position:absolute;left:5231;top:187;width:840;height:839">
              <v:imagedata r:id="rId84" o:title=""/>
            </v:shape>
            <v:shape id="_x0000_s1504" type="#_x0000_t75" style="position:absolute;left:5231;top:720;width:840;height:102">
              <v:imagedata r:id="rId85" o:title=""/>
            </v:shape>
            <v:shape id="_x0000_s1505" type="#_x0000_t75" style="position:absolute;left:5231;top:489;width:840;height:91">
              <v:imagedata r:id="rId86" o:title=""/>
            </v:shape>
            <v:shape id="_x0000_s1506" type="#_x0000_t75" style="position:absolute;left:5231;top:2273;width:840;height:840">
              <v:imagedata r:id="rId87" o:title=""/>
            </v:shape>
            <v:shape id="_x0000_s1507" type="#_x0000_t75" style="position:absolute;left:5231;top:2547;width:840;height:102">
              <v:imagedata r:id="rId88" o:title=""/>
            </v:shape>
            <v:shape id="_x0000_s1508" type="#_x0000_t75" style="position:absolute;left:5231;top:2788;width:840;height:91">
              <v:imagedata r:id="rId89" o:title=""/>
            </v:shape>
            <v:shape id="_x0000_s1509" type="#_x0000_t75" style="position:absolute;left:4030;top:1344;width:425;height:839">
              <v:imagedata r:id="rId90" o:title=""/>
            </v:shape>
            <v:shape id="_x0000_s1510" type="#_x0000_t75" style="position:absolute;left:4359;top:1344;width:339;height:839">
              <v:imagedata r:id="rId91" o:title=""/>
            </v:shape>
            <v:shape id="_x0000_s1511" type="#_x0000_t75" style="position:absolute;left:4563;top:1344;width:305;height:839">
              <v:imagedata r:id="rId92" o:title=""/>
            </v:shape>
            <v:shape id="_x0000_s1512" type="#_x0000_t75" style="position:absolute;left:4540;top:1344;width:186;height:839">
              <v:imagedata r:id="rId93" o:title=""/>
            </v:shape>
            <v:shape id="_x0000_s1513" type="#_x0000_t75" style="position:absolute;left:4336;top:1344;width:145;height:839">
              <v:imagedata r:id="rId94" o:title=""/>
            </v:shape>
            <v:shape id="_x0000_s1514" type="#_x0000_t75" style="position:absolute;left:6630;top:1263;width:620;height:840">
              <v:imagedata r:id="rId95" o:title=""/>
            </v:shape>
            <v:shape id="_x0000_s1515" type="#_x0000_t75" style="position:absolute;left:6411;top:1263;width:307;height:840">
              <v:imagedata r:id="rId96" o:title=""/>
            </v:shape>
            <v:shape id="_x0000_s1516" type="#_x0000_t75" style="position:absolute;left:6604;top:1263;width:137;height:840">
              <v:imagedata r:id="rId97" o:title=""/>
            </v:shape>
            <v:shape id="_x0000_s1517" type="#_x0000_t75" style="position:absolute;left:6836;top:1263;width:109;height:840">
              <v:imagedata r:id="rId98" o:title=""/>
            </v:shape>
            <v:shape id="_x0000_s1518" type="#_x0000_t75" style="position:absolute;left:5370;top:1576;width:539;height:474">
              <v:imagedata r:id="rId99" o:title=""/>
            </v:shape>
            <v:line id="_x0000_s1519" style="position:absolute" from="5645,1082" to="5645,1577" strokecolor="#bf2026" strokeweight=".41944mm"/>
            <v:shape id="_x0000_s1520" style="position:absolute;left:5615;top:1025;width:69;height:69" coordorigin="5616,1026" coordsize="69,69" path="m5651,1026r-35,67l5684,1094r-33,-68xe" fillcolor="#bf2026" stroked="f">
              <v:path arrowok="t"/>
            </v:shape>
            <v:line id="_x0000_s1521" style="position:absolute" from="5774,1072" to="5774,1513" strokecolor="#1870b9" strokeweight=".32844mm"/>
            <v:shape id="_x0000_s1522" style="position:absolute;left:5737;top:1501;width:69;height:69" coordorigin="5737,1501" coordsize="69,69" path="m5737,1501r34,69l5805,1502r-68,-1xe" fillcolor="#1870b9" stroked="f">
              <v:path arrowok="t"/>
            </v:shape>
            <w10:wrap type="topAndBottom" anchorx="page"/>
          </v:group>
        </w:pict>
      </w:r>
    </w:p>
    <w:p w:rsidR="00BE04E4" w:rsidRDefault="00BE04E4" w:rsidP="00BE04E4">
      <w:pPr>
        <w:spacing w:before="87"/>
        <w:ind w:left="1155" w:right="1155"/>
        <w:jc w:val="center"/>
        <w:rPr>
          <w:rFonts w:ascii="Raleway"/>
          <w:sz w:val="18"/>
        </w:rPr>
      </w:pPr>
      <w:r>
        <w:rPr>
          <w:rFonts w:ascii="Raleway"/>
          <w:b/>
          <w:color w:val="231F20"/>
          <w:sz w:val="18"/>
        </w:rPr>
        <w:t xml:space="preserve">Fig.9.9: </w:t>
      </w:r>
      <w:r>
        <w:rPr>
          <w:rFonts w:ascii="Raleway"/>
          <w:color w:val="231F20"/>
          <w:sz w:val="18"/>
        </w:rPr>
        <w:t>Ring Architecture for Controller Placement</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4" w:firstLine="396"/>
        <w:jc w:val="both"/>
      </w:pPr>
      <w:r>
        <w:rPr>
          <w:color w:val="231F20"/>
        </w:rPr>
        <w:t>Figure 9.10 shows the Mesh architecture for Controller Placement. Mesh</w:t>
      </w:r>
      <w:r>
        <w:rPr>
          <w:color w:val="231F20"/>
          <w:spacing w:val="-40"/>
        </w:rPr>
        <w:t xml:space="preserve"> </w:t>
      </w:r>
      <w:r>
        <w:rPr>
          <w:color w:val="231F20"/>
        </w:rPr>
        <w:t xml:space="preserve">architecture </w:t>
      </w:r>
      <w:r>
        <w:rPr>
          <w:color w:val="231F20"/>
          <w:w w:val="95"/>
        </w:rPr>
        <w:t>increases</w:t>
      </w:r>
      <w:r>
        <w:rPr>
          <w:color w:val="231F20"/>
          <w:spacing w:val="-14"/>
          <w:w w:val="95"/>
        </w:rPr>
        <w:t xml:space="preserve"> </w:t>
      </w:r>
      <w:r>
        <w:rPr>
          <w:color w:val="231F20"/>
          <w:w w:val="95"/>
        </w:rPr>
        <w:t>reliability</w:t>
      </w:r>
      <w:r>
        <w:rPr>
          <w:color w:val="231F20"/>
          <w:spacing w:val="-14"/>
          <w:w w:val="95"/>
        </w:rPr>
        <w:t xml:space="preserve"> </w:t>
      </w:r>
      <w:r>
        <w:rPr>
          <w:color w:val="231F20"/>
          <w:w w:val="95"/>
        </w:rPr>
        <w:t>and</w:t>
      </w:r>
      <w:r>
        <w:rPr>
          <w:color w:val="231F20"/>
          <w:spacing w:val="-13"/>
          <w:w w:val="95"/>
        </w:rPr>
        <w:t xml:space="preserve"> </w:t>
      </w:r>
      <w:r>
        <w:rPr>
          <w:color w:val="231F20"/>
          <w:w w:val="95"/>
        </w:rPr>
        <w:t>fault-tolerance.</w:t>
      </w:r>
      <w:r>
        <w:rPr>
          <w:color w:val="231F20"/>
          <w:spacing w:val="-15"/>
          <w:w w:val="95"/>
        </w:rPr>
        <w:t xml:space="preserve"> </w:t>
      </w:r>
      <w:r>
        <w:rPr>
          <w:color w:val="231F20"/>
          <w:w w:val="95"/>
        </w:rPr>
        <w:t>For</w:t>
      </w:r>
      <w:r>
        <w:rPr>
          <w:color w:val="231F20"/>
          <w:spacing w:val="-13"/>
          <w:w w:val="95"/>
        </w:rPr>
        <w:t xml:space="preserve"> </w:t>
      </w:r>
      <w:r>
        <w:rPr>
          <w:color w:val="231F20"/>
          <w:w w:val="95"/>
        </w:rPr>
        <w:t>example</w:t>
      </w:r>
      <w:r>
        <w:rPr>
          <w:color w:val="231F20"/>
          <w:spacing w:val="-14"/>
          <w:w w:val="95"/>
        </w:rPr>
        <w:t xml:space="preserve"> </w:t>
      </w:r>
      <w:r>
        <w:rPr>
          <w:color w:val="231F20"/>
          <w:w w:val="95"/>
        </w:rPr>
        <w:t>we</w:t>
      </w:r>
      <w:r>
        <w:rPr>
          <w:color w:val="231F20"/>
          <w:spacing w:val="-13"/>
          <w:w w:val="95"/>
        </w:rPr>
        <w:t xml:space="preserve"> </w:t>
      </w:r>
      <w:r>
        <w:rPr>
          <w:color w:val="231F20"/>
          <w:w w:val="95"/>
        </w:rPr>
        <w:t>can</w:t>
      </w:r>
      <w:r>
        <w:rPr>
          <w:color w:val="231F20"/>
          <w:spacing w:val="-14"/>
          <w:w w:val="95"/>
        </w:rPr>
        <w:t xml:space="preserve"> </w:t>
      </w:r>
      <w:r>
        <w:rPr>
          <w:color w:val="231F20"/>
          <w:w w:val="95"/>
        </w:rPr>
        <w:t>see</w:t>
      </w:r>
      <w:r>
        <w:rPr>
          <w:color w:val="231F20"/>
          <w:spacing w:val="-13"/>
          <w:w w:val="95"/>
        </w:rPr>
        <w:t xml:space="preserve"> </w:t>
      </w:r>
      <w:r>
        <w:rPr>
          <w:color w:val="231F20"/>
          <w:w w:val="95"/>
        </w:rPr>
        <w:t>two</w:t>
      </w:r>
      <w:r>
        <w:rPr>
          <w:color w:val="231F20"/>
          <w:spacing w:val="-13"/>
          <w:w w:val="95"/>
        </w:rPr>
        <w:t xml:space="preserve"> </w:t>
      </w:r>
      <w:r>
        <w:rPr>
          <w:color w:val="231F20"/>
          <w:w w:val="95"/>
        </w:rPr>
        <w:t>switches</w:t>
      </w:r>
      <w:r>
        <w:rPr>
          <w:color w:val="231F20"/>
          <w:spacing w:val="-14"/>
          <w:w w:val="95"/>
        </w:rPr>
        <w:t xml:space="preserve"> </w:t>
      </w:r>
      <w:r>
        <w:rPr>
          <w:color w:val="231F20"/>
          <w:w w:val="95"/>
        </w:rPr>
        <w:t>connected</w:t>
      </w:r>
      <w:r>
        <w:rPr>
          <w:color w:val="231F20"/>
          <w:spacing w:val="-13"/>
          <w:w w:val="95"/>
        </w:rPr>
        <w:t xml:space="preserve"> </w:t>
      </w:r>
      <w:r>
        <w:rPr>
          <w:color w:val="231F20"/>
          <w:w w:val="95"/>
        </w:rPr>
        <w:t>to</w:t>
      </w:r>
      <w:r>
        <w:rPr>
          <w:color w:val="231F20"/>
          <w:spacing w:val="-13"/>
          <w:w w:val="95"/>
        </w:rPr>
        <w:t xml:space="preserve"> </w:t>
      </w:r>
      <w:r>
        <w:rPr>
          <w:color w:val="231F20"/>
          <w:w w:val="95"/>
        </w:rPr>
        <w:t xml:space="preserve">the </w:t>
      </w:r>
      <w:r>
        <w:rPr>
          <w:color w:val="231F20"/>
        </w:rPr>
        <w:t>same</w:t>
      </w:r>
      <w:r>
        <w:rPr>
          <w:color w:val="231F20"/>
          <w:spacing w:val="-14"/>
        </w:rPr>
        <w:t xml:space="preserve"> </w:t>
      </w:r>
      <w:r>
        <w:rPr>
          <w:color w:val="231F20"/>
        </w:rPr>
        <w:t>controller.</w:t>
      </w:r>
      <w:r>
        <w:rPr>
          <w:color w:val="231F20"/>
          <w:spacing w:val="-14"/>
        </w:rPr>
        <w:t xml:space="preserve"> </w:t>
      </w:r>
      <w:r>
        <w:rPr>
          <w:color w:val="231F20"/>
        </w:rPr>
        <w:t>Even</w:t>
      </w:r>
      <w:r>
        <w:rPr>
          <w:color w:val="231F20"/>
          <w:spacing w:val="-14"/>
        </w:rPr>
        <w:t xml:space="preserve"> </w:t>
      </w:r>
      <w:r>
        <w:rPr>
          <w:color w:val="231F20"/>
        </w:rPr>
        <w:t>if</w:t>
      </w:r>
      <w:r>
        <w:rPr>
          <w:color w:val="231F20"/>
          <w:spacing w:val="-14"/>
        </w:rPr>
        <w:t xml:space="preserve"> </w:t>
      </w:r>
      <w:r>
        <w:rPr>
          <w:color w:val="231F20"/>
        </w:rPr>
        <w:t>a</w:t>
      </w:r>
      <w:r>
        <w:rPr>
          <w:color w:val="231F20"/>
          <w:spacing w:val="-14"/>
        </w:rPr>
        <w:t xml:space="preserve"> </w:t>
      </w:r>
      <w:r>
        <w:rPr>
          <w:color w:val="231F20"/>
        </w:rPr>
        <w:t>switch</w:t>
      </w:r>
      <w:r>
        <w:rPr>
          <w:color w:val="231F20"/>
          <w:spacing w:val="-14"/>
        </w:rPr>
        <w:t xml:space="preserve"> </w:t>
      </w:r>
      <w:r>
        <w:rPr>
          <w:color w:val="231F20"/>
        </w:rPr>
        <w:t>goes</w:t>
      </w:r>
      <w:r>
        <w:rPr>
          <w:color w:val="231F20"/>
          <w:spacing w:val="-14"/>
        </w:rPr>
        <w:t xml:space="preserve"> </w:t>
      </w:r>
      <w:r>
        <w:rPr>
          <w:color w:val="231F20"/>
        </w:rPr>
        <w:t>down,</w:t>
      </w:r>
      <w:r>
        <w:rPr>
          <w:color w:val="231F20"/>
          <w:spacing w:val="-14"/>
        </w:rPr>
        <w:t xml:space="preserve"> </w:t>
      </w:r>
      <w:r>
        <w:rPr>
          <w:color w:val="231F20"/>
        </w:rPr>
        <w:t>the</w:t>
      </w:r>
      <w:r>
        <w:rPr>
          <w:color w:val="231F20"/>
          <w:spacing w:val="-14"/>
        </w:rPr>
        <w:t xml:space="preserve"> </w:t>
      </w:r>
      <w:r>
        <w:rPr>
          <w:color w:val="231F20"/>
        </w:rPr>
        <w:t>other</w:t>
      </w:r>
      <w:r>
        <w:rPr>
          <w:color w:val="231F20"/>
          <w:spacing w:val="-14"/>
        </w:rPr>
        <w:t xml:space="preserve"> </w:t>
      </w:r>
      <w:r>
        <w:rPr>
          <w:color w:val="231F20"/>
        </w:rPr>
        <w:t>switch</w:t>
      </w:r>
      <w:r>
        <w:rPr>
          <w:color w:val="231F20"/>
          <w:spacing w:val="-14"/>
        </w:rPr>
        <w:t xml:space="preserve"> </w:t>
      </w:r>
      <w:r>
        <w:rPr>
          <w:color w:val="231F20"/>
        </w:rPr>
        <w:t>can</w:t>
      </w:r>
      <w:r>
        <w:rPr>
          <w:color w:val="231F20"/>
          <w:spacing w:val="-14"/>
        </w:rPr>
        <w:t xml:space="preserve"> </w:t>
      </w:r>
      <w:r>
        <w:rPr>
          <w:color w:val="231F20"/>
        </w:rPr>
        <w:t>take</w:t>
      </w:r>
      <w:r>
        <w:rPr>
          <w:color w:val="231F20"/>
          <w:spacing w:val="-14"/>
        </w:rPr>
        <w:t xml:space="preserve"> </w:t>
      </w:r>
      <w:r>
        <w:rPr>
          <w:color w:val="231F20"/>
        </w:rPr>
        <w:t>care</w:t>
      </w:r>
      <w:r>
        <w:rPr>
          <w:color w:val="231F20"/>
          <w:spacing w:val="-14"/>
        </w:rPr>
        <w:t xml:space="preserve"> </w:t>
      </w:r>
      <w:r>
        <w:rPr>
          <w:color w:val="231F20"/>
        </w:rPr>
        <w:t>of</w:t>
      </w:r>
      <w:r>
        <w:rPr>
          <w:color w:val="231F20"/>
          <w:spacing w:val="-14"/>
        </w:rPr>
        <w:t xml:space="preserve"> </w:t>
      </w:r>
      <w:r>
        <w:rPr>
          <w:color w:val="231F20"/>
        </w:rPr>
        <w:t>it.</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rPr>
          <w:sz w:val="20"/>
        </w:rPr>
        <w:sectPr w:rsidR="00BE04E4">
          <w:footerReference w:type="default" r:id="rId100"/>
          <w:pgSz w:w="11280" w:h="14520"/>
          <w:pgMar w:top="0" w:right="0" w:bottom="420" w:left="0" w:header="0" w:footer="223" w:gutter="0"/>
          <w:cols w:space="720"/>
        </w:sectPr>
      </w:pPr>
    </w:p>
    <w:p w:rsidR="00BE04E4" w:rsidRDefault="00BE04E4" w:rsidP="00BE04E4">
      <w:pPr>
        <w:pStyle w:val="BodyText"/>
        <w:rPr>
          <w:sz w:val="26"/>
        </w:rPr>
      </w:pPr>
    </w:p>
    <w:p w:rsidR="00BE04E4" w:rsidRDefault="00BE04E4" w:rsidP="00BE04E4">
      <w:pPr>
        <w:pStyle w:val="BodyText"/>
        <w:spacing w:before="3"/>
        <w:rPr>
          <w:sz w:val="24"/>
        </w:rPr>
      </w:pPr>
    </w:p>
    <w:p w:rsidR="00BE04E4" w:rsidRDefault="00BE04E4" w:rsidP="00BE04E4">
      <w:pPr>
        <w:jc w:val="right"/>
        <w:rPr>
          <w:rFonts w:ascii="Calibri"/>
          <w:sz w:val="21"/>
        </w:rPr>
      </w:pPr>
      <w:r>
        <w:rPr>
          <w:rFonts w:ascii="Calibri"/>
          <w:color w:val="231F20"/>
          <w:w w:val="105"/>
          <w:sz w:val="21"/>
        </w:rPr>
        <w:t>User I</w:t>
      </w:r>
    </w:p>
    <w:p w:rsidR="00BE04E4" w:rsidRDefault="00BE04E4" w:rsidP="00BE04E4">
      <w:pPr>
        <w:pStyle w:val="BodyText"/>
        <w:rPr>
          <w:rFonts w:ascii="Calibri"/>
          <w:sz w:val="20"/>
        </w:rPr>
      </w:pPr>
      <w:r>
        <w:br w:type="column"/>
      </w:r>
    </w:p>
    <w:p w:rsidR="00BE04E4" w:rsidRDefault="00BE04E4" w:rsidP="00BE04E4">
      <w:pPr>
        <w:pStyle w:val="BodyText"/>
        <w:rPr>
          <w:rFonts w:ascii="Calibri"/>
          <w:sz w:val="20"/>
        </w:rPr>
      </w:pPr>
    </w:p>
    <w:p w:rsidR="00BE04E4" w:rsidRDefault="00BE04E4" w:rsidP="00BE04E4">
      <w:pPr>
        <w:pStyle w:val="BodyText"/>
        <w:rPr>
          <w:rFonts w:ascii="Calibri"/>
          <w:sz w:val="20"/>
        </w:rPr>
      </w:pPr>
    </w:p>
    <w:p w:rsidR="00BE04E4" w:rsidRDefault="00BE04E4" w:rsidP="00BE04E4">
      <w:pPr>
        <w:pStyle w:val="BodyText"/>
        <w:spacing w:before="8"/>
        <w:rPr>
          <w:rFonts w:ascii="Calibri"/>
          <w:sz w:val="18"/>
        </w:rPr>
      </w:pPr>
    </w:p>
    <w:p w:rsidR="00BE04E4" w:rsidRDefault="009A7907" w:rsidP="00BE04E4">
      <w:pPr>
        <w:ind w:left="995"/>
        <w:rPr>
          <w:rFonts w:ascii="Raleway"/>
          <w:sz w:val="18"/>
        </w:rPr>
      </w:pPr>
      <w:r w:rsidRPr="009A7907">
        <w:pict>
          <v:group id="_x0000_s1297" style="position:absolute;left:0;text-align:left;margin-left:100.3pt;margin-top:-136pt;width:366.8pt;height:122.2pt;z-index:-251643904;mso-position-horizontal-relative:page" coordorigin="2006,-2720" coordsize="7336,2444">
            <v:shape id="_x0000_s1298" type="#_x0000_t75" style="position:absolute;left:4603;top:-928;width:530;height:485">
              <v:imagedata r:id="rId8" o:title=""/>
            </v:shape>
            <v:shape id="_x0000_s1299" type="#_x0000_t75" style="position:absolute;left:3235;top:-1321;width:530;height:486">
              <v:imagedata r:id="rId8" o:title=""/>
            </v:shape>
            <v:shape id="_x0000_s1300" style="position:absolute;left:3515;top:-1483;width:1050;height:813" coordorigin="3515,-1482" coordsize="1050,813" o:spt="100" adj="0,,0" path="m4401,-1482r-105,6l4292,-1472r1,11l4297,-1457r54,-4l3821,-1106r23,-49l3842,-1160r-9,-5l3828,-1163r-46,94l3886,-1075r4,-5l3889,-1090r,l3885,-1094r-54,3l4362,-1445r-24,48l4340,-1391r9,5l4355,-1388r36,-74l4401,-1482t163,794l3518,-825r-3,18l4562,-670r2,-18e" fillcolor="#231f20" stroked="f">
              <v:stroke joinstyle="round"/>
              <v:formulas/>
              <v:path arrowok="t" o:connecttype="segments"/>
            </v:shape>
            <v:shape id="_x0000_s1301" type="#_x0000_t75" style="position:absolute;left:4475;top:-741;width:106;height:105">
              <v:imagedata r:id="rId101" o:title=""/>
            </v:shape>
            <v:shape id="_x0000_s1302" type="#_x0000_t75" style="position:absolute;left:3497;top:-860;width:106;height:105">
              <v:imagedata r:id="rId102" o:title=""/>
            </v:shape>
            <v:shape id="_x0000_s1303" type="#_x0000_t75" style="position:absolute;left:6331;top:-762;width:530;height:486">
              <v:imagedata r:id="rId8" o:title=""/>
            </v:shape>
            <v:shape id="_x0000_s1304" style="position:absolute;left:5166;top:-684;width:1126;height:181" coordorigin="5167,-684" coordsize="1126,181" path="m5169,-684r-2,19l6289,-504r3,-18l5169,-684xe" fillcolor="#231f20" stroked="f">
              <v:path arrowok="t"/>
            </v:shape>
            <v:shape id="_x0000_s1305" type="#_x0000_t75" style="position:absolute;left:6202;top:-576;width:107;height:105">
              <v:imagedata r:id="rId103" o:title=""/>
            </v:shape>
            <v:shape id="_x0000_s1306" type="#_x0000_t75" style="position:absolute;left:5149;top:-717;width:107;height:105">
              <v:imagedata r:id="rId104" o:title=""/>
            </v:shape>
            <v:shape id="_x0000_s1307" type="#_x0000_t75" style="position:absolute;left:5834;top:-1999;width:530;height:485">
              <v:imagedata r:id="rId8" o:title=""/>
            </v:shape>
            <v:shape id="_x0000_s1308" type="#_x0000_t75" style="position:absolute;left:7270;top:-1571;width:532;height:486">
              <v:imagedata r:id="rId8" o:title=""/>
            </v:shape>
            <v:shape id="_x0000_s1309" style="position:absolute;left:6380;top:-1755;width:1144;height:1240" coordorigin="6381,-1755" coordsize="1144,1240" o:spt="100" adj="0,,0" path="m7248,-1319r-57,-87l7185,-1407r-9,6l7175,-1396r30,45l6433,-1732r53,-4l6490,-1740r,-11l6485,-1755r-104,8l6438,-1660r6,1l6453,-1665r1,-5l6424,-1715r772,381l7143,-1330r-4,4l7139,-1315r5,4l7248,-1319t277,269l7513,-1064r-627,535l6898,-515r627,-535e" fillcolor="#231f20" stroked="f">
              <v:stroke joinstyle="round"/>
              <v:formulas/>
              <v:path arrowok="t" o:connecttype="segments"/>
            </v:shape>
            <v:shape id="_x0000_s1310" type="#_x0000_t75" style="position:absolute;left:7426;top:-1070;width:107;height:102">
              <v:imagedata r:id="rId105" o:title=""/>
            </v:shape>
            <v:shape id="_x0000_s1311" type="#_x0000_t75" style="position:absolute;left:6877;top:-612;width:107;height:102">
              <v:imagedata r:id="rId106" o:title=""/>
            </v:shape>
            <v:shape id="_x0000_s1312" style="position:absolute;left:5157;top:-1494;width:931;height:811" coordorigin="5158,-1493" coordsize="931,811" path="m6076,-1493r-918,796l5170,-683r919,-796l6076,-1493xe" fillcolor="#231f20" stroked="f">
              <v:path arrowok="t"/>
            </v:shape>
            <v:shape id="_x0000_s1313" type="#_x0000_t75" style="position:absolute;left:5990;top:-1499;width:107;height:102">
              <v:imagedata r:id="rId107" o:title=""/>
            </v:shape>
            <v:shape id="_x0000_s1314" type="#_x0000_t75" style="position:absolute;left:5149;top:-780;width:107;height:102">
              <v:imagedata r:id="rId108" o:title=""/>
            </v:shape>
            <v:shape id="_x0000_s1315" type="#_x0000_t75" style="position:absolute;left:2006;top:-1032;width:563;height:502">
              <v:imagedata r:id="rId21" o:title=""/>
            </v:shape>
            <v:shape id="_x0000_s1316" style="position:absolute;left:2577;top:-1075;width:636;height:341" coordorigin="2578,-1074" coordsize="636,341" path="m3213,-1069r-104,-5l3105,-1070r-1,10l3108,-1056r54,3l2621,-772r28,-45l2648,-823r-9,-6l2634,-827r-56,88l2682,-734r5,-4l2687,-748r-4,-5l2629,-755r541,-281l3142,-991r1,6l3152,-979r6,-2l3213,-1069e" fillcolor="#231f20" stroked="f">
              <v:path arrowok="t"/>
            </v:shape>
            <v:shape id="_x0000_s1317" type="#_x0000_t75" style="position:absolute;left:8778;top:-1283;width:563;height:502">
              <v:imagedata r:id="rId21" o:title=""/>
            </v:shape>
            <v:shape id="_x0000_s1318" style="position:absolute;left:7817;top:-1340;width:932;height:369" coordorigin="7818,-1339" coordsize="932,369" path="m8750,-990r-68,-80l8676,-1070r-8,7l8668,-1057r35,41l7871,-1311r53,-10l7928,-1326r-2,-10l7921,-1339r-103,19l7886,-1240r5,1l7899,-1246r1,-6l7865,-1293r831,294l8643,-989r-3,5l8642,-974r5,4l8750,-990e" fillcolor="#231f20" stroked="f">
              <v:path arrowok="t"/>
            </v:shape>
            <v:shape id="_x0000_s1319" type="#_x0000_t75" style="position:absolute;left:4400;top:-1734;width:569;height:502">
              <v:imagedata r:id="rId109" o:title=""/>
            </v:shape>
            <v:shape id="_x0000_s1320" style="position:absolute;left:4984;top:-1751;width:813;height:273" coordorigin="4985,-1751" coordsize="813,273" path="m5791,-1751r-806,255l4990,-1478r807,-255l5791,-1751xe" fillcolor="#231f20" stroked="f">
              <v:path arrowok="t"/>
            </v:shape>
            <v:shape id="_x0000_s1321" type="#_x0000_t75" style="position:absolute;left:5702;top:-1771;width:110;height:101">
              <v:imagedata r:id="rId110" o:title=""/>
            </v:shape>
            <v:shape id="_x0000_s1322" type="#_x0000_t75" style="position:absolute;left:4969;top:-1560;width:110;height:101">
              <v:imagedata r:id="rId111" o:title=""/>
            </v:shape>
            <v:shape id="_x0000_s1323" type="#_x0000_t75" style="position:absolute;left:4685;top:-1232;width:181;height:305">
              <v:imagedata r:id="rId112" o:title=""/>
            </v:shape>
            <v:shape id="_x0000_s1324" type="#_x0000_t75" style="position:absolute;left:3392;top:-2583;width:790;height:787">
              <v:imagedata r:id="rId81" o:title=""/>
            </v:shape>
            <v:shape id="_x0000_s1325" type="#_x0000_t75" style="position:absolute;left:6722;top:-2720;width:791;height:787">
              <v:imagedata r:id="rId81" o:title=""/>
            </v:shape>
            <v:shape id="_x0000_s1326" style="position:absolute;left:3469;top:-1912;width:105;height:592" coordorigin="3470,-1912" coordsize="105,592" o:spt="100" adj="0,,0" path="m3520,-1452r-14,-2l3501,-1411r14,2l3520,-1452t7,-57l3513,-1511r-6,43l3522,-1467r5,-42m3534,-1567r-15,-1l3514,-1525r15,1l3534,-1567t6,-57l3526,-1626r-5,43l3535,-1581r5,-43m3541,-1388r-28,-3l3513,-1395r-14,-2l3499,-1393r-29,-3l3497,-1320r44,-68m3547,-1681r-14,-2l3528,-1640r14,2l3547,-1681t7,-57l3540,-1740r-5,43l3549,-1695r5,-43m3561,-1795r-15,-2l3541,-1754r15,1l3561,-1795t6,-58l3553,-1854r-5,43l3562,-1810r5,-43m3574,-1910r-14,-2l3555,-1869r14,2l3574,-1910e" fillcolor="#1870b9" stroked="f">
              <v:stroke joinstyle="round"/>
              <v:formulas/>
              <v:path arrowok="t" o:connecttype="segments"/>
            </v:shape>
            <v:shape id="_x0000_s1327" style="position:absolute;left:3654;top:-1829;width:90;height:470" coordorigin="3654,-1829" coordsize="90,470" o:spt="100" adj="0,,0" path="m3674,-1402r-15,-2l3654,-1361r15,1l3674,-1402t6,-58l3666,-1461r-5,43l3675,-1417r5,-43m3687,-1517r-14,-2l3668,-1476r14,2l3687,-1517t7,-57l3680,-1576r-5,43l3689,-1531r5,-43m3701,-1631r-15,-2l3681,-1590r15,2l3701,-1631t6,-57l3693,-1690r-5,43l3702,-1646r5,-42m3714,-1746r-14,-1l3695,-1704r14,1l3714,-1746t30,-7l3717,-1829r-45,68l3744,-1753e" fillcolor="#bf2026" stroked="f">
              <v:stroke joinstyle="round"/>
              <v:formulas/>
              <v:path arrowok="t" o:connecttype="segments"/>
            </v:shape>
            <v:shape id="_x0000_s1328" type="#_x0000_t75" style="position:absolute;left:4025;top:-1999;width:540;height:383">
              <v:imagedata r:id="rId113" o:title=""/>
            </v:shape>
            <v:shape id="_x0000_s1329" style="position:absolute;left:3815;top:-1798;width:762;height:978" coordorigin="3816,-1797" coordsize="762,978" o:spt="100" adj="0,,0" path="m3853,-1763r-26,-34l3816,-1788r26,34l3853,-1763t36,46l3862,-1752r-11,9l3877,-1709r12,-8m3924,-1672r-26,-34l3886,-1697r27,34l3924,-1672t35,46l3933,-1661r-11,9l3948,-1618r11,-8m3995,-1581r-27,-34l3957,-1606r26,34l3995,-1581t35,46l4004,-1570r-12,9l4019,-1527r11,-8m4065,-1490r-26,-34l4028,-1515r26,34l4065,-1490t36,45l4074,-1479r-11,9l4089,-1436r12,-9m4136,-1399r-26,-34l4098,-1424r27,34l4136,-1399t35,45l4145,-1388r-11,9l4160,-1345r11,-9m4207,-1308r-27,-34l4169,-1333r26,34l4207,-1308t35,45l4216,-1297r-12,9l4231,-1254r11,-9m4277,-1217r-26,-34l4240,-1242r26,34l4277,-1217t36,45l4286,-1206r-11,9l4301,-1163r12,-9m4348,-1126r-26,-34l4310,-1151r27,34l4348,-1126t35,45l4357,-1115r-11,9l4372,-1072r11,-9m4419,-1035r-27,-34l4381,-1060r26,34l4419,-1035t35,45l4428,-1024r-12,9l4443,-981r11,-9m4489,-944r-26,-34l4452,-969r26,34l4489,-944t36,45l4498,-933r-11,9l4513,-890r12,-9m4577,-820r-16,-79l4538,-881r-4,-6l4522,-878r5,6l4504,-855r73,35e" fillcolor="#1870b9" stroked="f">
              <v:stroke joinstyle="round"/>
              <v:formulas/>
              <v:path arrowok="t" o:connecttype="segments"/>
            </v:shape>
            <v:shape id="_x0000_s1330" style="position:absolute;left:3945;top:-1842;width:753;height:942" coordorigin="3945,-1842" coordsize="753,942" o:spt="100" adj="0,,0" path="m4018,-1808r-73,-34l3962,-1763r22,-18l4004,-1756r12,-9l3996,-1790r22,-18m4052,-1719r-27,-34l4013,-1744r27,34l4052,-1719t36,45l4061,-1708r-12,9l4076,-1665r12,-9m4123,-1629r-26,-34l4085,-1654r27,34l4123,-1629t36,45l4132,-1618r-11,9l4148,-1575r11,-9m4195,-1539r-27,-34l4157,-1564r27,34l4195,-1539t36,45l4204,-1528r-11,9l4220,-1485r11,-9m4267,-1449r-27,-34l4229,-1474r27,34l4267,-1449t36,45l4276,-1438r-11,9l4292,-1395r11,-9m4339,-1359r-27,-34l4301,-1384r27,34l4339,-1359t36,45l4348,-1348r-12,9l4363,-1305r12,-9m4411,-1269r-27,-34l4372,-1294r27,34l4411,-1269t35,45l4420,-1258r-12,9l4435,-1215r11,-9m4482,-1179r-27,-34l4444,-1204r27,34l4482,-1179t36,45l4491,-1168r-11,9l4507,-1125r11,-9m4554,-1089r-27,-34l4516,-1114r27,34l4554,-1089t36,45l4563,-1077r-11,8l4579,-1035r11,-9m4626,-999r-27,-33l4588,-1023r27,33l4626,-999t36,45l4635,-987r-11,9l4651,-945r11,-9m4698,-909r-27,-33l4660,-933r26,33l4698,-909e" fillcolor="#bf2026" stroked="f">
              <v:stroke joinstyle="round"/>
              <v:formulas/>
              <v:path arrowok="t" o:connecttype="segments"/>
            </v:shape>
            <v:shape id="_x0000_s1331" style="position:absolute;left:6269;top:-2167;width:499;height:226" coordorigin="6269,-2166" coordsize="499,226" o:spt="100" adj="0,,0" path="m6350,-1941r-12,-26l6345,-1970r-6,-13l6332,-1980r-11,-27l6269,-1945r81,4m6398,-1993r-6,-13l6353,-1989r5,13l6398,-1993t53,-23l6445,-2029r-40,17l6411,-1999r40,-17m6504,-2039r-6,-13l6458,-2035r6,13l6504,-2039t53,-23l6551,-2075r-40,17l6517,-2044r40,-18m6609,-2085r-5,-13l6564,-2081r6,14l6609,-2085t53,-22l6656,-2121r-39,18l6623,-2090r39,-17m6715,-2130r-6,-14l6670,-2126r5,13l6715,-2130t53,-23l6762,-2166r-39,17l6728,-2136r40,-17e" fillcolor="#1870b9" stroked="f">
              <v:stroke joinstyle="round"/>
              <v:formulas/>
              <v:path arrowok="t" o:connecttype="segments"/>
            </v:shape>
            <v:shape id="_x0000_s1332" type="#_x0000_t75" style="position:absolute;left:6462;top:-2050;width:375;height:182">
              <v:imagedata r:id="rId114" o:title=""/>
            </v:shape>
            <v:shape id="_x0000_s1333" type="#_x0000_t75" style="position:absolute;left:7154;top:-1995;width:217;height:427">
              <v:imagedata r:id="rId115" o:title=""/>
            </v:shape>
            <v:shape id="_x0000_s1334" style="position:absolute;left:7319;top:-2045;width:220;height:477" coordorigin="7319,-2045" coordsize="220,477" o:spt="100" adj="0,,0" path="m7385,-1993r-62,-52l7319,-1964r27,-12l7363,-1937r13,-5l7359,-1982r26,-11m7400,-1890r-18,-39l7369,-1923r17,39l7400,-1890t23,53l7405,-1877r-13,6l7410,-1831r13,-6m7446,-1784r-17,-40l7415,-1818r18,39l7446,-1784t23,52l7452,-1771r-13,6l7456,-1726r13,-6m7493,-1679r-18,-39l7462,-1713r17,40l7493,-1679t23,53l7498,-1666r-13,6l7503,-1620r13,-6m7539,-1574r-17,-39l7508,-1607r18,39l7539,-1574e" fillcolor="#bf2026" stroked="f">
              <v:stroke joinstyle="round"/>
              <v:formulas/>
              <v:path arrowok="t" o:connecttype="segments"/>
            </v:shape>
            <v:shape id="_x0000_s1335" style="position:absolute;left:6632;top:-1935;width:336;height:1070" coordorigin="6632,-1934" coordsize="336,1070" o:spt="100" adj="0,,0" path="m6691,-991r-14,-4l6665,-954r14,4l6691,-991t10,67l6674,-932r1,-4l6661,-940r-1,4l6632,-945r15,80l6701,-924t6,-122l6694,-1050r-13,41l6695,-1005r12,-41m6724,-1102r-14,-4l6698,-1064r13,4l6724,-1102t16,-55l6726,-1161r-12,42l6728,-1115r12,-42m6756,-1212r-14,-4l6730,-1175r14,4l6756,-1212t17,-55l6759,-1271r-13,41l6760,-1226r13,-41m6789,-1323r-14,-4l6763,-1285r14,4l6789,-1323t16,-55l6791,-1382r-12,42l6793,-1336r12,-42m6821,-1433r-13,-4l6795,-1396r14,4l6821,-1433t17,-55l6824,-1492r-12,41l6825,-1447r13,-41m6854,-1544r-14,-4l6828,-1506r14,4l6854,-1544t16,-55l6856,-1603r-12,42l6858,-1557r12,-42m6887,-1654r-14,-4l6860,-1617r14,4l6887,-1654t16,-55l6889,-1713r-12,41l6891,-1668r12,-41m6919,-1765r-14,-4l6893,-1727r14,4l6919,-1765t16,-55l6922,-1824r-13,42l6923,-1778r12,-42m6952,-1875r-14,-4l6926,-1838r13,4l6952,-1875t16,-55l6954,-1934r-12,41l6956,-1889r12,-41e" fillcolor="#1870b9" stroked="f">
              <v:stroke joinstyle="round"/>
              <v:formulas/>
              <v:path arrowok="t" o:connecttype="segments"/>
            </v:shape>
            <v:shape id="_x0000_s1336" style="position:absolute;left:6718;top:-1926;width:405;height:1188" coordorigin="6719,-1925" coordsize="405,1188" o:spt="100" adj="0,,0" path="m6746,-778r-14,-5l6719,-742r14,5l6746,-778t18,-55l6750,-838r-13,41l6750,-792r14,-41m6782,-888r-14,-4l6755,-851r13,4l6782,-888t17,-55l6786,-947r-14,41l6786,-902r13,-41m6817,-997r-13,-5l6790,-961r14,5l6817,-997t18,-55l6821,-1057r-13,41l6822,-1011r13,-41m6853,-1107r-14,-4l6826,-1070r14,4l6853,-1107t18,-55l6857,-1166r-13,41l6857,-1121r14,-41m6889,-1217r-14,-4l6862,-1180r13,5l6889,-1217t17,-54l6893,-1276r-14,41l6893,-1230r13,-41m6924,-1326r-13,-5l6897,-1289r14,4l6924,-1326t18,-55l6928,-1385r-13,41l6929,-1340r13,-41m6960,-1436r-14,-4l6933,-1399r14,4l6960,-1436t18,-54l6964,-1495r-13,41l6964,-1449r14,-41m6996,-1545r-14,-5l6969,-1509r13,5l6996,-1545t17,-55l7000,-1604r-14,41l7000,-1559r13,-41m7031,-1655r-13,-4l7004,-1618r14,4l7031,-1655t18,-54l7035,-1714r-13,41l7036,-1668r13,-41m7067,-1764r-14,-5l7040,-1728r14,5l7067,-1764t18,-55l7071,-1823r-13,41l7071,-1778r14,-41m7124,-1846r-12,-79l7055,-1868r28,9l7076,-1837r13,4l7096,-1854r28,8e" fillcolor="#bf2026" stroked="f">
              <v:stroke joinstyle="round"/>
              <v:formulas/>
              <v:path arrowok="t" o:connecttype="segments"/>
            </v:shape>
            <v:shape id="_x0000_s1337" style="position:absolute;left:4316;top:-2239;width:1495;height:272" coordorigin="4317,-2239" coordsize="1495,272" o:spt="100" adj="0,,0" path="m4332,-2237r-13,-2l4317,-2225r12,2l4332,-2237t56,9l4346,-2235r-2,15l4386,-2214r2,-14m4445,-2219r-42,-7l4400,-2211r43,7l4445,-2219t57,10l4460,-2216r-3,14l4500,-2195r2,-14m4559,-2200r-43,-7l4514,-2193r43,7l4559,-2200t57,9l4573,-2198r-2,14l4614,-2177r2,-14m4673,-2182r-43,-7l4628,-2175r43,7l4673,-2182t57,9l4687,-2180r-2,15l4727,-2159r3,-14m4787,-2164r-43,-7l4742,-2156r42,7l4787,-2164t56,9l4801,-2161r-3,14l4841,-2140r2,-15m4900,-2145r-42,-7l4855,-2138r43,7l4900,-2145t57,9l4914,-2143r-2,14l4955,-2122r2,-14m5014,-2127r-43,-7l4969,-2120r43,7l5014,-2127t57,9l5028,-2125r-2,14l5069,-2104r2,-14m5128,-2109r-43,-7l5083,-2101r42,7l5128,-2109t57,9l5142,-2106r-2,14l5182,-2085r3,-15m5241,-2090r-42,-7l5197,-2083r42,7l5241,-2090t57,9l5256,-2088r-3,14l5296,-2067r2,-14m5355,-2072r-42,-7l5310,-2065r43,7l5355,-2072t57,9l5369,-2070r-2,14l5410,-2049r2,-14m5469,-2054r-43,-7l5424,-2046r43,6l5469,-2054t57,9l5483,-2051r-2,14l5523,-2030r3,-15m5583,-2035r-43,-7l5538,-2028r42,7l5583,-2035t57,9l5597,-2033r-2,14l5637,-2012r3,-14m5696,-2017r-42,-7l5651,-2010r43,7l5696,-2017t115,26l5746,-2038r-5,28l5711,-2015r-3,14l5739,-1996r-4,29l5811,-1991e" fillcolor="#1870b9" stroked="f">
              <v:stroke joinstyle="round"/>
              <v:formulas/>
              <v:path arrowok="t" o:connecttype="segments"/>
            </v:shape>
            <v:shape id="_x0000_s1338" style="position:absolute;left:4215;top:-2117;width:1505;height:314" coordorigin="4216,-2117" coordsize="1505,314" o:spt="100" adj="0,,0" path="m4319,-2083r-31,-6l4293,-2117r-77,22l4280,-2046r5,-29l4316,-2069r3,-14m4375,-2072r-42,-8l4330,-2066r42,8l4375,-2072t57,11l4389,-2070r-2,15l4429,-2047r3,-14m4488,-2051r-42,-8l4443,-2045r43,8l4488,-2051t57,11l4503,-2048r-3,14l4542,-2026r3,-14m4602,-2029r-43,-8l4556,-2023r43,8l4602,-2029t56,10l4616,-2027r-3,15l4655,-2004r3,-15m4715,-2008r-43,-8l4670,-2002r42,8l4715,-2008t56,11l4729,-2005r-3,14l4769,-1983r2,-14m4828,-1986r-43,-8l4783,-1980r42,8l4828,-1986t57,10l4842,-1984r-3,14l4882,-1962r3,-14m4941,-1965r-42,-8l4896,-1959r42,8l4941,-1965t57,11l4955,-1962r-2,14l4995,-1940r3,-14m5054,-1944r-42,-8l5009,-1937r43,8l5054,-1944t57,11l5068,-1941r-2,14l5108,-1919r3,-14m5167,-1922r-42,-8l5122,-1916r43,8l5167,-1922t57,11l5182,-1919r-3,14l5221,-1897r3,-14m5281,-1901r-43,-8l5236,-1895r42,8l5281,-1901t56,11l5295,-1898r-3,14l5335,-1876r2,-14m5394,-1879r-43,-8l5349,-1873r42,8l5394,-1879t56,11l5408,-1877r-3,15l5448,-1854r2,-14m5507,-1858r-42,-8l5462,-1852r42,8l5507,-1858t57,11l5521,-1855r-3,14l5561,-1833r3,-14m5620,-1836r-42,-8l5575,-1830r43,8l5620,-1836t57,10l5634,-1834r-2,14l5674,-1811r3,-15m5721,-1817r-30,-6l5688,-1809r30,6l5721,-1817e" fillcolor="#bf2026" stroked="f">
              <v:stroke joinstyle="round"/>
              <v:formulas/>
              <v:path arrowok="t" o:connecttype="segments"/>
            </v:shape>
            <w10:wrap anchorx="page"/>
          </v:group>
        </w:pict>
      </w:r>
      <w:r w:rsidR="00BE04E4">
        <w:rPr>
          <w:rFonts w:ascii="Raleway"/>
          <w:b/>
          <w:color w:val="231F20"/>
          <w:sz w:val="18"/>
        </w:rPr>
        <w:t xml:space="preserve">Fig.9.10: </w:t>
      </w:r>
      <w:r w:rsidR="00BE04E4">
        <w:rPr>
          <w:rFonts w:ascii="Raleway"/>
          <w:color w:val="231F20"/>
          <w:sz w:val="18"/>
        </w:rPr>
        <w:t>Mesh Architecture for Controller Placement</w:t>
      </w:r>
    </w:p>
    <w:p w:rsidR="00BE04E4" w:rsidRDefault="00BE04E4" w:rsidP="00BE04E4">
      <w:pPr>
        <w:pStyle w:val="BodyText"/>
        <w:spacing w:before="3"/>
        <w:rPr>
          <w:rFonts w:ascii="Raleway"/>
        </w:rPr>
      </w:pPr>
      <w:r>
        <w:br w:type="column"/>
      </w:r>
    </w:p>
    <w:p w:rsidR="00BE04E4" w:rsidRDefault="00BE04E4" w:rsidP="00BE04E4">
      <w:pPr>
        <w:spacing w:before="1"/>
        <w:ind w:left="853"/>
        <w:rPr>
          <w:rFonts w:ascii="Calibri"/>
          <w:sz w:val="21"/>
        </w:rPr>
      </w:pPr>
      <w:r>
        <w:rPr>
          <w:rFonts w:ascii="Calibri"/>
          <w:color w:val="231F20"/>
          <w:w w:val="105"/>
          <w:sz w:val="21"/>
        </w:rPr>
        <w:t>User II</w:t>
      </w:r>
    </w:p>
    <w:p w:rsidR="00BE04E4" w:rsidRDefault="00BE04E4" w:rsidP="00BE04E4">
      <w:pPr>
        <w:rPr>
          <w:rFonts w:ascii="Calibri"/>
          <w:sz w:val="21"/>
        </w:rPr>
        <w:sectPr w:rsidR="00BE04E4">
          <w:type w:val="continuous"/>
          <w:pgSz w:w="11280" w:h="14520"/>
          <w:pgMar w:top="0" w:right="0" w:bottom="140" w:left="0" w:header="720" w:footer="720" w:gutter="0"/>
          <w:cols w:num="3" w:space="720" w:equalWidth="0">
            <w:col w:w="2441" w:space="40"/>
            <w:col w:w="5325" w:space="39"/>
            <w:col w:w="3435"/>
          </w:cols>
        </w:sectPr>
      </w:pPr>
    </w:p>
    <w:p w:rsidR="00BE04E4" w:rsidRDefault="009A7907" w:rsidP="00BE04E4">
      <w:pPr>
        <w:tabs>
          <w:tab w:val="left" w:pos="10857"/>
        </w:tabs>
        <w:spacing w:after="72"/>
        <w:ind w:left="417"/>
        <w:rPr>
          <w:rFonts w:ascii="Calibri"/>
          <w:sz w:val="20"/>
        </w:rPr>
      </w:pPr>
      <w:r w:rsidRPr="009A7907">
        <w:rPr>
          <w:rFonts w:ascii="Calibri"/>
          <w:sz w:val="20"/>
        </w:rPr>
      </w:r>
      <w:r>
        <w:rPr>
          <w:rFonts w:ascii="Calibri"/>
          <w:sz w:val="20"/>
        </w:rPr>
        <w:pict>
          <v:group id="_x0000_s1102" style="width:.25pt;height:15pt;mso-position-horizontal-relative:char;mso-position-vertical-relative:line" coordsize="5,300">
            <v:line id="_x0000_s1103" style="position:absolute" from="3,300" to="3,0" strokeweight=".25pt"/>
            <w10:wrap type="none"/>
            <w10:anchorlock/>
          </v:group>
        </w:pict>
      </w:r>
      <w:r w:rsidR="00BE04E4">
        <w:rPr>
          <w:rFonts w:ascii="Calibri"/>
          <w:sz w:val="20"/>
        </w:rPr>
        <w:tab/>
      </w:r>
      <w:r w:rsidRPr="009A7907">
        <w:rPr>
          <w:rFonts w:ascii="Calibri"/>
          <w:sz w:val="20"/>
        </w:rPr>
      </w:r>
      <w:r>
        <w:rPr>
          <w:rFonts w:ascii="Calibri"/>
          <w:sz w:val="20"/>
        </w:rPr>
        <w:pict>
          <v:group id="_x0000_s1100" style="width:.25pt;height:15pt;mso-position-horizontal-relative:char;mso-position-vertical-relative:line" coordsize="5,300">
            <v:line id="_x0000_s1101" style="position:absolute" from="3,300" to="3,0" strokeweight=".25pt"/>
            <w10:wrap type="none"/>
            <w10:anchorlock/>
          </v:group>
        </w:pict>
      </w:r>
    </w:p>
    <w:p w:rsidR="00BE04E4" w:rsidRDefault="009A7907" w:rsidP="00BE04E4">
      <w:pPr>
        <w:pStyle w:val="BodyText"/>
        <w:spacing w:line="20" w:lineRule="exact"/>
        <w:ind w:left="-3"/>
        <w:rPr>
          <w:rFonts w:ascii="Calibri"/>
          <w:sz w:val="2"/>
        </w:rPr>
      </w:pPr>
      <w:r w:rsidRPr="009A7907">
        <w:rPr>
          <w:rFonts w:ascii="Calibri"/>
          <w:sz w:val="2"/>
        </w:rPr>
      </w:r>
      <w:r>
        <w:rPr>
          <w:rFonts w:ascii="Calibri"/>
          <w:sz w:val="2"/>
        </w:rPr>
        <w:pict>
          <v:group id="_x0000_s1098" style="width:15pt;height:.25pt;mso-position-horizontal-relative:char;mso-position-vertical-relative:line" coordsize="300,5">
            <v:line id="_x0000_s1099" style="position:absolute" from="300,3" to="0,3" strokeweight=".25pt"/>
            <w10:wrap type="none"/>
            <w10:anchorlock/>
          </v:group>
        </w:pict>
      </w:r>
    </w:p>
    <w:p w:rsidR="00BE04E4" w:rsidRDefault="00BE04E4" w:rsidP="00BE04E4">
      <w:pPr>
        <w:pStyle w:val="BodyText"/>
        <w:rPr>
          <w:rFonts w:ascii="Calibri"/>
          <w:sz w:val="20"/>
        </w:rPr>
      </w:pPr>
    </w:p>
    <w:p w:rsidR="00BE04E4" w:rsidRDefault="00BE04E4" w:rsidP="00BE04E4">
      <w:pPr>
        <w:pStyle w:val="BodyText"/>
        <w:rPr>
          <w:rFonts w:ascii="Calibri"/>
          <w:sz w:val="20"/>
        </w:rPr>
      </w:pPr>
    </w:p>
    <w:p w:rsidR="00BE04E4" w:rsidRDefault="00BE04E4" w:rsidP="00BE04E4">
      <w:pPr>
        <w:pStyle w:val="BodyText"/>
        <w:spacing w:before="9"/>
        <w:rPr>
          <w:rFonts w:ascii="Calibri"/>
        </w:rPr>
      </w:pPr>
    </w:p>
    <w:p w:rsidR="00BE04E4" w:rsidRDefault="009A7907" w:rsidP="00BE04E4">
      <w:pPr>
        <w:ind w:left="1716" w:firstLine="4808"/>
        <w:rPr>
          <w:rFonts w:ascii="Raleway"/>
          <w:b/>
          <w:sz w:val="24"/>
        </w:rPr>
      </w:pPr>
      <w:r w:rsidRPr="009A7907">
        <w:pict>
          <v:shape id="_x0000_s1524" style="position:absolute;left:0;text-align:left;margin-left:66pt;margin-top:16.9pt;width:6in;height:.1pt;z-index:-251619328;mso-wrap-distance-left:0;mso-wrap-distance-right:0;mso-position-horizontal-relative:page" coordorigin="1320,338" coordsize="8640,0" path="m1320,338r8640,e" filled="f" strokecolor="#231f20">
            <v:path arrowok="t"/>
            <w10:wrap type="topAndBottom" anchorx="page"/>
          </v:shape>
        </w:pict>
      </w:r>
      <w:r w:rsidRPr="009A7907">
        <w:pict>
          <v:line id="_x0000_s1525" style="position:absolute;left:0;text-align:left;z-index:251698176;mso-position-horizontal-relative:page" from="549pt,-39.15pt" to="564pt,-39.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211</w:t>
      </w:r>
    </w:p>
    <w:p w:rsidR="00BE04E4" w:rsidRDefault="00BE04E4" w:rsidP="00BE04E4">
      <w:pPr>
        <w:pStyle w:val="BodyText"/>
        <w:spacing w:before="244" w:line="264" w:lineRule="auto"/>
        <w:ind w:left="1319" w:right="1316" w:firstLine="396"/>
        <w:jc w:val="both"/>
      </w:pPr>
      <w:r>
        <w:rPr>
          <w:color w:val="231F20"/>
        </w:rPr>
        <w:t>The</w:t>
      </w:r>
      <w:r>
        <w:rPr>
          <w:color w:val="231F20"/>
          <w:spacing w:val="-21"/>
        </w:rPr>
        <w:t xml:space="preserve"> </w:t>
      </w:r>
      <w:r>
        <w:rPr>
          <w:color w:val="231F20"/>
        </w:rPr>
        <w:t>control</w:t>
      </w:r>
      <w:r>
        <w:rPr>
          <w:color w:val="231F20"/>
          <w:spacing w:val="-21"/>
        </w:rPr>
        <w:t xml:space="preserve"> </w:t>
      </w:r>
      <w:r>
        <w:rPr>
          <w:color w:val="231F20"/>
        </w:rPr>
        <w:t>mechanisms</w:t>
      </w:r>
      <w:r>
        <w:rPr>
          <w:color w:val="231F20"/>
          <w:spacing w:val="-21"/>
        </w:rPr>
        <w:t xml:space="preserve"> </w:t>
      </w:r>
      <w:r>
        <w:rPr>
          <w:color w:val="231F20"/>
        </w:rPr>
        <w:t>can</w:t>
      </w:r>
      <w:r>
        <w:rPr>
          <w:color w:val="231F20"/>
          <w:spacing w:val="-21"/>
        </w:rPr>
        <w:t xml:space="preserve"> </w:t>
      </w:r>
      <w:r>
        <w:rPr>
          <w:color w:val="231F20"/>
        </w:rPr>
        <w:t>be</w:t>
      </w:r>
      <w:r>
        <w:rPr>
          <w:color w:val="231F20"/>
          <w:spacing w:val="-20"/>
        </w:rPr>
        <w:t xml:space="preserve"> </w:t>
      </w:r>
      <w:r>
        <w:rPr>
          <w:color w:val="231F20"/>
        </w:rPr>
        <w:t>either</w:t>
      </w:r>
      <w:r>
        <w:rPr>
          <w:color w:val="231F20"/>
          <w:spacing w:val="-21"/>
        </w:rPr>
        <w:t xml:space="preserve"> </w:t>
      </w:r>
      <w:r>
        <w:rPr>
          <w:color w:val="231F20"/>
        </w:rPr>
        <w:t>distributed</w:t>
      </w:r>
      <w:r>
        <w:rPr>
          <w:color w:val="231F20"/>
          <w:spacing w:val="-21"/>
        </w:rPr>
        <w:t xml:space="preserve"> </w:t>
      </w:r>
      <w:r>
        <w:rPr>
          <w:color w:val="231F20"/>
        </w:rPr>
        <w:t>or</w:t>
      </w:r>
      <w:r>
        <w:rPr>
          <w:color w:val="231F20"/>
          <w:spacing w:val="-21"/>
        </w:rPr>
        <w:t xml:space="preserve"> </w:t>
      </w:r>
      <w:r>
        <w:rPr>
          <w:color w:val="231F20"/>
        </w:rPr>
        <w:t>centralized.</w:t>
      </w:r>
      <w:r>
        <w:rPr>
          <w:color w:val="231F20"/>
          <w:spacing w:val="-21"/>
        </w:rPr>
        <w:t xml:space="preserve"> </w:t>
      </w:r>
      <w:r>
        <w:rPr>
          <w:color w:val="231F20"/>
        </w:rPr>
        <w:t>In</w:t>
      </w:r>
      <w:r>
        <w:rPr>
          <w:color w:val="231F20"/>
          <w:spacing w:val="-20"/>
        </w:rPr>
        <w:t xml:space="preserve"> </w:t>
      </w:r>
      <w:r>
        <w:rPr>
          <w:color w:val="231F20"/>
        </w:rPr>
        <w:t>a</w:t>
      </w:r>
      <w:r>
        <w:rPr>
          <w:color w:val="231F20"/>
          <w:spacing w:val="-21"/>
        </w:rPr>
        <w:t xml:space="preserve"> </w:t>
      </w:r>
      <w:r>
        <w:rPr>
          <w:color w:val="231F20"/>
        </w:rPr>
        <w:t>distributed</w:t>
      </w:r>
      <w:r>
        <w:rPr>
          <w:color w:val="231F20"/>
          <w:spacing w:val="-21"/>
        </w:rPr>
        <w:t xml:space="preserve"> </w:t>
      </w:r>
      <w:r>
        <w:rPr>
          <w:color w:val="231F20"/>
        </w:rPr>
        <w:t>control mechanism,</w:t>
      </w:r>
      <w:r>
        <w:rPr>
          <w:color w:val="231F20"/>
          <w:spacing w:val="-15"/>
        </w:rPr>
        <w:t xml:space="preserve"> </w:t>
      </w:r>
      <w:r>
        <w:rPr>
          <w:color w:val="231F20"/>
        </w:rPr>
        <w:t>the</w:t>
      </w:r>
      <w:r>
        <w:rPr>
          <w:color w:val="231F20"/>
          <w:spacing w:val="-15"/>
        </w:rPr>
        <w:t xml:space="preserve"> </w:t>
      </w:r>
      <w:r>
        <w:rPr>
          <w:color w:val="231F20"/>
        </w:rPr>
        <w:t>control</w:t>
      </w:r>
      <w:r>
        <w:rPr>
          <w:color w:val="231F20"/>
          <w:spacing w:val="-14"/>
        </w:rPr>
        <w:t xml:space="preserve"> </w:t>
      </w:r>
      <w:r>
        <w:rPr>
          <w:color w:val="231F20"/>
        </w:rPr>
        <w:t>decisions</w:t>
      </w:r>
      <w:r>
        <w:rPr>
          <w:color w:val="231F20"/>
          <w:spacing w:val="-15"/>
        </w:rPr>
        <w:t xml:space="preserve"> </w:t>
      </w:r>
      <w:r>
        <w:rPr>
          <w:color w:val="231F20"/>
        </w:rPr>
        <w:t>can</w:t>
      </w:r>
      <w:r>
        <w:rPr>
          <w:color w:val="231F20"/>
          <w:spacing w:val="-14"/>
        </w:rPr>
        <w:t xml:space="preserve"> </w:t>
      </w:r>
      <w:r>
        <w:rPr>
          <w:color w:val="231F20"/>
        </w:rPr>
        <w:t>be</w:t>
      </w:r>
      <w:r>
        <w:rPr>
          <w:color w:val="231F20"/>
          <w:spacing w:val="-15"/>
        </w:rPr>
        <w:t xml:space="preserve"> </w:t>
      </w:r>
      <w:r>
        <w:rPr>
          <w:color w:val="231F20"/>
        </w:rPr>
        <w:t>taken</w:t>
      </w:r>
      <w:r>
        <w:rPr>
          <w:color w:val="231F20"/>
          <w:spacing w:val="-15"/>
        </w:rPr>
        <w:t xml:space="preserve"> </w:t>
      </w:r>
      <w:r>
        <w:rPr>
          <w:color w:val="231F20"/>
        </w:rPr>
        <w:t>in</w:t>
      </w:r>
      <w:r>
        <w:rPr>
          <w:color w:val="231F20"/>
          <w:spacing w:val="-14"/>
        </w:rPr>
        <w:t xml:space="preserve"> </w:t>
      </w:r>
      <w:r>
        <w:rPr>
          <w:color w:val="231F20"/>
        </w:rPr>
        <w:t>a</w:t>
      </w:r>
      <w:r>
        <w:rPr>
          <w:color w:val="231F20"/>
          <w:spacing w:val="-15"/>
        </w:rPr>
        <w:t xml:space="preserve"> </w:t>
      </w:r>
      <w:r>
        <w:rPr>
          <w:color w:val="231F20"/>
        </w:rPr>
        <w:t>distributed</w:t>
      </w:r>
      <w:r>
        <w:rPr>
          <w:color w:val="231F20"/>
          <w:spacing w:val="-14"/>
        </w:rPr>
        <w:t xml:space="preserve"> </w:t>
      </w:r>
      <w:r>
        <w:rPr>
          <w:color w:val="231F20"/>
        </w:rPr>
        <w:t>manner.</w:t>
      </w:r>
      <w:r>
        <w:rPr>
          <w:color w:val="231F20"/>
          <w:spacing w:val="-15"/>
        </w:rPr>
        <w:t xml:space="preserve"> </w:t>
      </w:r>
      <w:r>
        <w:rPr>
          <w:color w:val="231F20"/>
        </w:rPr>
        <w:t>For</w:t>
      </w:r>
      <w:r>
        <w:rPr>
          <w:color w:val="231F20"/>
          <w:spacing w:val="-15"/>
        </w:rPr>
        <w:t xml:space="preserve"> </w:t>
      </w:r>
      <w:r>
        <w:rPr>
          <w:color w:val="231F20"/>
        </w:rPr>
        <w:t>example,</w:t>
      </w:r>
      <w:r>
        <w:rPr>
          <w:color w:val="231F20"/>
          <w:spacing w:val="-14"/>
        </w:rPr>
        <w:t xml:space="preserve"> </w:t>
      </w:r>
      <w:r>
        <w:rPr>
          <w:color w:val="231F20"/>
        </w:rPr>
        <w:t>each sub-network</w:t>
      </w:r>
      <w:r>
        <w:rPr>
          <w:color w:val="231F20"/>
          <w:spacing w:val="-6"/>
        </w:rPr>
        <w:t xml:space="preserve"> </w:t>
      </w:r>
      <w:r>
        <w:rPr>
          <w:color w:val="231F20"/>
        </w:rPr>
        <w:t>is</w:t>
      </w:r>
      <w:r>
        <w:rPr>
          <w:color w:val="231F20"/>
          <w:spacing w:val="-5"/>
        </w:rPr>
        <w:t xml:space="preserve"> </w:t>
      </w:r>
      <w:r>
        <w:rPr>
          <w:color w:val="231F20"/>
        </w:rPr>
        <w:t>controlled</w:t>
      </w:r>
      <w:r>
        <w:rPr>
          <w:color w:val="231F20"/>
          <w:spacing w:val="-5"/>
        </w:rPr>
        <w:t xml:space="preserve"> </w:t>
      </w:r>
      <w:r>
        <w:rPr>
          <w:color w:val="231F20"/>
        </w:rPr>
        <w:t>by</w:t>
      </w:r>
      <w:r>
        <w:rPr>
          <w:color w:val="231F20"/>
          <w:spacing w:val="-6"/>
        </w:rPr>
        <w:t xml:space="preserve"> </w:t>
      </w:r>
      <w:r>
        <w:rPr>
          <w:color w:val="231F20"/>
        </w:rPr>
        <w:t>a</w:t>
      </w:r>
      <w:r>
        <w:rPr>
          <w:color w:val="231F20"/>
          <w:spacing w:val="-5"/>
        </w:rPr>
        <w:t xml:space="preserve"> </w:t>
      </w:r>
      <w:r>
        <w:rPr>
          <w:color w:val="231F20"/>
        </w:rPr>
        <w:t>different</w:t>
      </w:r>
      <w:r>
        <w:rPr>
          <w:color w:val="231F20"/>
          <w:spacing w:val="-5"/>
        </w:rPr>
        <w:t xml:space="preserve"> </w:t>
      </w:r>
      <w:r>
        <w:rPr>
          <w:color w:val="231F20"/>
        </w:rPr>
        <w:t>controller.</w:t>
      </w:r>
      <w:r>
        <w:rPr>
          <w:color w:val="231F20"/>
          <w:spacing w:val="-6"/>
        </w:rPr>
        <w:t xml:space="preserve"> </w:t>
      </w:r>
      <w:r>
        <w:rPr>
          <w:color w:val="231F20"/>
        </w:rPr>
        <w:t>In</w:t>
      </w:r>
      <w:r>
        <w:rPr>
          <w:color w:val="231F20"/>
          <w:spacing w:val="-5"/>
        </w:rPr>
        <w:t xml:space="preserve"> </w:t>
      </w:r>
      <w:r>
        <w:rPr>
          <w:color w:val="231F20"/>
        </w:rPr>
        <w:t>a</w:t>
      </w:r>
      <w:r>
        <w:rPr>
          <w:color w:val="231F20"/>
          <w:spacing w:val="-5"/>
        </w:rPr>
        <w:t xml:space="preserve"> </w:t>
      </w:r>
      <w:r>
        <w:rPr>
          <w:color w:val="231F20"/>
        </w:rPr>
        <w:t>centralized</w:t>
      </w:r>
      <w:r>
        <w:rPr>
          <w:color w:val="231F20"/>
          <w:spacing w:val="-6"/>
        </w:rPr>
        <w:t xml:space="preserve"> </w:t>
      </w:r>
      <w:r>
        <w:rPr>
          <w:color w:val="231F20"/>
        </w:rPr>
        <w:t>control</w:t>
      </w:r>
      <w:r>
        <w:rPr>
          <w:color w:val="231F20"/>
          <w:spacing w:val="-5"/>
        </w:rPr>
        <w:t xml:space="preserve"> </w:t>
      </w:r>
      <w:r>
        <w:rPr>
          <w:color w:val="231F20"/>
        </w:rPr>
        <w:t>mechanism,</w:t>
      </w:r>
      <w:r>
        <w:rPr>
          <w:color w:val="231F20"/>
          <w:spacing w:val="-5"/>
        </w:rPr>
        <w:t xml:space="preserve"> </w:t>
      </w:r>
      <w:r>
        <w:rPr>
          <w:color w:val="231F20"/>
        </w:rPr>
        <w:t>the control</w:t>
      </w:r>
      <w:r>
        <w:rPr>
          <w:color w:val="231F20"/>
          <w:spacing w:val="-32"/>
        </w:rPr>
        <w:t xml:space="preserve"> </w:t>
      </w:r>
      <w:r>
        <w:rPr>
          <w:color w:val="231F20"/>
        </w:rPr>
        <w:t>decisions</w:t>
      </w:r>
      <w:r>
        <w:rPr>
          <w:color w:val="231F20"/>
          <w:spacing w:val="-31"/>
        </w:rPr>
        <w:t xml:space="preserve"> </w:t>
      </w:r>
      <w:r>
        <w:rPr>
          <w:color w:val="231F20"/>
        </w:rPr>
        <w:t>are</w:t>
      </w:r>
      <w:r>
        <w:rPr>
          <w:color w:val="231F20"/>
          <w:spacing w:val="-31"/>
        </w:rPr>
        <w:t xml:space="preserve"> </w:t>
      </w:r>
      <w:r>
        <w:rPr>
          <w:color w:val="231F20"/>
        </w:rPr>
        <w:t>taken</w:t>
      </w:r>
      <w:r>
        <w:rPr>
          <w:color w:val="231F20"/>
          <w:spacing w:val="-31"/>
        </w:rPr>
        <w:t xml:space="preserve"> </w:t>
      </w:r>
      <w:r>
        <w:rPr>
          <w:color w:val="231F20"/>
        </w:rPr>
        <w:t>in</w:t>
      </w:r>
      <w:r>
        <w:rPr>
          <w:color w:val="231F20"/>
          <w:spacing w:val="-31"/>
        </w:rPr>
        <w:t xml:space="preserve"> </w:t>
      </w:r>
      <w:r>
        <w:rPr>
          <w:color w:val="231F20"/>
        </w:rPr>
        <w:t>a</w:t>
      </w:r>
      <w:r>
        <w:rPr>
          <w:color w:val="231F20"/>
          <w:spacing w:val="-32"/>
        </w:rPr>
        <w:t xml:space="preserve"> </w:t>
      </w:r>
      <w:r>
        <w:rPr>
          <w:color w:val="231F20"/>
        </w:rPr>
        <w:t>centralized</w:t>
      </w:r>
      <w:r>
        <w:rPr>
          <w:color w:val="231F20"/>
          <w:spacing w:val="-31"/>
        </w:rPr>
        <w:t xml:space="preserve"> </w:t>
      </w:r>
      <w:r>
        <w:rPr>
          <w:color w:val="231F20"/>
        </w:rPr>
        <w:t>manner.</w:t>
      </w:r>
      <w:r>
        <w:rPr>
          <w:color w:val="231F20"/>
          <w:spacing w:val="-31"/>
        </w:rPr>
        <w:t xml:space="preserve"> </w:t>
      </w:r>
      <w:r>
        <w:rPr>
          <w:color w:val="231F20"/>
        </w:rPr>
        <w:t>For</w:t>
      </w:r>
      <w:r>
        <w:rPr>
          <w:color w:val="231F20"/>
          <w:spacing w:val="-31"/>
        </w:rPr>
        <w:t xml:space="preserve"> </w:t>
      </w:r>
      <w:r>
        <w:rPr>
          <w:color w:val="231F20"/>
        </w:rPr>
        <w:t>example,</w:t>
      </w:r>
      <w:r>
        <w:rPr>
          <w:color w:val="231F20"/>
          <w:spacing w:val="-31"/>
        </w:rPr>
        <w:t xml:space="preserve"> </w:t>
      </w:r>
      <w:r>
        <w:rPr>
          <w:color w:val="231F20"/>
        </w:rPr>
        <w:t>a</w:t>
      </w:r>
      <w:r>
        <w:rPr>
          <w:color w:val="231F20"/>
          <w:spacing w:val="-32"/>
        </w:rPr>
        <w:t xml:space="preserve"> </w:t>
      </w:r>
      <w:r>
        <w:rPr>
          <w:color w:val="231F20"/>
        </w:rPr>
        <w:t>network</w:t>
      </w:r>
      <w:r>
        <w:rPr>
          <w:color w:val="231F20"/>
          <w:spacing w:val="-31"/>
        </w:rPr>
        <w:t xml:space="preserve"> </w:t>
      </w:r>
      <w:r>
        <w:rPr>
          <w:color w:val="231F20"/>
        </w:rPr>
        <w:t>is</w:t>
      </w:r>
      <w:r>
        <w:rPr>
          <w:color w:val="231F20"/>
          <w:spacing w:val="-31"/>
        </w:rPr>
        <w:t xml:space="preserve"> </w:t>
      </w:r>
      <w:r>
        <w:rPr>
          <w:color w:val="231F20"/>
        </w:rPr>
        <w:t>controlled</w:t>
      </w:r>
      <w:r>
        <w:rPr>
          <w:color w:val="231F20"/>
          <w:spacing w:val="-31"/>
        </w:rPr>
        <w:t xml:space="preserve"> </w:t>
      </w:r>
      <w:r>
        <w:rPr>
          <w:color w:val="231F20"/>
        </w:rPr>
        <w:t>by</w:t>
      </w:r>
      <w:r>
        <w:rPr>
          <w:color w:val="231F20"/>
          <w:spacing w:val="-31"/>
        </w:rPr>
        <w:t xml:space="preserve"> </w:t>
      </w:r>
      <w:r>
        <w:rPr>
          <w:color w:val="231F20"/>
        </w:rPr>
        <w:t>a single</w:t>
      </w:r>
      <w:r>
        <w:rPr>
          <w:color w:val="231F20"/>
          <w:spacing w:val="-17"/>
        </w:rPr>
        <w:t xml:space="preserve"> </w:t>
      </w:r>
      <w:r>
        <w:rPr>
          <w:color w:val="231F20"/>
        </w:rPr>
        <w:t>controller.</w:t>
      </w:r>
      <w:r>
        <w:rPr>
          <w:color w:val="231F20"/>
          <w:spacing w:val="-16"/>
        </w:rPr>
        <w:t xml:space="preserve"> </w:t>
      </w:r>
      <w:r>
        <w:rPr>
          <w:color w:val="231F20"/>
        </w:rPr>
        <w:t>If</w:t>
      </w:r>
      <w:r>
        <w:rPr>
          <w:color w:val="231F20"/>
          <w:spacing w:val="-16"/>
        </w:rPr>
        <w:t xml:space="preserve"> </w:t>
      </w:r>
      <w:r>
        <w:rPr>
          <w:color w:val="231F20"/>
        </w:rPr>
        <w:t>the</w:t>
      </w:r>
      <w:r>
        <w:rPr>
          <w:color w:val="231F20"/>
          <w:spacing w:val="-16"/>
        </w:rPr>
        <w:t xml:space="preserve"> </w:t>
      </w:r>
      <w:r>
        <w:rPr>
          <w:color w:val="231F20"/>
        </w:rPr>
        <w:t>primary</w:t>
      </w:r>
      <w:r>
        <w:rPr>
          <w:color w:val="231F20"/>
          <w:spacing w:val="-17"/>
        </w:rPr>
        <w:t xml:space="preserve"> </w:t>
      </w:r>
      <w:r>
        <w:rPr>
          <w:color w:val="231F20"/>
        </w:rPr>
        <w:t>controller</w:t>
      </w:r>
      <w:r>
        <w:rPr>
          <w:color w:val="231F20"/>
          <w:spacing w:val="-15"/>
        </w:rPr>
        <w:t xml:space="preserve"> </w:t>
      </w:r>
      <w:r>
        <w:rPr>
          <w:color w:val="231F20"/>
        </w:rPr>
        <w:t>is</w:t>
      </w:r>
      <w:r>
        <w:rPr>
          <w:color w:val="231F20"/>
          <w:spacing w:val="-16"/>
        </w:rPr>
        <w:t xml:space="preserve"> </w:t>
      </w:r>
      <w:r>
        <w:rPr>
          <w:color w:val="231F20"/>
        </w:rPr>
        <w:t>down,</w:t>
      </w:r>
      <w:r>
        <w:rPr>
          <w:color w:val="231F20"/>
          <w:spacing w:val="-16"/>
        </w:rPr>
        <w:t xml:space="preserve"> </w:t>
      </w:r>
      <w:r>
        <w:rPr>
          <w:color w:val="231F20"/>
        </w:rPr>
        <w:t>a</w:t>
      </w:r>
      <w:r>
        <w:rPr>
          <w:color w:val="231F20"/>
          <w:spacing w:val="-16"/>
        </w:rPr>
        <w:t xml:space="preserve"> </w:t>
      </w:r>
      <w:r>
        <w:rPr>
          <w:color w:val="231F20"/>
        </w:rPr>
        <w:t>backup</w:t>
      </w:r>
      <w:r>
        <w:rPr>
          <w:color w:val="231F20"/>
          <w:spacing w:val="-16"/>
        </w:rPr>
        <w:t xml:space="preserve"> </w:t>
      </w:r>
      <w:r>
        <w:rPr>
          <w:color w:val="231F20"/>
        </w:rPr>
        <w:t>controller</w:t>
      </w:r>
      <w:r>
        <w:rPr>
          <w:color w:val="231F20"/>
          <w:spacing w:val="-16"/>
        </w:rPr>
        <w:t xml:space="preserve"> </w:t>
      </w:r>
      <w:r>
        <w:rPr>
          <w:color w:val="231F20"/>
        </w:rPr>
        <w:t>takes</w:t>
      </w:r>
      <w:r>
        <w:rPr>
          <w:color w:val="231F20"/>
          <w:spacing w:val="-16"/>
        </w:rPr>
        <w:t xml:space="preserve"> </w:t>
      </w:r>
      <w:r>
        <w:rPr>
          <w:color w:val="231F20"/>
        </w:rPr>
        <w:t>up</w:t>
      </w:r>
      <w:r>
        <w:rPr>
          <w:color w:val="231F20"/>
          <w:spacing w:val="-17"/>
        </w:rPr>
        <w:t xml:space="preserve"> </w:t>
      </w:r>
      <w:r>
        <w:rPr>
          <w:color w:val="231F20"/>
        </w:rPr>
        <w:t>the</w:t>
      </w:r>
      <w:r>
        <w:rPr>
          <w:color w:val="231F20"/>
          <w:spacing w:val="-16"/>
        </w:rPr>
        <w:t xml:space="preserve"> </w:t>
      </w:r>
      <w:r>
        <w:rPr>
          <w:color w:val="231F20"/>
        </w:rPr>
        <w:t>duties</w:t>
      </w:r>
      <w:r>
        <w:rPr>
          <w:color w:val="231F20"/>
          <w:spacing w:val="-17"/>
        </w:rPr>
        <w:t xml:space="preserve"> </w:t>
      </w:r>
      <w:r>
        <w:rPr>
          <w:color w:val="231F20"/>
        </w:rPr>
        <w:t>of the</w:t>
      </w:r>
      <w:r>
        <w:rPr>
          <w:color w:val="231F20"/>
          <w:spacing w:val="-8"/>
        </w:rPr>
        <w:t xml:space="preserve"> </w:t>
      </w:r>
      <w:r>
        <w:rPr>
          <w:color w:val="231F20"/>
        </w:rPr>
        <w:t>primary</w:t>
      </w:r>
      <w:r>
        <w:rPr>
          <w:color w:val="231F20"/>
          <w:spacing w:val="-7"/>
        </w:rPr>
        <w:t xml:space="preserve"> </w:t>
      </w:r>
      <w:r>
        <w:rPr>
          <w:color w:val="231F20"/>
        </w:rPr>
        <w:t>controller</w:t>
      </w:r>
      <w:r>
        <w:rPr>
          <w:color w:val="231F20"/>
          <w:spacing w:val="-7"/>
        </w:rPr>
        <w:t xml:space="preserve"> </w:t>
      </w:r>
      <w:r>
        <w:rPr>
          <w:color w:val="231F20"/>
        </w:rPr>
        <w:t>to</w:t>
      </w:r>
      <w:r>
        <w:rPr>
          <w:color w:val="231F20"/>
          <w:spacing w:val="-8"/>
        </w:rPr>
        <w:t xml:space="preserve"> </w:t>
      </w:r>
      <w:r>
        <w:rPr>
          <w:color w:val="231F20"/>
        </w:rPr>
        <w:t>have</w:t>
      </w:r>
      <w:r>
        <w:rPr>
          <w:color w:val="231F20"/>
          <w:spacing w:val="-7"/>
        </w:rPr>
        <w:t xml:space="preserve"> </w:t>
      </w:r>
      <w:r>
        <w:rPr>
          <w:color w:val="231F20"/>
        </w:rPr>
        <w:t>uninterrupted</w:t>
      </w:r>
      <w:r>
        <w:rPr>
          <w:color w:val="231F20"/>
          <w:spacing w:val="-7"/>
        </w:rPr>
        <w:t xml:space="preserve"> </w:t>
      </w:r>
      <w:r>
        <w:rPr>
          <w:color w:val="231F20"/>
        </w:rPr>
        <w:t>network</w:t>
      </w:r>
      <w:r>
        <w:rPr>
          <w:color w:val="231F20"/>
          <w:spacing w:val="-7"/>
        </w:rPr>
        <w:t xml:space="preserve"> </w:t>
      </w:r>
      <w:r>
        <w:rPr>
          <w:color w:val="231F20"/>
        </w:rPr>
        <w:t>service.</w:t>
      </w:r>
    </w:p>
    <w:p w:rsidR="00BE04E4" w:rsidRDefault="00BE04E4" w:rsidP="00BE04E4">
      <w:pPr>
        <w:pStyle w:val="BodyText"/>
        <w:spacing w:before="63" w:line="264" w:lineRule="auto"/>
        <w:ind w:left="1319" w:right="1316" w:firstLine="396"/>
        <w:jc w:val="both"/>
      </w:pPr>
      <w:r>
        <w:rPr>
          <w:color w:val="231F20"/>
        </w:rPr>
        <w:t>For experimenting with SDN, we need simulators or emulators. The emulators can be</w:t>
      </w:r>
      <w:r>
        <w:rPr>
          <w:color w:val="231F20"/>
          <w:spacing w:val="-8"/>
        </w:rPr>
        <w:t xml:space="preserve"> </w:t>
      </w:r>
      <w:r>
        <w:rPr>
          <w:color w:val="231F20"/>
        </w:rPr>
        <w:t>connected</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real</w:t>
      </w:r>
      <w:r>
        <w:rPr>
          <w:color w:val="231F20"/>
          <w:spacing w:val="-7"/>
        </w:rPr>
        <w:t xml:space="preserve"> </w:t>
      </w:r>
      <w:r>
        <w:rPr>
          <w:color w:val="231F20"/>
        </w:rPr>
        <w:t>network</w:t>
      </w:r>
      <w:r>
        <w:rPr>
          <w:color w:val="231F20"/>
          <w:spacing w:val="-7"/>
        </w:rPr>
        <w:t xml:space="preserve"> </w:t>
      </w:r>
      <w:r>
        <w:rPr>
          <w:color w:val="231F20"/>
        </w:rPr>
        <w:t>and</w:t>
      </w:r>
      <w:r>
        <w:rPr>
          <w:color w:val="231F20"/>
          <w:spacing w:val="-7"/>
        </w:rPr>
        <w:t xml:space="preserve"> </w:t>
      </w:r>
      <w:r>
        <w:rPr>
          <w:color w:val="231F20"/>
        </w:rPr>
        <w:t>can</w:t>
      </w:r>
      <w:r>
        <w:rPr>
          <w:color w:val="231F20"/>
          <w:spacing w:val="-7"/>
        </w:rPr>
        <w:t xml:space="preserve"> </w:t>
      </w:r>
      <w:r>
        <w:rPr>
          <w:color w:val="231F20"/>
        </w:rPr>
        <w:t>analyze</w:t>
      </w:r>
      <w:r>
        <w:rPr>
          <w:color w:val="231F20"/>
          <w:spacing w:val="-7"/>
        </w:rPr>
        <w:t xml:space="preserve"> </w:t>
      </w:r>
      <w:r>
        <w:rPr>
          <w:color w:val="231F20"/>
        </w:rPr>
        <w:t>the</w:t>
      </w:r>
      <w:r>
        <w:rPr>
          <w:color w:val="231F20"/>
          <w:spacing w:val="-7"/>
        </w:rPr>
        <w:t xml:space="preserve"> </w:t>
      </w:r>
      <w:r>
        <w:rPr>
          <w:color w:val="231F20"/>
        </w:rPr>
        <w:t>data.</w:t>
      </w:r>
      <w:r>
        <w:rPr>
          <w:color w:val="231F20"/>
          <w:spacing w:val="-8"/>
        </w:rPr>
        <w:t xml:space="preserve"> </w:t>
      </w:r>
      <w:r>
        <w:rPr>
          <w:color w:val="231F20"/>
        </w:rPr>
        <w:t>Simulators</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other</w:t>
      </w:r>
      <w:r>
        <w:rPr>
          <w:color w:val="231F20"/>
          <w:spacing w:val="-7"/>
        </w:rPr>
        <w:t xml:space="preserve"> </w:t>
      </w:r>
      <w:r>
        <w:rPr>
          <w:color w:val="231F20"/>
        </w:rPr>
        <w:t>hand, simulate</w:t>
      </w:r>
      <w:r>
        <w:rPr>
          <w:color w:val="231F20"/>
          <w:spacing w:val="-40"/>
        </w:rPr>
        <w:t xml:space="preserve"> </w:t>
      </w:r>
      <w:r>
        <w:rPr>
          <w:color w:val="231F20"/>
        </w:rPr>
        <w:t>the</w:t>
      </w:r>
      <w:r>
        <w:rPr>
          <w:color w:val="231F20"/>
          <w:spacing w:val="-39"/>
        </w:rPr>
        <w:t xml:space="preserve"> </w:t>
      </w:r>
      <w:r>
        <w:rPr>
          <w:color w:val="231F20"/>
        </w:rPr>
        <w:t>entire</w:t>
      </w:r>
      <w:r>
        <w:rPr>
          <w:color w:val="231F20"/>
          <w:spacing w:val="-40"/>
        </w:rPr>
        <w:t xml:space="preserve"> </w:t>
      </w:r>
      <w:r>
        <w:rPr>
          <w:color w:val="231F20"/>
        </w:rPr>
        <w:t>network</w:t>
      </w:r>
      <w:r>
        <w:rPr>
          <w:color w:val="231F20"/>
          <w:spacing w:val="-39"/>
        </w:rPr>
        <w:t xml:space="preserve"> </w:t>
      </w:r>
      <w:r>
        <w:rPr>
          <w:color w:val="231F20"/>
        </w:rPr>
        <w:t>including</w:t>
      </w:r>
      <w:r>
        <w:rPr>
          <w:color w:val="231F20"/>
          <w:spacing w:val="-39"/>
        </w:rPr>
        <w:t xml:space="preserve"> </w:t>
      </w:r>
      <w:r>
        <w:rPr>
          <w:color w:val="231F20"/>
        </w:rPr>
        <w:t>nodes</w:t>
      </w:r>
      <w:r>
        <w:rPr>
          <w:color w:val="231F20"/>
          <w:spacing w:val="-39"/>
        </w:rPr>
        <w:t xml:space="preserve"> </w:t>
      </w:r>
      <w:r>
        <w:rPr>
          <w:color w:val="231F20"/>
        </w:rPr>
        <w:t>and</w:t>
      </w:r>
      <w:r>
        <w:rPr>
          <w:color w:val="231F20"/>
          <w:spacing w:val="-39"/>
        </w:rPr>
        <w:t xml:space="preserve"> </w:t>
      </w:r>
      <w:r>
        <w:rPr>
          <w:color w:val="231F20"/>
        </w:rPr>
        <w:t>packet</w:t>
      </w:r>
      <w:r>
        <w:rPr>
          <w:color w:val="231F20"/>
          <w:spacing w:val="-40"/>
        </w:rPr>
        <w:t xml:space="preserve"> </w:t>
      </w:r>
      <w:r>
        <w:rPr>
          <w:color w:val="231F20"/>
        </w:rPr>
        <w:t>flows.</w:t>
      </w:r>
      <w:r>
        <w:rPr>
          <w:color w:val="231F20"/>
          <w:spacing w:val="-39"/>
        </w:rPr>
        <w:t xml:space="preserve"> </w:t>
      </w:r>
      <w:r>
        <w:rPr>
          <w:color w:val="231F20"/>
        </w:rPr>
        <w:t>The</w:t>
      </w:r>
      <w:r>
        <w:rPr>
          <w:color w:val="231F20"/>
          <w:spacing w:val="-40"/>
        </w:rPr>
        <w:t xml:space="preserve"> </w:t>
      </w:r>
      <w:r>
        <w:rPr>
          <w:color w:val="231F20"/>
        </w:rPr>
        <w:t>simulator</w:t>
      </w:r>
      <w:r>
        <w:rPr>
          <w:color w:val="231F20"/>
          <w:spacing w:val="-39"/>
        </w:rPr>
        <w:t xml:space="preserve"> </w:t>
      </w:r>
      <w:r>
        <w:rPr>
          <w:color w:val="231F20"/>
        </w:rPr>
        <w:t>or</w:t>
      </w:r>
      <w:r>
        <w:rPr>
          <w:color w:val="231F20"/>
          <w:spacing w:val="-39"/>
        </w:rPr>
        <w:t xml:space="preserve"> </w:t>
      </w:r>
      <w:r>
        <w:rPr>
          <w:color w:val="231F20"/>
        </w:rPr>
        <w:t>emulator</w:t>
      </w:r>
      <w:r>
        <w:rPr>
          <w:color w:val="231F20"/>
          <w:spacing w:val="-40"/>
        </w:rPr>
        <w:t xml:space="preserve"> </w:t>
      </w:r>
      <w:r>
        <w:rPr>
          <w:color w:val="231F20"/>
        </w:rPr>
        <w:t>takes care</w:t>
      </w:r>
      <w:r>
        <w:rPr>
          <w:color w:val="231F20"/>
          <w:spacing w:val="-5"/>
        </w:rPr>
        <w:t xml:space="preserve"> </w:t>
      </w:r>
      <w:r>
        <w:rPr>
          <w:color w:val="231F20"/>
        </w:rPr>
        <w:t>of</w:t>
      </w:r>
      <w:r>
        <w:rPr>
          <w:color w:val="231F20"/>
          <w:spacing w:val="-4"/>
        </w:rPr>
        <w:t xml:space="preserve"> </w:t>
      </w:r>
      <w:r>
        <w:rPr>
          <w:color w:val="231F20"/>
        </w:rPr>
        <w:t>infrastructure</w:t>
      </w:r>
      <w:r>
        <w:rPr>
          <w:color w:val="231F20"/>
          <w:spacing w:val="-5"/>
        </w:rPr>
        <w:t xml:space="preserve"> </w:t>
      </w:r>
      <w:r>
        <w:rPr>
          <w:color w:val="231F20"/>
        </w:rPr>
        <w:t>deployment</w:t>
      </w:r>
      <w:r>
        <w:rPr>
          <w:color w:val="231F20"/>
          <w:spacing w:val="-4"/>
        </w:rPr>
        <w:t xml:space="preserve"> </w:t>
      </w:r>
      <w:r>
        <w:rPr>
          <w:color w:val="231F20"/>
        </w:rPr>
        <w:t>and</w:t>
      </w:r>
      <w:r>
        <w:rPr>
          <w:color w:val="231F20"/>
          <w:spacing w:val="-4"/>
        </w:rPr>
        <w:t xml:space="preserve"> </w:t>
      </w:r>
      <w:r>
        <w:rPr>
          <w:color w:val="231F20"/>
        </w:rPr>
        <w:t>Controller</w:t>
      </w:r>
      <w:r>
        <w:rPr>
          <w:color w:val="231F20"/>
          <w:spacing w:val="-5"/>
        </w:rPr>
        <w:t xml:space="preserve"> </w:t>
      </w:r>
      <w:r>
        <w:rPr>
          <w:color w:val="231F20"/>
        </w:rPr>
        <w:t>Placement.</w:t>
      </w:r>
      <w:r>
        <w:rPr>
          <w:color w:val="231F20"/>
          <w:spacing w:val="-4"/>
        </w:rPr>
        <w:t xml:space="preserve"> </w:t>
      </w:r>
      <w:r>
        <w:rPr>
          <w:color w:val="231F20"/>
        </w:rPr>
        <w:t>Both</w:t>
      </w:r>
      <w:r>
        <w:rPr>
          <w:color w:val="231F20"/>
          <w:spacing w:val="-5"/>
        </w:rPr>
        <w:t xml:space="preserve"> </w:t>
      </w:r>
      <w:r>
        <w:rPr>
          <w:color w:val="231F20"/>
        </w:rPr>
        <w:t>must</w:t>
      </w:r>
      <w:r>
        <w:rPr>
          <w:color w:val="231F20"/>
          <w:spacing w:val="-4"/>
        </w:rPr>
        <w:t xml:space="preserve"> </w:t>
      </w:r>
      <w:r>
        <w:rPr>
          <w:color w:val="231F20"/>
        </w:rPr>
        <w:t>be</w:t>
      </w:r>
      <w:r>
        <w:rPr>
          <w:color w:val="231F20"/>
          <w:spacing w:val="-4"/>
        </w:rPr>
        <w:t xml:space="preserve"> </w:t>
      </w:r>
      <w:r>
        <w:rPr>
          <w:color w:val="231F20"/>
        </w:rPr>
        <w:t>supported</w:t>
      </w:r>
      <w:r>
        <w:rPr>
          <w:color w:val="231F20"/>
          <w:spacing w:val="-5"/>
        </w:rPr>
        <w:t xml:space="preserve"> </w:t>
      </w:r>
      <w:r>
        <w:rPr>
          <w:color w:val="231F20"/>
        </w:rPr>
        <w:t>with OpenFlow</w:t>
      </w:r>
      <w:r>
        <w:rPr>
          <w:color w:val="231F20"/>
          <w:spacing w:val="-5"/>
        </w:rPr>
        <w:t xml:space="preserve"> </w:t>
      </w:r>
      <w:r>
        <w:rPr>
          <w:color w:val="231F20"/>
        </w:rPr>
        <w:t>protocol.</w:t>
      </w:r>
      <w:r>
        <w:rPr>
          <w:color w:val="231F20"/>
          <w:spacing w:val="-5"/>
        </w:rPr>
        <w:t xml:space="preserve"> </w:t>
      </w:r>
      <w:r>
        <w:rPr>
          <w:color w:val="231F20"/>
        </w:rPr>
        <w:t>In</w:t>
      </w:r>
      <w:r>
        <w:rPr>
          <w:color w:val="231F20"/>
          <w:spacing w:val="-4"/>
        </w:rPr>
        <w:t xml:space="preserve"> </w:t>
      </w:r>
      <w:r>
        <w:rPr>
          <w:color w:val="231F20"/>
        </w:rPr>
        <w:t>Controller</w:t>
      </w:r>
      <w:r>
        <w:rPr>
          <w:color w:val="231F20"/>
          <w:spacing w:val="-5"/>
        </w:rPr>
        <w:t xml:space="preserve"> </w:t>
      </w:r>
      <w:r>
        <w:rPr>
          <w:color w:val="231F20"/>
        </w:rPr>
        <w:t>Placement,</w:t>
      </w:r>
      <w:r>
        <w:rPr>
          <w:color w:val="231F20"/>
          <w:spacing w:val="-5"/>
        </w:rPr>
        <w:t xml:space="preserve"> </w:t>
      </w:r>
      <w:r>
        <w:rPr>
          <w:color w:val="231F20"/>
        </w:rPr>
        <w:t>the</w:t>
      </w:r>
      <w:r>
        <w:rPr>
          <w:color w:val="231F20"/>
          <w:spacing w:val="-5"/>
        </w:rPr>
        <w:t xml:space="preserve"> </w:t>
      </w:r>
      <w:r>
        <w:rPr>
          <w:color w:val="231F20"/>
        </w:rPr>
        <w:t>controllers</w:t>
      </w:r>
      <w:r>
        <w:rPr>
          <w:color w:val="231F20"/>
          <w:spacing w:val="-4"/>
        </w:rPr>
        <w:t xml:space="preserve"> </w:t>
      </w:r>
      <w:r>
        <w:rPr>
          <w:color w:val="231F20"/>
        </w:rPr>
        <w:t>can</w:t>
      </w:r>
      <w:r>
        <w:rPr>
          <w:color w:val="231F20"/>
          <w:spacing w:val="-5"/>
        </w:rPr>
        <w:t xml:space="preserve"> </w:t>
      </w:r>
      <w:r>
        <w:rPr>
          <w:color w:val="231F20"/>
        </w:rPr>
        <w:t>be</w:t>
      </w:r>
      <w:r>
        <w:rPr>
          <w:color w:val="231F20"/>
          <w:spacing w:val="-5"/>
        </w:rPr>
        <w:t xml:space="preserve"> </w:t>
      </w:r>
      <w:r>
        <w:rPr>
          <w:color w:val="231F20"/>
        </w:rPr>
        <w:t>either</w:t>
      </w:r>
      <w:r>
        <w:rPr>
          <w:color w:val="231F20"/>
          <w:spacing w:val="-4"/>
        </w:rPr>
        <w:t xml:space="preserve"> </w:t>
      </w:r>
      <w:r>
        <w:rPr>
          <w:color w:val="231F20"/>
        </w:rPr>
        <w:t>remote</w:t>
      </w:r>
      <w:r>
        <w:rPr>
          <w:color w:val="231F20"/>
          <w:spacing w:val="-5"/>
        </w:rPr>
        <w:t xml:space="preserve"> </w:t>
      </w:r>
      <w:r>
        <w:rPr>
          <w:color w:val="231F20"/>
        </w:rPr>
        <w:t>or</w:t>
      </w:r>
      <w:r>
        <w:rPr>
          <w:color w:val="231F20"/>
          <w:spacing w:val="-4"/>
        </w:rPr>
        <w:t xml:space="preserve"> </w:t>
      </w:r>
      <w:r>
        <w:rPr>
          <w:color w:val="231F20"/>
        </w:rPr>
        <w:t>local. In</w:t>
      </w:r>
      <w:r>
        <w:rPr>
          <w:color w:val="231F20"/>
          <w:spacing w:val="-13"/>
        </w:rPr>
        <w:t xml:space="preserve"> </w:t>
      </w:r>
      <w:r>
        <w:rPr>
          <w:color w:val="231F20"/>
        </w:rPr>
        <w:t>a</w:t>
      </w:r>
      <w:r>
        <w:rPr>
          <w:color w:val="231F20"/>
          <w:spacing w:val="-13"/>
        </w:rPr>
        <w:t xml:space="preserve"> </w:t>
      </w:r>
      <w:r>
        <w:rPr>
          <w:color w:val="231F20"/>
        </w:rPr>
        <w:t>remote</w:t>
      </w:r>
      <w:r>
        <w:rPr>
          <w:color w:val="231F20"/>
          <w:spacing w:val="-12"/>
        </w:rPr>
        <w:t xml:space="preserve"> </w:t>
      </w:r>
      <w:r>
        <w:rPr>
          <w:color w:val="231F20"/>
        </w:rPr>
        <w:t>Controller,</w:t>
      </w:r>
      <w:r>
        <w:rPr>
          <w:color w:val="231F20"/>
          <w:spacing w:val="-13"/>
        </w:rPr>
        <w:t xml:space="preserve"> </w:t>
      </w:r>
      <w:r>
        <w:rPr>
          <w:color w:val="231F20"/>
        </w:rPr>
        <w:t>the</w:t>
      </w:r>
      <w:r>
        <w:rPr>
          <w:color w:val="231F20"/>
          <w:spacing w:val="-12"/>
        </w:rPr>
        <w:t xml:space="preserve"> </w:t>
      </w:r>
      <w:r>
        <w:rPr>
          <w:color w:val="231F20"/>
        </w:rPr>
        <w:t>Controller</w:t>
      </w:r>
      <w:r>
        <w:rPr>
          <w:color w:val="231F20"/>
          <w:spacing w:val="-13"/>
        </w:rPr>
        <w:t xml:space="preserve"> </w:t>
      </w:r>
      <w:r>
        <w:rPr>
          <w:color w:val="231F20"/>
        </w:rPr>
        <w:t>can</w:t>
      </w:r>
      <w:r>
        <w:rPr>
          <w:color w:val="231F20"/>
          <w:spacing w:val="-12"/>
        </w:rPr>
        <w:t xml:space="preserve"> </w:t>
      </w:r>
      <w:r>
        <w:rPr>
          <w:color w:val="231F20"/>
        </w:rPr>
        <w:t>be</w:t>
      </w:r>
      <w:r>
        <w:rPr>
          <w:color w:val="231F20"/>
          <w:spacing w:val="-13"/>
        </w:rPr>
        <w:t xml:space="preserve"> </w:t>
      </w:r>
      <w:r>
        <w:rPr>
          <w:color w:val="231F20"/>
        </w:rPr>
        <w:t>situated</w:t>
      </w:r>
      <w:r>
        <w:rPr>
          <w:color w:val="231F20"/>
          <w:spacing w:val="-13"/>
        </w:rPr>
        <w:t xml:space="preserve"> </w:t>
      </w:r>
      <w:r>
        <w:rPr>
          <w:color w:val="231F20"/>
        </w:rPr>
        <w:t>in</w:t>
      </w:r>
      <w:r>
        <w:rPr>
          <w:color w:val="231F20"/>
          <w:spacing w:val="-12"/>
        </w:rPr>
        <w:t xml:space="preserve"> </w:t>
      </w:r>
      <w:r>
        <w:rPr>
          <w:color w:val="231F20"/>
        </w:rPr>
        <w:t>a</w:t>
      </w:r>
      <w:r>
        <w:rPr>
          <w:color w:val="231F20"/>
          <w:spacing w:val="-13"/>
        </w:rPr>
        <w:t xml:space="preserve"> </w:t>
      </w:r>
      <w:r>
        <w:rPr>
          <w:color w:val="231F20"/>
        </w:rPr>
        <w:t>remote</w:t>
      </w:r>
      <w:r>
        <w:rPr>
          <w:color w:val="231F20"/>
          <w:spacing w:val="-12"/>
        </w:rPr>
        <w:t xml:space="preserve"> </w:t>
      </w:r>
      <w:r>
        <w:rPr>
          <w:color w:val="231F20"/>
        </w:rPr>
        <w:t>place</w:t>
      </w:r>
      <w:r>
        <w:rPr>
          <w:color w:val="231F20"/>
          <w:spacing w:val="-13"/>
        </w:rPr>
        <w:t xml:space="preserve"> </w:t>
      </w:r>
      <w:r>
        <w:rPr>
          <w:color w:val="231F20"/>
        </w:rPr>
        <w:t>and</w:t>
      </w:r>
      <w:r>
        <w:rPr>
          <w:color w:val="231F20"/>
          <w:spacing w:val="-12"/>
        </w:rPr>
        <w:t xml:space="preserve"> </w:t>
      </w:r>
      <w:r>
        <w:rPr>
          <w:color w:val="231F20"/>
        </w:rPr>
        <w:t>communicated using IP address and port</w:t>
      </w:r>
      <w:r>
        <w:rPr>
          <w:color w:val="231F20"/>
          <w:spacing w:val="-33"/>
        </w:rPr>
        <w:t xml:space="preserve"> </w:t>
      </w:r>
      <w:r>
        <w:rPr>
          <w:color w:val="231F20"/>
        </w:rPr>
        <w:t>number.</w:t>
      </w:r>
    </w:p>
    <w:p w:rsidR="00BE04E4" w:rsidRDefault="00BE04E4" w:rsidP="00BE04E4">
      <w:pPr>
        <w:pStyle w:val="BodyText"/>
        <w:spacing w:before="65" w:line="264" w:lineRule="auto"/>
        <w:ind w:left="1319" w:right="1316" w:firstLine="396"/>
        <w:jc w:val="both"/>
      </w:pPr>
      <w:r>
        <w:rPr>
          <w:color w:val="231F20"/>
        </w:rPr>
        <w:t>For</w:t>
      </w:r>
      <w:r>
        <w:rPr>
          <w:color w:val="231F20"/>
          <w:spacing w:val="-15"/>
        </w:rPr>
        <w:t xml:space="preserve"> </w:t>
      </w:r>
      <w:r>
        <w:rPr>
          <w:color w:val="231F20"/>
        </w:rPr>
        <w:t>switch</w:t>
      </w:r>
      <w:r>
        <w:rPr>
          <w:color w:val="231F20"/>
          <w:spacing w:val="-15"/>
        </w:rPr>
        <w:t xml:space="preserve"> </w:t>
      </w:r>
      <w:r>
        <w:rPr>
          <w:color w:val="231F20"/>
        </w:rPr>
        <w:t>deployment,</w:t>
      </w:r>
      <w:r>
        <w:rPr>
          <w:color w:val="231F20"/>
          <w:spacing w:val="-15"/>
        </w:rPr>
        <w:t xml:space="preserve"> </w:t>
      </w:r>
      <w:r>
        <w:rPr>
          <w:color w:val="231F20"/>
        </w:rPr>
        <w:t>Mininet</w:t>
      </w:r>
      <w:r>
        <w:rPr>
          <w:color w:val="231F20"/>
          <w:spacing w:val="-15"/>
        </w:rPr>
        <w:t xml:space="preserve"> </w:t>
      </w:r>
      <w:r>
        <w:rPr>
          <w:color w:val="231F20"/>
        </w:rPr>
        <w:t>software</w:t>
      </w:r>
      <w:r>
        <w:rPr>
          <w:color w:val="231F20"/>
          <w:spacing w:val="-15"/>
        </w:rPr>
        <w:t xml:space="preserve"> </w:t>
      </w:r>
      <w:r>
        <w:rPr>
          <w:color w:val="231F20"/>
        </w:rPr>
        <w:t>based</w:t>
      </w:r>
      <w:r>
        <w:rPr>
          <w:color w:val="231F20"/>
          <w:spacing w:val="-15"/>
        </w:rPr>
        <w:t xml:space="preserve"> </w:t>
      </w:r>
      <w:r>
        <w:rPr>
          <w:color w:val="231F20"/>
        </w:rPr>
        <w:t>on</w:t>
      </w:r>
      <w:r>
        <w:rPr>
          <w:color w:val="231F20"/>
          <w:spacing w:val="-14"/>
        </w:rPr>
        <w:t xml:space="preserve"> </w:t>
      </w:r>
      <w:r>
        <w:rPr>
          <w:color w:val="231F20"/>
        </w:rPr>
        <w:t>Python</w:t>
      </w:r>
      <w:r>
        <w:rPr>
          <w:color w:val="231F20"/>
          <w:spacing w:val="-15"/>
        </w:rPr>
        <w:t xml:space="preserve"> </w:t>
      </w:r>
      <w:r>
        <w:rPr>
          <w:color w:val="231F20"/>
        </w:rPr>
        <w:t>language</w:t>
      </w:r>
      <w:r>
        <w:rPr>
          <w:color w:val="231F20"/>
          <w:spacing w:val="-15"/>
        </w:rPr>
        <w:t xml:space="preserve"> </w:t>
      </w:r>
      <w:r>
        <w:rPr>
          <w:color w:val="231F20"/>
        </w:rPr>
        <w:t>can</w:t>
      </w:r>
      <w:r>
        <w:rPr>
          <w:color w:val="231F20"/>
          <w:spacing w:val="-16"/>
        </w:rPr>
        <w:t xml:space="preserve"> </w:t>
      </w:r>
      <w:r>
        <w:rPr>
          <w:color w:val="231F20"/>
        </w:rPr>
        <w:t>be</w:t>
      </w:r>
      <w:r>
        <w:rPr>
          <w:color w:val="231F20"/>
          <w:spacing w:val="-15"/>
        </w:rPr>
        <w:t xml:space="preserve"> </w:t>
      </w:r>
      <w:r>
        <w:rPr>
          <w:color w:val="231F20"/>
        </w:rPr>
        <w:t>used.</w:t>
      </w:r>
      <w:r>
        <w:rPr>
          <w:color w:val="231F20"/>
          <w:spacing w:val="-15"/>
        </w:rPr>
        <w:t xml:space="preserve"> </w:t>
      </w:r>
      <w:r>
        <w:rPr>
          <w:color w:val="231F20"/>
        </w:rPr>
        <w:t>This software</w:t>
      </w:r>
      <w:r>
        <w:rPr>
          <w:color w:val="231F20"/>
          <w:spacing w:val="-34"/>
        </w:rPr>
        <w:t xml:space="preserve"> </w:t>
      </w:r>
      <w:r>
        <w:rPr>
          <w:color w:val="231F20"/>
        </w:rPr>
        <w:t>can</w:t>
      </w:r>
      <w:r>
        <w:rPr>
          <w:color w:val="231F20"/>
          <w:spacing w:val="-33"/>
        </w:rPr>
        <w:t xml:space="preserve"> </w:t>
      </w:r>
      <w:r>
        <w:rPr>
          <w:color w:val="231F20"/>
        </w:rPr>
        <w:t>be</w:t>
      </w:r>
      <w:r>
        <w:rPr>
          <w:color w:val="231F20"/>
          <w:spacing w:val="-34"/>
        </w:rPr>
        <w:t xml:space="preserve"> </w:t>
      </w:r>
      <w:r>
        <w:rPr>
          <w:color w:val="231F20"/>
        </w:rPr>
        <w:t>used</w:t>
      </w:r>
      <w:r>
        <w:rPr>
          <w:color w:val="231F20"/>
          <w:spacing w:val="-33"/>
        </w:rPr>
        <w:t xml:space="preserve"> </w:t>
      </w:r>
      <w:r>
        <w:rPr>
          <w:color w:val="231F20"/>
        </w:rPr>
        <w:t>to</w:t>
      </w:r>
      <w:r>
        <w:rPr>
          <w:color w:val="231F20"/>
          <w:spacing w:val="-33"/>
        </w:rPr>
        <w:t xml:space="preserve"> </w:t>
      </w:r>
      <w:r>
        <w:rPr>
          <w:color w:val="231F20"/>
        </w:rPr>
        <w:t>create</w:t>
      </w:r>
      <w:r>
        <w:rPr>
          <w:color w:val="231F20"/>
          <w:spacing w:val="-34"/>
        </w:rPr>
        <w:t xml:space="preserve"> </w:t>
      </w:r>
      <w:r>
        <w:rPr>
          <w:color w:val="231F20"/>
        </w:rPr>
        <w:t>a</w:t>
      </w:r>
      <w:r>
        <w:rPr>
          <w:color w:val="231F20"/>
          <w:spacing w:val="-33"/>
        </w:rPr>
        <w:t xml:space="preserve"> </w:t>
      </w:r>
      <w:r>
        <w:rPr>
          <w:color w:val="231F20"/>
        </w:rPr>
        <w:t>virtual</w:t>
      </w:r>
      <w:r>
        <w:rPr>
          <w:color w:val="231F20"/>
          <w:spacing w:val="-33"/>
        </w:rPr>
        <w:t xml:space="preserve"> </w:t>
      </w:r>
      <w:r>
        <w:rPr>
          <w:color w:val="231F20"/>
        </w:rPr>
        <w:t>network</w:t>
      </w:r>
      <w:r>
        <w:rPr>
          <w:color w:val="231F20"/>
          <w:spacing w:val="-34"/>
        </w:rPr>
        <w:t xml:space="preserve"> </w:t>
      </w:r>
      <w:r>
        <w:rPr>
          <w:color w:val="231F20"/>
        </w:rPr>
        <w:t>with</w:t>
      </w:r>
      <w:r>
        <w:rPr>
          <w:color w:val="231F20"/>
          <w:spacing w:val="-33"/>
        </w:rPr>
        <w:t xml:space="preserve"> </w:t>
      </w:r>
      <w:r>
        <w:rPr>
          <w:color w:val="231F20"/>
        </w:rPr>
        <w:t>OpenFlow</w:t>
      </w:r>
      <w:r>
        <w:rPr>
          <w:color w:val="231F20"/>
          <w:spacing w:val="-33"/>
        </w:rPr>
        <w:t xml:space="preserve"> </w:t>
      </w:r>
      <w:r>
        <w:rPr>
          <w:color w:val="231F20"/>
        </w:rPr>
        <w:t>enabled</w:t>
      </w:r>
      <w:r>
        <w:rPr>
          <w:color w:val="231F20"/>
          <w:spacing w:val="-34"/>
        </w:rPr>
        <w:t xml:space="preserve"> </w:t>
      </w:r>
      <w:r>
        <w:rPr>
          <w:color w:val="231F20"/>
        </w:rPr>
        <w:t>switches.</w:t>
      </w:r>
      <w:r>
        <w:rPr>
          <w:color w:val="231F20"/>
          <w:spacing w:val="-33"/>
        </w:rPr>
        <w:t xml:space="preserve"> </w:t>
      </w:r>
      <w:r>
        <w:rPr>
          <w:color w:val="231F20"/>
        </w:rPr>
        <w:t>It</w:t>
      </w:r>
      <w:r>
        <w:rPr>
          <w:color w:val="231F20"/>
          <w:spacing w:val="-33"/>
        </w:rPr>
        <w:t xml:space="preserve"> </w:t>
      </w:r>
      <w:r>
        <w:rPr>
          <w:color w:val="231F20"/>
        </w:rPr>
        <w:t>supports both</w:t>
      </w:r>
      <w:r>
        <w:rPr>
          <w:color w:val="231F20"/>
          <w:spacing w:val="-36"/>
        </w:rPr>
        <w:t xml:space="preserve"> </w:t>
      </w:r>
      <w:r>
        <w:rPr>
          <w:color w:val="231F20"/>
        </w:rPr>
        <w:t>remote</w:t>
      </w:r>
      <w:r>
        <w:rPr>
          <w:color w:val="231F20"/>
          <w:spacing w:val="-36"/>
        </w:rPr>
        <w:t xml:space="preserve"> </w:t>
      </w:r>
      <w:r>
        <w:rPr>
          <w:color w:val="231F20"/>
        </w:rPr>
        <w:t>and</w:t>
      </w:r>
      <w:r>
        <w:rPr>
          <w:color w:val="231F20"/>
          <w:spacing w:val="-36"/>
        </w:rPr>
        <w:t xml:space="preserve"> </w:t>
      </w:r>
      <w:r>
        <w:rPr>
          <w:color w:val="231F20"/>
        </w:rPr>
        <w:t>local</w:t>
      </w:r>
      <w:r>
        <w:rPr>
          <w:color w:val="231F20"/>
          <w:spacing w:val="-36"/>
        </w:rPr>
        <w:t xml:space="preserve"> </w:t>
      </w:r>
      <w:r>
        <w:rPr>
          <w:color w:val="231F20"/>
        </w:rPr>
        <w:t>controllers.</w:t>
      </w:r>
      <w:r>
        <w:rPr>
          <w:color w:val="231F20"/>
          <w:spacing w:val="-36"/>
        </w:rPr>
        <w:t xml:space="preserve"> </w:t>
      </w:r>
      <w:r>
        <w:rPr>
          <w:color w:val="231F20"/>
        </w:rPr>
        <w:t>Various</w:t>
      </w:r>
      <w:r>
        <w:rPr>
          <w:color w:val="231F20"/>
          <w:spacing w:val="-36"/>
        </w:rPr>
        <w:t xml:space="preserve"> </w:t>
      </w:r>
      <w:r>
        <w:rPr>
          <w:color w:val="231F20"/>
        </w:rPr>
        <w:t>softwares</w:t>
      </w:r>
      <w:r>
        <w:rPr>
          <w:color w:val="231F20"/>
          <w:spacing w:val="-36"/>
        </w:rPr>
        <w:t xml:space="preserve"> </w:t>
      </w:r>
      <w:r>
        <w:rPr>
          <w:color w:val="231F20"/>
        </w:rPr>
        <w:t>are</w:t>
      </w:r>
      <w:r>
        <w:rPr>
          <w:color w:val="231F20"/>
          <w:spacing w:val="-36"/>
        </w:rPr>
        <w:t xml:space="preserve"> </w:t>
      </w:r>
      <w:r>
        <w:rPr>
          <w:color w:val="231F20"/>
        </w:rPr>
        <w:t>available</w:t>
      </w:r>
      <w:r>
        <w:rPr>
          <w:color w:val="231F20"/>
          <w:spacing w:val="-36"/>
        </w:rPr>
        <w:t xml:space="preserve"> </w:t>
      </w:r>
      <w:r>
        <w:rPr>
          <w:color w:val="231F20"/>
        </w:rPr>
        <w:t>for</w:t>
      </w:r>
      <w:r>
        <w:rPr>
          <w:color w:val="231F20"/>
          <w:spacing w:val="-36"/>
        </w:rPr>
        <w:t xml:space="preserve"> </w:t>
      </w:r>
      <w:r>
        <w:rPr>
          <w:color w:val="231F20"/>
        </w:rPr>
        <w:t>Controller</w:t>
      </w:r>
      <w:r>
        <w:rPr>
          <w:color w:val="231F20"/>
          <w:spacing w:val="-36"/>
        </w:rPr>
        <w:t xml:space="preserve"> </w:t>
      </w:r>
      <w:r>
        <w:rPr>
          <w:color w:val="231F20"/>
        </w:rPr>
        <w:t>configuration like Pox, Nox, FloodLight, OpenDayLight and ONOS. Among these OpenDayLight and ONOS</w:t>
      </w:r>
      <w:r>
        <w:rPr>
          <w:color w:val="231F20"/>
          <w:spacing w:val="-8"/>
        </w:rPr>
        <w:t xml:space="preserve"> </w:t>
      </w:r>
      <w:r>
        <w:rPr>
          <w:color w:val="231F20"/>
        </w:rPr>
        <w:t>are</w:t>
      </w:r>
      <w:r>
        <w:rPr>
          <w:color w:val="231F20"/>
          <w:spacing w:val="-7"/>
        </w:rPr>
        <w:t xml:space="preserve"> </w:t>
      </w:r>
      <w:r>
        <w:rPr>
          <w:color w:val="231F20"/>
        </w:rPr>
        <w:t>two</w:t>
      </w:r>
      <w:r>
        <w:rPr>
          <w:color w:val="231F20"/>
          <w:spacing w:val="-7"/>
        </w:rPr>
        <w:t xml:space="preserve"> </w:t>
      </w:r>
      <w:r>
        <w:rPr>
          <w:color w:val="231F20"/>
        </w:rPr>
        <w:t>popularly</w:t>
      </w:r>
      <w:r>
        <w:rPr>
          <w:color w:val="231F20"/>
          <w:spacing w:val="-8"/>
        </w:rPr>
        <w:t xml:space="preserve"> </w:t>
      </w:r>
      <w:r>
        <w:rPr>
          <w:color w:val="231F20"/>
        </w:rPr>
        <w:t>used</w:t>
      </w:r>
      <w:r>
        <w:rPr>
          <w:color w:val="231F20"/>
          <w:spacing w:val="-7"/>
        </w:rPr>
        <w:t xml:space="preserve"> </w:t>
      </w:r>
      <w:r>
        <w:rPr>
          <w:color w:val="231F20"/>
        </w:rPr>
        <w:t>softwares</w:t>
      </w:r>
      <w:r>
        <w:rPr>
          <w:color w:val="231F20"/>
          <w:spacing w:val="-7"/>
        </w:rPr>
        <w:t xml:space="preserve"> </w:t>
      </w:r>
      <w:r>
        <w:rPr>
          <w:color w:val="231F20"/>
        </w:rPr>
        <w:t>for</w:t>
      </w:r>
      <w:r>
        <w:rPr>
          <w:color w:val="231F20"/>
          <w:spacing w:val="-8"/>
        </w:rPr>
        <w:t xml:space="preserve"> </w:t>
      </w:r>
      <w:r>
        <w:rPr>
          <w:color w:val="231F20"/>
        </w:rPr>
        <w:t>Controller</w:t>
      </w:r>
      <w:r>
        <w:rPr>
          <w:color w:val="231F20"/>
          <w:spacing w:val="-7"/>
        </w:rPr>
        <w:t xml:space="preserve"> </w:t>
      </w:r>
      <w:r>
        <w:rPr>
          <w:color w:val="231F20"/>
        </w:rPr>
        <w:t>configuration.</w:t>
      </w:r>
    </w:p>
    <w:p w:rsidR="00BE04E4" w:rsidRDefault="00BE04E4" w:rsidP="00BE04E4">
      <w:pPr>
        <w:pStyle w:val="BodyText"/>
        <w:spacing w:before="62" w:line="264" w:lineRule="auto"/>
        <w:ind w:left="1319" w:right="1316" w:firstLine="396"/>
        <w:jc w:val="both"/>
      </w:pPr>
      <w:r>
        <w:rPr>
          <w:color w:val="231F20"/>
        </w:rPr>
        <w:t>Performance of SDN depends on Rule Placement and Controller Placement in the network.</w:t>
      </w:r>
      <w:r>
        <w:rPr>
          <w:color w:val="231F20"/>
          <w:spacing w:val="-22"/>
        </w:rPr>
        <w:t xml:space="preserve"> </w:t>
      </w:r>
      <w:r>
        <w:rPr>
          <w:color w:val="231F20"/>
        </w:rPr>
        <w:t>Control</w:t>
      </w:r>
      <w:r>
        <w:rPr>
          <w:color w:val="231F20"/>
          <w:spacing w:val="-21"/>
        </w:rPr>
        <w:t xml:space="preserve"> </w:t>
      </w:r>
      <w:r>
        <w:rPr>
          <w:color w:val="231F20"/>
        </w:rPr>
        <w:t>message</w:t>
      </w:r>
      <w:r>
        <w:rPr>
          <w:color w:val="231F20"/>
          <w:spacing w:val="-21"/>
        </w:rPr>
        <w:t xml:space="preserve"> </w:t>
      </w:r>
      <w:r>
        <w:rPr>
          <w:color w:val="231F20"/>
        </w:rPr>
        <w:t>overhead</w:t>
      </w:r>
      <w:r>
        <w:rPr>
          <w:color w:val="231F20"/>
          <w:spacing w:val="-22"/>
        </w:rPr>
        <w:t xml:space="preserve"> </w:t>
      </w:r>
      <w:r>
        <w:rPr>
          <w:color w:val="231F20"/>
        </w:rPr>
        <w:t>may</w:t>
      </w:r>
      <w:r>
        <w:rPr>
          <w:color w:val="231F20"/>
          <w:spacing w:val="-21"/>
        </w:rPr>
        <w:t xml:space="preserve"> </w:t>
      </w:r>
      <w:r>
        <w:rPr>
          <w:color w:val="231F20"/>
        </w:rPr>
        <w:t>be</w:t>
      </w:r>
      <w:r>
        <w:rPr>
          <w:color w:val="231F20"/>
          <w:spacing w:val="-21"/>
        </w:rPr>
        <w:t xml:space="preserve"> </w:t>
      </w:r>
      <w:r>
        <w:rPr>
          <w:color w:val="231F20"/>
        </w:rPr>
        <w:t>increased</w:t>
      </w:r>
      <w:r>
        <w:rPr>
          <w:color w:val="231F20"/>
          <w:spacing w:val="-21"/>
        </w:rPr>
        <w:t xml:space="preserve"> </w:t>
      </w:r>
      <w:r>
        <w:rPr>
          <w:color w:val="231F20"/>
        </w:rPr>
        <w:t>due</w:t>
      </w:r>
      <w:r>
        <w:rPr>
          <w:color w:val="231F20"/>
          <w:spacing w:val="-22"/>
        </w:rPr>
        <w:t xml:space="preserve"> </w:t>
      </w:r>
      <w:r>
        <w:rPr>
          <w:color w:val="231F20"/>
        </w:rPr>
        <w:t>to</w:t>
      </w:r>
      <w:r>
        <w:rPr>
          <w:color w:val="231F20"/>
          <w:spacing w:val="-21"/>
        </w:rPr>
        <w:t xml:space="preserve"> </w:t>
      </w:r>
      <w:r>
        <w:rPr>
          <w:color w:val="231F20"/>
        </w:rPr>
        <w:t>additional</w:t>
      </w:r>
      <w:r>
        <w:rPr>
          <w:color w:val="231F20"/>
          <w:spacing w:val="-21"/>
        </w:rPr>
        <w:t xml:space="preserve"> </w:t>
      </w:r>
      <w:r>
        <w:rPr>
          <w:color w:val="231F20"/>
        </w:rPr>
        <w:t>number</w:t>
      </w:r>
      <w:r>
        <w:rPr>
          <w:color w:val="231F20"/>
          <w:spacing w:val="-21"/>
        </w:rPr>
        <w:t xml:space="preserve"> </w:t>
      </w:r>
      <w:r>
        <w:rPr>
          <w:color w:val="231F20"/>
        </w:rPr>
        <w:t>of</w:t>
      </w:r>
      <w:r>
        <w:rPr>
          <w:color w:val="231F20"/>
          <w:spacing w:val="-22"/>
        </w:rPr>
        <w:t xml:space="preserve"> </w:t>
      </w:r>
      <w:r>
        <w:rPr>
          <w:color w:val="231F20"/>
        </w:rPr>
        <w:t>packets (PACKET-IN) messages. Unified network management is possible using SDN, while leveraging the global view of the</w:t>
      </w:r>
      <w:r>
        <w:rPr>
          <w:color w:val="231F20"/>
          <w:spacing w:val="-39"/>
        </w:rPr>
        <w:t xml:space="preserve"> </w:t>
      </w:r>
      <w:r>
        <w:rPr>
          <w:color w:val="231F20"/>
        </w:rPr>
        <w:t>network.</w:t>
      </w:r>
    </w:p>
    <w:p w:rsidR="00BE04E4" w:rsidRDefault="00BE04E4" w:rsidP="00BE04E4">
      <w:pPr>
        <w:pStyle w:val="BodyText"/>
        <w:spacing w:before="2"/>
        <w:rPr>
          <w:sz w:val="21"/>
        </w:rPr>
      </w:pPr>
    </w:p>
    <w:p w:rsidR="00BE04E4" w:rsidRDefault="00DB4F4B" w:rsidP="003A57F3">
      <w:pPr>
        <w:pStyle w:val="Heading5"/>
        <w:numPr>
          <w:ilvl w:val="1"/>
          <w:numId w:val="8"/>
        </w:numPr>
        <w:tabs>
          <w:tab w:val="left" w:pos="1930"/>
          <w:tab w:val="left" w:pos="1931"/>
        </w:tabs>
        <w:ind w:left="1930" w:hanging="611"/>
      </w:pPr>
      <w:bookmarkStart w:id="7" w:name="_TOC_250008"/>
      <w:r>
        <w:rPr>
          <w:color w:val="231F20"/>
          <w:w w:val="105"/>
        </w:rPr>
        <w:t xml:space="preserve">9.8. </w:t>
      </w:r>
      <w:r w:rsidR="00BE04E4">
        <w:rPr>
          <w:color w:val="231F20"/>
          <w:w w:val="105"/>
        </w:rPr>
        <w:t>Security in</w:t>
      </w:r>
      <w:r w:rsidR="00BE04E4">
        <w:rPr>
          <w:color w:val="231F20"/>
          <w:spacing w:val="-22"/>
          <w:w w:val="105"/>
        </w:rPr>
        <w:t xml:space="preserve"> </w:t>
      </w:r>
      <w:bookmarkEnd w:id="7"/>
      <w:r w:rsidR="00BE04E4">
        <w:rPr>
          <w:color w:val="231F20"/>
          <w:w w:val="105"/>
        </w:rPr>
        <w:t>SDN</w:t>
      </w:r>
    </w:p>
    <w:p w:rsidR="00BE04E4" w:rsidRDefault="00BE04E4" w:rsidP="00BE04E4">
      <w:pPr>
        <w:pStyle w:val="BodyText"/>
        <w:spacing w:before="98" w:line="264" w:lineRule="auto"/>
        <w:ind w:left="1320" w:right="1317"/>
        <w:jc w:val="both"/>
      </w:pPr>
      <w:r>
        <w:rPr>
          <w:color w:val="231F20"/>
        </w:rPr>
        <w:t>There is enhanced security while using SDN. The security is implemented using firewall, proxy, HTTP and Intrusion Detection System (IDS). Figure 9.11 shows a topology to implement security in SDN.</w:t>
      </w:r>
    </w:p>
    <w:p w:rsidR="00BE04E4" w:rsidRDefault="00BE04E4" w:rsidP="00BE04E4">
      <w:pPr>
        <w:pStyle w:val="BodyText"/>
        <w:spacing w:before="7"/>
        <w:rPr>
          <w:sz w:val="28"/>
        </w:rPr>
      </w:pPr>
      <w:r>
        <w:rPr>
          <w:noProof/>
          <w:lang w:val="en-US" w:eastAsia="en-US" w:bidi="hi-IN"/>
        </w:rPr>
        <w:drawing>
          <wp:anchor distT="0" distB="0" distL="0" distR="0" simplePos="0" relativeHeight="251661312" behindDoc="0" locked="0" layoutInCell="1" allowOverlap="1">
            <wp:simplePos x="0" y="0"/>
            <wp:positionH relativeFrom="page">
              <wp:posOffset>1921657</wp:posOffset>
            </wp:positionH>
            <wp:positionV relativeFrom="paragraph">
              <wp:posOffset>234192</wp:posOffset>
            </wp:positionV>
            <wp:extent cx="3432429" cy="1263015"/>
            <wp:effectExtent l="0" t="0" r="0" b="0"/>
            <wp:wrapTopAndBottom/>
            <wp:docPr id="139" name="image4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83.jpeg"/>
                    <pic:cNvPicPr/>
                  </pic:nvPicPr>
                  <pic:blipFill>
                    <a:blip r:embed="rId116" cstate="print"/>
                    <a:stretch>
                      <a:fillRect/>
                    </a:stretch>
                  </pic:blipFill>
                  <pic:spPr>
                    <a:xfrm>
                      <a:off x="0" y="0"/>
                      <a:ext cx="3432429" cy="1263015"/>
                    </a:xfrm>
                    <a:prstGeom prst="rect">
                      <a:avLst/>
                    </a:prstGeom>
                  </pic:spPr>
                </pic:pic>
              </a:graphicData>
            </a:graphic>
          </wp:anchor>
        </w:drawing>
      </w:r>
    </w:p>
    <w:p w:rsidR="00BE04E4" w:rsidRDefault="00BE04E4" w:rsidP="00BE04E4">
      <w:pPr>
        <w:spacing w:before="161"/>
        <w:ind w:left="1155" w:right="1155"/>
        <w:jc w:val="center"/>
        <w:rPr>
          <w:rFonts w:ascii="Raleway"/>
          <w:sz w:val="18"/>
        </w:rPr>
      </w:pPr>
      <w:r>
        <w:rPr>
          <w:rFonts w:ascii="Raleway"/>
          <w:b/>
          <w:color w:val="231F20"/>
          <w:sz w:val="18"/>
        </w:rPr>
        <w:t xml:space="preserve">Fig.9.11: </w:t>
      </w:r>
      <w:r>
        <w:rPr>
          <w:rFonts w:ascii="Raleway"/>
          <w:color w:val="231F20"/>
          <w:sz w:val="18"/>
        </w:rPr>
        <w:t>A Topology to Implement SDN</w:t>
      </w:r>
    </w:p>
    <w:p w:rsidR="00BE04E4" w:rsidRDefault="00BE04E4" w:rsidP="00BE04E4">
      <w:pPr>
        <w:pStyle w:val="BodyText"/>
        <w:spacing w:before="1"/>
        <w:rPr>
          <w:rFonts w:ascii="Raleway"/>
          <w:sz w:val="17"/>
        </w:rPr>
      </w:pPr>
    </w:p>
    <w:p w:rsidR="00BE04E4" w:rsidRDefault="00BE04E4" w:rsidP="003A57F3">
      <w:pPr>
        <w:pStyle w:val="ListParagraph"/>
        <w:numPr>
          <w:ilvl w:val="0"/>
          <w:numId w:val="7"/>
        </w:numPr>
        <w:tabs>
          <w:tab w:val="left" w:pos="2113"/>
          <w:tab w:val="left" w:pos="2114"/>
        </w:tabs>
        <w:ind w:hanging="398"/>
      </w:pPr>
      <w:r>
        <w:rPr>
          <w:color w:val="231F20"/>
        </w:rPr>
        <w:t>When</w:t>
      </w:r>
      <w:r>
        <w:rPr>
          <w:color w:val="231F20"/>
          <w:spacing w:val="-6"/>
        </w:rPr>
        <w:t xml:space="preserve"> </w:t>
      </w:r>
      <w:r>
        <w:rPr>
          <w:color w:val="231F20"/>
        </w:rPr>
        <w:t>an</w:t>
      </w:r>
      <w:r>
        <w:rPr>
          <w:color w:val="231F20"/>
          <w:spacing w:val="-6"/>
        </w:rPr>
        <w:t xml:space="preserve"> </w:t>
      </w:r>
      <w:r>
        <w:rPr>
          <w:color w:val="231F20"/>
        </w:rPr>
        <w:t>HTTP</w:t>
      </w:r>
      <w:r>
        <w:rPr>
          <w:color w:val="231F20"/>
          <w:spacing w:val="-6"/>
        </w:rPr>
        <w:t xml:space="preserve"> </w:t>
      </w:r>
      <w:r>
        <w:rPr>
          <w:color w:val="231F20"/>
        </w:rPr>
        <w:t>request</w:t>
      </w:r>
      <w:r>
        <w:rPr>
          <w:color w:val="231F20"/>
          <w:spacing w:val="-5"/>
        </w:rPr>
        <w:t xml:space="preserve"> </w:t>
      </w:r>
      <w:r>
        <w:rPr>
          <w:color w:val="231F20"/>
        </w:rPr>
        <w:t>comes,</w:t>
      </w:r>
      <w:r>
        <w:rPr>
          <w:color w:val="231F20"/>
          <w:spacing w:val="-6"/>
        </w:rPr>
        <w:t xml:space="preserve"> </w:t>
      </w:r>
      <w:r>
        <w:rPr>
          <w:color w:val="231F20"/>
        </w:rPr>
        <w:t>it</w:t>
      </w:r>
      <w:r>
        <w:rPr>
          <w:color w:val="231F20"/>
          <w:spacing w:val="-6"/>
        </w:rPr>
        <w:t xml:space="preserve"> </w:t>
      </w:r>
      <w:r>
        <w:rPr>
          <w:color w:val="231F20"/>
        </w:rPr>
        <w:t>is</w:t>
      </w:r>
      <w:r>
        <w:rPr>
          <w:color w:val="231F20"/>
          <w:spacing w:val="-6"/>
        </w:rPr>
        <w:t xml:space="preserve"> </w:t>
      </w:r>
      <w:r>
        <w:rPr>
          <w:color w:val="231F20"/>
        </w:rPr>
        <w:t>first</w:t>
      </w:r>
      <w:r>
        <w:rPr>
          <w:color w:val="231F20"/>
          <w:spacing w:val="-5"/>
        </w:rPr>
        <w:t xml:space="preserve"> </w:t>
      </w:r>
      <w:r>
        <w:rPr>
          <w:color w:val="231F20"/>
        </w:rPr>
        <w:t>forwarded</w:t>
      </w:r>
      <w:r>
        <w:rPr>
          <w:color w:val="231F20"/>
          <w:spacing w:val="-6"/>
        </w:rPr>
        <w:t xml:space="preserve"> </w:t>
      </w:r>
      <w:r>
        <w:rPr>
          <w:color w:val="231F20"/>
        </w:rPr>
        <w:t>to</w:t>
      </w:r>
      <w:r>
        <w:rPr>
          <w:color w:val="231F20"/>
          <w:spacing w:val="-6"/>
        </w:rPr>
        <w:t xml:space="preserve"> </w:t>
      </w:r>
      <w:r>
        <w:rPr>
          <w:color w:val="231F20"/>
        </w:rPr>
        <w:t>Firewall</w:t>
      </w:r>
      <w:r>
        <w:rPr>
          <w:color w:val="231F20"/>
          <w:spacing w:val="-5"/>
        </w:rPr>
        <w:t xml:space="preserve"> </w:t>
      </w:r>
      <w:r>
        <w:rPr>
          <w:color w:val="231F20"/>
        </w:rPr>
        <w:t>1</w:t>
      </w:r>
      <w:r>
        <w:rPr>
          <w:color w:val="231F20"/>
          <w:spacing w:val="-6"/>
        </w:rPr>
        <w:t xml:space="preserve"> </w:t>
      </w:r>
      <w:r>
        <w:rPr>
          <w:color w:val="231F20"/>
        </w:rPr>
        <w:t>(FW1).</w:t>
      </w:r>
    </w:p>
    <w:p w:rsidR="00BE04E4" w:rsidRDefault="00BE04E4" w:rsidP="003A57F3">
      <w:pPr>
        <w:pStyle w:val="ListParagraph"/>
        <w:numPr>
          <w:ilvl w:val="0"/>
          <w:numId w:val="7"/>
        </w:numPr>
        <w:tabs>
          <w:tab w:val="left" w:pos="2113"/>
          <w:tab w:val="left" w:pos="2114"/>
        </w:tabs>
        <w:spacing w:before="83"/>
        <w:ind w:hanging="398"/>
      </w:pPr>
      <w:r>
        <w:rPr>
          <w:color w:val="231F20"/>
        </w:rPr>
        <w:t>From</w:t>
      </w:r>
      <w:r>
        <w:rPr>
          <w:color w:val="231F20"/>
          <w:spacing w:val="-7"/>
        </w:rPr>
        <w:t xml:space="preserve"> </w:t>
      </w:r>
      <w:r>
        <w:rPr>
          <w:color w:val="231F20"/>
        </w:rPr>
        <w:t>the</w:t>
      </w:r>
      <w:r>
        <w:rPr>
          <w:color w:val="231F20"/>
          <w:spacing w:val="-7"/>
        </w:rPr>
        <w:t xml:space="preserve"> </w:t>
      </w:r>
      <w:r>
        <w:rPr>
          <w:color w:val="231F20"/>
        </w:rPr>
        <w:t>Firewall</w:t>
      </w:r>
      <w:r>
        <w:rPr>
          <w:color w:val="231F20"/>
          <w:spacing w:val="-7"/>
        </w:rPr>
        <w:t xml:space="preserve"> </w:t>
      </w:r>
      <w:r>
        <w:rPr>
          <w:color w:val="231F20"/>
        </w:rPr>
        <w:t>1,</w:t>
      </w:r>
      <w:r>
        <w:rPr>
          <w:color w:val="231F20"/>
          <w:spacing w:val="-6"/>
        </w:rPr>
        <w:t xml:space="preserve"> </w:t>
      </w:r>
      <w:r>
        <w:rPr>
          <w:color w:val="231F20"/>
        </w:rPr>
        <w:t>it</w:t>
      </w:r>
      <w:r>
        <w:rPr>
          <w:color w:val="231F20"/>
          <w:spacing w:val="-7"/>
        </w:rPr>
        <w:t xml:space="preserve"> </w:t>
      </w:r>
      <w:r>
        <w:rPr>
          <w:color w:val="231F20"/>
        </w:rPr>
        <w:t>is</w:t>
      </w:r>
      <w:r>
        <w:rPr>
          <w:color w:val="231F20"/>
          <w:spacing w:val="-7"/>
        </w:rPr>
        <w:t xml:space="preserve"> </w:t>
      </w:r>
      <w:r>
        <w:rPr>
          <w:color w:val="231F20"/>
        </w:rPr>
        <w:t>sent</w:t>
      </w:r>
      <w:r>
        <w:rPr>
          <w:color w:val="231F20"/>
          <w:spacing w:val="-6"/>
        </w:rPr>
        <w:t xml:space="preserve"> </w:t>
      </w:r>
      <w:r>
        <w:rPr>
          <w:color w:val="231F20"/>
        </w:rPr>
        <w:t>to</w:t>
      </w:r>
      <w:r>
        <w:rPr>
          <w:color w:val="231F20"/>
          <w:spacing w:val="-7"/>
        </w:rPr>
        <w:t xml:space="preserve"> </w:t>
      </w:r>
      <w:r>
        <w:rPr>
          <w:color w:val="231F20"/>
        </w:rPr>
        <w:t>Intrusion</w:t>
      </w:r>
      <w:r>
        <w:rPr>
          <w:color w:val="231F20"/>
          <w:spacing w:val="-7"/>
        </w:rPr>
        <w:t xml:space="preserve"> </w:t>
      </w:r>
      <w:r>
        <w:rPr>
          <w:color w:val="231F20"/>
        </w:rPr>
        <w:t>Detection</w:t>
      </w:r>
      <w:r>
        <w:rPr>
          <w:color w:val="231F20"/>
          <w:spacing w:val="-7"/>
        </w:rPr>
        <w:t xml:space="preserve"> </w:t>
      </w:r>
      <w:r>
        <w:rPr>
          <w:color w:val="231F20"/>
        </w:rPr>
        <w:t>System</w:t>
      </w:r>
      <w:r>
        <w:rPr>
          <w:color w:val="231F20"/>
          <w:spacing w:val="-6"/>
        </w:rPr>
        <w:t xml:space="preserve"> </w:t>
      </w:r>
      <w:r>
        <w:rPr>
          <w:color w:val="231F20"/>
        </w:rPr>
        <w:t>1</w:t>
      </w:r>
      <w:r>
        <w:rPr>
          <w:color w:val="231F20"/>
          <w:spacing w:val="-7"/>
        </w:rPr>
        <w:t xml:space="preserve"> </w:t>
      </w:r>
      <w:r>
        <w:rPr>
          <w:color w:val="231F20"/>
        </w:rPr>
        <w:t>(IDS1).</w:t>
      </w:r>
    </w:p>
    <w:p w:rsidR="00BE04E4" w:rsidRDefault="00BE04E4" w:rsidP="00BE04E4">
      <w:pPr>
        <w:sectPr w:rsidR="00BE04E4">
          <w:footerReference w:type="default" r:id="rId117"/>
          <w:pgSz w:w="11280" w:h="14520"/>
          <w:pgMar w:top="0" w:right="0" w:bottom="420" w:left="0" w:header="0" w:footer="223" w:gutter="0"/>
          <w:pgNumType w:start="211"/>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96" style="width:.25pt;height:15pt;mso-position-horizontal-relative:char;mso-position-vertical-relative:line" coordsize="5,300">
            <v:line id="_x0000_s1097" style="position:absolute" from="3,300" to="3,0" strokeweight=".25pt"/>
            <w10:wrap type="none"/>
            <w10:anchorlock/>
          </v:group>
        </w:pict>
      </w:r>
      <w:r w:rsidR="00BE04E4">
        <w:rPr>
          <w:sz w:val="20"/>
        </w:rPr>
        <w:tab/>
      </w:r>
      <w:r w:rsidRPr="009A7907">
        <w:rPr>
          <w:sz w:val="20"/>
        </w:rPr>
      </w:r>
      <w:r>
        <w:rPr>
          <w:sz w:val="20"/>
        </w:rPr>
        <w:pict>
          <v:group id="_x0000_s1094" style="width:.25pt;height:15pt;mso-position-horizontal-relative:char;mso-position-vertical-relative:line" coordsize="5,300">
            <v:line id="_x0000_s1095"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92" style="width:15pt;height:.25pt;mso-position-horizontal-relative:char;mso-position-vertical-relative:line" coordsize="300,5">
            <v:line id="_x0000_s1093"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526" style="position:absolute;left:0;text-align:left;margin-left:66pt;margin-top:21.9pt;width:6in;height:.1pt;z-index:-251617280;mso-wrap-distance-left:0;mso-wrap-distance-right:0;mso-position-horizontal-relative:page" coordorigin="1320,438" coordsize="8640,0" path="m1320,438r8640,e" filled="f" strokecolor="#231f20">
            <v:path arrowok="t"/>
            <w10:wrap type="topAndBottom" anchorx="page"/>
          </v:shape>
        </w:pict>
      </w:r>
      <w:r w:rsidRPr="009A7907">
        <w:pict>
          <v:line id="_x0000_s1527" style="position:absolute;left:0;text-align:left;z-index:251700224;mso-position-horizontal-relative:page" from="549pt,-34.15pt" to="564pt,-34.15pt" strokeweight=".25pt">
            <w10:wrap anchorx="page"/>
          </v:line>
        </w:pict>
      </w:r>
      <w:r w:rsidR="00BE04E4">
        <w:rPr>
          <w:rFonts w:ascii="Raleway"/>
          <w:b/>
          <w:color w:val="231F20"/>
          <w:sz w:val="24"/>
        </w:rPr>
        <w:t>212</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3A57F3">
      <w:pPr>
        <w:pStyle w:val="ListParagraph"/>
        <w:numPr>
          <w:ilvl w:val="0"/>
          <w:numId w:val="7"/>
        </w:numPr>
        <w:tabs>
          <w:tab w:val="left" w:pos="2113"/>
          <w:tab w:val="left" w:pos="2114"/>
        </w:tabs>
        <w:spacing w:before="244"/>
        <w:ind w:hanging="398"/>
      </w:pPr>
      <w:r>
        <w:rPr>
          <w:color w:val="231F20"/>
        </w:rPr>
        <w:t>From (IDS1), it is sent to Proxy</w:t>
      </w:r>
      <w:r>
        <w:rPr>
          <w:color w:val="231F20"/>
          <w:spacing w:val="-38"/>
        </w:rPr>
        <w:t xml:space="preserve"> </w:t>
      </w:r>
      <w:r>
        <w:rPr>
          <w:color w:val="231F20"/>
        </w:rPr>
        <w:t>1</w:t>
      </w:r>
    </w:p>
    <w:p w:rsidR="00BE04E4" w:rsidRDefault="00BE04E4" w:rsidP="003A57F3">
      <w:pPr>
        <w:pStyle w:val="ListParagraph"/>
        <w:numPr>
          <w:ilvl w:val="0"/>
          <w:numId w:val="7"/>
        </w:numPr>
        <w:tabs>
          <w:tab w:val="left" w:pos="2113"/>
          <w:tab w:val="left" w:pos="2114"/>
        </w:tabs>
        <w:spacing w:before="83"/>
        <w:ind w:hanging="398"/>
      </w:pPr>
      <w:r>
        <w:rPr>
          <w:color w:val="231F20"/>
          <w:spacing w:val="-3"/>
        </w:rPr>
        <w:t>Finally,</w:t>
      </w:r>
      <w:r>
        <w:rPr>
          <w:color w:val="231F20"/>
          <w:spacing w:val="-7"/>
        </w:rPr>
        <w:t xml:space="preserve"> </w:t>
      </w:r>
      <w:r>
        <w:rPr>
          <w:color w:val="231F20"/>
        </w:rPr>
        <w:t>it</w:t>
      </w:r>
      <w:r>
        <w:rPr>
          <w:color w:val="231F20"/>
          <w:spacing w:val="-6"/>
        </w:rPr>
        <w:t xml:space="preserve"> </w:t>
      </w:r>
      <w:r>
        <w:rPr>
          <w:color w:val="231F20"/>
        </w:rPr>
        <w:t>is</w:t>
      </w:r>
      <w:r>
        <w:rPr>
          <w:color w:val="231F20"/>
          <w:spacing w:val="-6"/>
        </w:rPr>
        <w:t xml:space="preserve"> </w:t>
      </w:r>
      <w:r>
        <w:rPr>
          <w:color w:val="231F20"/>
        </w:rPr>
        <w:t>sent</w:t>
      </w:r>
      <w:r>
        <w:rPr>
          <w:color w:val="231F20"/>
          <w:spacing w:val="-6"/>
        </w:rPr>
        <w:t xml:space="preserve"> </w:t>
      </w:r>
      <w:r>
        <w:rPr>
          <w:color w:val="231F20"/>
        </w:rPr>
        <w:t>from</w:t>
      </w:r>
      <w:r>
        <w:rPr>
          <w:color w:val="231F20"/>
          <w:spacing w:val="-6"/>
        </w:rPr>
        <w:t xml:space="preserve"> </w:t>
      </w:r>
      <w:r>
        <w:rPr>
          <w:color w:val="231F20"/>
        </w:rPr>
        <w:t>Proxy1</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outside</w:t>
      </w:r>
      <w:r>
        <w:rPr>
          <w:color w:val="231F20"/>
          <w:spacing w:val="-6"/>
        </w:rPr>
        <w:t xml:space="preserve"> </w:t>
      </w:r>
      <w:r>
        <w:rPr>
          <w:color w:val="231F20"/>
        </w:rPr>
        <w:t>network.</w:t>
      </w:r>
    </w:p>
    <w:p w:rsidR="00BE04E4" w:rsidRDefault="00BE04E4" w:rsidP="00BE04E4">
      <w:pPr>
        <w:pStyle w:val="BodyText"/>
        <w:spacing w:before="1"/>
        <w:rPr>
          <w:sz w:val="23"/>
        </w:rPr>
      </w:pPr>
    </w:p>
    <w:p w:rsidR="00BE04E4" w:rsidRDefault="00DB4F4B" w:rsidP="003A57F3">
      <w:pPr>
        <w:pStyle w:val="Heading5"/>
        <w:numPr>
          <w:ilvl w:val="1"/>
          <w:numId w:val="8"/>
        </w:numPr>
        <w:tabs>
          <w:tab w:val="left" w:pos="1926"/>
          <w:tab w:val="left" w:pos="1927"/>
        </w:tabs>
        <w:ind w:left="1926" w:hanging="607"/>
      </w:pPr>
      <w:bookmarkStart w:id="8" w:name="_TOC_250007"/>
      <w:r>
        <w:rPr>
          <w:color w:val="231F20"/>
          <w:w w:val="110"/>
        </w:rPr>
        <w:t xml:space="preserve">9.9. </w:t>
      </w:r>
      <w:r w:rsidR="00BE04E4">
        <w:rPr>
          <w:color w:val="231F20"/>
          <w:w w:val="110"/>
        </w:rPr>
        <w:t>Integrating SDN in</w:t>
      </w:r>
      <w:r w:rsidR="00BE04E4">
        <w:rPr>
          <w:color w:val="231F20"/>
          <w:spacing w:val="-35"/>
          <w:w w:val="110"/>
        </w:rPr>
        <w:t xml:space="preserve"> </w:t>
      </w:r>
      <w:bookmarkEnd w:id="8"/>
      <w:r w:rsidR="00BE04E4">
        <w:rPr>
          <w:color w:val="231F20"/>
          <w:spacing w:val="-11"/>
          <w:w w:val="110"/>
        </w:rPr>
        <w:t>IoT</w:t>
      </w:r>
    </w:p>
    <w:p w:rsidR="00BE04E4" w:rsidRDefault="00BE04E4" w:rsidP="00BE04E4">
      <w:pPr>
        <w:pStyle w:val="BodyText"/>
        <w:spacing w:before="97" w:line="264" w:lineRule="auto"/>
        <w:ind w:left="1320" w:right="1306"/>
      </w:pPr>
      <w:r>
        <w:rPr>
          <w:color w:val="231F20"/>
        </w:rPr>
        <w:t>In this section we will see how SDN can be used with IoT. There are several benefits of integrating SDN with IoT.</w:t>
      </w:r>
    </w:p>
    <w:p w:rsidR="00BE04E4" w:rsidRDefault="00BE04E4" w:rsidP="003A57F3">
      <w:pPr>
        <w:pStyle w:val="ListParagraph"/>
        <w:numPr>
          <w:ilvl w:val="0"/>
          <w:numId w:val="6"/>
        </w:numPr>
        <w:tabs>
          <w:tab w:val="left" w:pos="2113"/>
          <w:tab w:val="left" w:pos="2114"/>
        </w:tabs>
        <w:spacing w:before="59"/>
        <w:ind w:hanging="398"/>
      </w:pPr>
      <w:r>
        <w:rPr>
          <w:color w:val="231F20"/>
        </w:rPr>
        <w:t>With SDN, intelligent routing decisions can be</w:t>
      </w:r>
      <w:r>
        <w:rPr>
          <w:color w:val="231F20"/>
          <w:spacing w:val="-44"/>
        </w:rPr>
        <w:t xml:space="preserve"> </w:t>
      </w:r>
      <w:r>
        <w:rPr>
          <w:color w:val="231F20"/>
        </w:rPr>
        <w:t>deployed.</w:t>
      </w:r>
    </w:p>
    <w:p w:rsidR="00BE04E4" w:rsidRDefault="00BE04E4" w:rsidP="003A57F3">
      <w:pPr>
        <w:pStyle w:val="ListParagraph"/>
        <w:numPr>
          <w:ilvl w:val="0"/>
          <w:numId w:val="6"/>
        </w:numPr>
        <w:tabs>
          <w:tab w:val="left" w:pos="2113"/>
          <w:tab w:val="left" w:pos="2114"/>
        </w:tabs>
        <w:spacing w:before="83"/>
        <w:ind w:hanging="398"/>
      </w:pPr>
      <w:r>
        <w:rPr>
          <w:color w:val="231F20"/>
        </w:rPr>
        <w:t>Simplification</w:t>
      </w:r>
      <w:r>
        <w:rPr>
          <w:color w:val="231F20"/>
          <w:spacing w:val="-9"/>
        </w:rPr>
        <w:t xml:space="preserve"> </w:t>
      </w:r>
      <w:r>
        <w:rPr>
          <w:color w:val="231F20"/>
        </w:rPr>
        <w:t>of</w:t>
      </w:r>
      <w:r>
        <w:rPr>
          <w:color w:val="231F20"/>
          <w:spacing w:val="-8"/>
        </w:rPr>
        <w:t xml:space="preserve"> </w:t>
      </w:r>
      <w:r>
        <w:rPr>
          <w:color w:val="231F20"/>
        </w:rPr>
        <w:t>information</w:t>
      </w:r>
      <w:r>
        <w:rPr>
          <w:color w:val="231F20"/>
          <w:spacing w:val="-8"/>
        </w:rPr>
        <w:t xml:space="preserve"> </w:t>
      </w:r>
      <w:r>
        <w:rPr>
          <w:color w:val="231F20"/>
        </w:rPr>
        <w:t>collection,</w:t>
      </w:r>
      <w:r>
        <w:rPr>
          <w:color w:val="231F20"/>
          <w:spacing w:val="-8"/>
        </w:rPr>
        <w:t xml:space="preserve"> </w:t>
      </w:r>
      <w:r>
        <w:rPr>
          <w:color w:val="231F20"/>
        </w:rPr>
        <w:t>analysis</w:t>
      </w:r>
      <w:r>
        <w:rPr>
          <w:color w:val="231F20"/>
          <w:spacing w:val="-9"/>
        </w:rPr>
        <w:t xml:space="preserve"> </w:t>
      </w:r>
      <w:r>
        <w:rPr>
          <w:color w:val="231F20"/>
        </w:rPr>
        <w:t>and</w:t>
      </w:r>
      <w:r>
        <w:rPr>
          <w:color w:val="231F20"/>
          <w:spacing w:val="-8"/>
        </w:rPr>
        <w:t xml:space="preserve"> </w:t>
      </w:r>
      <w:r>
        <w:rPr>
          <w:color w:val="231F20"/>
        </w:rPr>
        <w:t>decision</w:t>
      </w:r>
      <w:r>
        <w:rPr>
          <w:color w:val="231F20"/>
          <w:spacing w:val="-8"/>
        </w:rPr>
        <w:t xml:space="preserve"> </w:t>
      </w:r>
      <w:r>
        <w:rPr>
          <w:color w:val="231F20"/>
        </w:rPr>
        <w:t>making.</w:t>
      </w:r>
    </w:p>
    <w:p w:rsidR="00BE04E4" w:rsidRDefault="00BE04E4" w:rsidP="003A57F3">
      <w:pPr>
        <w:pStyle w:val="ListParagraph"/>
        <w:numPr>
          <w:ilvl w:val="0"/>
          <w:numId w:val="6"/>
        </w:numPr>
        <w:tabs>
          <w:tab w:val="left" w:pos="2113"/>
          <w:tab w:val="left" w:pos="2114"/>
        </w:tabs>
        <w:spacing w:before="84" w:line="264" w:lineRule="auto"/>
        <w:ind w:right="1320"/>
      </w:pPr>
      <w:r>
        <w:rPr>
          <w:color w:val="231F20"/>
        </w:rPr>
        <w:t>Visibility</w:t>
      </w:r>
      <w:r>
        <w:rPr>
          <w:color w:val="231F20"/>
          <w:spacing w:val="-10"/>
        </w:rPr>
        <w:t xml:space="preserve"> </w:t>
      </w:r>
      <w:r>
        <w:rPr>
          <w:color w:val="231F20"/>
        </w:rPr>
        <w:t>of</w:t>
      </w:r>
      <w:r>
        <w:rPr>
          <w:color w:val="231F20"/>
          <w:spacing w:val="-10"/>
        </w:rPr>
        <w:t xml:space="preserve"> </w:t>
      </w:r>
      <w:r>
        <w:rPr>
          <w:color w:val="231F20"/>
        </w:rPr>
        <w:t>network</w:t>
      </w:r>
      <w:r>
        <w:rPr>
          <w:color w:val="231F20"/>
          <w:spacing w:val="-9"/>
        </w:rPr>
        <w:t xml:space="preserve"> </w:t>
      </w:r>
      <w:r>
        <w:rPr>
          <w:color w:val="231F20"/>
        </w:rPr>
        <w:t>resources</w:t>
      </w:r>
      <w:r>
        <w:rPr>
          <w:color w:val="231F20"/>
          <w:spacing w:val="-10"/>
        </w:rPr>
        <w:t xml:space="preserve"> </w:t>
      </w:r>
      <w:r>
        <w:rPr>
          <w:color w:val="231F20"/>
        </w:rPr>
        <w:t>which</w:t>
      </w:r>
      <w:r>
        <w:rPr>
          <w:color w:val="231F20"/>
          <w:spacing w:val="-9"/>
        </w:rPr>
        <w:t xml:space="preserve"> </w:t>
      </w:r>
      <w:r>
        <w:rPr>
          <w:color w:val="231F20"/>
        </w:rPr>
        <w:t>includes</w:t>
      </w:r>
      <w:r>
        <w:rPr>
          <w:color w:val="231F20"/>
          <w:spacing w:val="-10"/>
        </w:rPr>
        <w:t xml:space="preserve"> </w:t>
      </w:r>
      <w:r>
        <w:rPr>
          <w:color w:val="231F20"/>
        </w:rPr>
        <w:t>network</w:t>
      </w:r>
      <w:r>
        <w:rPr>
          <w:color w:val="231F20"/>
          <w:spacing w:val="-9"/>
        </w:rPr>
        <w:t xml:space="preserve"> </w:t>
      </w:r>
      <w:r>
        <w:rPr>
          <w:color w:val="231F20"/>
        </w:rPr>
        <w:t>management</w:t>
      </w:r>
      <w:r>
        <w:rPr>
          <w:color w:val="231F20"/>
          <w:spacing w:val="-10"/>
        </w:rPr>
        <w:t xml:space="preserve"> </w:t>
      </w:r>
      <w:r>
        <w:rPr>
          <w:color w:val="231F20"/>
        </w:rPr>
        <w:t>simplification based</w:t>
      </w:r>
      <w:r>
        <w:rPr>
          <w:color w:val="231F20"/>
          <w:spacing w:val="-13"/>
        </w:rPr>
        <w:t xml:space="preserve"> </w:t>
      </w:r>
      <w:r>
        <w:rPr>
          <w:color w:val="231F20"/>
        </w:rPr>
        <w:t>on</w:t>
      </w:r>
      <w:r>
        <w:rPr>
          <w:color w:val="231F20"/>
          <w:spacing w:val="-12"/>
        </w:rPr>
        <w:t xml:space="preserve"> </w:t>
      </w:r>
      <w:r>
        <w:rPr>
          <w:color w:val="231F20"/>
          <w:spacing w:val="-4"/>
        </w:rPr>
        <w:t>user,</w:t>
      </w:r>
      <w:r>
        <w:rPr>
          <w:color w:val="231F20"/>
          <w:spacing w:val="-13"/>
        </w:rPr>
        <w:t xml:space="preserve"> </w:t>
      </w:r>
      <w:r>
        <w:rPr>
          <w:color w:val="231F20"/>
        </w:rPr>
        <w:t>device</w:t>
      </w:r>
      <w:r>
        <w:rPr>
          <w:color w:val="231F20"/>
          <w:spacing w:val="-12"/>
        </w:rPr>
        <w:t xml:space="preserve"> </w:t>
      </w:r>
      <w:r>
        <w:rPr>
          <w:color w:val="231F20"/>
        </w:rPr>
        <w:t>and</w:t>
      </w:r>
      <w:r>
        <w:rPr>
          <w:color w:val="231F20"/>
          <w:spacing w:val="-13"/>
        </w:rPr>
        <w:t xml:space="preserve"> </w:t>
      </w:r>
      <w:r>
        <w:rPr>
          <w:color w:val="231F20"/>
        </w:rPr>
        <w:t>application</w:t>
      </w:r>
      <w:r>
        <w:rPr>
          <w:color w:val="231F20"/>
          <w:spacing w:val="-12"/>
        </w:rPr>
        <w:t xml:space="preserve"> </w:t>
      </w:r>
      <w:r>
        <w:rPr>
          <w:color w:val="231F20"/>
        </w:rPr>
        <w:t>specific</w:t>
      </w:r>
      <w:r>
        <w:rPr>
          <w:color w:val="231F20"/>
          <w:spacing w:val="-12"/>
        </w:rPr>
        <w:t xml:space="preserve"> </w:t>
      </w:r>
      <w:r>
        <w:rPr>
          <w:color w:val="231F20"/>
        </w:rPr>
        <w:t>requirements.</w:t>
      </w:r>
    </w:p>
    <w:p w:rsidR="00BE04E4" w:rsidRDefault="00BE04E4" w:rsidP="003A57F3">
      <w:pPr>
        <w:pStyle w:val="ListParagraph"/>
        <w:numPr>
          <w:ilvl w:val="0"/>
          <w:numId w:val="6"/>
        </w:numPr>
        <w:tabs>
          <w:tab w:val="left" w:pos="2113"/>
          <w:tab w:val="left" w:pos="2114"/>
        </w:tabs>
        <w:spacing w:before="58"/>
        <w:ind w:hanging="398"/>
      </w:pPr>
      <w:r>
        <w:rPr>
          <w:color w:val="231F20"/>
        </w:rPr>
        <w:t>Intelligent</w:t>
      </w:r>
      <w:r>
        <w:rPr>
          <w:color w:val="231F20"/>
          <w:spacing w:val="-9"/>
        </w:rPr>
        <w:t xml:space="preserve"> </w:t>
      </w:r>
      <w:r>
        <w:rPr>
          <w:color w:val="231F20"/>
        </w:rPr>
        <w:t>traffic</w:t>
      </w:r>
      <w:r>
        <w:rPr>
          <w:color w:val="231F20"/>
          <w:spacing w:val="-8"/>
        </w:rPr>
        <w:t xml:space="preserve"> </w:t>
      </w:r>
      <w:r>
        <w:rPr>
          <w:color w:val="231F20"/>
        </w:rPr>
        <w:t>pattern</w:t>
      </w:r>
      <w:r>
        <w:rPr>
          <w:color w:val="231F20"/>
          <w:spacing w:val="-8"/>
        </w:rPr>
        <w:t xml:space="preserve"> </w:t>
      </w:r>
      <w:r>
        <w:rPr>
          <w:color w:val="231F20"/>
        </w:rPr>
        <w:t>analysis</w:t>
      </w:r>
      <w:r>
        <w:rPr>
          <w:color w:val="231F20"/>
          <w:spacing w:val="-8"/>
        </w:rPr>
        <w:t xml:space="preserve"> </w:t>
      </w:r>
      <w:r>
        <w:rPr>
          <w:color w:val="231F20"/>
        </w:rPr>
        <w:t>and</w:t>
      </w:r>
      <w:r>
        <w:rPr>
          <w:color w:val="231F20"/>
          <w:spacing w:val="-8"/>
        </w:rPr>
        <w:t xml:space="preserve"> </w:t>
      </w:r>
      <w:r>
        <w:rPr>
          <w:color w:val="231F20"/>
        </w:rPr>
        <w:t>coordinated</w:t>
      </w:r>
      <w:r>
        <w:rPr>
          <w:color w:val="231F20"/>
          <w:spacing w:val="-8"/>
        </w:rPr>
        <w:t xml:space="preserve"> </w:t>
      </w:r>
      <w:r>
        <w:rPr>
          <w:color w:val="231F20"/>
        </w:rPr>
        <w:t>decisions.</w:t>
      </w:r>
    </w:p>
    <w:p w:rsidR="00BE04E4" w:rsidRDefault="00BE04E4" w:rsidP="00BE04E4">
      <w:pPr>
        <w:pStyle w:val="BodyText"/>
        <w:spacing w:before="140" w:line="264" w:lineRule="auto"/>
        <w:ind w:left="1319" w:right="1315" w:firstLine="396"/>
        <w:jc w:val="both"/>
      </w:pPr>
      <w:r>
        <w:rPr>
          <w:color w:val="231F20"/>
        </w:rPr>
        <w:t>Consider the use of SDN for IoT as shown in Figure 9.12. In this there are several IoT</w:t>
      </w:r>
      <w:r>
        <w:rPr>
          <w:color w:val="231F20"/>
          <w:spacing w:val="-11"/>
        </w:rPr>
        <w:t xml:space="preserve"> </w:t>
      </w:r>
      <w:r>
        <w:rPr>
          <w:color w:val="231F20"/>
        </w:rPr>
        <w:t>devices</w:t>
      </w:r>
      <w:r>
        <w:rPr>
          <w:color w:val="231F20"/>
          <w:spacing w:val="-11"/>
        </w:rPr>
        <w:t xml:space="preserve"> </w:t>
      </w:r>
      <w:r>
        <w:rPr>
          <w:color w:val="231F20"/>
        </w:rPr>
        <w:t>in</w:t>
      </w:r>
      <w:r>
        <w:rPr>
          <w:color w:val="231F20"/>
          <w:spacing w:val="-10"/>
        </w:rPr>
        <w:t xml:space="preserve"> </w:t>
      </w:r>
      <w:r>
        <w:rPr>
          <w:color w:val="231F20"/>
        </w:rPr>
        <w:t>different</w:t>
      </w:r>
      <w:r>
        <w:rPr>
          <w:color w:val="231F20"/>
          <w:spacing w:val="-11"/>
        </w:rPr>
        <w:t xml:space="preserve"> </w:t>
      </w:r>
      <w:r>
        <w:rPr>
          <w:color w:val="231F20"/>
        </w:rPr>
        <w:t>sub-networks.</w:t>
      </w:r>
      <w:r>
        <w:rPr>
          <w:color w:val="231F20"/>
          <w:spacing w:val="-10"/>
        </w:rPr>
        <w:t xml:space="preserve"> </w:t>
      </w:r>
      <w:r>
        <w:rPr>
          <w:color w:val="231F20"/>
        </w:rPr>
        <w:t>The</w:t>
      </w:r>
      <w:r>
        <w:rPr>
          <w:color w:val="231F20"/>
          <w:spacing w:val="-11"/>
        </w:rPr>
        <w:t xml:space="preserve"> </w:t>
      </w:r>
      <w:r>
        <w:rPr>
          <w:color w:val="231F20"/>
        </w:rPr>
        <w:t>data</w:t>
      </w:r>
      <w:r>
        <w:rPr>
          <w:color w:val="231F20"/>
          <w:spacing w:val="-11"/>
        </w:rPr>
        <w:t xml:space="preserve"> </w:t>
      </w:r>
      <w:r>
        <w:rPr>
          <w:color w:val="231F20"/>
        </w:rPr>
        <w:t>from</w:t>
      </w:r>
      <w:r>
        <w:rPr>
          <w:color w:val="231F20"/>
          <w:spacing w:val="-11"/>
        </w:rPr>
        <w:t xml:space="preserve"> </w:t>
      </w:r>
      <w:r>
        <w:rPr>
          <w:color w:val="231F20"/>
        </w:rPr>
        <w:t>these</w:t>
      </w:r>
      <w:r>
        <w:rPr>
          <w:color w:val="231F20"/>
          <w:spacing w:val="-10"/>
        </w:rPr>
        <w:t xml:space="preserve"> </w:t>
      </w:r>
      <w:r>
        <w:rPr>
          <w:color w:val="231F20"/>
        </w:rPr>
        <w:t>devices</w:t>
      </w:r>
      <w:r>
        <w:rPr>
          <w:color w:val="231F20"/>
          <w:spacing w:val="-11"/>
        </w:rPr>
        <w:t xml:space="preserve"> </w:t>
      </w:r>
      <w:r>
        <w:rPr>
          <w:color w:val="231F20"/>
        </w:rPr>
        <w:t>through</w:t>
      </w:r>
      <w:r>
        <w:rPr>
          <w:color w:val="231F20"/>
          <w:spacing w:val="-10"/>
        </w:rPr>
        <w:t xml:space="preserve"> </w:t>
      </w:r>
      <w:r>
        <w:rPr>
          <w:color w:val="231F20"/>
        </w:rPr>
        <w:t>mobile</w:t>
      </w:r>
      <w:r>
        <w:rPr>
          <w:color w:val="231F20"/>
          <w:spacing w:val="-11"/>
        </w:rPr>
        <w:t xml:space="preserve"> </w:t>
      </w:r>
      <w:r>
        <w:rPr>
          <w:color w:val="231F20"/>
        </w:rPr>
        <w:t>access channels</w:t>
      </w:r>
      <w:r>
        <w:rPr>
          <w:color w:val="231F20"/>
          <w:spacing w:val="-26"/>
        </w:rPr>
        <w:t xml:space="preserve"> </w:t>
      </w:r>
      <w:r>
        <w:rPr>
          <w:color w:val="231F20"/>
        </w:rPr>
        <w:t>or</w:t>
      </w:r>
      <w:r>
        <w:rPr>
          <w:color w:val="231F20"/>
          <w:spacing w:val="-25"/>
        </w:rPr>
        <w:t xml:space="preserve"> </w:t>
      </w:r>
      <w:r>
        <w:rPr>
          <w:color w:val="231F20"/>
        </w:rPr>
        <w:t>fixed</w:t>
      </w:r>
      <w:r>
        <w:rPr>
          <w:color w:val="231F20"/>
          <w:spacing w:val="-25"/>
        </w:rPr>
        <w:t xml:space="preserve"> </w:t>
      </w:r>
      <w:r>
        <w:rPr>
          <w:color w:val="231F20"/>
        </w:rPr>
        <w:t>access</w:t>
      </w:r>
      <w:r>
        <w:rPr>
          <w:color w:val="231F20"/>
          <w:spacing w:val="-26"/>
        </w:rPr>
        <w:t xml:space="preserve"> </w:t>
      </w:r>
      <w:r>
        <w:rPr>
          <w:color w:val="231F20"/>
        </w:rPr>
        <w:t>channels</w:t>
      </w:r>
      <w:r>
        <w:rPr>
          <w:color w:val="231F20"/>
          <w:spacing w:val="-25"/>
        </w:rPr>
        <w:t xml:space="preserve"> </w:t>
      </w:r>
      <w:r>
        <w:rPr>
          <w:color w:val="231F20"/>
        </w:rPr>
        <w:t>are</w:t>
      </w:r>
      <w:r>
        <w:rPr>
          <w:color w:val="231F20"/>
          <w:spacing w:val="-25"/>
        </w:rPr>
        <w:t xml:space="preserve"> </w:t>
      </w:r>
      <w:r>
        <w:rPr>
          <w:color w:val="231F20"/>
        </w:rPr>
        <w:t>collected</w:t>
      </w:r>
      <w:r>
        <w:rPr>
          <w:color w:val="231F20"/>
          <w:spacing w:val="-25"/>
        </w:rPr>
        <w:t xml:space="preserve"> </w:t>
      </w:r>
      <w:r>
        <w:rPr>
          <w:color w:val="231F20"/>
        </w:rPr>
        <w:t>and</w:t>
      </w:r>
      <w:r>
        <w:rPr>
          <w:color w:val="231F20"/>
          <w:spacing w:val="-26"/>
        </w:rPr>
        <w:t xml:space="preserve"> </w:t>
      </w:r>
      <w:r>
        <w:rPr>
          <w:color w:val="231F20"/>
        </w:rPr>
        <w:t>transmitted</w:t>
      </w:r>
      <w:r>
        <w:rPr>
          <w:color w:val="231F20"/>
          <w:spacing w:val="-25"/>
        </w:rPr>
        <w:t xml:space="preserve"> </w:t>
      </w:r>
      <w:r>
        <w:rPr>
          <w:color w:val="231F20"/>
        </w:rPr>
        <w:t>to</w:t>
      </w:r>
      <w:r>
        <w:rPr>
          <w:color w:val="231F20"/>
          <w:spacing w:val="-25"/>
        </w:rPr>
        <w:t xml:space="preserve"> </w:t>
      </w:r>
      <w:r>
        <w:rPr>
          <w:color w:val="231F20"/>
        </w:rPr>
        <w:t>the</w:t>
      </w:r>
      <w:r>
        <w:rPr>
          <w:color w:val="231F20"/>
          <w:spacing w:val="-25"/>
        </w:rPr>
        <w:t xml:space="preserve"> </w:t>
      </w:r>
      <w:r>
        <w:rPr>
          <w:color w:val="231F20"/>
        </w:rPr>
        <w:t>data</w:t>
      </w:r>
      <w:r>
        <w:rPr>
          <w:color w:val="231F20"/>
          <w:spacing w:val="-26"/>
        </w:rPr>
        <w:t xml:space="preserve"> </w:t>
      </w:r>
      <w:r>
        <w:rPr>
          <w:color w:val="231F20"/>
        </w:rPr>
        <w:t>aggregator.</w:t>
      </w:r>
      <w:r>
        <w:rPr>
          <w:color w:val="231F20"/>
          <w:spacing w:val="-25"/>
        </w:rPr>
        <w:t xml:space="preserve"> </w:t>
      </w:r>
      <w:r>
        <w:rPr>
          <w:color w:val="231F20"/>
        </w:rPr>
        <w:t>The data aggregation from various IoT devices takes place at the data aggregator and then it passes</w:t>
      </w:r>
      <w:r>
        <w:rPr>
          <w:color w:val="231F20"/>
          <w:spacing w:val="-24"/>
        </w:rPr>
        <w:t xml:space="preserve"> </w:t>
      </w:r>
      <w:r>
        <w:rPr>
          <w:color w:val="231F20"/>
        </w:rPr>
        <w:t>through</w:t>
      </w:r>
      <w:r>
        <w:rPr>
          <w:color w:val="231F20"/>
          <w:spacing w:val="-24"/>
        </w:rPr>
        <w:t xml:space="preserve"> </w:t>
      </w:r>
      <w:r>
        <w:rPr>
          <w:color w:val="231F20"/>
        </w:rPr>
        <w:t>a</w:t>
      </w:r>
      <w:r>
        <w:rPr>
          <w:color w:val="231F20"/>
          <w:spacing w:val="-24"/>
        </w:rPr>
        <w:t xml:space="preserve"> </w:t>
      </w:r>
      <w:r>
        <w:rPr>
          <w:color w:val="231F20"/>
        </w:rPr>
        <w:t>transport</w:t>
      </w:r>
      <w:r>
        <w:rPr>
          <w:color w:val="231F20"/>
          <w:spacing w:val="-24"/>
        </w:rPr>
        <w:t xml:space="preserve"> </w:t>
      </w:r>
      <w:r>
        <w:rPr>
          <w:color w:val="231F20"/>
        </w:rPr>
        <w:t>network.</w:t>
      </w:r>
      <w:r>
        <w:rPr>
          <w:color w:val="231F20"/>
          <w:spacing w:val="-24"/>
        </w:rPr>
        <w:t xml:space="preserve"> </w:t>
      </w:r>
      <w:r>
        <w:rPr>
          <w:color w:val="231F20"/>
        </w:rPr>
        <w:t>From</w:t>
      </w:r>
      <w:r>
        <w:rPr>
          <w:color w:val="231F20"/>
          <w:spacing w:val="-24"/>
        </w:rPr>
        <w:t xml:space="preserve"> </w:t>
      </w:r>
      <w:r>
        <w:rPr>
          <w:color w:val="231F20"/>
        </w:rPr>
        <w:t>there</w:t>
      </w:r>
      <w:r>
        <w:rPr>
          <w:color w:val="231F20"/>
          <w:spacing w:val="-24"/>
        </w:rPr>
        <w:t xml:space="preserve"> </w:t>
      </w:r>
      <w:r>
        <w:rPr>
          <w:color w:val="231F20"/>
        </w:rPr>
        <w:t>it</w:t>
      </w:r>
      <w:r>
        <w:rPr>
          <w:color w:val="231F20"/>
          <w:spacing w:val="-24"/>
        </w:rPr>
        <w:t xml:space="preserve"> </w:t>
      </w:r>
      <w:r>
        <w:rPr>
          <w:color w:val="231F20"/>
        </w:rPr>
        <w:t>goes</w:t>
      </w:r>
      <w:r>
        <w:rPr>
          <w:color w:val="231F20"/>
          <w:spacing w:val="-24"/>
        </w:rPr>
        <w:t xml:space="preserve"> </w:t>
      </w:r>
      <w:r>
        <w:rPr>
          <w:color w:val="231F20"/>
        </w:rPr>
        <w:t>to</w:t>
      </w:r>
      <w:r>
        <w:rPr>
          <w:color w:val="231F20"/>
          <w:spacing w:val="-24"/>
        </w:rPr>
        <w:t xml:space="preserve"> </w:t>
      </w:r>
      <w:r>
        <w:rPr>
          <w:color w:val="231F20"/>
        </w:rPr>
        <w:t>different</w:t>
      </w:r>
      <w:r>
        <w:rPr>
          <w:color w:val="231F20"/>
          <w:spacing w:val="-24"/>
        </w:rPr>
        <w:t xml:space="preserve"> </w:t>
      </w:r>
      <w:r>
        <w:rPr>
          <w:color w:val="231F20"/>
        </w:rPr>
        <w:t>gateways</w:t>
      </w:r>
      <w:r>
        <w:rPr>
          <w:color w:val="231F20"/>
          <w:spacing w:val="-24"/>
        </w:rPr>
        <w:t xml:space="preserve"> </w:t>
      </w:r>
      <w:r>
        <w:rPr>
          <w:color w:val="231F20"/>
        </w:rPr>
        <w:t>and</w:t>
      </w:r>
      <w:r>
        <w:rPr>
          <w:color w:val="231F20"/>
          <w:spacing w:val="-24"/>
        </w:rPr>
        <w:t xml:space="preserve"> </w:t>
      </w:r>
      <w:r>
        <w:rPr>
          <w:color w:val="231F20"/>
        </w:rPr>
        <w:t>the</w:t>
      </w:r>
      <w:r>
        <w:rPr>
          <w:color w:val="231F20"/>
          <w:spacing w:val="-24"/>
        </w:rPr>
        <w:t xml:space="preserve"> </w:t>
      </w:r>
      <w:r>
        <w:rPr>
          <w:color w:val="231F20"/>
        </w:rPr>
        <w:t>packet segregation</w:t>
      </w:r>
      <w:r>
        <w:rPr>
          <w:color w:val="231F20"/>
          <w:spacing w:val="-22"/>
        </w:rPr>
        <w:t xml:space="preserve"> </w:t>
      </w:r>
      <w:r>
        <w:rPr>
          <w:color w:val="231F20"/>
        </w:rPr>
        <w:t>is</w:t>
      </w:r>
      <w:r>
        <w:rPr>
          <w:color w:val="231F20"/>
          <w:spacing w:val="-21"/>
        </w:rPr>
        <w:t xml:space="preserve"> </w:t>
      </w:r>
      <w:r>
        <w:rPr>
          <w:color w:val="231F20"/>
        </w:rPr>
        <w:t>done</w:t>
      </w:r>
      <w:r>
        <w:rPr>
          <w:color w:val="231F20"/>
          <w:spacing w:val="-20"/>
        </w:rPr>
        <w:t xml:space="preserve"> </w:t>
      </w:r>
      <w:r>
        <w:rPr>
          <w:color w:val="231F20"/>
        </w:rPr>
        <w:t>at</w:t>
      </w:r>
      <w:r>
        <w:rPr>
          <w:color w:val="231F20"/>
          <w:spacing w:val="-22"/>
        </w:rPr>
        <w:t xml:space="preserve"> </w:t>
      </w:r>
      <w:r>
        <w:rPr>
          <w:color w:val="231F20"/>
        </w:rPr>
        <w:t>the</w:t>
      </w:r>
      <w:r>
        <w:rPr>
          <w:color w:val="231F20"/>
          <w:spacing w:val="-21"/>
        </w:rPr>
        <w:t xml:space="preserve"> </w:t>
      </w:r>
      <w:r>
        <w:rPr>
          <w:color w:val="231F20"/>
        </w:rPr>
        <w:t>packet</w:t>
      </w:r>
      <w:r>
        <w:rPr>
          <w:color w:val="231F20"/>
          <w:spacing w:val="-22"/>
        </w:rPr>
        <w:t xml:space="preserve"> </w:t>
      </w:r>
      <w:r>
        <w:rPr>
          <w:color w:val="231F20"/>
        </w:rPr>
        <w:t>gateways.</w:t>
      </w:r>
      <w:r>
        <w:rPr>
          <w:color w:val="231F20"/>
          <w:spacing w:val="-21"/>
        </w:rPr>
        <w:t xml:space="preserve"> </w:t>
      </w:r>
      <w:r>
        <w:rPr>
          <w:color w:val="231F20"/>
        </w:rPr>
        <w:t>When</w:t>
      </w:r>
      <w:r>
        <w:rPr>
          <w:color w:val="231F20"/>
          <w:spacing w:val="-21"/>
        </w:rPr>
        <w:t xml:space="preserve"> </w:t>
      </w:r>
      <w:r>
        <w:rPr>
          <w:color w:val="231F20"/>
        </w:rPr>
        <w:t>we</w:t>
      </w:r>
      <w:r>
        <w:rPr>
          <w:color w:val="231F20"/>
          <w:spacing w:val="-21"/>
        </w:rPr>
        <w:t xml:space="preserve"> </w:t>
      </w:r>
      <w:r>
        <w:rPr>
          <w:color w:val="231F20"/>
        </w:rPr>
        <w:t>integrate</w:t>
      </w:r>
      <w:r>
        <w:rPr>
          <w:color w:val="231F20"/>
          <w:spacing w:val="-21"/>
        </w:rPr>
        <w:t xml:space="preserve"> </w:t>
      </w:r>
      <w:r>
        <w:rPr>
          <w:color w:val="231F20"/>
        </w:rPr>
        <w:t>SDN</w:t>
      </w:r>
      <w:r>
        <w:rPr>
          <w:color w:val="231F20"/>
          <w:spacing w:val="-21"/>
        </w:rPr>
        <w:t xml:space="preserve"> </w:t>
      </w:r>
      <w:r>
        <w:rPr>
          <w:color w:val="231F20"/>
        </w:rPr>
        <w:t>with</w:t>
      </w:r>
      <w:r>
        <w:rPr>
          <w:color w:val="231F20"/>
          <w:spacing w:val="-21"/>
        </w:rPr>
        <w:t xml:space="preserve"> </w:t>
      </w:r>
      <w:r>
        <w:rPr>
          <w:color w:val="231F20"/>
        </w:rPr>
        <w:t>IoT,</w:t>
      </w:r>
      <w:r>
        <w:rPr>
          <w:color w:val="231F20"/>
          <w:spacing w:val="-22"/>
        </w:rPr>
        <w:t xml:space="preserve"> </w:t>
      </w:r>
      <w:r>
        <w:rPr>
          <w:color w:val="231F20"/>
        </w:rPr>
        <w:t>we</w:t>
      </w:r>
      <w:r>
        <w:rPr>
          <w:color w:val="231F20"/>
          <w:spacing w:val="-21"/>
        </w:rPr>
        <w:t xml:space="preserve"> </w:t>
      </w:r>
      <w:r>
        <w:rPr>
          <w:color w:val="231F20"/>
        </w:rPr>
        <w:t>are</w:t>
      </w:r>
      <w:r>
        <w:rPr>
          <w:color w:val="231F20"/>
          <w:spacing w:val="-22"/>
        </w:rPr>
        <w:t xml:space="preserve"> </w:t>
      </w:r>
      <w:r>
        <w:rPr>
          <w:color w:val="231F20"/>
        </w:rPr>
        <w:t>going to integrate SDN controller with various devices, performs better orchestration of various devices</w:t>
      </w:r>
      <w:r>
        <w:rPr>
          <w:color w:val="231F20"/>
          <w:spacing w:val="-12"/>
        </w:rPr>
        <w:t xml:space="preserve"> </w:t>
      </w:r>
      <w:r>
        <w:rPr>
          <w:color w:val="231F20"/>
        </w:rPr>
        <w:t>and</w:t>
      </w:r>
      <w:r>
        <w:rPr>
          <w:color w:val="231F20"/>
          <w:spacing w:val="-11"/>
        </w:rPr>
        <w:t xml:space="preserve"> </w:t>
      </w:r>
      <w:r>
        <w:rPr>
          <w:color w:val="231F20"/>
        </w:rPr>
        <w:t>protocols</w:t>
      </w:r>
      <w:r>
        <w:rPr>
          <w:color w:val="231F20"/>
          <w:spacing w:val="-12"/>
        </w:rPr>
        <w:t xml:space="preserve"> </w:t>
      </w:r>
      <w:r>
        <w:rPr>
          <w:color w:val="231F20"/>
        </w:rPr>
        <w:t>that</w:t>
      </w:r>
      <w:r>
        <w:rPr>
          <w:color w:val="231F20"/>
          <w:spacing w:val="-11"/>
        </w:rPr>
        <w:t xml:space="preserve"> </w:t>
      </w:r>
      <w:r>
        <w:rPr>
          <w:color w:val="231F20"/>
        </w:rPr>
        <w:t>are</w:t>
      </w:r>
      <w:r>
        <w:rPr>
          <w:color w:val="231F20"/>
          <w:spacing w:val="-11"/>
        </w:rPr>
        <w:t xml:space="preserve"> </w:t>
      </w:r>
      <w:r>
        <w:rPr>
          <w:color w:val="231F20"/>
        </w:rPr>
        <w:t>running.</w:t>
      </w:r>
      <w:r>
        <w:rPr>
          <w:color w:val="231F20"/>
          <w:spacing w:val="-12"/>
        </w:rPr>
        <w:t xml:space="preserve"> </w:t>
      </w:r>
      <w:r>
        <w:rPr>
          <w:color w:val="231F20"/>
        </w:rPr>
        <w:t>Overall</w:t>
      </w:r>
      <w:r>
        <w:rPr>
          <w:color w:val="231F20"/>
          <w:spacing w:val="-11"/>
        </w:rPr>
        <w:t xml:space="preserve"> </w:t>
      </w:r>
      <w:r>
        <w:rPr>
          <w:color w:val="231F20"/>
        </w:rPr>
        <w:t>it</w:t>
      </w:r>
      <w:r>
        <w:rPr>
          <w:color w:val="231F20"/>
          <w:spacing w:val="-12"/>
        </w:rPr>
        <w:t xml:space="preserve"> </w:t>
      </w:r>
      <w:r>
        <w:rPr>
          <w:color w:val="231F20"/>
        </w:rPr>
        <w:t>will</w:t>
      </w:r>
      <w:r>
        <w:rPr>
          <w:color w:val="231F20"/>
          <w:spacing w:val="-11"/>
        </w:rPr>
        <w:t xml:space="preserve"> </w:t>
      </w:r>
      <w:r>
        <w:rPr>
          <w:color w:val="231F20"/>
        </w:rPr>
        <w:t>improve</w:t>
      </w:r>
      <w:r>
        <w:rPr>
          <w:color w:val="231F20"/>
          <w:spacing w:val="-11"/>
        </w:rPr>
        <w:t xml:space="preserve"> </w:t>
      </w:r>
      <w:r>
        <w:rPr>
          <w:color w:val="231F20"/>
        </w:rPr>
        <w:t>the</w:t>
      </w:r>
      <w:r>
        <w:rPr>
          <w:color w:val="231F20"/>
          <w:spacing w:val="-12"/>
        </w:rPr>
        <w:t xml:space="preserve"> </w:t>
      </w:r>
      <w:r>
        <w:rPr>
          <w:color w:val="231F20"/>
        </w:rPr>
        <w:t>service</w:t>
      </w:r>
      <w:r>
        <w:rPr>
          <w:color w:val="231F20"/>
          <w:spacing w:val="-11"/>
        </w:rPr>
        <w:t xml:space="preserve"> </w:t>
      </w:r>
      <w:r>
        <w:rPr>
          <w:color w:val="231F20"/>
        </w:rPr>
        <w:t>logic.</w:t>
      </w:r>
    </w:p>
    <w:p w:rsidR="00BE04E4" w:rsidRDefault="00BE04E4" w:rsidP="00BE04E4">
      <w:pPr>
        <w:pStyle w:val="BodyText"/>
        <w:spacing w:before="11"/>
        <w:rPr>
          <w:sz w:val="15"/>
        </w:rPr>
      </w:pPr>
      <w:r>
        <w:rPr>
          <w:noProof/>
          <w:lang w:val="en-US" w:eastAsia="en-US" w:bidi="hi-IN"/>
        </w:rPr>
        <w:drawing>
          <wp:anchor distT="0" distB="0" distL="0" distR="0" simplePos="0" relativeHeight="251662336" behindDoc="0" locked="0" layoutInCell="1" allowOverlap="1">
            <wp:simplePos x="0" y="0"/>
            <wp:positionH relativeFrom="page">
              <wp:posOffset>1341120</wp:posOffset>
            </wp:positionH>
            <wp:positionV relativeFrom="paragraph">
              <wp:posOffset>141424</wp:posOffset>
            </wp:positionV>
            <wp:extent cx="4407898" cy="2068258"/>
            <wp:effectExtent l="0" t="0" r="0" b="0"/>
            <wp:wrapTopAndBottom/>
            <wp:docPr id="141" name="image484.jpeg" descr="Image result for SDN fo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84.jpeg"/>
                    <pic:cNvPicPr/>
                  </pic:nvPicPr>
                  <pic:blipFill>
                    <a:blip r:embed="rId118" cstate="print"/>
                    <a:stretch>
                      <a:fillRect/>
                    </a:stretch>
                  </pic:blipFill>
                  <pic:spPr>
                    <a:xfrm>
                      <a:off x="0" y="0"/>
                      <a:ext cx="4407898" cy="2068258"/>
                    </a:xfrm>
                    <a:prstGeom prst="rect">
                      <a:avLst/>
                    </a:prstGeom>
                  </pic:spPr>
                </pic:pic>
              </a:graphicData>
            </a:graphic>
          </wp:anchor>
        </w:drawing>
      </w:r>
    </w:p>
    <w:p w:rsidR="00BE04E4" w:rsidRDefault="00BE04E4" w:rsidP="00BE04E4">
      <w:pPr>
        <w:spacing w:before="97"/>
        <w:ind w:left="1155" w:right="1150"/>
        <w:jc w:val="center"/>
        <w:rPr>
          <w:rFonts w:ascii="Raleway"/>
          <w:sz w:val="18"/>
        </w:rPr>
      </w:pPr>
      <w:r>
        <w:rPr>
          <w:rFonts w:ascii="Raleway"/>
          <w:b/>
          <w:color w:val="231F20"/>
          <w:sz w:val="18"/>
        </w:rPr>
        <w:t xml:space="preserve">Fig.9.12: </w:t>
      </w:r>
      <w:r>
        <w:rPr>
          <w:rFonts w:ascii="Raleway"/>
          <w:color w:val="231F20"/>
          <w:sz w:val="18"/>
        </w:rPr>
        <w:t>SDN for IoT</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5" w:firstLine="396"/>
        <w:jc w:val="both"/>
      </w:pPr>
      <w:r>
        <w:rPr>
          <w:color w:val="231F20"/>
        </w:rPr>
        <w:t>With the implementation of SDN, there is a centralized control of IoT devices like sensors, actuators, RFID tags etc. as shown in Figure 9.13.</w:t>
      </w:r>
    </w:p>
    <w:p w:rsidR="00BE04E4" w:rsidRDefault="00BE04E4" w:rsidP="00BE04E4">
      <w:pPr>
        <w:spacing w:line="264" w:lineRule="auto"/>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90" style="width:.25pt;height:15pt;mso-position-horizontal-relative:char;mso-position-vertical-relative:line" coordsize="5,300">
            <v:line id="_x0000_s1091" style="position:absolute" from="3,300" to="3,0" strokeweight=".25pt"/>
            <w10:wrap type="none"/>
            <w10:anchorlock/>
          </v:group>
        </w:pict>
      </w:r>
      <w:r w:rsidR="00BE04E4">
        <w:rPr>
          <w:sz w:val="20"/>
        </w:rPr>
        <w:tab/>
      </w:r>
      <w:r w:rsidRPr="009A7907">
        <w:rPr>
          <w:sz w:val="20"/>
        </w:rPr>
      </w:r>
      <w:r>
        <w:rPr>
          <w:sz w:val="20"/>
        </w:rPr>
        <w:pict>
          <v:group id="_x0000_s1088" style="width:.25pt;height:15pt;mso-position-horizontal-relative:char;mso-position-vertical-relative:line" coordsize="5,300">
            <v:line id="_x0000_s1089"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86" style="width:15pt;height:.25pt;mso-position-horizontal-relative:char;mso-position-vertical-relative:line" coordsize="300,5">
            <v:line id="_x0000_s1087"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509"/>
        <w:rPr>
          <w:rFonts w:ascii="Raleway"/>
          <w:b/>
          <w:sz w:val="24"/>
        </w:rPr>
      </w:pPr>
      <w:r w:rsidRPr="009A7907">
        <w:pict>
          <v:shape id="_x0000_s1528" style="position:absolute;left:0;text-align:left;margin-left:66pt;margin-top:21.9pt;width:6in;height:.1pt;z-index:-251615232;mso-wrap-distance-left:0;mso-wrap-distance-right:0;mso-position-horizontal-relative:page" coordorigin="1320,438" coordsize="8640,0" path="m1320,438r8640,e" filled="f" strokecolor="#231f20">
            <v:path arrowok="t"/>
            <w10:wrap type="topAndBottom" anchorx="page"/>
          </v:shape>
        </w:pict>
      </w:r>
      <w:r w:rsidRPr="009A7907">
        <w:pict>
          <v:group id="_x0000_s1529" style="position:absolute;left:0;text-align:left;margin-left:98.95pt;margin-top:37.85pt;width:366.1pt;height:163.9pt;z-index:-251614208;mso-wrap-distance-left:0;mso-wrap-distance-right:0;mso-position-horizontal-relative:page" coordorigin="1979,757" coordsize="7322,3278">
            <v:shape id="_x0000_s1530" type="#_x0000_t75" style="position:absolute;left:2244;top:756;width:7056;height:3263">
              <v:imagedata r:id="rId119" o:title=""/>
            </v:shape>
            <v:shape id="_x0000_s1531" style="position:absolute;left:1993;top:1377;width:1512;height:2643" coordorigin="1994,1378" coordsize="1512,2643" path="m2245,1378r-251,l1994,4020r1512,l3506,4019r-1261,l2245,1378xe" stroked="f">
              <v:path arrowok="t"/>
            </v:shape>
            <v:shape id="_x0000_s1532" type="#_x0000_t75" style="position:absolute;left:2244;top:1377;width:1261;height:2643">
              <v:imagedata r:id="rId120" o:title=""/>
            </v:shape>
            <v:shape id="_x0000_s1533" style="position:absolute;left:1979;top:1363;width:1541;height:2672" coordorigin="1979,1363" coordsize="1541,2672" o:spt="100" adj="0,,0" path="m2193,1363r-85,l2108,1392r85,l2193,1363xm2308,1363r-86,l2222,1392r86,l2308,1363xm2422,1363r-86,l2336,1392r86,l2422,1363xm2536,1363r-85,l2451,1392r85,l2536,1363xm2650,1363r-85,l2565,1392r85,l2650,1363xm2765,1363r-86,l2679,1392r86,l2765,1363xm2879,1363r-86,l2793,1392r86,l2879,1363xm2993,1363r-86,l2907,1392r86,l2993,1363xm3107,1363r-85,l3022,1392r85,l3107,1363xm3222,1363r-86,l3136,1392r86,l3222,1363xm3336,1363r-86,l3250,1392r86,l3336,1363xm3450,1363r-86,l3364,1392r86,l3450,1363xm3509,1363r-30,l3479,1392r12,l3491,1436r29,l3520,1374r-2,-4l3513,1365r-4,-2xm3520,1465r-29,l3491,1551r29,l3520,1465xm3520,1579r-29,l3491,1665r29,l3520,1579xm3520,1693r-29,l3491,1779r29,l3520,1693xm3520,1808r-29,l3491,1893r29,l3520,1808xm3520,1922r-29,l3491,2008r29,l3520,1922xm3520,2036r-29,l3491,2122r29,l3520,2036xm3520,2150r-29,l3491,2236r29,l3520,2150xm3520,2265r-29,l3491,2350r29,l3520,2265xm3520,2379r-29,l3491,2465r29,l3520,2379xm3520,2493r-29,l3491,2579r29,l3520,2493xm3520,2607r-29,l3491,2693r29,l3520,2607xm3520,2722r-29,l3491,2807r29,l3520,2722xm3520,2836r-29,l3491,2921r29,l3520,2836xm3520,2950r-29,l3491,3036r29,l3520,2950xm3520,3064r-29,l3491,3150r29,l3520,3064xm3520,3179r-29,l3491,3264r29,l3520,3179xm3520,3293r-29,l3491,3378r29,l3520,3293xm3520,3407r-29,l3491,3493r29,l3520,3407xm3520,3521r-29,l3491,3607r29,l3520,3521xm3520,3635r-29,l3491,3721r29,l3520,3635xm3520,3750r-29,l3491,3835r29,l3520,3750xm3520,3864r-29,l3491,3950r29,l3520,3864xm3520,3978r-29,l3491,4006r-29,l3462,4034r47,l3513,4033r5,-5l3520,4024r,-46xm3433,4006r-85,l3348,4034r85,l3433,4006xm3319,4006r-86,l3233,4034r86,l3319,4006xm3205,4006r-86,l3119,4034r86,l3205,4006xm3091,4006r-86,l3005,4034r86,l3091,4006xm2976,4006r-85,l2891,4034r85,l2976,4006xm2862,4006r-86,l2776,4034r86,l2862,4006xm2748,4006r-86,l2662,4034r86,l2748,4006xm2634,4006r-86,l2548,4034r86,l2634,4006xm2519,4006r-85,l2434,4034r85,l2519,4006xm2405,4006r-86,l2319,4034r86,l2405,4006xm2291,4006r-86,l2205,4034r86,l2291,4006xm2177,4006r-86,l2091,4034r86,l2177,4006xm2008,4003r-29,l1979,4024r2,4l1986,4033r4,1l2062,4034r,-28l2008,4006r,-3xm2008,3889r-29,l1979,3975r29,l2008,3889xm2008,3775r-29,l1979,3861r29,l2008,3775xm2008,3661r-29,l1979,3746r29,l2008,3661xm2008,3546r-29,l1979,3632r29,l2008,3546xm2008,3432r-29,l1979,3518r29,l2008,3432xm2008,3318r-29,l1979,3404r29,l2008,3318xm2008,3204r-29,l1979,3289r29,l2008,3204xm2008,3089r-29,l1979,3175r29,l2008,3089xm2008,2975r-29,l1979,3061r29,l2008,2975xm2008,2861r-29,l1979,2947r29,l2008,2861xm2008,2747r-29,l1979,2832r29,l2008,2747xm2008,2633r-29,l1979,2718r29,l2008,2633xm2008,2518r-29,l1979,2604r29,l2008,2518xm2008,2404r-29,l1979,2490r29,l2008,2404xm2008,2290r-29,l1979,2375r29,l2008,2290xm2008,2176r-29,l1979,2261r29,l2008,2176xm2008,2061r-29,l1979,2147r29,l2008,2061xm2008,1947r-29,l1979,2033r29,l2008,1947xm2008,1833r-29,l1979,1919r29,l2008,1833xm2008,1719r-29,l1979,1804r29,l2008,1719xm2008,1604r-29,l1979,1690r29,l2008,1604xm2008,1490r-29,l1979,1576r29,l2008,1490xm2079,1363r-89,l1986,1365r-5,5l1979,1374r,88l2008,1462r,-70l2079,1392r,-29xe" fillcolor="#bf2026" stroked="f">
              <v:stroke joinstyle="round"/>
              <v:formulas/>
              <v:path arrowok="t" o:connecttype="segments"/>
            </v:shape>
            <v:shape id="_x0000_s1534" type="#_x0000_t202" style="position:absolute;left:3472;top:1675;width:4232;height:713" fillcolor="#c4bd97" stroked="f">
              <v:textbox inset="0,0,0,0">
                <w:txbxContent>
                  <w:p w:rsidR="00BE04E4" w:rsidRDefault="00BE04E4" w:rsidP="00BE04E4">
                    <w:pPr>
                      <w:spacing w:before="49" w:line="237" w:lineRule="auto"/>
                      <w:ind w:left="101" w:hanging="1"/>
                      <w:rPr>
                        <w:rFonts w:ascii="Calibri"/>
                        <w:sz w:val="25"/>
                      </w:rPr>
                    </w:pPr>
                    <w:r>
                      <w:rPr>
                        <w:rFonts w:ascii="Calibri"/>
                        <w:color w:val="231F20"/>
                        <w:sz w:val="25"/>
                      </w:rPr>
                      <w:t>Control of end-devices, such as sensors and actuators</w:t>
                    </w:r>
                  </w:p>
                </w:txbxContent>
              </v:textbox>
            </v:shape>
            <w10:wrap type="topAndBottom" anchorx="page"/>
          </v:group>
        </w:pict>
      </w:r>
      <w:r w:rsidRPr="009A7907">
        <w:pict>
          <v:line id="_x0000_s1540" style="position:absolute;left:0;text-align:left;z-index:251704320;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213</w:t>
      </w:r>
    </w:p>
    <w:p w:rsidR="00BE04E4" w:rsidRDefault="00BE04E4" w:rsidP="00BE04E4">
      <w:pPr>
        <w:pStyle w:val="BodyText"/>
        <w:spacing w:before="8"/>
        <w:rPr>
          <w:rFonts w:ascii="Raleway"/>
          <w:b/>
          <w:sz w:val="20"/>
        </w:rPr>
      </w:pPr>
    </w:p>
    <w:p w:rsidR="00BE04E4" w:rsidRDefault="00BE04E4" w:rsidP="00BE04E4">
      <w:pPr>
        <w:spacing w:before="87"/>
        <w:ind w:left="1155" w:right="1155"/>
        <w:jc w:val="center"/>
        <w:rPr>
          <w:rFonts w:ascii="Raleway"/>
          <w:sz w:val="18"/>
        </w:rPr>
      </w:pPr>
      <w:r>
        <w:rPr>
          <w:rFonts w:ascii="Raleway"/>
          <w:b/>
          <w:color w:val="231F20"/>
          <w:sz w:val="18"/>
        </w:rPr>
        <w:t xml:space="preserve">Fig.9.13: </w:t>
      </w:r>
      <w:r>
        <w:rPr>
          <w:rFonts w:ascii="Raleway"/>
          <w:color w:val="231F20"/>
          <w:sz w:val="18"/>
        </w:rPr>
        <w:t>Centralized Control of IoT Devices</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4" w:firstLine="396"/>
        <w:jc w:val="both"/>
      </w:pPr>
      <w:r>
        <w:rPr>
          <w:color w:val="231F20"/>
        </w:rPr>
        <w:t>The</w:t>
      </w:r>
      <w:r>
        <w:rPr>
          <w:color w:val="231F20"/>
          <w:spacing w:val="-24"/>
        </w:rPr>
        <w:t xml:space="preserve"> </w:t>
      </w:r>
      <w:r>
        <w:rPr>
          <w:color w:val="231F20"/>
        </w:rPr>
        <w:t>Rule-placement</w:t>
      </w:r>
      <w:r>
        <w:rPr>
          <w:color w:val="231F20"/>
          <w:spacing w:val="-24"/>
        </w:rPr>
        <w:t xml:space="preserve"> </w:t>
      </w:r>
      <w:r>
        <w:rPr>
          <w:color w:val="231F20"/>
        </w:rPr>
        <w:t>at</w:t>
      </w:r>
      <w:r>
        <w:rPr>
          <w:color w:val="231F20"/>
          <w:spacing w:val="-23"/>
        </w:rPr>
        <w:t xml:space="preserve"> </w:t>
      </w:r>
      <w:r>
        <w:rPr>
          <w:color w:val="231F20"/>
        </w:rPr>
        <w:t>access</w:t>
      </w:r>
      <w:r>
        <w:rPr>
          <w:color w:val="231F20"/>
          <w:spacing w:val="-24"/>
        </w:rPr>
        <w:t xml:space="preserve"> </w:t>
      </w:r>
      <w:r>
        <w:rPr>
          <w:color w:val="231F20"/>
        </w:rPr>
        <w:t>devices,</w:t>
      </w:r>
      <w:r>
        <w:rPr>
          <w:color w:val="231F20"/>
          <w:spacing w:val="-24"/>
        </w:rPr>
        <w:t xml:space="preserve"> </w:t>
      </w:r>
      <w:r>
        <w:rPr>
          <w:color w:val="231F20"/>
        </w:rPr>
        <w:t>while</w:t>
      </w:r>
      <w:r>
        <w:rPr>
          <w:color w:val="231F20"/>
          <w:spacing w:val="-24"/>
        </w:rPr>
        <w:t xml:space="preserve"> </w:t>
      </w:r>
      <w:r>
        <w:rPr>
          <w:color w:val="231F20"/>
        </w:rPr>
        <w:t>considering</w:t>
      </w:r>
      <w:r>
        <w:rPr>
          <w:color w:val="231F20"/>
          <w:spacing w:val="-23"/>
        </w:rPr>
        <w:t xml:space="preserve"> </w:t>
      </w:r>
      <w:r>
        <w:rPr>
          <w:color w:val="231F20"/>
        </w:rPr>
        <w:t>mobility</w:t>
      </w:r>
      <w:r>
        <w:rPr>
          <w:color w:val="231F20"/>
          <w:spacing w:val="-24"/>
        </w:rPr>
        <w:t xml:space="preserve"> </w:t>
      </w:r>
      <w:r>
        <w:rPr>
          <w:color w:val="231F20"/>
        </w:rPr>
        <w:t>and</w:t>
      </w:r>
      <w:r>
        <w:rPr>
          <w:color w:val="231F20"/>
          <w:spacing w:val="-23"/>
        </w:rPr>
        <w:t xml:space="preserve"> </w:t>
      </w:r>
      <w:r>
        <w:rPr>
          <w:color w:val="231F20"/>
        </w:rPr>
        <w:t>heterogeneity</w:t>
      </w:r>
      <w:r>
        <w:rPr>
          <w:color w:val="231F20"/>
          <w:spacing w:val="-24"/>
        </w:rPr>
        <w:t xml:space="preserve"> </w:t>
      </w:r>
      <w:r>
        <w:rPr>
          <w:color w:val="231F20"/>
        </w:rPr>
        <w:t xml:space="preserve">of </w:t>
      </w:r>
      <w:r>
        <w:rPr>
          <w:color w:val="231F20"/>
          <w:w w:val="95"/>
        </w:rPr>
        <w:t>end-users</w:t>
      </w:r>
      <w:r>
        <w:rPr>
          <w:color w:val="231F20"/>
          <w:spacing w:val="-31"/>
          <w:w w:val="95"/>
        </w:rPr>
        <w:t xml:space="preserve"> </w:t>
      </w:r>
      <w:r>
        <w:rPr>
          <w:color w:val="231F20"/>
          <w:w w:val="95"/>
        </w:rPr>
        <w:t>can</w:t>
      </w:r>
      <w:r>
        <w:rPr>
          <w:color w:val="231F20"/>
          <w:spacing w:val="-30"/>
          <w:w w:val="95"/>
        </w:rPr>
        <w:t xml:space="preserve"> </w:t>
      </w:r>
      <w:r>
        <w:rPr>
          <w:color w:val="231F20"/>
          <w:w w:val="95"/>
        </w:rPr>
        <w:t>be</w:t>
      </w:r>
      <w:r>
        <w:rPr>
          <w:color w:val="231F20"/>
          <w:spacing w:val="-31"/>
          <w:w w:val="95"/>
        </w:rPr>
        <w:t xml:space="preserve"> </w:t>
      </w:r>
      <w:r>
        <w:rPr>
          <w:color w:val="231F20"/>
          <w:w w:val="95"/>
        </w:rPr>
        <w:t>taken</w:t>
      </w:r>
      <w:r>
        <w:rPr>
          <w:color w:val="231F20"/>
          <w:spacing w:val="-30"/>
          <w:w w:val="95"/>
        </w:rPr>
        <w:t xml:space="preserve"> </w:t>
      </w:r>
      <w:r>
        <w:rPr>
          <w:color w:val="231F20"/>
          <w:w w:val="95"/>
        </w:rPr>
        <w:t>care</w:t>
      </w:r>
      <w:r>
        <w:rPr>
          <w:color w:val="231F20"/>
          <w:spacing w:val="-31"/>
          <w:w w:val="95"/>
        </w:rPr>
        <w:t xml:space="preserve"> </w:t>
      </w:r>
      <w:r>
        <w:rPr>
          <w:color w:val="231F20"/>
          <w:w w:val="95"/>
        </w:rPr>
        <w:t>by</w:t>
      </w:r>
      <w:r>
        <w:rPr>
          <w:color w:val="231F20"/>
          <w:spacing w:val="-30"/>
          <w:w w:val="95"/>
        </w:rPr>
        <w:t xml:space="preserve"> </w:t>
      </w:r>
      <w:r>
        <w:rPr>
          <w:color w:val="231F20"/>
          <w:w w:val="95"/>
        </w:rPr>
        <w:t>the</w:t>
      </w:r>
      <w:r>
        <w:rPr>
          <w:color w:val="231F20"/>
          <w:spacing w:val="-31"/>
          <w:w w:val="95"/>
        </w:rPr>
        <w:t xml:space="preserve"> </w:t>
      </w:r>
      <w:r>
        <w:rPr>
          <w:color w:val="231F20"/>
          <w:w w:val="95"/>
        </w:rPr>
        <w:t>fixed</w:t>
      </w:r>
      <w:r>
        <w:rPr>
          <w:color w:val="231F20"/>
          <w:spacing w:val="-30"/>
          <w:w w:val="95"/>
        </w:rPr>
        <w:t xml:space="preserve"> </w:t>
      </w:r>
      <w:r>
        <w:rPr>
          <w:color w:val="231F20"/>
          <w:w w:val="95"/>
        </w:rPr>
        <w:t>access</w:t>
      </w:r>
      <w:r>
        <w:rPr>
          <w:color w:val="231F20"/>
          <w:spacing w:val="-31"/>
          <w:w w:val="95"/>
        </w:rPr>
        <w:t xml:space="preserve"> </w:t>
      </w:r>
      <w:r>
        <w:rPr>
          <w:color w:val="231F20"/>
          <w:w w:val="95"/>
        </w:rPr>
        <w:t>channels,</w:t>
      </w:r>
      <w:r>
        <w:rPr>
          <w:color w:val="231F20"/>
          <w:spacing w:val="-30"/>
          <w:w w:val="95"/>
        </w:rPr>
        <w:t xml:space="preserve"> </w:t>
      </w:r>
      <w:r>
        <w:rPr>
          <w:color w:val="231F20"/>
          <w:w w:val="95"/>
        </w:rPr>
        <w:t>mobile</w:t>
      </w:r>
      <w:r>
        <w:rPr>
          <w:color w:val="231F20"/>
          <w:spacing w:val="-31"/>
          <w:w w:val="95"/>
        </w:rPr>
        <w:t xml:space="preserve"> </w:t>
      </w:r>
      <w:r>
        <w:rPr>
          <w:color w:val="231F20"/>
          <w:w w:val="95"/>
        </w:rPr>
        <w:t>access</w:t>
      </w:r>
      <w:r>
        <w:rPr>
          <w:color w:val="231F20"/>
          <w:spacing w:val="-30"/>
          <w:w w:val="95"/>
        </w:rPr>
        <w:t xml:space="preserve"> </w:t>
      </w:r>
      <w:r>
        <w:rPr>
          <w:color w:val="231F20"/>
          <w:w w:val="95"/>
        </w:rPr>
        <w:t>channels</w:t>
      </w:r>
      <w:r>
        <w:rPr>
          <w:color w:val="231F20"/>
          <w:spacing w:val="-31"/>
          <w:w w:val="95"/>
        </w:rPr>
        <w:t xml:space="preserve"> </w:t>
      </w:r>
      <w:r>
        <w:rPr>
          <w:color w:val="231F20"/>
          <w:w w:val="95"/>
        </w:rPr>
        <w:t>and</w:t>
      </w:r>
      <w:r>
        <w:rPr>
          <w:color w:val="231F20"/>
          <w:spacing w:val="-30"/>
          <w:w w:val="95"/>
        </w:rPr>
        <w:t xml:space="preserve"> </w:t>
      </w:r>
      <w:r>
        <w:rPr>
          <w:color w:val="231F20"/>
          <w:w w:val="95"/>
        </w:rPr>
        <w:t xml:space="preserve">intelligent </w:t>
      </w:r>
      <w:r>
        <w:rPr>
          <w:color w:val="231F20"/>
        </w:rPr>
        <w:t>aggregation as shown in Figure</w:t>
      </w:r>
      <w:r>
        <w:rPr>
          <w:color w:val="231F20"/>
          <w:spacing w:val="-35"/>
        </w:rPr>
        <w:t xml:space="preserve"> </w:t>
      </w:r>
      <w:r>
        <w:rPr>
          <w:color w:val="231F20"/>
        </w:rPr>
        <w:t>9.14.</w:t>
      </w:r>
    </w:p>
    <w:p w:rsidR="00BE04E4" w:rsidRDefault="009A7907" w:rsidP="00BE04E4">
      <w:pPr>
        <w:pStyle w:val="BodyText"/>
        <w:spacing w:before="5"/>
        <w:rPr>
          <w:sz w:val="15"/>
        </w:rPr>
      </w:pPr>
      <w:r w:rsidRPr="009A7907">
        <w:pict>
          <v:group id="_x0000_s1535" style="position:absolute;margin-left:97.2pt;margin-top:10.85pt;width:369.6pt;height:163.9pt;z-index:-251613184;mso-wrap-distance-left:0;mso-wrap-distance-right:0;mso-position-horizontal-relative:page" coordorigin="1944,217" coordsize="7392,3278">
            <v:shape id="_x0000_s1536" type="#_x0000_t75" style="position:absolute;left:1944;top:217;width:7056;height:3263">
              <v:imagedata r:id="rId121" o:title=""/>
            </v:shape>
            <v:shape id="_x0000_s1537" type="#_x0000_t75" style="position:absolute;left:3877;top:838;width:1680;height:2643">
              <v:imagedata r:id="rId122" o:title=""/>
            </v:shape>
            <v:shape id="_x0000_s1538" style="position:absolute;left:3862;top:823;width:1709;height:2672" coordorigin="3863,823" coordsize="1709,2672" o:spt="100" adj="0,,0" path="m4077,823r-86,l3991,852r86,l4077,823xm4191,823r-86,l4105,852r86,l4191,823xm4305,823r-85,l4220,852r85,l4305,823xm4419,823r-85,l4334,852r85,l4419,823xm4534,823r-86,l4448,852r86,l4534,823xm4648,823r-86,l4562,852r86,l4648,823xm4762,823r-85,l4677,852r85,l4762,823xm4876,823r-85,l4791,852r85,l4876,823xm4991,823r-86,l4905,852r86,l4991,823xm5105,823r-86,l5019,852r86,l5105,823xm5219,823r-86,l5133,852r86,l5219,823xm5333,823r-85,l5248,852r85,l5333,823xm5448,823r-86,l5362,852r86,l5448,823xm5561,823r-85,l5476,852r81,l5557,843r-14,l5543,838r28,l5571,834r-1,-4l5564,825r-3,-2xm5557,838r-14,l5543,843r14,l5557,838xm5571,838r-14,l5557,843r14,l5571,838xm5571,871r-28,l5543,957r28,l5571,871xm5571,986r-28,l5543,1071r28,l5571,986xm5571,1100r-28,l5543,1186r28,l5571,1100xm5571,1214r-28,l5543,1300r28,l5571,1214xm5571,1328r-28,l5543,1414r28,l5571,1328xm5571,1443r-28,l5543,1528r28,l5571,1443xm5571,1557r-28,l5543,1642r28,l5571,1557xm5571,1671r-28,l5543,1757r28,l5571,1671xm5571,1785r-28,l5543,1871r28,l5571,1785xm5571,1900r-28,l5543,1985r28,l5571,1900xm5571,2014r-28,l5543,2099r28,l5571,2014xm5571,2128r-28,l5543,2214r28,l5571,2128xm5571,2242r-28,l5543,2328r28,l5571,2242xm5571,2356r-28,l5543,2442r28,l5571,2356xm5571,2471r-28,l5543,2556r28,l5571,2471xm5571,2585r-28,l5543,2671r28,l5571,2585xm5571,2699r-28,l5543,2785r28,l5571,2699xm5571,2813r-28,l5543,2899r28,l5571,2813xm5571,2928r-28,l5543,3013r28,l5571,2928xm5571,3042r-28,l5543,3128r28,l5571,3042xm5571,3156r-28,l5543,3242r28,l5571,3156xm5571,3270r-28,l5543,3356r28,l5571,3270xm5571,3385r-28,l5543,3470r28,l5571,3385xm5538,3466r-85,l5453,3495r85,l5538,3466xm5424,3466r-86,l5338,3495r86,l5424,3466xm5310,3466r-86,l5224,3495r86,l5310,3466xm5196,3466r-86,l5110,3495r86,l5196,3466xm5081,3466r-85,l4996,3495r85,l5081,3466xm4967,3466r-86,l4881,3495r86,l4967,3466xm4853,3466r-86,l4767,3495r86,l4853,3466xm4739,3466r-86,l4653,3495r86,l4739,3466xm4624,3466r-85,l4539,3495r85,l4624,3466xm4510,3466r-86,l4424,3495r86,l4510,3466xm4396,3466r-86,l4310,3495r86,l4396,3466xm4282,3466r-86,l4196,3495r86,l4282,3466xm4167,3466r-85,l4082,3495r85,l4167,3466xm4053,3466r-85,l3968,3495r85,l4053,3466xm3891,3457r-28,l3863,3484r1,4l3869,3493r4,2l3939,3495r,-29l3891,3466r,-9xm3891,3343r-28,l3863,3428r28,l3891,3343xm3891,3228r-28,l3863,3314r28,l3891,3228xm3891,3114r-28,l3863,3200r28,l3891,3114xm3891,3000r-28,l3863,3086r28,l3891,3000xm3891,2886r-28,l3863,2971r28,l3891,2886xm3891,2771r-28,l3863,2857r28,l3891,2771xm3891,2657r-28,l3863,2743r28,l3891,2657xm3891,2543r-28,l3863,2629r28,l3891,2543xm3891,2429r-28,l3863,2514r28,l3891,2429xm3891,2314r-28,l3863,2400r28,l3891,2314xm3891,2200r-28,l3863,2286r28,l3891,2200xm3891,2086r-28,l3863,2172r28,l3891,2086xm3891,1972r-28,l3863,2057r28,l3891,1972xm3891,1858r-28,l3863,1943r28,l3891,1858xm3891,1743r-28,l3863,1829r28,l3891,1743xm3891,1629r-28,l3863,1715r28,l3891,1629xm3891,1515r-28,l3863,1600r28,l3891,1515xm3891,1401r-28,l3863,1486r28,l3891,1401xm3891,1286r-28,l3863,1372r28,l3891,1286xm3891,1172r-28,l3863,1258r28,l3891,1172xm3891,1058r-28,l3863,1144r28,l3891,1058xm3891,944r-28,l3863,1029r28,l3891,944xm3963,823r-90,l3869,825r-5,5l3863,834r,81l3891,915r,-63l3963,852r,-29xe" fillcolor="#bf2026" stroked="f">
              <v:stroke joinstyle="round"/>
              <v:formulas/>
              <v:path arrowok="t" o:connecttype="segments"/>
            </v:shape>
            <v:shape id="_x0000_s1539" type="#_x0000_t202" style="position:absolute;left:5356;top:1135;width:3980;height:1019" fillcolor="#c4bd97" stroked="f">
              <v:textbox inset="0,0,0,0">
                <w:txbxContent>
                  <w:p w:rsidR="00BE04E4" w:rsidRDefault="00BE04E4" w:rsidP="00BE04E4">
                    <w:pPr>
                      <w:spacing w:before="49" w:line="237" w:lineRule="auto"/>
                      <w:ind w:left="101"/>
                      <w:rPr>
                        <w:rFonts w:ascii="Calibri"/>
                        <w:sz w:val="25"/>
                      </w:rPr>
                    </w:pPr>
                    <w:r>
                      <w:rPr>
                        <w:rFonts w:ascii="Calibri"/>
                        <w:color w:val="231F20"/>
                        <w:sz w:val="25"/>
                      </w:rPr>
                      <w:t>Rule-placement at access devices, while considering mobility and heterogeneity of end-users</w:t>
                    </w:r>
                  </w:p>
                </w:txbxContent>
              </v:textbox>
            </v:shape>
            <w10:wrap type="topAndBottom" anchorx="page"/>
          </v:group>
        </w:pict>
      </w:r>
    </w:p>
    <w:p w:rsidR="00BE04E4" w:rsidRDefault="00BE04E4" w:rsidP="00BE04E4">
      <w:pPr>
        <w:spacing w:before="87"/>
        <w:ind w:left="1155" w:right="1155"/>
        <w:jc w:val="center"/>
        <w:rPr>
          <w:rFonts w:ascii="Raleway"/>
          <w:sz w:val="18"/>
        </w:rPr>
      </w:pPr>
      <w:r>
        <w:rPr>
          <w:rFonts w:ascii="Raleway"/>
          <w:b/>
          <w:color w:val="231F20"/>
          <w:sz w:val="18"/>
        </w:rPr>
        <w:t xml:space="preserve">Fig.9.14: </w:t>
      </w:r>
      <w:r>
        <w:rPr>
          <w:rFonts w:ascii="Raleway"/>
          <w:color w:val="231F20"/>
          <w:sz w:val="18"/>
        </w:rPr>
        <w:t>Rule Placement at Access Devices</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06" w:firstLine="396"/>
      </w:pPr>
      <w:r>
        <w:rPr>
          <w:color w:val="231F20"/>
        </w:rPr>
        <w:t>Rule Placement and traffic engineering at backbone networks is implemented by the Transport Network as shown in Figure 9.15.</w:t>
      </w:r>
    </w:p>
    <w:p w:rsidR="00BE04E4" w:rsidRDefault="00BE04E4" w:rsidP="00BE04E4">
      <w:pPr>
        <w:spacing w:line="264" w:lineRule="auto"/>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84" style="width:.25pt;height:15pt;mso-position-horizontal-relative:char;mso-position-vertical-relative:line" coordsize="5,300">
            <v:line id="_x0000_s1085" style="position:absolute" from="3,300" to="3,0" strokeweight=".25pt"/>
            <w10:wrap type="none"/>
            <w10:anchorlock/>
          </v:group>
        </w:pict>
      </w:r>
      <w:r w:rsidR="00BE04E4">
        <w:rPr>
          <w:sz w:val="20"/>
        </w:rPr>
        <w:tab/>
      </w:r>
      <w:r w:rsidRPr="009A7907">
        <w:rPr>
          <w:sz w:val="20"/>
        </w:rPr>
      </w:r>
      <w:r>
        <w:rPr>
          <w:sz w:val="20"/>
        </w:rPr>
        <w:pict>
          <v:group id="_x0000_s1082" style="width:.25pt;height:15pt;mso-position-horizontal-relative:char;mso-position-vertical-relative:line" coordsize="5,300">
            <v:line id="_x0000_s1083"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80" style="width:15pt;height:.25pt;mso-position-horizontal-relative:char;mso-position-vertical-relative:line" coordsize="300,5">
            <v:line id="_x0000_s1081"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541" style="position:absolute;left:0;text-align:left;margin-left:66pt;margin-top:21.9pt;width:6in;height:.1pt;z-index:-251611136;mso-wrap-distance-left:0;mso-wrap-distance-right:0;mso-position-horizontal-relative:page" coordorigin="1320,438" coordsize="8640,0" path="m1320,438r8640,e" filled="f" strokecolor="#231f20">
            <v:path arrowok="t"/>
            <w10:wrap type="topAndBottom" anchorx="page"/>
          </v:shape>
        </w:pict>
      </w:r>
      <w:r w:rsidRPr="009A7907">
        <w:pict>
          <v:group id="_x0000_s1542" style="position:absolute;left:0;text-align:left;margin-left:105.1pt;margin-top:37.85pt;width:353.85pt;height:154.2pt;z-index:-251610112;mso-wrap-distance-left:0;mso-wrap-distance-right:0;mso-position-horizontal-relative:page" coordorigin="2102,757" coordsize="7077,3084">
            <v:shape id="_x0000_s1543" type="#_x0000_t75" style="position:absolute;left:2122;top:756;width:7056;height:3084">
              <v:imagedata r:id="rId123" o:title=""/>
            </v:shape>
            <v:shape id="_x0000_s1544" type="#_x0000_t75" style="position:absolute;left:5819;top:1114;width:1820;height:2643">
              <v:imagedata r:id="rId124" o:title=""/>
            </v:shape>
            <v:shape id="_x0000_s1545" style="position:absolute;left:5804;top:1100;width:1850;height:2672" coordorigin="5805,1101" coordsize="1850,2672" o:spt="100" adj="0,,0" path="m6019,1101r-86,l5933,1129r86,l6019,1101xm6133,1101r-86,l6047,1129r86,l6133,1101xm6247,1101r-85,l6162,1129r85,l6247,1101xm6362,1101r-86,l6276,1129r86,l6362,1101xm6476,1101r-86,l6390,1129r86,l6476,1101xm6590,1101r-86,l6504,1129r86,l6590,1101xm6704,1101r-85,l6619,1129r85,l6704,1101xm6818,1101r-85,l6733,1129r85,l6818,1101xm6933,1101r-86,l6847,1129r86,l6933,1101xm7047,1101r-86,l6961,1129r86,l7047,1101xm7161,1101r-85,l7076,1129r85,l7161,1101xm7275,1101r-85,l7190,1129r85,l7275,1101xm7390,1101r-86,l7304,1129r86,l7390,1101xm7504,1101r-86,l7418,1129r86,l7504,1101xm7618,1101r-86,l7532,1129r86,l7618,1101xm7654,1122r-28,l7626,1207r28,l7654,1122xm7654,1236r-28,l7626,1322r28,l7654,1236xm7654,1350r-28,l7626,1436r28,l7654,1350xm7654,1464r-28,l7626,1550r28,l7654,1464xm7654,1579r-28,l7626,1664r28,l7654,1579xm7654,1693r-28,l7626,1779r28,l7654,1693xm7654,1807r-28,l7626,1893r28,l7654,1807xm7654,1921r-28,l7626,2007r28,l7654,1921xm7654,2036r-28,l7626,2121r28,l7654,2036xm7654,2150r-28,l7626,2236r28,l7654,2150xm7654,2264r-28,l7626,2350r28,l7654,2264xm7654,2378r-28,l7626,2464r28,l7654,2378xm7654,2493r-28,l7626,2578r28,l7654,2493xm7654,2607r-28,l7626,2693r28,l7654,2607xm7654,2721r-28,l7626,2807r28,l7654,2721xm7654,2835r-28,l7626,2921r28,l7654,2835xm7654,2950r-28,l7626,3035r28,l7654,2950xm7654,3064r-28,l7626,3149r28,l7654,3064xm7654,3178r-28,l7626,3264r28,l7654,3178xm7654,3292r-28,l7626,3378r28,l7654,3292xm7654,3407r-28,l7626,3492r28,l7654,3407xm7654,3521r-28,l7626,3606r28,l7654,3521xm7654,3635r-28,l7626,3721r28,l7654,3635xm7640,3743r-77,l7563,3772r81,l7647,3770r6,-5l7654,3761r,-3l7626,3758r,-9l7640,3749r,-6xm7640,3749r-14,l7626,3758r14,l7640,3749xm7654,3749r-14,l7640,3758r14,l7654,3749xm7534,3743r-85,l7449,3772r85,l7534,3743xm7420,3743r-86,l7334,3772r86,l7420,3743xm7306,3743r-86,l7220,3772r86,l7306,3743xm7191,3743r-85,l7106,3772r85,l7191,3743xm7077,3743r-85,l6992,3772r85,l7077,3743xm6963,3743r-86,l6877,3772r86,l6963,3743xm6849,3743r-86,l6763,3772r86,l6849,3743xm6735,3743r-86,l6649,3772r86,l6735,3743xm6620,3743r-85,l6535,3772r85,l6620,3743xm6506,3743r-86,l6420,3772r86,l6506,3743xm6392,3743r-86,l6306,3772r86,l6392,3743xm6278,3743r-86,l6192,3772r86,l6278,3743xm6163,3743r-85,l6078,3772r85,l6163,3743xm6049,3743r-86,l5963,3772r86,l6049,3743xm5935,3743r-86,l5849,3772r86,l5935,3743xm5833,3674r-28,l5805,3761r1,4l5811,3770r4,2l5821,3772r,-14l5819,3758r,-15l5833,3743r,-69xm5821,3743r-2,l5819,3758r2,l5821,3743xm5833,3743r-12,l5821,3758r12,l5833,3743xm5833,3559r-28,l5805,3645r28,l5833,3559xm5833,3445r-28,l5805,3531r28,l5833,3445xm5833,3331r-28,l5805,3417r28,l5833,3331xm5833,3217r-28,l5805,3302r28,l5833,3217xm5833,3102r-28,l5805,3188r28,l5833,3102xm5833,2988r-28,l5805,3074r28,l5833,2988xm5833,2874r-28,l5805,2960r28,l5833,2874xm5833,2760r-28,l5805,2845r28,l5833,2760xm5833,2645r-28,l5805,2731r28,l5833,2645xm5833,2531r-28,l5805,2617r28,l5833,2531xm5833,2417r-28,l5805,2503r28,l5833,2417xm5833,2303r-28,l5805,2388r28,l5833,2303xm5833,2189r-28,l5805,2274r28,l5833,2189xm5833,2074r-28,l5805,2160r28,l5833,2074xm5833,1960r-28,l5805,2046r28,l5833,1960xm5833,1846r-28,l5805,1931r28,l5833,1846xm5833,1732r-28,l5805,1817r28,l5833,1732xm5833,1617r-28,l5805,1703r28,l5833,1617xm5833,1503r-28,l5805,1589r28,l5833,1503xm5833,1389r-28,l5805,1475r28,l5833,1389xm5833,1275r-28,l5805,1360r28,l5833,1275xm5833,1160r-28,l5805,1246r28,l5833,1160xm5905,1101r-90,l5811,1102r-5,6l5805,1111r,21l5833,1132r,-3l5905,1129r,-28xe" fillcolor="#bf2026" stroked="f">
              <v:stroke joinstyle="round"/>
              <v:formulas/>
              <v:path arrowok="t" o:connecttype="segments"/>
            </v:shape>
            <v:shape id="_x0000_s1546" type="#_x0000_t202" style="position:absolute;left:2101;top:1722;width:3979;height:713" fillcolor="#c4bd97" stroked="f">
              <v:textbox inset="0,0,0,0">
                <w:txbxContent>
                  <w:p w:rsidR="00BE04E4" w:rsidRDefault="00BE04E4" w:rsidP="00BE04E4">
                    <w:pPr>
                      <w:spacing w:before="50" w:line="237" w:lineRule="auto"/>
                      <w:ind w:left="99"/>
                      <w:rPr>
                        <w:rFonts w:ascii="Calibri"/>
                        <w:sz w:val="25"/>
                      </w:rPr>
                    </w:pPr>
                    <w:r>
                      <w:rPr>
                        <w:rFonts w:ascii="Calibri"/>
                        <w:color w:val="231F20"/>
                        <w:sz w:val="25"/>
                      </w:rPr>
                      <w:t>Rule-placement and traffic engineering at backbone networks</w:t>
                    </w:r>
                  </w:p>
                </w:txbxContent>
              </v:textbox>
            </v:shape>
            <w10:wrap type="topAndBottom" anchorx="page"/>
          </v:group>
        </w:pict>
      </w:r>
      <w:r w:rsidRPr="009A7907">
        <w:pict>
          <v:line id="_x0000_s1552" style="position:absolute;left:0;text-align:left;z-index:251708416;mso-position-horizontal-relative:page" from="549pt,-34.15pt" to="564pt,-34.15pt" strokeweight=".25pt">
            <w10:wrap anchorx="page"/>
          </v:line>
        </w:pict>
      </w:r>
      <w:r w:rsidR="00BE04E4">
        <w:rPr>
          <w:rFonts w:ascii="Raleway"/>
          <w:b/>
          <w:color w:val="231F20"/>
          <w:sz w:val="24"/>
        </w:rPr>
        <w:t>214</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8"/>
        <w:rPr>
          <w:rFonts w:ascii="Raleway"/>
          <w:sz w:val="20"/>
        </w:rPr>
      </w:pPr>
    </w:p>
    <w:p w:rsidR="00BE04E4" w:rsidRDefault="00BE04E4" w:rsidP="00BE04E4">
      <w:pPr>
        <w:spacing w:before="87"/>
        <w:ind w:left="1155" w:right="1155"/>
        <w:jc w:val="center"/>
        <w:rPr>
          <w:rFonts w:ascii="Raleway"/>
          <w:sz w:val="18"/>
        </w:rPr>
      </w:pPr>
      <w:r>
        <w:rPr>
          <w:rFonts w:ascii="Raleway"/>
          <w:b/>
          <w:color w:val="231F20"/>
          <w:sz w:val="18"/>
        </w:rPr>
        <w:t xml:space="preserve">Fig.9.15: </w:t>
      </w:r>
      <w:r>
        <w:rPr>
          <w:rFonts w:ascii="Raleway"/>
          <w:color w:val="231F20"/>
          <w:sz w:val="18"/>
        </w:rPr>
        <w:t>Rule Placement and Traffic Engineering at Backbone Networks</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08" w:firstLine="396"/>
      </w:pPr>
      <w:r>
        <w:rPr>
          <w:color w:val="231F20"/>
        </w:rPr>
        <w:t>Finally</w:t>
      </w:r>
      <w:r>
        <w:rPr>
          <w:color w:val="231F20"/>
          <w:spacing w:val="-45"/>
        </w:rPr>
        <w:t xml:space="preserve"> </w:t>
      </w:r>
      <w:r>
        <w:rPr>
          <w:color w:val="231F20"/>
        </w:rPr>
        <w:t>Flow</w:t>
      </w:r>
      <w:r>
        <w:rPr>
          <w:color w:val="231F20"/>
          <w:spacing w:val="-45"/>
        </w:rPr>
        <w:t xml:space="preserve"> </w:t>
      </w:r>
      <w:r>
        <w:rPr>
          <w:color w:val="231F20"/>
        </w:rPr>
        <w:t>classification</w:t>
      </w:r>
      <w:r>
        <w:rPr>
          <w:color w:val="231F20"/>
          <w:spacing w:val="-44"/>
        </w:rPr>
        <w:t xml:space="preserve"> </w:t>
      </w:r>
      <w:r>
        <w:rPr>
          <w:color w:val="231F20"/>
        </w:rPr>
        <w:t>and</w:t>
      </w:r>
      <w:r>
        <w:rPr>
          <w:color w:val="231F20"/>
          <w:spacing w:val="-45"/>
        </w:rPr>
        <w:t xml:space="preserve"> </w:t>
      </w:r>
      <w:r>
        <w:rPr>
          <w:color w:val="231F20"/>
        </w:rPr>
        <w:t>enhanced</w:t>
      </w:r>
      <w:r>
        <w:rPr>
          <w:color w:val="231F20"/>
          <w:spacing w:val="-45"/>
        </w:rPr>
        <w:t xml:space="preserve"> </w:t>
      </w:r>
      <w:r>
        <w:rPr>
          <w:color w:val="231F20"/>
        </w:rPr>
        <w:t>security</w:t>
      </w:r>
      <w:r>
        <w:rPr>
          <w:color w:val="231F20"/>
          <w:spacing w:val="-44"/>
        </w:rPr>
        <w:t xml:space="preserve"> </w:t>
      </w:r>
      <w:r>
        <w:rPr>
          <w:color w:val="231F20"/>
        </w:rPr>
        <w:t>at</w:t>
      </w:r>
      <w:r>
        <w:rPr>
          <w:color w:val="231F20"/>
          <w:spacing w:val="-45"/>
        </w:rPr>
        <w:t xml:space="preserve"> </w:t>
      </w:r>
      <w:r>
        <w:rPr>
          <w:color w:val="231F20"/>
        </w:rPr>
        <w:t>data</w:t>
      </w:r>
      <w:r>
        <w:rPr>
          <w:color w:val="231F20"/>
          <w:spacing w:val="-44"/>
        </w:rPr>
        <w:t xml:space="preserve"> </w:t>
      </w:r>
      <w:r>
        <w:rPr>
          <w:color w:val="231F20"/>
        </w:rPr>
        <w:t>center</w:t>
      </w:r>
      <w:r>
        <w:rPr>
          <w:color w:val="231F20"/>
          <w:spacing w:val="-45"/>
        </w:rPr>
        <w:t xml:space="preserve"> </w:t>
      </w:r>
      <w:r>
        <w:rPr>
          <w:color w:val="231F20"/>
        </w:rPr>
        <w:t>networks</w:t>
      </w:r>
      <w:r>
        <w:rPr>
          <w:color w:val="231F20"/>
          <w:spacing w:val="-45"/>
        </w:rPr>
        <w:t xml:space="preserve"> </w:t>
      </w:r>
      <w:r>
        <w:rPr>
          <w:color w:val="231F20"/>
        </w:rPr>
        <w:t>is</w:t>
      </w:r>
      <w:r>
        <w:rPr>
          <w:color w:val="231F20"/>
          <w:spacing w:val="-44"/>
        </w:rPr>
        <w:t xml:space="preserve"> </w:t>
      </w:r>
      <w:r>
        <w:rPr>
          <w:color w:val="231F20"/>
        </w:rPr>
        <w:t>done</w:t>
      </w:r>
      <w:r>
        <w:rPr>
          <w:color w:val="231F20"/>
          <w:spacing w:val="-45"/>
        </w:rPr>
        <w:t xml:space="preserve"> </w:t>
      </w:r>
      <w:r>
        <w:rPr>
          <w:color w:val="231F20"/>
        </w:rPr>
        <w:t>at</w:t>
      </w:r>
      <w:r>
        <w:rPr>
          <w:color w:val="231F20"/>
          <w:spacing w:val="-44"/>
        </w:rPr>
        <w:t xml:space="preserve"> </w:t>
      </w:r>
      <w:r>
        <w:rPr>
          <w:color w:val="231F20"/>
        </w:rPr>
        <w:t>packet gateways</w:t>
      </w:r>
      <w:r>
        <w:rPr>
          <w:color w:val="231F20"/>
          <w:spacing w:val="-11"/>
        </w:rPr>
        <w:t xml:space="preserve"> </w:t>
      </w:r>
      <w:r>
        <w:rPr>
          <w:color w:val="231F20"/>
        </w:rPr>
        <w:t>or</w:t>
      </w:r>
      <w:r>
        <w:rPr>
          <w:color w:val="231F20"/>
          <w:spacing w:val="-10"/>
        </w:rPr>
        <w:t xml:space="preserve"> </w:t>
      </w:r>
      <w:r>
        <w:rPr>
          <w:color w:val="231F20"/>
        </w:rPr>
        <w:t>data</w:t>
      </w:r>
      <w:r>
        <w:rPr>
          <w:color w:val="231F20"/>
          <w:spacing w:val="-10"/>
        </w:rPr>
        <w:t xml:space="preserve"> </w:t>
      </w:r>
      <w:r>
        <w:rPr>
          <w:color w:val="231F20"/>
        </w:rPr>
        <w:t>center</w:t>
      </w:r>
      <w:r>
        <w:rPr>
          <w:color w:val="231F20"/>
          <w:spacing w:val="-10"/>
        </w:rPr>
        <w:t xml:space="preserve"> </w:t>
      </w:r>
      <w:r>
        <w:rPr>
          <w:color w:val="231F20"/>
        </w:rPr>
        <w:t>networks</w:t>
      </w:r>
      <w:r>
        <w:rPr>
          <w:color w:val="231F20"/>
          <w:spacing w:val="-10"/>
        </w:rPr>
        <w:t xml:space="preserve"> </w:t>
      </w:r>
      <w:r>
        <w:rPr>
          <w:color w:val="231F20"/>
        </w:rPr>
        <w:t>as</w:t>
      </w:r>
      <w:r>
        <w:rPr>
          <w:color w:val="231F20"/>
          <w:spacing w:val="-10"/>
        </w:rPr>
        <w:t xml:space="preserve"> </w:t>
      </w:r>
      <w:r>
        <w:rPr>
          <w:color w:val="231F20"/>
        </w:rPr>
        <w:t>shown</w:t>
      </w:r>
      <w:r>
        <w:rPr>
          <w:color w:val="231F20"/>
          <w:spacing w:val="-10"/>
        </w:rPr>
        <w:t xml:space="preserve"> </w:t>
      </w:r>
      <w:r>
        <w:rPr>
          <w:color w:val="231F20"/>
        </w:rPr>
        <w:t>in</w:t>
      </w:r>
      <w:r>
        <w:rPr>
          <w:color w:val="231F20"/>
          <w:spacing w:val="-10"/>
        </w:rPr>
        <w:t xml:space="preserve"> </w:t>
      </w:r>
      <w:r>
        <w:rPr>
          <w:color w:val="231F20"/>
        </w:rPr>
        <w:t>Figure</w:t>
      </w:r>
      <w:r>
        <w:rPr>
          <w:color w:val="231F20"/>
          <w:spacing w:val="-10"/>
        </w:rPr>
        <w:t xml:space="preserve"> </w:t>
      </w:r>
      <w:r>
        <w:rPr>
          <w:color w:val="231F20"/>
        </w:rPr>
        <w:t>9.16.</w:t>
      </w:r>
    </w:p>
    <w:p w:rsidR="00BE04E4" w:rsidRDefault="009A7907" w:rsidP="00BE04E4">
      <w:pPr>
        <w:pStyle w:val="BodyText"/>
        <w:spacing w:before="4"/>
        <w:rPr>
          <w:sz w:val="15"/>
        </w:rPr>
      </w:pPr>
      <w:r w:rsidRPr="009A7907">
        <w:pict>
          <v:group id="_x0000_s1547" style="position:absolute;margin-left:99.6pt;margin-top:10.8pt;width:364.85pt;height:157.1pt;z-index:-251609088;mso-wrap-distance-left:0;mso-wrap-distance-right:0;mso-position-horizontal-relative:page" coordorigin="1992,216" coordsize="7297,3142">
            <v:shape id="_x0000_s1548" type="#_x0000_t75" style="position:absolute;left:1991;top:215;width:7056;height:3095">
              <v:imagedata r:id="rId125" o:title=""/>
            </v:shape>
            <v:shape id="_x0000_s1549" type="#_x0000_t75" style="position:absolute;left:7452;top:698;width:1596;height:2612">
              <v:imagedata r:id="rId126" o:title=""/>
            </v:shape>
            <v:shape id="_x0000_s1550" style="position:absolute;left:7438;top:684;width:1850;height:2673" coordorigin="7438,685" coordsize="1850,2673" o:spt="100" adj="0,,0" path="m7653,685r-86,l7567,713r86,l7653,685xm7767,685r-86,l7681,713r86,l7767,685xm7881,685r-86,l7795,713r86,l7881,685xm7995,685r-85,l7910,713r85,l7995,685xm8110,685r-86,l8024,713r86,l8110,685xm8224,685r-86,l8138,713r86,l8224,685xm8338,685r-86,l8252,713r86,l8338,685xm8452,685r-85,l8367,713r85,l8452,685xm8567,685r-86,l8481,713r86,l8567,685xm8681,685r-86,l8595,713r86,l8681,685xm8795,685r-86,l8709,713r86,l8795,685xm8909,685r-85,l8824,713r85,l8909,685xm9024,685r-86,l8938,713r86,l9024,685xm9138,685r-86,l9052,713r86,l9138,685xm9252,685r-86,l9166,713r86,l9252,685xm9288,706r-28,l9260,791r28,l9288,706xm9288,820r-28,l9260,905r28,l9288,820xm9288,934r-28,l9260,1020r28,l9288,934xm9288,1048r-28,l9260,1134r28,l9288,1048xm9288,1162r-28,l9260,1248r28,l9288,1162xm9288,1277r-28,l9260,1362r28,l9288,1277xm9288,1391r-28,l9260,1477r28,l9288,1391xm9288,1505r-28,l9260,1591r28,l9288,1505xm9288,1619r-28,l9260,1705r28,l9288,1619xm9288,1734r-28,l9260,1819r28,l9288,1734xm9288,1848r-28,l9260,1934r28,l9288,1848xm9288,1962r-28,l9260,2048r28,l9288,1962xm9288,2076r-28,l9260,2162r28,l9288,2076xm9288,2191r-28,l9260,2276r28,l9288,2191xm9288,2305r-28,l9260,2391r28,l9288,2305xm9288,2419r-28,l9260,2505r28,l9288,2419xm9288,2533r-28,l9260,2619r28,l9288,2533xm9288,2648r-28,l9260,2733r28,l9288,2648xm9288,2762r-28,l9260,2848r28,l9288,2762xm9288,2876r-28,l9260,2962r28,l9288,2876xm9288,2990r-28,l9260,3076r28,l9288,2990xm9288,3105r-28,l9260,3190r28,l9288,3105xm9288,3219r-28,l9260,3304r28,l9288,3219xm9274,3329r-76,l9198,3357r80,l9281,3356r6,-5l9288,3347r,-4l9260,3343r,-10l9274,3333r,-4xm9274,3333r-14,l9260,3343r14,l9274,3333xm9288,3333r-14,l9274,3343r14,l9288,3333xm9170,3329r-86,l9084,3357r86,l9170,3329xm9055,3329r-85,l8970,3357r85,l9055,3329xm8941,3329r-85,l8856,3357r85,l8941,3329xm8827,3329r-86,l8741,3357r86,l8827,3329xm8713,3329r-86,l8627,3357r86,l8713,3329xm8598,3329r-85,l8513,3357r85,l8598,3329xm8484,3329r-85,l8399,3357r85,l8484,3329xm8370,3329r-86,l8284,3357r86,l8370,3329xm8256,3329r-86,l8170,3357r86,l8256,3329xm8142,3329r-86,l8056,3357r86,l8142,3329xm8027,3329r-85,l7942,3357r85,l8027,3329xm7913,3329r-86,l7827,3357r86,l7913,3329xm7799,3329r-86,l7713,3357r86,l7799,3329xm7685,3329r-86,l7599,3357r86,l7685,3329xm7570,3329r-85,l7485,3357r85,l7570,3329xm7467,3261r-29,l7438,3347r2,4l7445,3356r4,1l7456,3357r,-14l7453,3343r,-14l7467,3329r,-68xm7456,3329r-3,l7453,3343r3,l7456,3329xm7467,3329r-11,l7456,3343r11,l7467,3329xm7467,3147r-29,l7438,3232r29,l7467,3147xm7467,3032r-29,l7438,3118r29,l7467,3032xm7467,2918r-29,l7438,3004r29,l7467,2918xm7467,2804r-29,l7438,2890r29,l7467,2804xm7467,2690r-29,l7438,2775r29,l7467,2690xm7467,2575r-29,l7438,2661r29,l7467,2575xm7467,2461r-29,l7438,2547r29,l7467,2461xm7467,2347r-29,l7438,2433r29,l7467,2347xm7467,2233r-29,l7438,2318r29,l7467,2233xm7467,2118r-29,l7438,2204r29,l7467,2118xm7467,2004r-29,l7438,2090r29,l7467,2004xm7467,1890r-29,l7438,1976r29,l7467,1890xm7467,1776r-29,l7438,1861r29,l7467,1776xm7467,1661r-29,l7438,1747r29,l7467,1661xm7467,1547r-29,l7438,1633r29,l7467,1547xm7467,1433r-29,l7438,1519r29,l7467,1433xm7467,1319r-29,l7438,1404r29,l7467,1319xm7467,1204r-29,l7438,1290r29,l7467,1204xm7467,1090r-29,l7438,1176r29,l7467,1090xm7467,976r-29,l7438,1062r29,l7467,976xm7467,862r-29,l7438,947r29,l7467,862xm7467,748r-29,l7438,833r29,l7467,748xm7538,685r-89,l7445,686r-5,5l7438,695r,24l7467,719r,-6l7538,713r,-28xe" fillcolor="#bf2026" stroked="f">
              <v:stroke joinstyle="round"/>
              <v:formulas/>
              <v:path arrowok="t" o:connecttype="segments"/>
            </v:shape>
            <v:shape id="_x0000_s1551" type="#_x0000_t202" style="position:absolute;left:3723;top:1099;width:3980;height:713" fillcolor="#c4bd97" stroked="f">
              <v:textbox inset="0,0,0,0">
                <w:txbxContent>
                  <w:p w:rsidR="00BE04E4" w:rsidRDefault="00BE04E4" w:rsidP="00BE04E4">
                    <w:pPr>
                      <w:spacing w:before="49" w:line="237" w:lineRule="auto"/>
                      <w:ind w:left="101"/>
                      <w:rPr>
                        <w:rFonts w:ascii="Calibri"/>
                        <w:sz w:val="25"/>
                      </w:rPr>
                    </w:pPr>
                    <w:r>
                      <w:rPr>
                        <w:rFonts w:ascii="Calibri"/>
                        <w:color w:val="231F20"/>
                        <w:sz w:val="25"/>
                      </w:rPr>
                      <w:t>Flow classification and enhanced security at data center networks</w:t>
                    </w:r>
                  </w:p>
                </w:txbxContent>
              </v:textbox>
            </v:shape>
            <w10:wrap type="topAndBottom" anchorx="page"/>
          </v:group>
        </w:pict>
      </w:r>
    </w:p>
    <w:p w:rsidR="00BE04E4" w:rsidRDefault="00BE04E4" w:rsidP="00BE04E4">
      <w:pPr>
        <w:spacing w:before="87"/>
        <w:ind w:left="1155" w:right="1155"/>
        <w:jc w:val="center"/>
        <w:rPr>
          <w:rFonts w:ascii="Raleway"/>
          <w:sz w:val="18"/>
        </w:rPr>
      </w:pPr>
      <w:r>
        <w:rPr>
          <w:rFonts w:ascii="Raleway"/>
          <w:b/>
          <w:color w:val="231F20"/>
          <w:sz w:val="18"/>
        </w:rPr>
        <w:t xml:space="preserve">Fig.9.16: </w:t>
      </w:r>
      <w:r>
        <w:rPr>
          <w:rFonts w:ascii="Raleway"/>
          <w:color w:val="231F20"/>
          <w:sz w:val="18"/>
        </w:rPr>
        <w:t>Flow Classification and Enhanced Security at Packet Gateways</w:t>
      </w:r>
    </w:p>
    <w:p w:rsidR="00BE04E4" w:rsidRDefault="00BE04E4" w:rsidP="00BE04E4">
      <w:pPr>
        <w:pStyle w:val="BodyText"/>
        <w:spacing w:before="8"/>
        <w:rPr>
          <w:rFonts w:ascii="Raleway"/>
          <w:sz w:val="17"/>
        </w:rPr>
      </w:pPr>
    </w:p>
    <w:p w:rsidR="00BE04E4" w:rsidRDefault="00DB4F4B" w:rsidP="003A57F3">
      <w:pPr>
        <w:pStyle w:val="Heading5"/>
        <w:numPr>
          <w:ilvl w:val="1"/>
          <w:numId w:val="8"/>
        </w:numPr>
        <w:tabs>
          <w:tab w:val="left" w:pos="2061"/>
          <w:tab w:val="left" w:pos="2062"/>
        </w:tabs>
        <w:ind w:left="2061" w:hanging="742"/>
      </w:pPr>
      <w:bookmarkStart w:id="9" w:name="_TOC_250006"/>
      <w:r>
        <w:rPr>
          <w:color w:val="231F20"/>
          <w:w w:val="105"/>
        </w:rPr>
        <w:t>9.10.</w:t>
      </w:r>
      <w:r w:rsidR="00ED4F44">
        <w:rPr>
          <w:color w:val="231F20"/>
          <w:w w:val="105"/>
        </w:rPr>
        <w:t xml:space="preserve"> </w:t>
      </w:r>
      <w:r w:rsidR="00BE04E4">
        <w:rPr>
          <w:color w:val="231F20"/>
          <w:w w:val="105"/>
        </w:rPr>
        <w:t>Software Defined</w:t>
      </w:r>
      <w:r w:rsidR="00BE04E4">
        <w:rPr>
          <w:color w:val="231F20"/>
          <w:spacing w:val="-24"/>
          <w:w w:val="105"/>
        </w:rPr>
        <w:t xml:space="preserve"> </w:t>
      </w:r>
      <w:bookmarkEnd w:id="9"/>
      <w:r w:rsidR="00BE04E4">
        <w:rPr>
          <w:color w:val="231F20"/>
          <w:w w:val="105"/>
        </w:rPr>
        <w:t>WSN</w:t>
      </w:r>
    </w:p>
    <w:p w:rsidR="00BE04E4" w:rsidRDefault="00BE04E4" w:rsidP="00BE04E4">
      <w:pPr>
        <w:pStyle w:val="BodyText"/>
        <w:spacing w:before="91" w:line="259" w:lineRule="auto"/>
        <w:ind w:left="1320" w:right="1315"/>
        <w:jc w:val="both"/>
      </w:pPr>
      <w:r>
        <w:rPr>
          <w:color w:val="231F20"/>
        </w:rPr>
        <w:t>There</w:t>
      </w:r>
      <w:r>
        <w:rPr>
          <w:color w:val="231F20"/>
          <w:spacing w:val="-19"/>
        </w:rPr>
        <w:t xml:space="preserve"> </w:t>
      </w:r>
      <w:r>
        <w:rPr>
          <w:color w:val="231F20"/>
        </w:rPr>
        <w:t>are</w:t>
      </w:r>
      <w:r>
        <w:rPr>
          <w:color w:val="231F20"/>
          <w:spacing w:val="-18"/>
        </w:rPr>
        <w:t xml:space="preserve"> </w:t>
      </w:r>
      <w:r>
        <w:rPr>
          <w:color w:val="231F20"/>
        </w:rPr>
        <w:t>several</w:t>
      </w:r>
      <w:r>
        <w:rPr>
          <w:color w:val="231F20"/>
          <w:spacing w:val="-18"/>
        </w:rPr>
        <w:t xml:space="preserve"> </w:t>
      </w:r>
      <w:r>
        <w:rPr>
          <w:color w:val="231F20"/>
        </w:rPr>
        <w:t>challenges</w:t>
      </w:r>
      <w:r>
        <w:rPr>
          <w:color w:val="231F20"/>
          <w:spacing w:val="-18"/>
        </w:rPr>
        <w:t xml:space="preserve"> </w:t>
      </w:r>
      <w:r>
        <w:rPr>
          <w:color w:val="231F20"/>
        </w:rPr>
        <w:t>in</w:t>
      </w:r>
      <w:r>
        <w:rPr>
          <w:color w:val="231F20"/>
          <w:spacing w:val="-19"/>
        </w:rPr>
        <w:t xml:space="preserve"> </w:t>
      </w:r>
      <w:r>
        <w:rPr>
          <w:color w:val="231F20"/>
        </w:rPr>
        <w:t>WSNs.</w:t>
      </w:r>
      <w:r>
        <w:rPr>
          <w:color w:val="231F20"/>
          <w:spacing w:val="-18"/>
        </w:rPr>
        <w:t xml:space="preserve"> </w:t>
      </w:r>
      <w:r>
        <w:rPr>
          <w:color w:val="231F20"/>
        </w:rPr>
        <w:t>Real-time</w:t>
      </w:r>
      <w:r>
        <w:rPr>
          <w:color w:val="231F20"/>
          <w:spacing w:val="-18"/>
        </w:rPr>
        <w:t xml:space="preserve"> </w:t>
      </w:r>
      <w:r>
        <w:rPr>
          <w:color w:val="231F20"/>
        </w:rPr>
        <w:t>programming</w:t>
      </w:r>
      <w:r>
        <w:rPr>
          <w:color w:val="231F20"/>
          <w:spacing w:val="-18"/>
        </w:rPr>
        <w:t xml:space="preserve"> </w:t>
      </w:r>
      <w:r>
        <w:rPr>
          <w:color w:val="231F20"/>
        </w:rPr>
        <w:t>of</w:t>
      </w:r>
      <w:r>
        <w:rPr>
          <w:color w:val="231F20"/>
          <w:spacing w:val="-18"/>
        </w:rPr>
        <w:t xml:space="preserve"> </w:t>
      </w:r>
      <w:r>
        <w:rPr>
          <w:color w:val="231F20"/>
        </w:rPr>
        <w:t>sensor</w:t>
      </w:r>
      <w:r>
        <w:rPr>
          <w:color w:val="231F20"/>
          <w:spacing w:val="-19"/>
        </w:rPr>
        <w:t xml:space="preserve"> </w:t>
      </w:r>
      <w:r>
        <w:rPr>
          <w:color w:val="231F20"/>
        </w:rPr>
        <w:t>nodes</w:t>
      </w:r>
      <w:r>
        <w:rPr>
          <w:color w:val="231F20"/>
          <w:spacing w:val="-18"/>
        </w:rPr>
        <w:t xml:space="preserve"> </w:t>
      </w:r>
      <w:r>
        <w:rPr>
          <w:color w:val="231F20"/>
        </w:rPr>
        <w:t>is</w:t>
      </w:r>
      <w:r>
        <w:rPr>
          <w:color w:val="231F20"/>
          <w:spacing w:val="-18"/>
        </w:rPr>
        <w:t xml:space="preserve"> </w:t>
      </w:r>
      <w:r>
        <w:rPr>
          <w:color w:val="231F20"/>
        </w:rPr>
        <w:t xml:space="preserve">difficult. </w:t>
      </w:r>
      <w:r>
        <w:rPr>
          <w:color w:val="231F20"/>
          <w:w w:val="95"/>
        </w:rPr>
        <w:t>The</w:t>
      </w:r>
      <w:r>
        <w:rPr>
          <w:color w:val="231F20"/>
          <w:spacing w:val="-7"/>
          <w:w w:val="95"/>
        </w:rPr>
        <w:t xml:space="preserve"> </w:t>
      </w:r>
      <w:r>
        <w:rPr>
          <w:color w:val="231F20"/>
          <w:w w:val="95"/>
        </w:rPr>
        <w:t>sensor</w:t>
      </w:r>
      <w:r>
        <w:rPr>
          <w:color w:val="231F20"/>
          <w:spacing w:val="-6"/>
          <w:w w:val="95"/>
        </w:rPr>
        <w:t xml:space="preserve"> </w:t>
      </w:r>
      <w:r>
        <w:rPr>
          <w:color w:val="231F20"/>
          <w:w w:val="95"/>
        </w:rPr>
        <w:t>nodes</w:t>
      </w:r>
      <w:r>
        <w:rPr>
          <w:color w:val="231F20"/>
          <w:spacing w:val="-6"/>
          <w:w w:val="95"/>
        </w:rPr>
        <w:t xml:space="preserve"> </w:t>
      </w:r>
      <w:r>
        <w:rPr>
          <w:color w:val="231F20"/>
          <w:w w:val="95"/>
        </w:rPr>
        <w:t>and</w:t>
      </w:r>
      <w:r>
        <w:rPr>
          <w:color w:val="231F20"/>
          <w:spacing w:val="-6"/>
          <w:w w:val="95"/>
        </w:rPr>
        <w:t xml:space="preserve"> </w:t>
      </w:r>
      <w:r>
        <w:rPr>
          <w:color w:val="231F20"/>
          <w:w w:val="95"/>
        </w:rPr>
        <w:t>corresponding</w:t>
      </w:r>
      <w:r>
        <w:rPr>
          <w:color w:val="231F20"/>
          <w:spacing w:val="-6"/>
          <w:w w:val="95"/>
        </w:rPr>
        <w:t xml:space="preserve"> </w:t>
      </w:r>
      <w:r>
        <w:rPr>
          <w:color w:val="231F20"/>
          <w:w w:val="95"/>
        </w:rPr>
        <w:t>network</w:t>
      </w:r>
      <w:r>
        <w:rPr>
          <w:color w:val="231F20"/>
          <w:spacing w:val="-6"/>
          <w:w w:val="95"/>
        </w:rPr>
        <w:t xml:space="preserve"> </w:t>
      </w:r>
      <w:r>
        <w:rPr>
          <w:color w:val="231F20"/>
          <w:w w:val="95"/>
        </w:rPr>
        <w:t>follow</w:t>
      </w:r>
      <w:r>
        <w:rPr>
          <w:color w:val="231F20"/>
          <w:spacing w:val="-6"/>
          <w:w w:val="95"/>
        </w:rPr>
        <w:t xml:space="preserve"> </w:t>
      </w:r>
      <w:r>
        <w:rPr>
          <w:color w:val="231F20"/>
          <w:w w:val="95"/>
        </w:rPr>
        <w:t>vendor</w:t>
      </w:r>
      <w:r>
        <w:rPr>
          <w:color w:val="231F20"/>
          <w:spacing w:val="-7"/>
          <w:w w:val="95"/>
        </w:rPr>
        <w:t xml:space="preserve"> </w:t>
      </w:r>
      <w:r>
        <w:rPr>
          <w:color w:val="231F20"/>
          <w:w w:val="95"/>
        </w:rPr>
        <w:t>specific</w:t>
      </w:r>
      <w:r>
        <w:rPr>
          <w:color w:val="231F20"/>
          <w:spacing w:val="-6"/>
          <w:w w:val="95"/>
        </w:rPr>
        <w:t xml:space="preserve"> </w:t>
      </w:r>
      <w:r>
        <w:rPr>
          <w:color w:val="231F20"/>
          <w:w w:val="95"/>
        </w:rPr>
        <w:t>architecture.</w:t>
      </w:r>
      <w:r>
        <w:rPr>
          <w:color w:val="231F20"/>
          <w:spacing w:val="-6"/>
          <w:w w:val="95"/>
        </w:rPr>
        <w:t xml:space="preserve"> </w:t>
      </w:r>
      <w:r>
        <w:rPr>
          <w:color w:val="231F20"/>
          <w:w w:val="95"/>
        </w:rPr>
        <w:t>Each</w:t>
      </w:r>
      <w:r>
        <w:rPr>
          <w:color w:val="231F20"/>
          <w:spacing w:val="-6"/>
          <w:w w:val="95"/>
        </w:rPr>
        <w:t xml:space="preserve"> </w:t>
      </w:r>
      <w:r>
        <w:rPr>
          <w:color w:val="231F20"/>
          <w:w w:val="95"/>
        </w:rPr>
        <w:t xml:space="preserve">nodes </w:t>
      </w:r>
      <w:r>
        <w:rPr>
          <w:color w:val="231F20"/>
        </w:rPr>
        <w:t>made</w:t>
      </w:r>
      <w:r>
        <w:rPr>
          <w:color w:val="231F20"/>
          <w:spacing w:val="-10"/>
        </w:rPr>
        <w:t xml:space="preserve"> </w:t>
      </w:r>
      <w:r>
        <w:rPr>
          <w:color w:val="231F20"/>
        </w:rPr>
        <w:t>by</w:t>
      </w:r>
      <w:r>
        <w:rPr>
          <w:color w:val="231F20"/>
          <w:spacing w:val="-9"/>
        </w:rPr>
        <w:t xml:space="preserve"> </w:t>
      </w:r>
      <w:r>
        <w:rPr>
          <w:color w:val="231F20"/>
        </w:rPr>
        <w:t>different</w:t>
      </w:r>
      <w:r>
        <w:rPr>
          <w:color w:val="231F20"/>
          <w:spacing w:val="-9"/>
        </w:rPr>
        <w:t xml:space="preserve"> </w:t>
      </w:r>
      <w:r>
        <w:rPr>
          <w:color w:val="231F20"/>
        </w:rPr>
        <w:t>vendors</w:t>
      </w:r>
      <w:r>
        <w:rPr>
          <w:color w:val="231F20"/>
          <w:spacing w:val="-9"/>
        </w:rPr>
        <w:t xml:space="preserve"> </w:t>
      </w:r>
      <w:r>
        <w:rPr>
          <w:color w:val="231F20"/>
        </w:rPr>
        <w:t>have</w:t>
      </w:r>
      <w:r>
        <w:rPr>
          <w:color w:val="231F20"/>
          <w:spacing w:val="-9"/>
        </w:rPr>
        <w:t xml:space="preserve"> </w:t>
      </w:r>
      <w:r>
        <w:rPr>
          <w:color w:val="231F20"/>
        </w:rPr>
        <w:t>their</w:t>
      </w:r>
      <w:r>
        <w:rPr>
          <w:color w:val="231F20"/>
          <w:spacing w:val="-9"/>
        </w:rPr>
        <w:t xml:space="preserve"> </w:t>
      </w:r>
      <w:r>
        <w:rPr>
          <w:color w:val="231F20"/>
        </w:rPr>
        <w:t>own</w:t>
      </w:r>
      <w:r>
        <w:rPr>
          <w:color w:val="231F20"/>
          <w:spacing w:val="-9"/>
        </w:rPr>
        <w:t xml:space="preserve"> </w:t>
      </w:r>
      <w:r>
        <w:rPr>
          <w:color w:val="231F20"/>
        </w:rPr>
        <w:t>architecture</w:t>
      </w:r>
      <w:r>
        <w:rPr>
          <w:color w:val="231F20"/>
          <w:spacing w:val="-9"/>
        </w:rPr>
        <w:t xml:space="preserve"> </w:t>
      </w:r>
      <w:r>
        <w:rPr>
          <w:color w:val="231F20"/>
        </w:rPr>
        <w:t>and</w:t>
      </w:r>
      <w:r>
        <w:rPr>
          <w:color w:val="231F20"/>
          <w:spacing w:val="-9"/>
        </w:rPr>
        <w:t xml:space="preserve"> </w:t>
      </w:r>
      <w:r>
        <w:rPr>
          <w:color w:val="231F20"/>
        </w:rPr>
        <w:t>different</w:t>
      </w:r>
      <w:r>
        <w:rPr>
          <w:color w:val="231F20"/>
          <w:spacing w:val="-9"/>
        </w:rPr>
        <w:t xml:space="preserve"> </w:t>
      </w:r>
      <w:r>
        <w:rPr>
          <w:color w:val="231F20"/>
        </w:rPr>
        <w:t>layers</w:t>
      </w:r>
      <w:r>
        <w:rPr>
          <w:color w:val="231F20"/>
          <w:spacing w:val="-9"/>
        </w:rPr>
        <w:t xml:space="preserve"> </w:t>
      </w:r>
      <w:r>
        <w:rPr>
          <w:color w:val="231F20"/>
        </w:rPr>
        <w:t>implemented</w:t>
      </w:r>
      <w:r>
        <w:rPr>
          <w:color w:val="231F20"/>
          <w:spacing w:val="-9"/>
        </w:rPr>
        <w:t xml:space="preserve"> </w:t>
      </w:r>
      <w:r>
        <w:rPr>
          <w:color w:val="231F20"/>
        </w:rPr>
        <w:t>in them.</w:t>
      </w:r>
      <w:r>
        <w:rPr>
          <w:color w:val="231F20"/>
          <w:spacing w:val="-32"/>
        </w:rPr>
        <w:t xml:space="preserve"> </w:t>
      </w:r>
      <w:r>
        <w:rPr>
          <w:color w:val="231F20"/>
        </w:rPr>
        <w:t>Sensor</w:t>
      </w:r>
      <w:r>
        <w:rPr>
          <w:color w:val="231F20"/>
          <w:spacing w:val="-31"/>
        </w:rPr>
        <w:t xml:space="preserve"> </w:t>
      </w:r>
      <w:r>
        <w:rPr>
          <w:color w:val="231F20"/>
        </w:rPr>
        <w:t>nodes</w:t>
      </w:r>
      <w:r>
        <w:rPr>
          <w:color w:val="231F20"/>
          <w:spacing w:val="-32"/>
        </w:rPr>
        <w:t xml:space="preserve"> </w:t>
      </w:r>
      <w:r>
        <w:rPr>
          <w:color w:val="231F20"/>
        </w:rPr>
        <w:t>are</w:t>
      </w:r>
      <w:r>
        <w:rPr>
          <w:color w:val="231F20"/>
          <w:spacing w:val="-31"/>
        </w:rPr>
        <w:t xml:space="preserve"> </w:t>
      </w:r>
      <w:r>
        <w:rPr>
          <w:color w:val="231F20"/>
        </w:rPr>
        <w:t>resource-constrained</w:t>
      </w:r>
      <w:r>
        <w:rPr>
          <w:color w:val="231F20"/>
          <w:spacing w:val="-32"/>
        </w:rPr>
        <w:t xml:space="preserve"> </w:t>
      </w:r>
      <w:r>
        <w:rPr>
          <w:color w:val="231F20"/>
        </w:rPr>
        <w:t>i.e.</w:t>
      </w:r>
      <w:r>
        <w:rPr>
          <w:color w:val="231F20"/>
          <w:spacing w:val="-31"/>
        </w:rPr>
        <w:t xml:space="preserve"> </w:t>
      </w:r>
      <w:r>
        <w:rPr>
          <w:color w:val="231F20"/>
        </w:rPr>
        <w:t>heavy</w:t>
      </w:r>
      <w:r>
        <w:rPr>
          <w:color w:val="231F20"/>
          <w:spacing w:val="-31"/>
        </w:rPr>
        <w:t xml:space="preserve"> </w:t>
      </w:r>
      <w:r>
        <w:rPr>
          <w:color w:val="231F20"/>
        </w:rPr>
        <w:t>computations</w:t>
      </w:r>
      <w:r>
        <w:rPr>
          <w:color w:val="231F20"/>
          <w:spacing w:val="-32"/>
        </w:rPr>
        <w:t xml:space="preserve"> </w:t>
      </w:r>
      <w:r>
        <w:rPr>
          <w:color w:val="231F20"/>
        </w:rPr>
        <w:t>cannot</w:t>
      </w:r>
      <w:r>
        <w:rPr>
          <w:color w:val="231F20"/>
          <w:spacing w:val="-31"/>
        </w:rPr>
        <w:t xml:space="preserve"> </w:t>
      </w:r>
      <w:r>
        <w:rPr>
          <w:color w:val="231F20"/>
        </w:rPr>
        <w:t>be</w:t>
      </w:r>
      <w:r>
        <w:rPr>
          <w:color w:val="231F20"/>
          <w:spacing w:val="-32"/>
        </w:rPr>
        <w:t xml:space="preserve"> </w:t>
      </w:r>
      <w:r>
        <w:rPr>
          <w:color w:val="231F20"/>
        </w:rPr>
        <w:t>performed at</w:t>
      </w:r>
      <w:r>
        <w:rPr>
          <w:color w:val="231F20"/>
          <w:spacing w:val="-6"/>
        </w:rPr>
        <w:t xml:space="preserve"> </w:t>
      </w:r>
      <w:r>
        <w:rPr>
          <w:color w:val="231F20"/>
        </w:rPr>
        <w:t>the</w:t>
      </w:r>
      <w:r>
        <w:rPr>
          <w:color w:val="231F20"/>
          <w:spacing w:val="-6"/>
        </w:rPr>
        <w:t xml:space="preserve"> </w:t>
      </w:r>
      <w:r>
        <w:rPr>
          <w:color w:val="231F20"/>
        </w:rPr>
        <w:t>nodes.</w:t>
      </w:r>
      <w:r>
        <w:rPr>
          <w:color w:val="231F20"/>
          <w:spacing w:val="-5"/>
        </w:rPr>
        <w:t xml:space="preserve"> </w:t>
      </w:r>
      <w:r>
        <w:rPr>
          <w:color w:val="231F20"/>
        </w:rPr>
        <w:t>In</w:t>
      </w:r>
      <w:r>
        <w:rPr>
          <w:color w:val="231F20"/>
          <w:spacing w:val="-6"/>
        </w:rPr>
        <w:t xml:space="preserve"> </w:t>
      </w:r>
      <w:r>
        <w:rPr>
          <w:color w:val="231F20"/>
        </w:rPr>
        <w:t>addition,</w:t>
      </w:r>
      <w:r>
        <w:rPr>
          <w:color w:val="231F20"/>
          <w:spacing w:val="-5"/>
        </w:rPr>
        <w:t xml:space="preserve"> </w:t>
      </w:r>
      <w:r>
        <w:rPr>
          <w:color w:val="231F20"/>
        </w:rPr>
        <w:t>memory</w:t>
      </w:r>
      <w:r>
        <w:rPr>
          <w:color w:val="231F20"/>
          <w:spacing w:val="-6"/>
        </w:rPr>
        <w:t xml:space="preserve"> </w:t>
      </w:r>
      <w:r>
        <w:rPr>
          <w:color w:val="231F20"/>
        </w:rPr>
        <w:t>is</w:t>
      </w:r>
      <w:r>
        <w:rPr>
          <w:color w:val="231F20"/>
          <w:spacing w:val="-6"/>
        </w:rPr>
        <w:t xml:space="preserve"> </w:t>
      </w:r>
      <w:r>
        <w:rPr>
          <w:color w:val="231F20"/>
        </w:rPr>
        <w:t>also</w:t>
      </w:r>
      <w:r>
        <w:rPr>
          <w:color w:val="231F20"/>
          <w:spacing w:val="-5"/>
        </w:rPr>
        <w:t xml:space="preserve"> </w:t>
      </w:r>
      <w:r>
        <w:rPr>
          <w:color w:val="231F20"/>
        </w:rPr>
        <w:t>limited</w:t>
      </w:r>
      <w:r>
        <w:rPr>
          <w:color w:val="231F20"/>
          <w:spacing w:val="-6"/>
        </w:rPr>
        <w:t xml:space="preserve"> </w:t>
      </w:r>
      <w:r>
        <w:rPr>
          <w:color w:val="231F20"/>
        </w:rPr>
        <w:t>so</w:t>
      </w:r>
      <w:r>
        <w:rPr>
          <w:color w:val="231F20"/>
          <w:spacing w:val="-5"/>
        </w:rPr>
        <w:t xml:space="preserve"> </w:t>
      </w:r>
      <w:r>
        <w:rPr>
          <w:color w:val="231F20"/>
        </w:rPr>
        <w:t>that</w:t>
      </w:r>
      <w:r>
        <w:rPr>
          <w:color w:val="231F20"/>
          <w:spacing w:val="-6"/>
        </w:rPr>
        <w:t xml:space="preserve"> </w:t>
      </w:r>
      <w:r>
        <w:rPr>
          <w:color w:val="231F20"/>
        </w:rPr>
        <w:t>we</w:t>
      </w:r>
      <w:r>
        <w:rPr>
          <w:color w:val="231F20"/>
          <w:spacing w:val="-5"/>
        </w:rPr>
        <w:t xml:space="preserve"> </w:t>
      </w:r>
      <w:r>
        <w:rPr>
          <w:color w:val="231F20"/>
        </w:rPr>
        <w:t>cannot</w:t>
      </w:r>
      <w:r>
        <w:rPr>
          <w:color w:val="231F20"/>
          <w:spacing w:val="-6"/>
        </w:rPr>
        <w:t xml:space="preserve"> </w:t>
      </w:r>
      <w:r>
        <w:rPr>
          <w:color w:val="231F20"/>
        </w:rPr>
        <w:t>insert</w:t>
      </w:r>
      <w:r>
        <w:rPr>
          <w:color w:val="231F20"/>
          <w:spacing w:val="-6"/>
        </w:rPr>
        <w:t xml:space="preserve"> </w:t>
      </w:r>
      <w:r>
        <w:rPr>
          <w:color w:val="231F20"/>
        </w:rPr>
        <w:t>too</w:t>
      </w:r>
      <w:r>
        <w:rPr>
          <w:color w:val="231F20"/>
          <w:spacing w:val="-5"/>
        </w:rPr>
        <w:t xml:space="preserve"> </w:t>
      </w:r>
      <w:r>
        <w:rPr>
          <w:color w:val="231F20"/>
        </w:rPr>
        <w:t>many</w:t>
      </w:r>
      <w:r>
        <w:rPr>
          <w:color w:val="231F20"/>
          <w:spacing w:val="-6"/>
        </w:rPr>
        <w:t xml:space="preserve"> </w:t>
      </w:r>
      <w:r>
        <w:rPr>
          <w:color w:val="231F20"/>
        </w:rPr>
        <w:t>control programs.</w:t>
      </w:r>
      <w:r>
        <w:rPr>
          <w:color w:val="231F20"/>
          <w:spacing w:val="-9"/>
        </w:rPr>
        <w:t xml:space="preserve"> </w:t>
      </w:r>
      <w:r>
        <w:rPr>
          <w:color w:val="231F20"/>
        </w:rPr>
        <w:t>These</w:t>
      </w:r>
      <w:r>
        <w:rPr>
          <w:color w:val="231F20"/>
          <w:spacing w:val="-8"/>
        </w:rPr>
        <w:t xml:space="preserve"> </w:t>
      </w:r>
      <w:r>
        <w:rPr>
          <w:color w:val="231F20"/>
        </w:rPr>
        <w:t>challenges</w:t>
      </w:r>
      <w:r>
        <w:rPr>
          <w:color w:val="231F20"/>
          <w:spacing w:val="-9"/>
        </w:rPr>
        <w:t xml:space="preserve"> </w:t>
      </w:r>
      <w:r>
        <w:rPr>
          <w:color w:val="231F20"/>
        </w:rPr>
        <w:t>give</w:t>
      </w:r>
      <w:r>
        <w:rPr>
          <w:color w:val="231F20"/>
          <w:spacing w:val="-8"/>
        </w:rPr>
        <w:t xml:space="preserve"> </w:t>
      </w:r>
      <w:r>
        <w:rPr>
          <w:color w:val="231F20"/>
        </w:rPr>
        <w:t>the</w:t>
      </w:r>
      <w:r>
        <w:rPr>
          <w:color w:val="231F20"/>
          <w:spacing w:val="-8"/>
        </w:rPr>
        <w:t xml:space="preserve"> </w:t>
      </w:r>
      <w:r>
        <w:rPr>
          <w:color w:val="231F20"/>
        </w:rPr>
        <w:t>opportunity</w:t>
      </w:r>
      <w:r>
        <w:rPr>
          <w:color w:val="231F20"/>
          <w:spacing w:val="-9"/>
        </w:rPr>
        <w:t xml:space="preserve"> </w:t>
      </w:r>
      <w:r>
        <w:rPr>
          <w:color w:val="231F20"/>
        </w:rPr>
        <w:t>for</w:t>
      </w:r>
      <w:r>
        <w:rPr>
          <w:color w:val="231F20"/>
          <w:spacing w:val="-8"/>
        </w:rPr>
        <w:t xml:space="preserve"> </w:t>
      </w:r>
      <w:r>
        <w:rPr>
          <w:color w:val="231F20"/>
        </w:rPr>
        <w:t>the</w:t>
      </w:r>
      <w:r>
        <w:rPr>
          <w:color w:val="231F20"/>
          <w:spacing w:val="-9"/>
        </w:rPr>
        <w:t xml:space="preserve"> </w:t>
      </w:r>
      <w:r>
        <w:rPr>
          <w:color w:val="231F20"/>
        </w:rPr>
        <w:t>following.</w:t>
      </w:r>
    </w:p>
    <w:p w:rsidR="00BE04E4" w:rsidRDefault="00BE04E4" w:rsidP="003A57F3">
      <w:pPr>
        <w:pStyle w:val="ListParagraph"/>
        <w:numPr>
          <w:ilvl w:val="0"/>
          <w:numId w:val="5"/>
        </w:numPr>
        <w:tabs>
          <w:tab w:val="left" w:pos="2113"/>
          <w:tab w:val="left" w:pos="2114"/>
        </w:tabs>
        <w:spacing w:before="58"/>
        <w:ind w:hanging="421"/>
      </w:pPr>
      <w:r>
        <w:rPr>
          <w:color w:val="231F20"/>
        </w:rPr>
        <w:t>Can</w:t>
      </w:r>
      <w:r>
        <w:rPr>
          <w:color w:val="231F20"/>
          <w:spacing w:val="-8"/>
        </w:rPr>
        <w:t xml:space="preserve"> </w:t>
      </w:r>
      <w:r>
        <w:rPr>
          <w:color w:val="231F20"/>
        </w:rPr>
        <w:t>we</w:t>
      </w:r>
      <w:r>
        <w:rPr>
          <w:color w:val="231F20"/>
          <w:spacing w:val="-8"/>
        </w:rPr>
        <w:t xml:space="preserve"> </w:t>
      </w:r>
      <w:r>
        <w:rPr>
          <w:color w:val="231F20"/>
        </w:rPr>
        <w:t>program</w:t>
      </w:r>
      <w:r>
        <w:rPr>
          <w:color w:val="231F20"/>
          <w:spacing w:val="-7"/>
        </w:rPr>
        <w:t xml:space="preserve"> </w:t>
      </w:r>
      <w:r>
        <w:rPr>
          <w:color w:val="231F20"/>
        </w:rPr>
        <w:t>the</w:t>
      </w:r>
      <w:r>
        <w:rPr>
          <w:color w:val="231F20"/>
          <w:spacing w:val="-8"/>
        </w:rPr>
        <w:t xml:space="preserve"> </w:t>
      </w:r>
      <w:r>
        <w:rPr>
          <w:color w:val="231F20"/>
        </w:rPr>
        <w:t>sensor</w:t>
      </w:r>
      <w:r>
        <w:rPr>
          <w:color w:val="231F20"/>
          <w:spacing w:val="-7"/>
        </w:rPr>
        <w:t xml:space="preserve"> </w:t>
      </w:r>
      <w:r>
        <w:rPr>
          <w:color w:val="231F20"/>
        </w:rPr>
        <w:t>nodes</w:t>
      </w:r>
      <w:r>
        <w:rPr>
          <w:color w:val="231F20"/>
          <w:spacing w:val="-8"/>
        </w:rPr>
        <w:t xml:space="preserve"> </w:t>
      </w:r>
      <w:r>
        <w:rPr>
          <w:color w:val="231F20"/>
        </w:rPr>
        <w:t>in</w:t>
      </w:r>
      <w:r>
        <w:rPr>
          <w:color w:val="231F20"/>
          <w:spacing w:val="-8"/>
        </w:rPr>
        <w:t xml:space="preserve"> </w:t>
      </w:r>
      <w:r>
        <w:rPr>
          <w:color w:val="231F20"/>
        </w:rPr>
        <w:t>real-time?</w:t>
      </w:r>
    </w:p>
    <w:p w:rsidR="00BE04E4" w:rsidRDefault="00BE04E4" w:rsidP="003A57F3">
      <w:pPr>
        <w:pStyle w:val="ListParagraph"/>
        <w:numPr>
          <w:ilvl w:val="0"/>
          <w:numId w:val="5"/>
        </w:numPr>
        <w:tabs>
          <w:tab w:val="left" w:pos="2113"/>
          <w:tab w:val="left" w:pos="2114"/>
        </w:tabs>
        <w:spacing w:before="49"/>
        <w:ind w:hanging="421"/>
      </w:pPr>
      <w:r>
        <w:rPr>
          <w:color w:val="231F20"/>
        </w:rPr>
        <w:t>Can</w:t>
      </w:r>
      <w:r>
        <w:rPr>
          <w:color w:val="231F20"/>
          <w:spacing w:val="-7"/>
        </w:rPr>
        <w:t xml:space="preserve"> </w:t>
      </w:r>
      <w:r>
        <w:rPr>
          <w:color w:val="231F20"/>
        </w:rPr>
        <w:t>we</w:t>
      </w:r>
      <w:r>
        <w:rPr>
          <w:color w:val="231F20"/>
          <w:spacing w:val="-7"/>
        </w:rPr>
        <w:t xml:space="preserve"> </w:t>
      </w:r>
      <w:r>
        <w:rPr>
          <w:color w:val="231F20"/>
        </w:rPr>
        <w:t>change</w:t>
      </w:r>
      <w:r>
        <w:rPr>
          <w:color w:val="231F20"/>
          <w:spacing w:val="-6"/>
        </w:rPr>
        <w:t xml:space="preserve"> </w:t>
      </w:r>
      <w:r>
        <w:rPr>
          <w:color w:val="231F20"/>
        </w:rPr>
        <w:t>the</w:t>
      </w:r>
      <w:r>
        <w:rPr>
          <w:color w:val="231F20"/>
          <w:spacing w:val="-7"/>
        </w:rPr>
        <w:t xml:space="preserve"> </w:t>
      </w:r>
      <w:r>
        <w:rPr>
          <w:color w:val="231F20"/>
        </w:rPr>
        <w:t>forwarding</w:t>
      </w:r>
      <w:r>
        <w:rPr>
          <w:color w:val="231F20"/>
          <w:spacing w:val="-6"/>
        </w:rPr>
        <w:t xml:space="preserve"> </w:t>
      </w:r>
      <w:r>
        <w:rPr>
          <w:color w:val="231F20"/>
        </w:rPr>
        <w:t>path</w:t>
      </w:r>
      <w:r>
        <w:rPr>
          <w:color w:val="231F20"/>
          <w:spacing w:val="-7"/>
        </w:rPr>
        <w:t xml:space="preserve"> </w:t>
      </w:r>
      <w:r>
        <w:rPr>
          <w:color w:val="231F20"/>
        </w:rPr>
        <w:t>in</w:t>
      </w:r>
      <w:r>
        <w:rPr>
          <w:color w:val="231F20"/>
          <w:spacing w:val="-6"/>
        </w:rPr>
        <w:t xml:space="preserve"> </w:t>
      </w:r>
      <w:r>
        <w:rPr>
          <w:color w:val="231F20"/>
        </w:rPr>
        <w:t>real-time</w:t>
      </w:r>
    </w:p>
    <w:p w:rsidR="00BE04E4" w:rsidRDefault="00BE04E4" w:rsidP="003A57F3">
      <w:pPr>
        <w:pStyle w:val="ListParagraph"/>
        <w:numPr>
          <w:ilvl w:val="0"/>
          <w:numId w:val="5"/>
        </w:numPr>
        <w:tabs>
          <w:tab w:val="left" w:pos="2113"/>
          <w:tab w:val="left" w:pos="2114"/>
        </w:tabs>
        <w:spacing w:before="49"/>
        <w:ind w:hanging="421"/>
      </w:pPr>
      <w:r>
        <w:rPr>
          <w:color w:val="231F20"/>
        </w:rPr>
        <w:t>Can</w:t>
      </w:r>
      <w:r>
        <w:rPr>
          <w:color w:val="231F20"/>
          <w:spacing w:val="-8"/>
        </w:rPr>
        <w:t xml:space="preserve"> </w:t>
      </w:r>
      <w:r>
        <w:rPr>
          <w:color w:val="231F20"/>
        </w:rPr>
        <w:t>we</w:t>
      </w:r>
      <w:r>
        <w:rPr>
          <w:color w:val="231F20"/>
          <w:spacing w:val="-7"/>
        </w:rPr>
        <w:t xml:space="preserve"> </w:t>
      </w:r>
      <w:r>
        <w:rPr>
          <w:color w:val="231F20"/>
        </w:rPr>
        <w:t>integrate</w:t>
      </w:r>
      <w:r>
        <w:rPr>
          <w:color w:val="231F20"/>
          <w:spacing w:val="-8"/>
        </w:rPr>
        <w:t xml:space="preserve"> </w:t>
      </w:r>
      <w:r>
        <w:rPr>
          <w:color w:val="231F20"/>
        </w:rPr>
        <w:t>different</w:t>
      </w:r>
      <w:r>
        <w:rPr>
          <w:color w:val="231F20"/>
          <w:spacing w:val="-7"/>
        </w:rPr>
        <w:t xml:space="preserve"> </w:t>
      </w:r>
      <w:r>
        <w:rPr>
          <w:color w:val="231F20"/>
        </w:rPr>
        <w:t>sensor</w:t>
      </w:r>
      <w:r>
        <w:rPr>
          <w:color w:val="231F20"/>
          <w:spacing w:val="-7"/>
        </w:rPr>
        <w:t xml:space="preserve"> </w:t>
      </w:r>
      <w:r>
        <w:rPr>
          <w:color w:val="231F20"/>
        </w:rPr>
        <w:t>nodes</w:t>
      </w:r>
      <w:r>
        <w:rPr>
          <w:color w:val="231F20"/>
          <w:spacing w:val="-8"/>
        </w:rPr>
        <w:t xml:space="preserve"> </w:t>
      </w:r>
      <w:r>
        <w:rPr>
          <w:color w:val="231F20"/>
        </w:rPr>
        <w:t>in</w:t>
      </w:r>
      <w:r>
        <w:rPr>
          <w:color w:val="231F20"/>
          <w:spacing w:val="-7"/>
        </w:rPr>
        <w:t xml:space="preserve"> </w:t>
      </w:r>
      <w:r>
        <w:rPr>
          <w:color w:val="231F20"/>
        </w:rPr>
        <w:t>a</w:t>
      </w:r>
      <w:r>
        <w:rPr>
          <w:color w:val="231F20"/>
          <w:spacing w:val="-7"/>
        </w:rPr>
        <w:t xml:space="preserve"> </w:t>
      </w:r>
      <w:r>
        <w:rPr>
          <w:color w:val="231F20"/>
        </w:rPr>
        <w:t>WSN?</w:t>
      </w:r>
    </w:p>
    <w:p w:rsidR="00BE04E4" w:rsidRDefault="00BE04E4" w:rsidP="00BE04E4">
      <w:pPr>
        <w:pStyle w:val="BodyText"/>
        <w:spacing w:before="48"/>
        <w:ind w:left="1716"/>
      </w:pPr>
      <w:r>
        <w:rPr>
          <w:color w:val="231F20"/>
        </w:rPr>
        <w:t>There are different solutions proposed for the above opportunities.</w:t>
      </w:r>
    </w:p>
    <w:p w:rsidR="00BE04E4" w:rsidRDefault="00BE04E4" w:rsidP="00BE04E4">
      <w:pPr>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78" style="width:.25pt;height:15pt;mso-position-horizontal-relative:char;mso-position-vertical-relative:line" coordsize="5,300">
            <v:line id="_x0000_s1079" style="position:absolute" from="3,300" to="3,0" strokeweight=".25pt"/>
            <w10:wrap type="none"/>
            <w10:anchorlock/>
          </v:group>
        </w:pict>
      </w:r>
      <w:r w:rsidR="00BE04E4">
        <w:rPr>
          <w:sz w:val="20"/>
        </w:rPr>
        <w:tab/>
      </w:r>
      <w:r w:rsidRPr="009A7907">
        <w:rPr>
          <w:sz w:val="20"/>
        </w:rPr>
      </w:r>
      <w:r>
        <w:rPr>
          <w:sz w:val="20"/>
        </w:rPr>
        <w:pict>
          <v:group id="_x0000_s1076" style="width:.25pt;height:15pt;mso-position-horizontal-relative:char;mso-position-vertical-relative:line" coordsize="5,300">
            <v:line id="_x0000_s1077"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74" style="width:15pt;height:.25pt;mso-position-horizontal-relative:char;mso-position-vertical-relative:line" coordsize="300,5">
            <v:line id="_x0000_s1075"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510"/>
        <w:rPr>
          <w:rFonts w:ascii="Raleway"/>
          <w:b/>
          <w:sz w:val="24"/>
        </w:rPr>
      </w:pPr>
      <w:r w:rsidRPr="009A7907">
        <w:pict>
          <v:shape id="_x0000_s1553" style="position:absolute;left:0;text-align:left;margin-left:66pt;margin-top:21.9pt;width:6in;height:.1pt;z-index:-251607040;mso-wrap-distance-left:0;mso-wrap-distance-right:0;mso-position-horizontal-relative:page" coordorigin="1320,438" coordsize="8640,0" path="m1320,438r8640,e" filled="f" strokecolor="#231f20">
            <v:path arrowok="t"/>
            <w10:wrap type="topAndBottom" anchorx="page"/>
          </v:shape>
        </w:pict>
      </w:r>
      <w:r w:rsidRPr="009A7907">
        <w:pict>
          <v:line id="_x0000_s1554" style="position:absolute;left:0;text-align:left;z-index:251710464;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215</w:t>
      </w:r>
    </w:p>
    <w:p w:rsidR="00BE04E4" w:rsidRDefault="00BE04E4" w:rsidP="00BE04E4">
      <w:pPr>
        <w:pStyle w:val="BodyText"/>
        <w:rPr>
          <w:rFonts w:ascii="Raleway"/>
          <w:b/>
          <w:sz w:val="24"/>
        </w:rPr>
      </w:pPr>
    </w:p>
    <w:p w:rsidR="00BE04E4" w:rsidRDefault="00BE04E4" w:rsidP="00BE04E4">
      <w:pPr>
        <w:pStyle w:val="Heading5"/>
      </w:pPr>
      <w:r>
        <w:rPr>
          <w:color w:val="231F20"/>
          <w:w w:val="105"/>
        </w:rPr>
        <w:t>Sensor OpenFlow</w:t>
      </w:r>
    </w:p>
    <w:p w:rsidR="00BE04E4" w:rsidRDefault="00BE04E4" w:rsidP="00BE04E4">
      <w:pPr>
        <w:pStyle w:val="BodyText"/>
        <w:spacing w:before="91" w:line="259" w:lineRule="auto"/>
        <w:ind w:left="1320" w:right="1316"/>
        <w:jc w:val="both"/>
      </w:pPr>
      <w:r>
        <w:rPr>
          <w:color w:val="231F20"/>
        </w:rPr>
        <w:t>One</w:t>
      </w:r>
      <w:r>
        <w:rPr>
          <w:color w:val="231F20"/>
          <w:spacing w:val="-28"/>
        </w:rPr>
        <w:t xml:space="preserve"> </w:t>
      </w:r>
      <w:r>
        <w:rPr>
          <w:color w:val="231F20"/>
        </w:rPr>
        <w:t>solution</w:t>
      </w:r>
      <w:r>
        <w:rPr>
          <w:color w:val="231F20"/>
          <w:spacing w:val="-27"/>
        </w:rPr>
        <w:t xml:space="preserve"> </w:t>
      </w:r>
      <w:r>
        <w:rPr>
          <w:color w:val="231F20"/>
        </w:rPr>
        <w:t>is</w:t>
      </w:r>
      <w:r>
        <w:rPr>
          <w:color w:val="231F20"/>
          <w:spacing w:val="-28"/>
        </w:rPr>
        <w:t xml:space="preserve"> </w:t>
      </w:r>
      <w:r>
        <w:rPr>
          <w:color w:val="231F20"/>
        </w:rPr>
        <w:t>the</w:t>
      </w:r>
      <w:r>
        <w:rPr>
          <w:color w:val="231F20"/>
          <w:spacing w:val="-27"/>
        </w:rPr>
        <w:t xml:space="preserve"> </w:t>
      </w:r>
      <w:r>
        <w:rPr>
          <w:color w:val="231F20"/>
        </w:rPr>
        <w:t>Sensor</w:t>
      </w:r>
      <w:r>
        <w:rPr>
          <w:color w:val="231F20"/>
          <w:spacing w:val="-28"/>
        </w:rPr>
        <w:t xml:space="preserve"> </w:t>
      </w:r>
      <w:r>
        <w:rPr>
          <w:color w:val="231F20"/>
        </w:rPr>
        <w:t>OpenFlow</w:t>
      </w:r>
      <w:r>
        <w:rPr>
          <w:color w:val="231F20"/>
          <w:spacing w:val="-27"/>
        </w:rPr>
        <w:t xml:space="preserve"> </w:t>
      </w:r>
      <w:r>
        <w:rPr>
          <w:color w:val="231F20"/>
        </w:rPr>
        <w:t>protocol.</w:t>
      </w:r>
      <w:r>
        <w:rPr>
          <w:color w:val="231F20"/>
          <w:spacing w:val="-27"/>
        </w:rPr>
        <w:t xml:space="preserve"> </w:t>
      </w:r>
      <w:r>
        <w:rPr>
          <w:color w:val="231F20"/>
        </w:rPr>
        <w:t>This</w:t>
      </w:r>
      <w:r>
        <w:rPr>
          <w:color w:val="231F20"/>
          <w:spacing w:val="-28"/>
        </w:rPr>
        <w:t xml:space="preserve"> </w:t>
      </w:r>
      <w:r>
        <w:rPr>
          <w:color w:val="231F20"/>
        </w:rPr>
        <w:t>protocol</w:t>
      </w:r>
      <w:r>
        <w:rPr>
          <w:color w:val="231F20"/>
          <w:spacing w:val="-27"/>
        </w:rPr>
        <w:t xml:space="preserve"> </w:t>
      </w:r>
      <w:r>
        <w:rPr>
          <w:color w:val="231F20"/>
        </w:rPr>
        <w:t>takes</w:t>
      </w:r>
      <w:r>
        <w:rPr>
          <w:color w:val="231F20"/>
          <w:spacing w:val="-28"/>
        </w:rPr>
        <w:t xml:space="preserve"> </w:t>
      </w:r>
      <w:r>
        <w:rPr>
          <w:color w:val="231F20"/>
        </w:rPr>
        <w:t>care</w:t>
      </w:r>
      <w:r>
        <w:rPr>
          <w:color w:val="231F20"/>
          <w:spacing w:val="-27"/>
        </w:rPr>
        <w:t xml:space="preserve"> </w:t>
      </w:r>
      <w:r>
        <w:rPr>
          <w:color w:val="231F20"/>
        </w:rPr>
        <w:t>of</w:t>
      </w:r>
      <w:r>
        <w:rPr>
          <w:color w:val="231F20"/>
          <w:spacing w:val="-27"/>
        </w:rPr>
        <w:t xml:space="preserve"> </w:t>
      </w:r>
      <w:r>
        <w:rPr>
          <w:color w:val="231F20"/>
        </w:rPr>
        <w:t>data</w:t>
      </w:r>
      <w:r>
        <w:rPr>
          <w:color w:val="231F20"/>
          <w:spacing w:val="-28"/>
        </w:rPr>
        <w:t xml:space="preserve"> </w:t>
      </w:r>
      <w:r>
        <w:rPr>
          <w:color w:val="231F20"/>
        </w:rPr>
        <w:t>forwarding</w:t>
      </w:r>
      <w:r>
        <w:rPr>
          <w:color w:val="231F20"/>
          <w:spacing w:val="-27"/>
        </w:rPr>
        <w:t xml:space="preserve"> </w:t>
      </w:r>
      <w:r>
        <w:rPr>
          <w:color w:val="231F20"/>
        </w:rPr>
        <w:t>in two</w:t>
      </w:r>
      <w:r>
        <w:rPr>
          <w:color w:val="231F20"/>
          <w:spacing w:val="-39"/>
        </w:rPr>
        <w:t xml:space="preserve"> </w:t>
      </w:r>
      <w:r>
        <w:rPr>
          <w:color w:val="231F20"/>
        </w:rPr>
        <w:t>different</w:t>
      </w:r>
      <w:r>
        <w:rPr>
          <w:color w:val="231F20"/>
          <w:spacing w:val="-38"/>
        </w:rPr>
        <w:t xml:space="preserve"> </w:t>
      </w:r>
      <w:r>
        <w:rPr>
          <w:color w:val="231F20"/>
        </w:rPr>
        <w:t>ways.</w:t>
      </w:r>
      <w:r>
        <w:rPr>
          <w:color w:val="231F20"/>
          <w:spacing w:val="-38"/>
        </w:rPr>
        <w:t xml:space="preserve"> </w:t>
      </w:r>
      <w:r>
        <w:rPr>
          <w:color w:val="231F20"/>
        </w:rPr>
        <w:t>One</w:t>
      </w:r>
      <w:r>
        <w:rPr>
          <w:color w:val="231F20"/>
          <w:spacing w:val="-38"/>
        </w:rPr>
        <w:t xml:space="preserve"> </w:t>
      </w:r>
      <w:r>
        <w:rPr>
          <w:color w:val="231F20"/>
        </w:rPr>
        <w:t>is</w:t>
      </w:r>
      <w:r>
        <w:rPr>
          <w:color w:val="231F20"/>
          <w:spacing w:val="-38"/>
        </w:rPr>
        <w:t xml:space="preserve"> </w:t>
      </w:r>
      <w:r>
        <w:rPr>
          <w:color w:val="231F20"/>
        </w:rPr>
        <w:t>the</w:t>
      </w:r>
      <w:r>
        <w:rPr>
          <w:color w:val="231F20"/>
          <w:spacing w:val="-38"/>
        </w:rPr>
        <w:t xml:space="preserve"> </w:t>
      </w:r>
      <w:r>
        <w:rPr>
          <w:color w:val="231F20"/>
        </w:rPr>
        <w:t>value-centric</w:t>
      </w:r>
      <w:r>
        <w:rPr>
          <w:color w:val="231F20"/>
          <w:spacing w:val="-38"/>
        </w:rPr>
        <w:t xml:space="preserve"> </w:t>
      </w:r>
      <w:r>
        <w:rPr>
          <w:color w:val="231F20"/>
        </w:rPr>
        <w:t>data</w:t>
      </w:r>
      <w:r>
        <w:rPr>
          <w:color w:val="231F20"/>
          <w:spacing w:val="-38"/>
        </w:rPr>
        <w:t xml:space="preserve"> </w:t>
      </w:r>
      <w:r>
        <w:rPr>
          <w:color w:val="231F20"/>
        </w:rPr>
        <w:t>forwarding</w:t>
      </w:r>
      <w:r>
        <w:rPr>
          <w:color w:val="231F20"/>
          <w:spacing w:val="-38"/>
        </w:rPr>
        <w:t xml:space="preserve"> </w:t>
      </w:r>
      <w:r>
        <w:rPr>
          <w:color w:val="231F20"/>
        </w:rPr>
        <w:t>which</w:t>
      </w:r>
      <w:r>
        <w:rPr>
          <w:color w:val="231F20"/>
          <w:spacing w:val="-38"/>
        </w:rPr>
        <w:t xml:space="preserve"> </w:t>
      </w:r>
      <w:r>
        <w:rPr>
          <w:color w:val="231F20"/>
        </w:rPr>
        <w:t>forwards</w:t>
      </w:r>
      <w:r>
        <w:rPr>
          <w:color w:val="231F20"/>
          <w:spacing w:val="-38"/>
        </w:rPr>
        <w:t xml:space="preserve"> </w:t>
      </w:r>
      <w:r>
        <w:rPr>
          <w:color w:val="231F20"/>
        </w:rPr>
        <w:t>the</w:t>
      </w:r>
      <w:r>
        <w:rPr>
          <w:color w:val="231F20"/>
          <w:spacing w:val="-38"/>
        </w:rPr>
        <w:t xml:space="preserve"> </w:t>
      </w:r>
      <w:r>
        <w:rPr>
          <w:color w:val="231F20"/>
        </w:rPr>
        <w:t>sensed</w:t>
      </w:r>
      <w:r>
        <w:rPr>
          <w:color w:val="231F20"/>
          <w:spacing w:val="-39"/>
        </w:rPr>
        <w:t xml:space="preserve"> </w:t>
      </w:r>
      <w:r>
        <w:rPr>
          <w:color w:val="231F20"/>
        </w:rPr>
        <w:t>data,</w:t>
      </w:r>
      <w:r>
        <w:rPr>
          <w:color w:val="231F20"/>
          <w:spacing w:val="-38"/>
        </w:rPr>
        <w:t xml:space="preserve"> </w:t>
      </w:r>
      <w:r>
        <w:rPr>
          <w:color w:val="231F20"/>
        </w:rPr>
        <w:t>if it</w:t>
      </w:r>
      <w:r>
        <w:rPr>
          <w:color w:val="231F20"/>
          <w:spacing w:val="-24"/>
        </w:rPr>
        <w:t xml:space="preserve"> </w:t>
      </w:r>
      <w:r>
        <w:rPr>
          <w:color w:val="231F20"/>
        </w:rPr>
        <w:t>exceeds</w:t>
      </w:r>
      <w:r>
        <w:rPr>
          <w:color w:val="231F20"/>
          <w:spacing w:val="-25"/>
        </w:rPr>
        <w:t xml:space="preserve"> </w:t>
      </w:r>
      <w:r>
        <w:rPr>
          <w:color w:val="231F20"/>
        </w:rPr>
        <w:t>a</w:t>
      </w:r>
      <w:r>
        <w:rPr>
          <w:color w:val="231F20"/>
          <w:spacing w:val="-24"/>
        </w:rPr>
        <w:t xml:space="preserve"> </w:t>
      </w:r>
      <w:r>
        <w:rPr>
          <w:color w:val="231F20"/>
        </w:rPr>
        <w:t>certain</w:t>
      </w:r>
      <w:r>
        <w:rPr>
          <w:color w:val="231F20"/>
          <w:spacing w:val="-24"/>
        </w:rPr>
        <w:t xml:space="preserve"> </w:t>
      </w:r>
      <w:r>
        <w:rPr>
          <w:color w:val="231F20"/>
        </w:rPr>
        <w:t>value.</w:t>
      </w:r>
      <w:r>
        <w:rPr>
          <w:color w:val="231F20"/>
          <w:spacing w:val="-24"/>
        </w:rPr>
        <w:t xml:space="preserve"> </w:t>
      </w:r>
      <w:r>
        <w:rPr>
          <w:color w:val="231F20"/>
        </w:rPr>
        <w:t>The</w:t>
      </w:r>
      <w:r>
        <w:rPr>
          <w:color w:val="231F20"/>
          <w:spacing w:val="-24"/>
        </w:rPr>
        <w:t xml:space="preserve"> </w:t>
      </w:r>
      <w:r>
        <w:rPr>
          <w:color w:val="231F20"/>
        </w:rPr>
        <w:t>other</w:t>
      </w:r>
      <w:r>
        <w:rPr>
          <w:color w:val="231F20"/>
          <w:spacing w:val="-24"/>
        </w:rPr>
        <w:t xml:space="preserve"> </w:t>
      </w:r>
      <w:r>
        <w:rPr>
          <w:color w:val="231F20"/>
        </w:rPr>
        <w:t>one</w:t>
      </w:r>
      <w:r>
        <w:rPr>
          <w:color w:val="231F20"/>
          <w:spacing w:val="-24"/>
        </w:rPr>
        <w:t xml:space="preserve"> </w:t>
      </w:r>
      <w:r>
        <w:rPr>
          <w:color w:val="231F20"/>
        </w:rPr>
        <w:t>is</w:t>
      </w:r>
      <w:r>
        <w:rPr>
          <w:color w:val="231F20"/>
          <w:spacing w:val="-24"/>
        </w:rPr>
        <w:t xml:space="preserve"> </w:t>
      </w:r>
      <w:r>
        <w:rPr>
          <w:color w:val="231F20"/>
        </w:rPr>
        <w:t>the</w:t>
      </w:r>
      <w:r>
        <w:rPr>
          <w:color w:val="231F20"/>
          <w:spacing w:val="-24"/>
        </w:rPr>
        <w:t xml:space="preserve"> </w:t>
      </w:r>
      <w:r>
        <w:rPr>
          <w:color w:val="231F20"/>
        </w:rPr>
        <w:t>in-centric</w:t>
      </w:r>
      <w:r>
        <w:rPr>
          <w:color w:val="231F20"/>
          <w:spacing w:val="-24"/>
        </w:rPr>
        <w:t xml:space="preserve"> </w:t>
      </w:r>
      <w:r>
        <w:rPr>
          <w:color w:val="231F20"/>
        </w:rPr>
        <w:t>data</w:t>
      </w:r>
      <w:r>
        <w:rPr>
          <w:color w:val="231F20"/>
          <w:spacing w:val="-24"/>
        </w:rPr>
        <w:t xml:space="preserve"> </w:t>
      </w:r>
      <w:r>
        <w:rPr>
          <w:color w:val="231F20"/>
        </w:rPr>
        <w:t>forwarding</w:t>
      </w:r>
      <w:r>
        <w:rPr>
          <w:color w:val="231F20"/>
          <w:spacing w:val="-24"/>
        </w:rPr>
        <w:t xml:space="preserve"> </w:t>
      </w:r>
      <w:r>
        <w:rPr>
          <w:color w:val="231F20"/>
        </w:rPr>
        <w:t>which</w:t>
      </w:r>
      <w:r>
        <w:rPr>
          <w:color w:val="231F20"/>
          <w:spacing w:val="-24"/>
        </w:rPr>
        <w:t xml:space="preserve"> </w:t>
      </w:r>
      <w:r>
        <w:rPr>
          <w:color w:val="231F20"/>
        </w:rPr>
        <w:t>forwards</w:t>
      </w:r>
      <w:r>
        <w:rPr>
          <w:color w:val="231F20"/>
          <w:spacing w:val="-24"/>
        </w:rPr>
        <w:t xml:space="preserve"> </w:t>
      </w:r>
      <w:r>
        <w:rPr>
          <w:color w:val="231F20"/>
        </w:rPr>
        <w:t>the sensed</w:t>
      </w:r>
      <w:r>
        <w:rPr>
          <w:color w:val="231F20"/>
          <w:spacing w:val="-31"/>
        </w:rPr>
        <w:t xml:space="preserve"> </w:t>
      </w:r>
      <w:r>
        <w:rPr>
          <w:color w:val="231F20"/>
        </w:rPr>
        <w:t>data</w:t>
      </w:r>
      <w:r>
        <w:rPr>
          <w:color w:val="231F20"/>
          <w:spacing w:val="-31"/>
        </w:rPr>
        <w:t xml:space="preserve"> </w:t>
      </w:r>
      <w:r>
        <w:rPr>
          <w:color w:val="231F20"/>
        </w:rPr>
        <w:t>based</w:t>
      </w:r>
      <w:r>
        <w:rPr>
          <w:color w:val="231F20"/>
          <w:spacing w:val="-30"/>
        </w:rPr>
        <w:t xml:space="preserve"> </w:t>
      </w:r>
      <w:r>
        <w:rPr>
          <w:color w:val="231F20"/>
        </w:rPr>
        <w:t>on</w:t>
      </w:r>
      <w:r>
        <w:rPr>
          <w:color w:val="231F20"/>
          <w:spacing w:val="-31"/>
        </w:rPr>
        <w:t xml:space="preserve"> </w:t>
      </w:r>
      <w:r>
        <w:rPr>
          <w:color w:val="231F20"/>
        </w:rPr>
        <w:t>the</w:t>
      </w:r>
      <w:r>
        <w:rPr>
          <w:color w:val="231F20"/>
          <w:spacing w:val="-30"/>
        </w:rPr>
        <w:t xml:space="preserve"> </w:t>
      </w:r>
      <w:r>
        <w:rPr>
          <w:color w:val="231F20"/>
        </w:rPr>
        <w:t>ID</w:t>
      </w:r>
      <w:r>
        <w:rPr>
          <w:color w:val="231F20"/>
          <w:spacing w:val="-31"/>
        </w:rPr>
        <w:t xml:space="preserve"> </w:t>
      </w:r>
      <w:r>
        <w:rPr>
          <w:color w:val="231F20"/>
        </w:rPr>
        <w:t>of</w:t>
      </w:r>
      <w:r>
        <w:rPr>
          <w:color w:val="231F20"/>
          <w:spacing w:val="-30"/>
        </w:rPr>
        <w:t xml:space="preserve"> </w:t>
      </w:r>
      <w:r>
        <w:rPr>
          <w:color w:val="231F20"/>
        </w:rPr>
        <w:t>the</w:t>
      </w:r>
      <w:r>
        <w:rPr>
          <w:color w:val="231F20"/>
          <w:spacing w:val="-31"/>
        </w:rPr>
        <w:t xml:space="preserve"> </w:t>
      </w:r>
      <w:r>
        <w:rPr>
          <w:color w:val="231F20"/>
        </w:rPr>
        <w:t>source</w:t>
      </w:r>
      <w:r>
        <w:rPr>
          <w:color w:val="231F20"/>
          <w:spacing w:val="-30"/>
        </w:rPr>
        <w:t xml:space="preserve"> </w:t>
      </w:r>
      <w:r>
        <w:rPr>
          <w:color w:val="231F20"/>
        </w:rPr>
        <w:t>node.</w:t>
      </w:r>
      <w:r>
        <w:rPr>
          <w:color w:val="231F20"/>
          <w:spacing w:val="-31"/>
        </w:rPr>
        <w:t xml:space="preserve"> </w:t>
      </w:r>
      <w:r>
        <w:rPr>
          <w:color w:val="231F20"/>
        </w:rPr>
        <w:t>Real</w:t>
      </w:r>
      <w:r>
        <w:rPr>
          <w:color w:val="231F20"/>
          <w:spacing w:val="-30"/>
        </w:rPr>
        <w:t xml:space="preserve"> </w:t>
      </w:r>
      <w:r>
        <w:rPr>
          <w:color w:val="231F20"/>
        </w:rPr>
        <w:t>life</w:t>
      </w:r>
      <w:r>
        <w:rPr>
          <w:color w:val="231F20"/>
          <w:spacing w:val="-31"/>
        </w:rPr>
        <w:t xml:space="preserve"> </w:t>
      </w:r>
      <w:r>
        <w:rPr>
          <w:color w:val="231F20"/>
        </w:rPr>
        <w:t>implementation</w:t>
      </w:r>
      <w:r>
        <w:rPr>
          <w:color w:val="231F20"/>
          <w:spacing w:val="-30"/>
        </w:rPr>
        <w:t xml:space="preserve"> </w:t>
      </w:r>
      <w:r>
        <w:rPr>
          <w:color w:val="231F20"/>
        </w:rPr>
        <w:t>of</w:t>
      </w:r>
      <w:r>
        <w:rPr>
          <w:color w:val="231F20"/>
          <w:spacing w:val="-31"/>
        </w:rPr>
        <w:t xml:space="preserve"> </w:t>
      </w:r>
      <w:r>
        <w:rPr>
          <w:color w:val="231F20"/>
        </w:rPr>
        <w:t>such</w:t>
      </w:r>
      <w:r>
        <w:rPr>
          <w:color w:val="231F20"/>
          <w:spacing w:val="-30"/>
        </w:rPr>
        <w:t xml:space="preserve"> </w:t>
      </w:r>
      <w:r>
        <w:rPr>
          <w:color w:val="231F20"/>
        </w:rPr>
        <w:t>a</w:t>
      </w:r>
      <w:r>
        <w:rPr>
          <w:color w:val="231F20"/>
          <w:spacing w:val="-31"/>
        </w:rPr>
        <w:t xml:space="preserve"> </w:t>
      </w:r>
      <w:r>
        <w:rPr>
          <w:color w:val="231F20"/>
        </w:rPr>
        <w:t>method</w:t>
      </w:r>
      <w:r>
        <w:rPr>
          <w:color w:val="231F20"/>
          <w:spacing w:val="-30"/>
        </w:rPr>
        <w:t xml:space="preserve"> </w:t>
      </w:r>
      <w:r>
        <w:rPr>
          <w:color w:val="231F20"/>
        </w:rPr>
        <w:t>is not</w:t>
      </w:r>
      <w:r>
        <w:rPr>
          <w:color w:val="231F20"/>
          <w:spacing w:val="-7"/>
        </w:rPr>
        <w:t xml:space="preserve"> </w:t>
      </w:r>
      <w:r>
        <w:rPr>
          <w:color w:val="231F20"/>
        </w:rPr>
        <w:t>available.</w:t>
      </w:r>
      <w:r>
        <w:rPr>
          <w:color w:val="231F20"/>
          <w:spacing w:val="-7"/>
        </w:rPr>
        <w:t xml:space="preserve"> </w:t>
      </w:r>
      <w:r>
        <w:rPr>
          <w:color w:val="231F20"/>
        </w:rPr>
        <w:t>It</w:t>
      </w:r>
      <w:r>
        <w:rPr>
          <w:color w:val="231F20"/>
          <w:spacing w:val="-7"/>
        </w:rPr>
        <w:t xml:space="preserve"> </w:t>
      </w:r>
      <w:r>
        <w:rPr>
          <w:color w:val="231F20"/>
        </w:rPr>
        <w:t>still</w:t>
      </w:r>
      <w:r>
        <w:rPr>
          <w:color w:val="231F20"/>
          <w:spacing w:val="-6"/>
        </w:rPr>
        <w:t xml:space="preserve"> </w:t>
      </w:r>
      <w:r>
        <w:rPr>
          <w:color w:val="231F20"/>
        </w:rPr>
        <w:t>exists</w:t>
      </w:r>
      <w:r>
        <w:rPr>
          <w:color w:val="231F20"/>
          <w:spacing w:val="-7"/>
        </w:rPr>
        <w:t xml:space="preserve"> </w:t>
      </w:r>
      <w:r>
        <w:rPr>
          <w:color w:val="231F20"/>
        </w:rPr>
        <w:t>in</w:t>
      </w:r>
      <w:r>
        <w:rPr>
          <w:color w:val="231F20"/>
          <w:spacing w:val="-7"/>
        </w:rPr>
        <w:t xml:space="preserve"> </w:t>
      </w:r>
      <w:r>
        <w:rPr>
          <w:color w:val="231F20"/>
        </w:rPr>
        <w:t>its</w:t>
      </w:r>
      <w:r>
        <w:rPr>
          <w:color w:val="231F20"/>
          <w:spacing w:val="-6"/>
        </w:rPr>
        <w:t xml:space="preserve"> </w:t>
      </w:r>
      <w:r>
        <w:rPr>
          <w:color w:val="231F20"/>
        </w:rPr>
        <w:t>infant</w:t>
      </w:r>
      <w:r>
        <w:rPr>
          <w:color w:val="231F20"/>
          <w:spacing w:val="-7"/>
        </w:rPr>
        <w:t xml:space="preserve"> </w:t>
      </w:r>
      <w:r>
        <w:rPr>
          <w:color w:val="231F20"/>
        </w:rPr>
        <w:t>stage.</w:t>
      </w:r>
    </w:p>
    <w:p w:rsidR="00BE04E4" w:rsidRDefault="00BE04E4" w:rsidP="00BE04E4">
      <w:pPr>
        <w:pStyle w:val="BodyText"/>
        <w:spacing w:before="11"/>
        <w:rPr>
          <w:sz w:val="20"/>
        </w:rPr>
      </w:pPr>
    </w:p>
    <w:p w:rsidR="00BE04E4" w:rsidRDefault="00BE04E4" w:rsidP="00BE04E4">
      <w:pPr>
        <w:pStyle w:val="Heading5"/>
      </w:pPr>
      <w:r>
        <w:rPr>
          <w:color w:val="231F20"/>
          <w:w w:val="105"/>
        </w:rPr>
        <w:t>Soft-WSN</w:t>
      </w:r>
    </w:p>
    <w:p w:rsidR="00BE04E4" w:rsidRDefault="00BE04E4" w:rsidP="00BE04E4">
      <w:pPr>
        <w:pStyle w:val="BodyText"/>
        <w:spacing w:before="91" w:line="259" w:lineRule="auto"/>
        <w:ind w:left="1320" w:right="1317"/>
        <w:jc w:val="both"/>
      </w:pPr>
      <w:r>
        <w:rPr>
          <w:color w:val="231F20"/>
        </w:rPr>
        <w:t>Soft-WSN is another protocol for sensor device management and topology</w:t>
      </w:r>
      <w:r>
        <w:rPr>
          <w:color w:val="231F20"/>
          <w:spacing w:val="-38"/>
        </w:rPr>
        <w:t xml:space="preserve"> </w:t>
      </w:r>
      <w:r>
        <w:rPr>
          <w:color w:val="231F20"/>
        </w:rPr>
        <w:t>management. The</w:t>
      </w:r>
      <w:r>
        <w:rPr>
          <w:color w:val="231F20"/>
          <w:spacing w:val="-31"/>
        </w:rPr>
        <w:t xml:space="preserve"> </w:t>
      </w:r>
      <w:r>
        <w:rPr>
          <w:color w:val="231F20"/>
        </w:rPr>
        <w:t>sensor</w:t>
      </w:r>
      <w:r>
        <w:rPr>
          <w:color w:val="231F20"/>
          <w:spacing w:val="-30"/>
        </w:rPr>
        <w:t xml:space="preserve"> </w:t>
      </w:r>
      <w:r>
        <w:rPr>
          <w:color w:val="231F20"/>
        </w:rPr>
        <w:t>device</w:t>
      </w:r>
      <w:r>
        <w:rPr>
          <w:color w:val="231F20"/>
          <w:spacing w:val="-30"/>
        </w:rPr>
        <w:t xml:space="preserve"> </w:t>
      </w:r>
      <w:r>
        <w:rPr>
          <w:color w:val="231F20"/>
        </w:rPr>
        <w:t>management</w:t>
      </w:r>
      <w:r>
        <w:rPr>
          <w:color w:val="231F20"/>
          <w:spacing w:val="-30"/>
        </w:rPr>
        <w:t xml:space="preserve"> </w:t>
      </w:r>
      <w:r>
        <w:rPr>
          <w:color w:val="231F20"/>
        </w:rPr>
        <w:t>comprises</w:t>
      </w:r>
      <w:r>
        <w:rPr>
          <w:color w:val="231F20"/>
          <w:spacing w:val="-30"/>
        </w:rPr>
        <w:t xml:space="preserve"> </w:t>
      </w:r>
      <w:r>
        <w:rPr>
          <w:color w:val="231F20"/>
        </w:rPr>
        <w:t>of</w:t>
      </w:r>
      <w:r>
        <w:rPr>
          <w:color w:val="231F20"/>
          <w:spacing w:val="-31"/>
        </w:rPr>
        <w:t xml:space="preserve"> </w:t>
      </w:r>
      <w:r>
        <w:rPr>
          <w:color w:val="231F20"/>
        </w:rPr>
        <w:t>a)</w:t>
      </w:r>
      <w:r>
        <w:rPr>
          <w:color w:val="231F20"/>
          <w:spacing w:val="-30"/>
        </w:rPr>
        <w:t xml:space="preserve"> </w:t>
      </w:r>
      <w:r>
        <w:rPr>
          <w:color w:val="231F20"/>
        </w:rPr>
        <w:t>sensor</w:t>
      </w:r>
      <w:r>
        <w:rPr>
          <w:color w:val="231F20"/>
          <w:spacing w:val="-30"/>
        </w:rPr>
        <w:t xml:space="preserve"> </w:t>
      </w:r>
      <w:r>
        <w:rPr>
          <w:color w:val="231F20"/>
        </w:rPr>
        <w:t>management</w:t>
      </w:r>
      <w:r>
        <w:rPr>
          <w:color w:val="231F20"/>
          <w:spacing w:val="-30"/>
        </w:rPr>
        <w:t xml:space="preserve"> </w:t>
      </w:r>
      <w:r>
        <w:rPr>
          <w:color w:val="231F20"/>
        </w:rPr>
        <w:t>b)</w:t>
      </w:r>
      <w:r>
        <w:rPr>
          <w:color w:val="231F20"/>
          <w:spacing w:val="-30"/>
        </w:rPr>
        <w:t xml:space="preserve"> </w:t>
      </w:r>
      <w:r>
        <w:rPr>
          <w:color w:val="231F20"/>
        </w:rPr>
        <w:t>delay</w:t>
      </w:r>
      <w:r>
        <w:rPr>
          <w:color w:val="231F20"/>
          <w:spacing w:val="-30"/>
        </w:rPr>
        <w:t xml:space="preserve"> </w:t>
      </w:r>
      <w:r>
        <w:rPr>
          <w:color w:val="231F20"/>
        </w:rPr>
        <w:t xml:space="preserve">management </w:t>
      </w:r>
      <w:r>
        <w:rPr>
          <w:color w:val="231F20"/>
          <w:w w:val="95"/>
        </w:rPr>
        <w:t>and</w:t>
      </w:r>
      <w:r>
        <w:rPr>
          <w:color w:val="231F20"/>
          <w:spacing w:val="-21"/>
          <w:w w:val="95"/>
        </w:rPr>
        <w:t xml:space="preserve"> </w:t>
      </w:r>
      <w:r>
        <w:rPr>
          <w:color w:val="231F20"/>
          <w:w w:val="95"/>
        </w:rPr>
        <w:t>c)</w:t>
      </w:r>
      <w:r>
        <w:rPr>
          <w:color w:val="231F20"/>
          <w:spacing w:val="-20"/>
          <w:w w:val="95"/>
        </w:rPr>
        <w:t xml:space="preserve"> </w:t>
      </w:r>
      <w:r>
        <w:rPr>
          <w:color w:val="231F20"/>
          <w:w w:val="95"/>
        </w:rPr>
        <w:t>active-sleep</w:t>
      </w:r>
      <w:r>
        <w:rPr>
          <w:color w:val="231F20"/>
          <w:spacing w:val="-21"/>
          <w:w w:val="95"/>
        </w:rPr>
        <w:t xml:space="preserve"> </w:t>
      </w:r>
      <w:r>
        <w:rPr>
          <w:color w:val="231F20"/>
          <w:w w:val="95"/>
        </w:rPr>
        <w:t>management.</w:t>
      </w:r>
      <w:r>
        <w:rPr>
          <w:color w:val="231F20"/>
          <w:spacing w:val="-20"/>
          <w:w w:val="95"/>
        </w:rPr>
        <w:t xml:space="preserve"> </w:t>
      </w:r>
      <w:r>
        <w:rPr>
          <w:color w:val="231F20"/>
          <w:w w:val="95"/>
        </w:rPr>
        <w:t>In</w:t>
      </w:r>
      <w:r>
        <w:rPr>
          <w:color w:val="231F20"/>
          <w:spacing w:val="-21"/>
          <w:w w:val="95"/>
        </w:rPr>
        <w:t xml:space="preserve"> </w:t>
      </w:r>
      <w:r>
        <w:rPr>
          <w:color w:val="231F20"/>
          <w:w w:val="95"/>
        </w:rPr>
        <w:t>sensor</w:t>
      </w:r>
      <w:r>
        <w:rPr>
          <w:color w:val="231F20"/>
          <w:spacing w:val="-20"/>
          <w:w w:val="95"/>
        </w:rPr>
        <w:t xml:space="preserve"> </w:t>
      </w:r>
      <w:r>
        <w:rPr>
          <w:color w:val="231F20"/>
          <w:w w:val="95"/>
        </w:rPr>
        <w:t>management,</w:t>
      </w:r>
      <w:r>
        <w:rPr>
          <w:color w:val="231F20"/>
          <w:spacing w:val="-21"/>
          <w:w w:val="95"/>
        </w:rPr>
        <w:t xml:space="preserve"> </w:t>
      </w:r>
      <w:r>
        <w:rPr>
          <w:color w:val="231F20"/>
          <w:w w:val="95"/>
        </w:rPr>
        <w:t>multiple</w:t>
      </w:r>
      <w:r>
        <w:rPr>
          <w:color w:val="231F20"/>
          <w:spacing w:val="-20"/>
          <w:w w:val="95"/>
        </w:rPr>
        <w:t xml:space="preserve"> </w:t>
      </w:r>
      <w:r>
        <w:rPr>
          <w:color w:val="231F20"/>
          <w:w w:val="95"/>
        </w:rPr>
        <w:t>sensors</w:t>
      </w:r>
      <w:r>
        <w:rPr>
          <w:color w:val="231F20"/>
          <w:spacing w:val="-21"/>
          <w:w w:val="95"/>
        </w:rPr>
        <w:t xml:space="preserve"> </w:t>
      </w:r>
      <w:r>
        <w:rPr>
          <w:color w:val="231F20"/>
          <w:w w:val="95"/>
        </w:rPr>
        <w:t>can</w:t>
      </w:r>
      <w:r>
        <w:rPr>
          <w:color w:val="231F20"/>
          <w:spacing w:val="-20"/>
          <w:w w:val="95"/>
        </w:rPr>
        <w:t xml:space="preserve"> </w:t>
      </w:r>
      <w:r>
        <w:rPr>
          <w:color w:val="231F20"/>
          <w:w w:val="95"/>
        </w:rPr>
        <w:t>be</w:t>
      </w:r>
      <w:r>
        <w:rPr>
          <w:color w:val="231F20"/>
          <w:spacing w:val="-21"/>
          <w:w w:val="95"/>
        </w:rPr>
        <w:t xml:space="preserve"> </w:t>
      </w:r>
      <w:r>
        <w:rPr>
          <w:color w:val="231F20"/>
          <w:w w:val="95"/>
        </w:rPr>
        <w:t xml:space="preserve">implemented </w:t>
      </w:r>
      <w:r>
        <w:rPr>
          <w:color w:val="231F20"/>
        </w:rPr>
        <w:t>in</w:t>
      </w:r>
      <w:r>
        <w:rPr>
          <w:color w:val="231F20"/>
          <w:spacing w:val="-37"/>
        </w:rPr>
        <w:t xml:space="preserve"> </w:t>
      </w:r>
      <w:r>
        <w:rPr>
          <w:color w:val="231F20"/>
        </w:rPr>
        <w:t>a</w:t>
      </w:r>
      <w:r>
        <w:rPr>
          <w:color w:val="231F20"/>
          <w:spacing w:val="-37"/>
        </w:rPr>
        <w:t xml:space="preserve"> </w:t>
      </w:r>
      <w:r>
        <w:rPr>
          <w:color w:val="231F20"/>
        </w:rPr>
        <w:t>single</w:t>
      </w:r>
      <w:r>
        <w:rPr>
          <w:color w:val="231F20"/>
          <w:spacing w:val="-36"/>
        </w:rPr>
        <w:t xml:space="preserve"> </w:t>
      </w:r>
      <w:r>
        <w:rPr>
          <w:color w:val="231F20"/>
        </w:rPr>
        <w:t>board</w:t>
      </w:r>
      <w:r>
        <w:rPr>
          <w:color w:val="231F20"/>
          <w:spacing w:val="-37"/>
        </w:rPr>
        <w:t xml:space="preserve"> </w:t>
      </w:r>
      <w:r>
        <w:rPr>
          <w:color w:val="231F20"/>
        </w:rPr>
        <w:t>and</w:t>
      </w:r>
      <w:r>
        <w:rPr>
          <w:color w:val="231F20"/>
          <w:spacing w:val="-36"/>
        </w:rPr>
        <w:t xml:space="preserve"> </w:t>
      </w:r>
      <w:r>
        <w:rPr>
          <w:color w:val="231F20"/>
        </w:rPr>
        <w:t>sensors</w:t>
      </w:r>
      <w:r>
        <w:rPr>
          <w:color w:val="231F20"/>
          <w:spacing w:val="-37"/>
        </w:rPr>
        <w:t xml:space="preserve"> </w:t>
      </w:r>
      <w:r>
        <w:rPr>
          <w:color w:val="231F20"/>
        </w:rPr>
        <w:t>can</w:t>
      </w:r>
      <w:r>
        <w:rPr>
          <w:color w:val="231F20"/>
          <w:spacing w:val="-36"/>
        </w:rPr>
        <w:t xml:space="preserve"> </w:t>
      </w:r>
      <w:r>
        <w:rPr>
          <w:color w:val="231F20"/>
        </w:rPr>
        <w:t>be</w:t>
      </w:r>
      <w:r>
        <w:rPr>
          <w:color w:val="231F20"/>
          <w:spacing w:val="-37"/>
        </w:rPr>
        <w:t xml:space="preserve"> </w:t>
      </w:r>
      <w:r>
        <w:rPr>
          <w:color w:val="231F20"/>
        </w:rPr>
        <w:t>used</w:t>
      </w:r>
      <w:r>
        <w:rPr>
          <w:color w:val="231F20"/>
          <w:spacing w:val="-37"/>
        </w:rPr>
        <w:t xml:space="preserve"> </w:t>
      </w:r>
      <w:r>
        <w:rPr>
          <w:color w:val="231F20"/>
        </w:rPr>
        <w:t>depending</w:t>
      </w:r>
      <w:r>
        <w:rPr>
          <w:color w:val="231F20"/>
          <w:spacing w:val="-36"/>
        </w:rPr>
        <w:t xml:space="preserve"> </w:t>
      </w:r>
      <w:r>
        <w:rPr>
          <w:color w:val="231F20"/>
        </w:rPr>
        <w:t>on</w:t>
      </w:r>
      <w:r>
        <w:rPr>
          <w:color w:val="231F20"/>
          <w:spacing w:val="-37"/>
        </w:rPr>
        <w:t xml:space="preserve"> </w:t>
      </w:r>
      <w:r>
        <w:rPr>
          <w:color w:val="231F20"/>
        </w:rPr>
        <w:t>application-specific</w:t>
      </w:r>
      <w:r>
        <w:rPr>
          <w:color w:val="231F20"/>
          <w:spacing w:val="-36"/>
        </w:rPr>
        <w:t xml:space="preserve"> </w:t>
      </w:r>
      <w:r>
        <w:rPr>
          <w:color w:val="231F20"/>
        </w:rPr>
        <w:t>requirements.</w:t>
      </w:r>
      <w:r>
        <w:rPr>
          <w:color w:val="231F20"/>
          <w:spacing w:val="-37"/>
        </w:rPr>
        <w:t xml:space="preserve"> </w:t>
      </w:r>
      <w:r>
        <w:rPr>
          <w:color w:val="231F20"/>
        </w:rPr>
        <w:t xml:space="preserve">In </w:t>
      </w:r>
      <w:r>
        <w:rPr>
          <w:color w:val="231F20"/>
          <w:w w:val="95"/>
        </w:rPr>
        <w:t>delay</w:t>
      </w:r>
      <w:r>
        <w:rPr>
          <w:color w:val="231F20"/>
          <w:spacing w:val="-11"/>
          <w:w w:val="95"/>
        </w:rPr>
        <w:t xml:space="preserve"> </w:t>
      </w:r>
      <w:r>
        <w:rPr>
          <w:color w:val="231F20"/>
          <w:w w:val="95"/>
        </w:rPr>
        <w:t>management,</w:t>
      </w:r>
      <w:r>
        <w:rPr>
          <w:color w:val="231F20"/>
          <w:spacing w:val="-10"/>
          <w:w w:val="95"/>
        </w:rPr>
        <w:t xml:space="preserve"> </w:t>
      </w:r>
      <w:r>
        <w:rPr>
          <w:color w:val="231F20"/>
          <w:w w:val="95"/>
        </w:rPr>
        <w:t>delay</w:t>
      </w:r>
      <w:r>
        <w:rPr>
          <w:color w:val="231F20"/>
          <w:spacing w:val="-10"/>
          <w:w w:val="95"/>
        </w:rPr>
        <w:t xml:space="preserve"> </w:t>
      </w:r>
      <w:r>
        <w:rPr>
          <w:color w:val="231F20"/>
          <w:w w:val="95"/>
        </w:rPr>
        <w:t>for</w:t>
      </w:r>
      <w:r>
        <w:rPr>
          <w:color w:val="231F20"/>
          <w:spacing w:val="-10"/>
          <w:w w:val="95"/>
        </w:rPr>
        <w:t xml:space="preserve"> </w:t>
      </w:r>
      <w:r>
        <w:rPr>
          <w:color w:val="231F20"/>
          <w:w w:val="95"/>
        </w:rPr>
        <w:t>sensing</w:t>
      </w:r>
      <w:r>
        <w:rPr>
          <w:color w:val="231F20"/>
          <w:spacing w:val="-10"/>
          <w:w w:val="95"/>
        </w:rPr>
        <w:t xml:space="preserve"> </w:t>
      </w:r>
      <w:r>
        <w:rPr>
          <w:color w:val="231F20"/>
          <w:w w:val="95"/>
        </w:rPr>
        <w:t>can</w:t>
      </w:r>
      <w:r>
        <w:rPr>
          <w:color w:val="231F20"/>
          <w:spacing w:val="-10"/>
          <w:w w:val="95"/>
        </w:rPr>
        <w:t xml:space="preserve"> </w:t>
      </w:r>
      <w:r>
        <w:rPr>
          <w:color w:val="231F20"/>
          <w:w w:val="95"/>
        </w:rPr>
        <w:t>be</w:t>
      </w:r>
      <w:r>
        <w:rPr>
          <w:color w:val="231F20"/>
          <w:spacing w:val="-10"/>
          <w:w w:val="95"/>
        </w:rPr>
        <w:t xml:space="preserve"> </w:t>
      </w:r>
      <w:r>
        <w:rPr>
          <w:color w:val="231F20"/>
          <w:w w:val="95"/>
        </w:rPr>
        <w:t>changed</w:t>
      </w:r>
      <w:r>
        <w:rPr>
          <w:color w:val="231F20"/>
          <w:spacing w:val="-10"/>
          <w:w w:val="95"/>
        </w:rPr>
        <w:t xml:space="preserve"> </w:t>
      </w:r>
      <w:r>
        <w:rPr>
          <w:color w:val="231F20"/>
          <w:w w:val="95"/>
        </w:rPr>
        <w:t>dynamically</w:t>
      </w:r>
      <w:r>
        <w:rPr>
          <w:color w:val="231F20"/>
          <w:spacing w:val="-10"/>
          <w:w w:val="95"/>
        </w:rPr>
        <w:t xml:space="preserve"> </w:t>
      </w:r>
      <w:r>
        <w:rPr>
          <w:color w:val="231F20"/>
          <w:w w:val="95"/>
        </w:rPr>
        <w:t>in</w:t>
      </w:r>
      <w:r>
        <w:rPr>
          <w:color w:val="231F20"/>
          <w:spacing w:val="-11"/>
          <w:w w:val="95"/>
        </w:rPr>
        <w:t xml:space="preserve"> </w:t>
      </w:r>
      <w:r>
        <w:rPr>
          <w:color w:val="231F20"/>
          <w:w w:val="95"/>
        </w:rPr>
        <w:t>real-time.</w:t>
      </w:r>
      <w:r>
        <w:rPr>
          <w:color w:val="231F20"/>
          <w:spacing w:val="-10"/>
          <w:w w:val="95"/>
        </w:rPr>
        <w:t xml:space="preserve"> </w:t>
      </w:r>
      <w:r>
        <w:rPr>
          <w:color w:val="231F20"/>
          <w:w w:val="95"/>
        </w:rPr>
        <w:t>In</w:t>
      </w:r>
      <w:r>
        <w:rPr>
          <w:color w:val="231F20"/>
          <w:spacing w:val="-10"/>
          <w:w w:val="95"/>
        </w:rPr>
        <w:t xml:space="preserve"> </w:t>
      </w:r>
      <w:r>
        <w:rPr>
          <w:color w:val="231F20"/>
          <w:w w:val="95"/>
        </w:rPr>
        <w:t xml:space="preserve">active-sleep </w:t>
      </w:r>
      <w:r>
        <w:rPr>
          <w:color w:val="231F20"/>
        </w:rPr>
        <w:t>management,</w:t>
      </w:r>
      <w:r>
        <w:rPr>
          <w:color w:val="231F20"/>
          <w:spacing w:val="-19"/>
        </w:rPr>
        <w:t xml:space="preserve"> </w:t>
      </w:r>
      <w:r>
        <w:rPr>
          <w:color w:val="231F20"/>
        </w:rPr>
        <w:t>the</w:t>
      </w:r>
      <w:r>
        <w:rPr>
          <w:color w:val="231F20"/>
          <w:spacing w:val="-18"/>
        </w:rPr>
        <w:t xml:space="preserve"> </w:t>
      </w:r>
      <w:r>
        <w:rPr>
          <w:color w:val="231F20"/>
        </w:rPr>
        <w:t>status</w:t>
      </w:r>
      <w:r>
        <w:rPr>
          <w:color w:val="231F20"/>
          <w:spacing w:val="-19"/>
        </w:rPr>
        <w:t xml:space="preserve"> </w:t>
      </w:r>
      <w:r>
        <w:rPr>
          <w:color w:val="231F20"/>
        </w:rPr>
        <w:t>of</w:t>
      </w:r>
      <w:r>
        <w:rPr>
          <w:color w:val="231F20"/>
          <w:spacing w:val="-18"/>
        </w:rPr>
        <w:t xml:space="preserve"> </w:t>
      </w:r>
      <w:r>
        <w:rPr>
          <w:color w:val="231F20"/>
        </w:rPr>
        <w:t>active</w:t>
      </w:r>
      <w:r>
        <w:rPr>
          <w:color w:val="231F20"/>
          <w:spacing w:val="-18"/>
        </w:rPr>
        <w:t xml:space="preserve"> </w:t>
      </w:r>
      <w:r>
        <w:rPr>
          <w:color w:val="231F20"/>
        </w:rPr>
        <w:t>and</w:t>
      </w:r>
      <w:r>
        <w:rPr>
          <w:color w:val="231F20"/>
          <w:spacing w:val="-19"/>
        </w:rPr>
        <w:t xml:space="preserve"> </w:t>
      </w:r>
      <w:r>
        <w:rPr>
          <w:color w:val="231F20"/>
        </w:rPr>
        <w:t>sleep</w:t>
      </w:r>
      <w:r>
        <w:rPr>
          <w:color w:val="231F20"/>
          <w:spacing w:val="-18"/>
        </w:rPr>
        <w:t xml:space="preserve"> </w:t>
      </w:r>
      <w:r>
        <w:rPr>
          <w:color w:val="231F20"/>
        </w:rPr>
        <w:t>mode</w:t>
      </w:r>
      <w:r>
        <w:rPr>
          <w:color w:val="231F20"/>
          <w:spacing w:val="-18"/>
        </w:rPr>
        <w:t xml:space="preserve"> </w:t>
      </w:r>
      <w:r>
        <w:rPr>
          <w:color w:val="231F20"/>
        </w:rPr>
        <w:t>can</w:t>
      </w:r>
      <w:r>
        <w:rPr>
          <w:color w:val="231F20"/>
          <w:spacing w:val="-19"/>
        </w:rPr>
        <w:t xml:space="preserve"> </w:t>
      </w:r>
      <w:r>
        <w:rPr>
          <w:color w:val="231F20"/>
        </w:rPr>
        <w:t>be</w:t>
      </w:r>
      <w:r>
        <w:rPr>
          <w:color w:val="231F20"/>
          <w:spacing w:val="-18"/>
        </w:rPr>
        <w:t xml:space="preserve"> </w:t>
      </w:r>
      <w:r>
        <w:rPr>
          <w:color w:val="231F20"/>
        </w:rPr>
        <w:t>changed</w:t>
      </w:r>
      <w:r>
        <w:rPr>
          <w:color w:val="231F20"/>
          <w:spacing w:val="-18"/>
        </w:rPr>
        <w:t xml:space="preserve"> </w:t>
      </w:r>
      <w:r>
        <w:rPr>
          <w:color w:val="231F20"/>
          <w:spacing w:val="-3"/>
        </w:rPr>
        <w:t>dynamically.</w:t>
      </w:r>
    </w:p>
    <w:p w:rsidR="00BE04E4" w:rsidRDefault="00BE04E4" w:rsidP="00BE04E4">
      <w:pPr>
        <w:pStyle w:val="BodyText"/>
        <w:spacing w:before="58" w:line="259" w:lineRule="auto"/>
        <w:ind w:left="1320" w:right="1318" w:firstLine="396"/>
        <w:jc w:val="both"/>
      </w:pPr>
      <w:r>
        <w:rPr>
          <w:color w:val="231F20"/>
        </w:rPr>
        <w:t>Topology management comprises of (a) node-specific management and (b)</w:t>
      </w:r>
      <w:r>
        <w:rPr>
          <w:color w:val="231F20"/>
          <w:spacing w:val="-26"/>
        </w:rPr>
        <w:t xml:space="preserve"> </w:t>
      </w:r>
      <w:r>
        <w:rPr>
          <w:color w:val="231F20"/>
        </w:rPr>
        <w:t>network- specific</w:t>
      </w:r>
      <w:r>
        <w:rPr>
          <w:color w:val="231F20"/>
          <w:spacing w:val="-25"/>
        </w:rPr>
        <w:t xml:space="preserve"> </w:t>
      </w:r>
      <w:r>
        <w:rPr>
          <w:color w:val="231F20"/>
        </w:rPr>
        <w:t>management.</w:t>
      </w:r>
      <w:r>
        <w:rPr>
          <w:color w:val="231F20"/>
          <w:spacing w:val="-24"/>
        </w:rPr>
        <w:t xml:space="preserve"> </w:t>
      </w:r>
      <w:r>
        <w:rPr>
          <w:color w:val="231F20"/>
        </w:rPr>
        <w:t>In</w:t>
      </w:r>
      <w:r>
        <w:rPr>
          <w:color w:val="231F20"/>
          <w:spacing w:val="-24"/>
        </w:rPr>
        <w:t xml:space="preserve"> </w:t>
      </w:r>
      <w:r>
        <w:rPr>
          <w:color w:val="231F20"/>
        </w:rPr>
        <w:t>node-specific</w:t>
      </w:r>
      <w:r>
        <w:rPr>
          <w:color w:val="231F20"/>
          <w:spacing w:val="-25"/>
        </w:rPr>
        <w:t xml:space="preserve"> </w:t>
      </w:r>
      <w:r>
        <w:rPr>
          <w:color w:val="231F20"/>
        </w:rPr>
        <w:t>management,</w:t>
      </w:r>
      <w:r>
        <w:rPr>
          <w:color w:val="231F20"/>
          <w:spacing w:val="-24"/>
        </w:rPr>
        <w:t xml:space="preserve"> </w:t>
      </w:r>
      <w:r>
        <w:rPr>
          <w:color w:val="231F20"/>
        </w:rPr>
        <w:t>forwarding</w:t>
      </w:r>
      <w:r>
        <w:rPr>
          <w:color w:val="231F20"/>
          <w:spacing w:val="-24"/>
        </w:rPr>
        <w:t xml:space="preserve"> </w:t>
      </w:r>
      <w:r>
        <w:rPr>
          <w:color w:val="231F20"/>
        </w:rPr>
        <w:t>logic</w:t>
      </w:r>
      <w:r>
        <w:rPr>
          <w:color w:val="231F20"/>
          <w:spacing w:val="-25"/>
        </w:rPr>
        <w:t xml:space="preserve"> </w:t>
      </w:r>
      <w:r>
        <w:rPr>
          <w:color w:val="231F20"/>
        </w:rPr>
        <w:t>of</w:t>
      </w:r>
      <w:r>
        <w:rPr>
          <w:color w:val="231F20"/>
          <w:spacing w:val="-24"/>
        </w:rPr>
        <w:t xml:space="preserve"> </w:t>
      </w:r>
      <w:r>
        <w:rPr>
          <w:color w:val="231F20"/>
        </w:rPr>
        <w:t>a</w:t>
      </w:r>
      <w:r>
        <w:rPr>
          <w:color w:val="231F20"/>
          <w:spacing w:val="-24"/>
        </w:rPr>
        <w:t xml:space="preserve"> </w:t>
      </w:r>
      <w:r>
        <w:rPr>
          <w:color w:val="231F20"/>
        </w:rPr>
        <w:t>particular</w:t>
      </w:r>
      <w:r>
        <w:rPr>
          <w:color w:val="231F20"/>
          <w:spacing w:val="-25"/>
        </w:rPr>
        <w:t xml:space="preserve"> </w:t>
      </w:r>
      <w:r>
        <w:rPr>
          <w:color w:val="231F20"/>
        </w:rPr>
        <w:t>sensor can be modified. Network-specific management decides whether to forward all traffic of</w:t>
      </w:r>
      <w:r>
        <w:rPr>
          <w:color w:val="231F20"/>
          <w:spacing w:val="-32"/>
        </w:rPr>
        <w:t xml:space="preserve"> </w:t>
      </w:r>
      <w:r>
        <w:rPr>
          <w:color w:val="231F20"/>
        </w:rPr>
        <w:t>a node</w:t>
      </w:r>
      <w:r>
        <w:rPr>
          <w:color w:val="231F20"/>
          <w:spacing w:val="-7"/>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network</w:t>
      </w:r>
      <w:r>
        <w:rPr>
          <w:color w:val="231F20"/>
          <w:spacing w:val="-7"/>
        </w:rPr>
        <w:t xml:space="preserve"> </w:t>
      </w:r>
      <w:r>
        <w:rPr>
          <w:color w:val="231F20"/>
        </w:rPr>
        <w:t>or</w:t>
      </w:r>
      <w:r>
        <w:rPr>
          <w:color w:val="231F20"/>
          <w:spacing w:val="-6"/>
        </w:rPr>
        <w:t xml:space="preserve"> </w:t>
      </w:r>
      <w:r>
        <w:rPr>
          <w:color w:val="231F20"/>
        </w:rPr>
        <w:t>to</w:t>
      </w:r>
      <w:r>
        <w:rPr>
          <w:color w:val="231F20"/>
          <w:spacing w:val="-6"/>
        </w:rPr>
        <w:t xml:space="preserve"> </w:t>
      </w:r>
      <w:r>
        <w:rPr>
          <w:color w:val="231F20"/>
        </w:rPr>
        <w:t>drop</w:t>
      </w:r>
      <w:r>
        <w:rPr>
          <w:color w:val="231F20"/>
          <w:spacing w:val="-7"/>
        </w:rPr>
        <w:t xml:space="preserve"> </w:t>
      </w:r>
      <w:r>
        <w:rPr>
          <w:color w:val="231F20"/>
        </w:rPr>
        <w:t>all</w:t>
      </w:r>
      <w:r>
        <w:rPr>
          <w:color w:val="231F20"/>
          <w:spacing w:val="-6"/>
        </w:rPr>
        <w:t xml:space="preserve"> </w:t>
      </w:r>
      <w:r>
        <w:rPr>
          <w:color w:val="231F20"/>
        </w:rPr>
        <w:t>traffic</w:t>
      </w:r>
      <w:r>
        <w:rPr>
          <w:color w:val="231F20"/>
          <w:spacing w:val="-6"/>
        </w:rPr>
        <w:t xml:space="preserve"> </w:t>
      </w:r>
      <w:r>
        <w:rPr>
          <w:color w:val="231F20"/>
        </w:rPr>
        <w:t>of</w:t>
      </w:r>
      <w:r>
        <w:rPr>
          <w:color w:val="231F20"/>
          <w:spacing w:val="-7"/>
        </w:rPr>
        <w:t xml:space="preserve"> </w:t>
      </w:r>
      <w:r>
        <w:rPr>
          <w:color w:val="231F20"/>
        </w:rPr>
        <w:t>a</w:t>
      </w:r>
      <w:r>
        <w:rPr>
          <w:color w:val="231F20"/>
          <w:spacing w:val="-6"/>
        </w:rPr>
        <w:t xml:space="preserve"> </w:t>
      </w:r>
      <w:r>
        <w:rPr>
          <w:color w:val="231F20"/>
        </w:rPr>
        <w:t>node</w:t>
      </w:r>
      <w:r>
        <w:rPr>
          <w:color w:val="231F20"/>
          <w:spacing w:val="-6"/>
        </w:rPr>
        <w:t xml:space="preserve"> </w:t>
      </w:r>
      <w:r>
        <w:rPr>
          <w:color w:val="231F20"/>
        </w:rPr>
        <w:t>in</w:t>
      </w:r>
      <w:r>
        <w:rPr>
          <w:color w:val="231F20"/>
          <w:spacing w:val="-6"/>
        </w:rPr>
        <w:t xml:space="preserve"> </w:t>
      </w:r>
      <w:r>
        <w:rPr>
          <w:color w:val="231F20"/>
        </w:rPr>
        <w:t>the</w:t>
      </w:r>
      <w:r>
        <w:rPr>
          <w:color w:val="231F20"/>
          <w:spacing w:val="-7"/>
        </w:rPr>
        <w:t xml:space="preserve"> </w:t>
      </w:r>
      <w:r>
        <w:rPr>
          <w:color w:val="231F20"/>
        </w:rPr>
        <w:t>network.</w:t>
      </w:r>
    </w:p>
    <w:p w:rsidR="00BE04E4" w:rsidRDefault="00BE04E4" w:rsidP="00BE04E4">
      <w:pPr>
        <w:pStyle w:val="BodyText"/>
        <w:spacing w:before="58" w:line="259" w:lineRule="auto"/>
        <w:ind w:left="1320" w:right="1318" w:firstLine="396"/>
        <w:jc w:val="both"/>
      </w:pPr>
      <w:r>
        <w:rPr>
          <w:color w:val="231F20"/>
        </w:rPr>
        <w:t>The</w:t>
      </w:r>
      <w:r>
        <w:rPr>
          <w:color w:val="231F20"/>
          <w:spacing w:val="-30"/>
        </w:rPr>
        <w:t xml:space="preserve"> </w:t>
      </w:r>
      <w:r>
        <w:rPr>
          <w:color w:val="231F20"/>
        </w:rPr>
        <w:t>network</w:t>
      </w:r>
      <w:r>
        <w:rPr>
          <w:color w:val="231F20"/>
          <w:spacing w:val="-29"/>
        </w:rPr>
        <w:t xml:space="preserve"> </w:t>
      </w:r>
      <w:r>
        <w:rPr>
          <w:color w:val="231F20"/>
        </w:rPr>
        <w:t>performance</w:t>
      </w:r>
      <w:r>
        <w:rPr>
          <w:color w:val="231F20"/>
          <w:spacing w:val="-29"/>
        </w:rPr>
        <w:t xml:space="preserve"> </w:t>
      </w:r>
      <w:r>
        <w:rPr>
          <w:color w:val="231F20"/>
        </w:rPr>
        <w:t>can</w:t>
      </w:r>
      <w:r>
        <w:rPr>
          <w:color w:val="231F20"/>
          <w:spacing w:val="-29"/>
        </w:rPr>
        <w:t xml:space="preserve"> </w:t>
      </w:r>
      <w:r>
        <w:rPr>
          <w:color w:val="231F20"/>
        </w:rPr>
        <w:t>be</w:t>
      </w:r>
      <w:r>
        <w:rPr>
          <w:color w:val="231F20"/>
          <w:spacing w:val="-29"/>
        </w:rPr>
        <w:t xml:space="preserve"> </w:t>
      </w:r>
      <w:r>
        <w:rPr>
          <w:color w:val="231F20"/>
        </w:rPr>
        <w:t>improved</w:t>
      </w:r>
      <w:r>
        <w:rPr>
          <w:color w:val="231F20"/>
          <w:spacing w:val="-29"/>
        </w:rPr>
        <w:t xml:space="preserve"> </w:t>
      </w:r>
      <w:r>
        <w:rPr>
          <w:color w:val="231F20"/>
        </w:rPr>
        <w:t>using</w:t>
      </w:r>
      <w:r>
        <w:rPr>
          <w:color w:val="231F20"/>
          <w:spacing w:val="-29"/>
        </w:rPr>
        <w:t xml:space="preserve"> </w:t>
      </w:r>
      <w:r>
        <w:rPr>
          <w:color w:val="231F20"/>
        </w:rPr>
        <w:t>software</w:t>
      </w:r>
      <w:r>
        <w:rPr>
          <w:color w:val="231F20"/>
          <w:spacing w:val="-29"/>
        </w:rPr>
        <w:t xml:space="preserve"> </w:t>
      </w:r>
      <w:r>
        <w:rPr>
          <w:color w:val="231F20"/>
        </w:rPr>
        <w:t>defined</w:t>
      </w:r>
      <w:r>
        <w:rPr>
          <w:color w:val="231F20"/>
          <w:spacing w:val="-29"/>
        </w:rPr>
        <w:t xml:space="preserve"> </w:t>
      </w:r>
      <w:r>
        <w:rPr>
          <w:color w:val="231F20"/>
        </w:rPr>
        <w:t>WSN</w:t>
      </w:r>
      <w:r>
        <w:rPr>
          <w:color w:val="231F20"/>
          <w:spacing w:val="-29"/>
        </w:rPr>
        <w:t xml:space="preserve"> </w:t>
      </w:r>
      <w:r>
        <w:rPr>
          <w:color w:val="231F20"/>
        </w:rPr>
        <w:t>over</w:t>
      </w:r>
      <w:r>
        <w:rPr>
          <w:color w:val="231F20"/>
          <w:spacing w:val="-29"/>
        </w:rPr>
        <w:t xml:space="preserve"> </w:t>
      </w:r>
      <w:r>
        <w:rPr>
          <w:color w:val="231F20"/>
        </w:rPr>
        <w:t>traditional WSN.</w:t>
      </w:r>
      <w:r>
        <w:rPr>
          <w:color w:val="231F20"/>
          <w:spacing w:val="-19"/>
        </w:rPr>
        <w:t xml:space="preserve"> </w:t>
      </w:r>
      <w:r>
        <w:rPr>
          <w:color w:val="231F20"/>
        </w:rPr>
        <w:t>Packet</w:t>
      </w:r>
      <w:r>
        <w:rPr>
          <w:color w:val="231F20"/>
          <w:spacing w:val="-19"/>
        </w:rPr>
        <w:t xml:space="preserve"> </w:t>
      </w:r>
      <w:r>
        <w:rPr>
          <w:color w:val="231F20"/>
        </w:rPr>
        <w:t>delivery</w:t>
      </w:r>
      <w:r>
        <w:rPr>
          <w:color w:val="231F20"/>
          <w:spacing w:val="-19"/>
        </w:rPr>
        <w:t xml:space="preserve"> </w:t>
      </w:r>
      <w:r>
        <w:rPr>
          <w:color w:val="231F20"/>
        </w:rPr>
        <w:t>ratio</w:t>
      </w:r>
      <w:r>
        <w:rPr>
          <w:color w:val="231F20"/>
          <w:spacing w:val="-18"/>
        </w:rPr>
        <w:t xml:space="preserve"> </w:t>
      </w:r>
      <w:r>
        <w:rPr>
          <w:color w:val="231F20"/>
        </w:rPr>
        <w:t>in</w:t>
      </w:r>
      <w:r>
        <w:rPr>
          <w:color w:val="231F20"/>
          <w:spacing w:val="-19"/>
        </w:rPr>
        <w:t xml:space="preserve"> </w:t>
      </w:r>
      <w:r>
        <w:rPr>
          <w:color w:val="231F20"/>
        </w:rPr>
        <w:t>the</w:t>
      </w:r>
      <w:r>
        <w:rPr>
          <w:color w:val="231F20"/>
          <w:spacing w:val="-19"/>
        </w:rPr>
        <w:t xml:space="preserve"> </w:t>
      </w:r>
      <w:r>
        <w:rPr>
          <w:color w:val="231F20"/>
        </w:rPr>
        <w:t>network</w:t>
      </w:r>
      <w:r>
        <w:rPr>
          <w:color w:val="231F20"/>
          <w:spacing w:val="-19"/>
        </w:rPr>
        <w:t xml:space="preserve"> </w:t>
      </w:r>
      <w:r>
        <w:rPr>
          <w:color w:val="231F20"/>
        </w:rPr>
        <w:t>increases</w:t>
      </w:r>
      <w:r>
        <w:rPr>
          <w:color w:val="231F20"/>
          <w:spacing w:val="-18"/>
        </w:rPr>
        <w:t xml:space="preserve"> </w:t>
      </w:r>
      <w:r>
        <w:rPr>
          <w:color w:val="231F20"/>
        </w:rPr>
        <w:t>and</w:t>
      </w:r>
      <w:r>
        <w:rPr>
          <w:color w:val="231F20"/>
          <w:spacing w:val="-19"/>
        </w:rPr>
        <w:t xml:space="preserve"> </w:t>
      </w:r>
      <w:r>
        <w:rPr>
          <w:color w:val="231F20"/>
        </w:rPr>
        <w:t>number</w:t>
      </w:r>
      <w:r>
        <w:rPr>
          <w:color w:val="231F20"/>
          <w:spacing w:val="-19"/>
        </w:rPr>
        <w:t xml:space="preserve"> </w:t>
      </w:r>
      <w:r>
        <w:rPr>
          <w:color w:val="231F20"/>
        </w:rPr>
        <w:t>of</w:t>
      </w:r>
      <w:r>
        <w:rPr>
          <w:color w:val="231F20"/>
          <w:spacing w:val="-18"/>
        </w:rPr>
        <w:t xml:space="preserve"> </w:t>
      </w:r>
      <w:r>
        <w:rPr>
          <w:color w:val="231F20"/>
        </w:rPr>
        <w:t>replicated</w:t>
      </w:r>
      <w:r>
        <w:rPr>
          <w:color w:val="231F20"/>
          <w:spacing w:val="-19"/>
        </w:rPr>
        <w:t xml:space="preserve"> </w:t>
      </w:r>
      <w:r>
        <w:rPr>
          <w:color w:val="231F20"/>
        </w:rPr>
        <w:t>data</w:t>
      </w:r>
      <w:r>
        <w:rPr>
          <w:color w:val="231F20"/>
          <w:spacing w:val="-19"/>
        </w:rPr>
        <w:t xml:space="preserve"> </w:t>
      </w:r>
      <w:r>
        <w:rPr>
          <w:color w:val="231F20"/>
        </w:rPr>
        <w:t xml:space="preserve">packets </w:t>
      </w:r>
      <w:r>
        <w:rPr>
          <w:color w:val="231F20"/>
          <w:w w:val="105"/>
        </w:rPr>
        <w:t>is reduced using Soft-WSN compared to the traditional WSN. The number of control messages</w:t>
      </w:r>
      <w:r>
        <w:rPr>
          <w:color w:val="231F20"/>
          <w:spacing w:val="-43"/>
          <w:w w:val="105"/>
        </w:rPr>
        <w:t xml:space="preserve"> </w:t>
      </w:r>
      <w:r>
        <w:rPr>
          <w:color w:val="231F20"/>
          <w:w w:val="105"/>
        </w:rPr>
        <w:t>in</w:t>
      </w:r>
      <w:r>
        <w:rPr>
          <w:color w:val="231F20"/>
          <w:spacing w:val="-43"/>
          <w:w w:val="105"/>
        </w:rPr>
        <w:t xml:space="preserve"> </w:t>
      </w:r>
      <w:r>
        <w:rPr>
          <w:color w:val="231F20"/>
          <w:w w:val="105"/>
        </w:rPr>
        <w:t>the</w:t>
      </w:r>
      <w:r>
        <w:rPr>
          <w:color w:val="231F20"/>
          <w:spacing w:val="-43"/>
          <w:w w:val="105"/>
        </w:rPr>
        <w:t xml:space="preserve"> </w:t>
      </w:r>
      <w:r>
        <w:rPr>
          <w:color w:val="231F20"/>
          <w:w w:val="105"/>
        </w:rPr>
        <w:t>network</w:t>
      </w:r>
      <w:r>
        <w:rPr>
          <w:color w:val="231F20"/>
          <w:spacing w:val="-43"/>
          <w:w w:val="105"/>
        </w:rPr>
        <w:t xml:space="preserve"> </w:t>
      </w:r>
      <w:r>
        <w:rPr>
          <w:color w:val="231F20"/>
          <w:w w:val="105"/>
        </w:rPr>
        <w:t>is</w:t>
      </w:r>
      <w:r>
        <w:rPr>
          <w:color w:val="231F20"/>
          <w:spacing w:val="-43"/>
          <w:w w:val="105"/>
        </w:rPr>
        <w:t xml:space="preserve"> </w:t>
      </w:r>
      <w:r>
        <w:rPr>
          <w:color w:val="231F20"/>
          <w:w w:val="105"/>
        </w:rPr>
        <w:t>higher</w:t>
      </w:r>
      <w:r>
        <w:rPr>
          <w:color w:val="231F20"/>
          <w:spacing w:val="-43"/>
          <w:w w:val="105"/>
        </w:rPr>
        <w:t xml:space="preserve"> </w:t>
      </w:r>
      <w:r>
        <w:rPr>
          <w:color w:val="231F20"/>
          <w:w w:val="105"/>
        </w:rPr>
        <w:t>using</w:t>
      </w:r>
      <w:r>
        <w:rPr>
          <w:color w:val="231F20"/>
          <w:spacing w:val="-42"/>
          <w:w w:val="105"/>
        </w:rPr>
        <w:t xml:space="preserve"> </w:t>
      </w:r>
      <w:r>
        <w:rPr>
          <w:color w:val="231F20"/>
          <w:w w:val="105"/>
        </w:rPr>
        <w:t>Soft-WSN</w:t>
      </w:r>
      <w:r>
        <w:rPr>
          <w:color w:val="231F20"/>
          <w:spacing w:val="-43"/>
          <w:w w:val="105"/>
        </w:rPr>
        <w:t xml:space="preserve"> </w:t>
      </w:r>
      <w:r>
        <w:rPr>
          <w:color w:val="231F20"/>
          <w:w w:val="105"/>
        </w:rPr>
        <w:t>over</w:t>
      </w:r>
      <w:r>
        <w:rPr>
          <w:color w:val="231F20"/>
          <w:spacing w:val="-43"/>
          <w:w w:val="105"/>
        </w:rPr>
        <w:t xml:space="preserve"> </w:t>
      </w:r>
      <w:r>
        <w:rPr>
          <w:color w:val="231F20"/>
          <w:w w:val="105"/>
        </w:rPr>
        <w:t>the</w:t>
      </w:r>
      <w:r>
        <w:rPr>
          <w:color w:val="231F20"/>
          <w:spacing w:val="-42"/>
          <w:w w:val="105"/>
        </w:rPr>
        <w:t xml:space="preserve"> </w:t>
      </w:r>
      <w:r>
        <w:rPr>
          <w:color w:val="231F20"/>
          <w:w w:val="105"/>
        </w:rPr>
        <w:t>traditional</w:t>
      </w:r>
      <w:r>
        <w:rPr>
          <w:color w:val="231F20"/>
          <w:spacing w:val="-43"/>
          <w:w w:val="105"/>
        </w:rPr>
        <w:t xml:space="preserve"> </w:t>
      </w:r>
      <w:r>
        <w:rPr>
          <w:color w:val="231F20"/>
          <w:w w:val="105"/>
        </w:rPr>
        <w:t>WSN.</w:t>
      </w:r>
      <w:r>
        <w:rPr>
          <w:color w:val="231F20"/>
          <w:spacing w:val="-43"/>
          <w:w w:val="105"/>
        </w:rPr>
        <w:t xml:space="preserve"> </w:t>
      </w:r>
      <w:r>
        <w:rPr>
          <w:color w:val="231F20"/>
          <w:w w:val="105"/>
        </w:rPr>
        <w:t>This</w:t>
      </w:r>
      <w:r>
        <w:rPr>
          <w:color w:val="231F20"/>
          <w:spacing w:val="-43"/>
          <w:w w:val="105"/>
        </w:rPr>
        <w:t xml:space="preserve"> </w:t>
      </w:r>
      <w:r>
        <w:rPr>
          <w:color w:val="231F20"/>
          <w:w w:val="105"/>
        </w:rPr>
        <w:t>is</w:t>
      </w:r>
      <w:r>
        <w:rPr>
          <w:color w:val="231F20"/>
          <w:spacing w:val="-43"/>
          <w:w w:val="105"/>
        </w:rPr>
        <w:t xml:space="preserve"> </w:t>
      </w:r>
      <w:r>
        <w:rPr>
          <w:color w:val="231F20"/>
          <w:w w:val="105"/>
        </w:rPr>
        <w:t>due</w:t>
      </w:r>
      <w:r>
        <w:rPr>
          <w:color w:val="231F20"/>
          <w:spacing w:val="-43"/>
          <w:w w:val="105"/>
        </w:rPr>
        <w:t xml:space="preserve"> </w:t>
      </w:r>
      <w:r>
        <w:rPr>
          <w:color w:val="231F20"/>
          <w:w w:val="105"/>
        </w:rPr>
        <w:t xml:space="preserve">to </w:t>
      </w:r>
      <w:r>
        <w:rPr>
          <w:color w:val="231F20"/>
        </w:rPr>
        <w:t>the</w:t>
      </w:r>
      <w:r>
        <w:rPr>
          <w:color w:val="231F20"/>
          <w:spacing w:val="-31"/>
        </w:rPr>
        <w:t xml:space="preserve"> </w:t>
      </w:r>
      <w:r>
        <w:rPr>
          <w:color w:val="231F20"/>
        </w:rPr>
        <w:t>PACKET-IN</w:t>
      </w:r>
      <w:r>
        <w:rPr>
          <w:color w:val="231F20"/>
          <w:spacing w:val="-31"/>
        </w:rPr>
        <w:t xml:space="preserve"> </w:t>
      </w:r>
      <w:r>
        <w:rPr>
          <w:color w:val="231F20"/>
        </w:rPr>
        <w:t>message</w:t>
      </w:r>
      <w:r>
        <w:rPr>
          <w:color w:val="231F20"/>
          <w:spacing w:val="-31"/>
        </w:rPr>
        <w:t xml:space="preserve"> </w:t>
      </w:r>
      <w:r>
        <w:rPr>
          <w:color w:val="231F20"/>
        </w:rPr>
        <w:t>in</w:t>
      </w:r>
      <w:r>
        <w:rPr>
          <w:color w:val="231F20"/>
          <w:spacing w:val="-31"/>
        </w:rPr>
        <w:t xml:space="preserve"> </w:t>
      </w:r>
      <w:r>
        <w:rPr>
          <w:color w:val="231F20"/>
        </w:rPr>
        <w:t>the</w:t>
      </w:r>
      <w:r>
        <w:rPr>
          <w:color w:val="231F20"/>
          <w:spacing w:val="-31"/>
        </w:rPr>
        <w:t xml:space="preserve"> </w:t>
      </w:r>
      <w:r>
        <w:rPr>
          <w:color w:val="231F20"/>
        </w:rPr>
        <w:t>network.</w:t>
      </w:r>
      <w:r>
        <w:rPr>
          <w:color w:val="231F20"/>
          <w:spacing w:val="-30"/>
        </w:rPr>
        <w:t xml:space="preserve"> </w:t>
      </w:r>
      <w:r>
        <w:rPr>
          <w:color w:val="231F20"/>
        </w:rPr>
        <w:t>Each</w:t>
      </w:r>
      <w:r>
        <w:rPr>
          <w:color w:val="231F20"/>
          <w:spacing w:val="-31"/>
        </w:rPr>
        <w:t xml:space="preserve"> </w:t>
      </w:r>
      <w:r>
        <w:rPr>
          <w:color w:val="231F20"/>
        </w:rPr>
        <w:t>time</w:t>
      </w:r>
      <w:r>
        <w:rPr>
          <w:color w:val="231F20"/>
          <w:spacing w:val="-31"/>
        </w:rPr>
        <w:t xml:space="preserve"> </w:t>
      </w:r>
      <w:r>
        <w:rPr>
          <w:color w:val="231F20"/>
        </w:rPr>
        <w:t>a</w:t>
      </w:r>
      <w:r>
        <w:rPr>
          <w:color w:val="231F20"/>
          <w:spacing w:val="-31"/>
        </w:rPr>
        <w:t xml:space="preserve"> </w:t>
      </w:r>
      <w:r>
        <w:rPr>
          <w:color w:val="231F20"/>
        </w:rPr>
        <w:t>node</w:t>
      </w:r>
      <w:r>
        <w:rPr>
          <w:color w:val="231F20"/>
          <w:spacing w:val="-31"/>
        </w:rPr>
        <w:t xml:space="preserve"> </w:t>
      </w:r>
      <w:r>
        <w:rPr>
          <w:color w:val="231F20"/>
        </w:rPr>
        <w:t>receives</w:t>
      </w:r>
      <w:r>
        <w:rPr>
          <w:color w:val="231F20"/>
          <w:spacing w:val="-30"/>
        </w:rPr>
        <w:t xml:space="preserve"> </w:t>
      </w:r>
      <w:r>
        <w:rPr>
          <w:color w:val="231F20"/>
        </w:rPr>
        <w:t>a</w:t>
      </w:r>
      <w:r>
        <w:rPr>
          <w:color w:val="231F20"/>
          <w:spacing w:val="-31"/>
        </w:rPr>
        <w:t xml:space="preserve"> </w:t>
      </w:r>
      <w:r>
        <w:rPr>
          <w:color w:val="231F20"/>
        </w:rPr>
        <w:t>new</w:t>
      </w:r>
      <w:r>
        <w:rPr>
          <w:color w:val="231F20"/>
          <w:spacing w:val="-31"/>
        </w:rPr>
        <w:t xml:space="preserve"> </w:t>
      </w:r>
      <w:r>
        <w:rPr>
          <w:color w:val="231F20"/>
        </w:rPr>
        <w:t>packet,</w:t>
      </w:r>
      <w:r>
        <w:rPr>
          <w:color w:val="231F20"/>
          <w:spacing w:val="-31"/>
        </w:rPr>
        <w:t xml:space="preserve"> </w:t>
      </w:r>
      <w:r>
        <w:rPr>
          <w:color w:val="231F20"/>
        </w:rPr>
        <w:t>it</w:t>
      </w:r>
      <w:r>
        <w:rPr>
          <w:color w:val="231F20"/>
          <w:spacing w:val="-31"/>
        </w:rPr>
        <w:t xml:space="preserve"> </w:t>
      </w:r>
      <w:r>
        <w:rPr>
          <w:color w:val="231F20"/>
        </w:rPr>
        <w:t>asks</w:t>
      </w:r>
      <w:r>
        <w:rPr>
          <w:color w:val="231F20"/>
          <w:spacing w:val="-30"/>
        </w:rPr>
        <w:t xml:space="preserve"> </w:t>
      </w:r>
      <w:r>
        <w:rPr>
          <w:color w:val="231F20"/>
        </w:rPr>
        <w:t xml:space="preserve">the </w:t>
      </w:r>
      <w:r>
        <w:rPr>
          <w:color w:val="231F20"/>
          <w:w w:val="105"/>
        </w:rPr>
        <w:t>Controller</w:t>
      </w:r>
      <w:r>
        <w:rPr>
          <w:color w:val="231F20"/>
          <w:spacing w:val="-12"/>
          <w:w w:val="105"/>
        </w:rPr>
        <w:t xml:space="preserve"> </w:t>
      </w:r>
      <w:r>
        <w:rPr>
          <w:color w:val="231F20"/>
          <w:w w:val="105"/>
        </w:rPr>
        <w:t>for</w:t>
      </w:r>
      <w:r>
        <w:rPr>
          <w:color w:val="231F20"/>
          <w:spacing w:val="-11"/>
          <w:w w:val="105"/>
        </w:rPr>
        <w:t xml:space="preserve"> </w:t>
      </w:r>
      <w:r>
        <w:rPr>
          <w:color w:val="231F20"/>
          <w:w w:val="105"/>
        </w:rPr>
        <w:t>getting</w:t>
      </w:r>
      <w:r>
        <w:rPr>
          <w:color w:val="231F20"/>
          <w:spacing w:val="-12"/>
          <w:w w:val="105"/>
        </w:rPr>
        <w:t xml:space="preserve"> </w:t>
      </w:r>
      <w:r>
        <w:rPr>
          <w:color w:val="231F20"/>
          <w:w w:val="105"/>
        </w:rPr>
        <w:t>adequate</w:t>
      </w:r>
      <w:r>
        <w:rPr>
          <w:color w:val="231F20"/>
          <w:spacing w:val="-11"/>
          <w:w w:val="105"/>
        </w:rPr>
        <w:t xml:space="preserve"> </w:t>
      </w:r>
      <w:r>
        <w:rPr>
          <w:color w:val="231F20"/>
          <w:w w:val="105"/>
        </w:rPr>
        <w:t>forwarding</w:t>
      </w:r>
      <w:r>
        <w:rPr>
          <w:color w:val="231F20"/>
          <w:spacing w:val="-12"/>
          <w:w w:val="105"/>
        </w:rPr>
        <w:t xml:space="preserve"> </w:t>
      </w:r>
      <w:r>
        <w:rPr>
          <w:color w:val="231F20"/>
          <w:w w:val="105"/>
        </w:rPr>
        <w:t>logic.</w:t>
      </w:r>
    </w:p>
    <w:p w:rsidR="00BE04E4" w:rsidRDefault="00BE04E4" w:rsidP="00BE04E4">
      <w:pPr>
        <w:pStyle w:val="BodyText"/>
        <w:spacing w:before="10"/>
        <w:rPr>
          <w:sz w:val="20"/>
        </w:rPr>
      </w:pPr>
    </w:p>
    <w:p w:rsidR="00BE04E4" w:rsidRDefault="00BE04E4" w:rsidP="00BE04E4">
      <w:pPr>
        <w:pStyle w:val="Heading5"/>
      </w:pPr>
      <w:r>
        <w:rPr>
          <w:color w:val="231F20"/>
        </w:rPr>
        <w:t>SDN-WISE</w:t>
      </w:r>
    </w:p>
    <w:p w:rsidR="00BE04E4" w:rsidRDefault="00BE04E4" w:rsidP="00BE04E4">
      <w:pPr>
        <w:pStyle w:val="BodyText"/>
        <w:spacing w:before="91" w:line="264" w:lineRule="auto"/>
        <w:ind w:left="1320" w:right="1317"/>
        <w:jc w:val="both"/>
      </w:pPr>
      <w:r>
        <w:rPr>
          <w:color w:val="231F20"/>
        </w:rPr>
        <w:t>A third protocol is SDN-WISE. SDN-WISE proposes a Software Defined Networking platform for WSN. Flow-Table for the Rule Placement is available at sensor nodes. Any programming</w:t>
      </w:r>
      <w:r>
        <w:rPr>
          <w:color w:val="231F20"/>
          <w:spacing w:val="-25"/>
        </w:rPr>
        <w:t xml:space="preserve"> </w:t>
      </w:r>
      <w:r>
        <w:rPr>
          <w:color w:val="231F20"/>
        </w:rPr>
        <w:t>language</w:t>
      </w:r>
      <w:r>
        <w:rPr>
          <w:color w:val="231F20"/>
          <w:spacing w:val="-25"/>
        </w:rPr>
        <w:t xml:space="preserve"> </w:t>
      </w:r>
      <w:r>
        <w:rPr>
          <w:color w:val="231F20"/>
        </w:rPr>
        <w:t>can</w:t>
      </w:r>
      <w:r>
        <w:rPr>
          <w:color w:val="231F20"/>
          <w:spacing w:val="-25"/>
        </w:rPr>
        <w:t xml:space="preserve"> </w:t>
      </w:r>
      <w:r>
        <w:rPr>
          <w:color w:val="231F20"/>
        </w:rPr>
        <w:t>be</w:t>
      </w:r>
      <w:r>
        <w:rPr>
          <w:color w:val="231F20"/>
          <w:spacing w:val="-24"/>
        </w:rPr>
        <w:t xml:space="preserve"> </w:t>
      </w:r>
      <w:r>
        <w:rPr>
          <w:color w:val="231F20"/>
        </w:rPr>
        <w:t>used</w:t>
      </w:r>
      <w:r>
        <w:rPr>
          <w:color w:val="231F20"/>
          <w:spacing w:val="-25"/>
        </w:rPr>
        <w:t xml:space="preserve"> </w:t>
      </w:r>
      <w:r>
        <w:rPr>
          <w:color w:val="231F20"/>
        </w:rPr>
        <w:t>through</w:t>
      </w:r>
      <w:r>
        <w:rPr>
          <w:color w:val="231F20"/>
          <w:spacing w:val="-25"/>
        </w:rPr>
        <w:t xml:space="preserve"> </w:t>
      </w:r>
      <w:r>
        <w:rPr>
          <w:color w:val="231F20"/>
        </w:rPr>
        <w:t>API</w:t>
      </w:r>
      <w:r>
        <w:rPr>
          <w:color w:val="231F20"/>
          <w:spacing w:val="-25"/>
        </w:rPr>
        <w:t xml:space="preserve"> </w:t>
      </w:r>
      <w:r>
        <w:rPr>
          <w:color w:val="231F20"/>
        </w:rPr>
        <w:t>to</w:t>
      </w:r>
      <w:r>
        <w:rPr>
          <w:color w:val="231F20"/>
          <w:spacing w:val="-24"/>
        </w:rPr>
        <w:t xml:space="preserve"> </w:t>
      </w:r>
      <w:r>
        <w:rPr>
          <w:color w:val="231F20"/>
        </w:rPr>
        <w:t>program</w:t>
      </w:r>
      <w:r>
        <w:rPr>
          <w:color w:val="231F20"/>
          <w:spacing w:val="-25"/>
        </w:rPr>
        <w:t xml:space="preserve"> </w:t>
      </w:r>
      <w:r>
        <w:rPr>
          <w:color w:val="231F20"/>
        </w:rPr>
        <w:t>the</w:t>
      </w:r>
      <w:r>
        <w:rPr>
          <w:color w:val="231F20"/>
          <w:spacing w:val="-25"/>
        </w:rPr>
        <w:t xml:space="preserve"> </w:t>
      </w:r>
      <w:r>
        <w:rPr>
          <w:color w:val="231F20"/>
        </w:rPr>
        <w:t>nodes</w:t>
      </w:r>
      <w:r>
        <w:rPr>
          <w:color w:val="231F20"/>
          <w:spacing w:val="-24"/>
        </w:rPr>
        <w:t xml:space="preserve"> </w:t>
      </w:r>
      <w:r>
        <w:rPr>
          <w:color w:val="231F20"/>
        </w:rPr>
        <w:t>in</w:t>
      </w:r>
      <w:r>
        <w:rPr>
          <w:color w:val="231F20"/>
          <w:spacing w:val="-25"/>
        </w:rPr>
        <w:t xml:space="preserve"> </w:t>
      </w:r>
      <w:r>
        <w:rPr>
          <w:color w:val="231F20"/>
        </w:rPr>
        <w:t>real-time.</w:t>
      </w:r>
      <w:r>
        <w:rPr>
          <w:color w:val="231F20"/>
          <w:spacing w:val="-25"/>
        </w:rPr>
        <w:t xml:space="preserve"> </w:t>
      </w:r>
      <w:r>
        <w:rPr>
          <w:color w:val="231F20"/>
        </w:rPr>
        <w:t>In</w:t>
      </w:r>
      <w:r>
        <w:rPr>
          <w:color w:val="231F20"/>
          <w:spacing w:val="-25"/>
        </w:rPr>
        <w:t xml:space="preserve"> </w:t>
      </w:r>
      <w:r>
        <w:rPr>
          <w:color w:val="231F20"/>
        </w:rPr>
        <w:t>SDN- WISE, the sensor node includes IEEE 802.15.4 protocol, Micro Control Unit (MCU) and IEEE</w:t>
      </w:r>
      <w:r>
        <w:rPr>
          <w:color w:val="231F20"/>
          <w:spacing w:val="-16"/>
        </w:rPr>
        <w:t xml:space="preserve"> </w:t>
      </w:r>
      <w:r>
        <w:rPr>
          <w:color w:val="231F20"/>
        </w:rPr>
        <w:t>802.15.4</w:t>
      </w:r>
      <w:r>
        <w:rPr>
          <w:color w:val="231F20"/>
          <w:spacing w:val="-15"/>
        </w:rPr>
        <w:t xml:space="preserve"> </w:t>
      </w:r>
      <w:r>
        <w:rPr>
          <w:color w:val="231F20"/>
        </w:rPr>
        <w:t>stack</w:t>
      </w:r>
      <w:r>
        <w:rPr>
          <w:color w:val="231F20"/>
          <w:spacing w:val="-15"/>
        </w:rPr>
        <w:t xml:space="preserve"> </w:t>
      </w:r>
      <w:r>
        <w:rPr>
          <w:color w:val="231F20"/>
        </w:rPr>
        <w:t>over</w:t>
      </w:r>
      <w:r>
        <w:rPr>
          <w:color w:val="231F20"/>
          <w:spacing w:val="-15"/>
        </w:rPr>
        <w:t xml:space="preserve"> </w:t>
      </w:r>
      <w:r>
        <w:rPr>
          <w:color w:val="231F20"/>
        </w:rPr>
        <w:t>which</w:t>
      </w:r>
      <w:r>
        <w:rPr>
          <w:color w:val="231F20"/>
          <w:spacing w:val="-15"/>
        </w:rPr>
        <w:t xml:space="preserve"> </w:t>
      </w:r>
      <w:r>
        <w:rPr>
          <w:color w:val="231F20"/>
        </w:rPr>
        <w:t>the</w:t>
      </w:r>
      <w:r>
        <w:rPr>
          <w:color w:val="231F20"/>
          <w:spacing w:val="-15"/>
        </w:rPr>
        <w:t xml:space="preserve"> </w:t>
      </w:r>
      <w:r>
        <w:rPr>
          <w:color w:val="231F20"/>
        </w:rPr>
        <w:t>SDN-WISE</w:t>
      </w:r>
      <w:r>
        <w:rPr>
          <w:color w:val="231F20"/>
          <w:spacing w:val="-15"/>
        </w:rPr>
        <w:t xml:space="preserve"> </w:t>
      </w:r>
      <w:r>
        <w:rPr>
          <w:color w:val="231F20"/>
        </w:rPr>
        <w:t>really</w:t>
      </w:r>
      <w:r>
        <w:rPr>
          <w:color w:val="231F20"/>
          <w:spacing w:val="-16"/>
        </w:rPr>
        <w:t xml:space="preserve"> </w:t>
      </w:r>
      <w:r>
        <w:rPr>
          <w:color w:val="231F20"/>
        </w:rPr>
        <w:t>functions.</w:t>
      </w:r>
      <w:r>
        <w:rPr>
          <w:color w:val="231F20"/>
          <w:spacing w:val="-15"/>
        </w:rPr>
        <w:t xml:space="preserve"> </w:t>
      </w:r>
      <w:r>
        <w:rPr>
          <w:color w:val="231F20"/>
        </w:rPr>
        <w:t>Forwarding</w:t>
      </w:r>
      <w:r>
        <w:rPr>
          <w:color w:val="231F20"/>
          <w:spacing w:val="-15"/>
        </w:rPr>
        <w:t xml:space="preserve"> </w:t>
      </w:r>
      <w:r>
        <w:rPr>
          <w:color w:val="231F20"/>
        </w:rPr>
        <w:t>layer</w:t>
      </w:r>
      <w:r>
        <w:rPr>
          <w:color w:val="231F20"/>
          <w:spacing w:val="-15"/>
        </w:rPr>
        <w:t xml:space="preserve"> </w:t>
      </w:r>
      <w:r>
        <w:rPr>
          <w:color w:val="231F20"/>
        </w:rPr>
        <w:t>consists of</w:t>
      </w:r>
      <w:r>
        <w:rPr>
          <w:color w:val="231F20"/>
          <w:spacing w:val="-26"/>
        </w:rPr>
        <w:t xml:space="preserve"> </w:t>
      </w:r>
      <w:r>
        <w:rPr>
          <w:color w:val="231F20"/>
        </w:rPr>
        <w:t>Flow</w:t>
      </w:r>
      <w:r>
        <w:rPr>
          <w:color w:val="231F20"/>
          <w:spacing w:val="-26"/>
        </w:rPr>
        <w:t xml:space="preserve"> </w:t>
      </w:r>
      <w:r>
        <w:rPr>
          <w:color w:val="231F20"/>
        </w:rPr>
        <w:t>Rules</w:t>
      </w:r>
      <w:r>
        <w:rPr>
          <w:color w:val="231F20"/>
          <w:spacing w:val="-26"/>
        </w:rPr>
        <w:t xml:space="preserve"> </w:t>
      </w:r>
      <w:r>
        <w:rPr>
          <w:color w:val="231F20"/>
        </w:rPr>
        <w:t>and</w:t>
      </w:r>
      <w:r>
        <w:rPr>
          <w:color w:val="231F20"/>
          <w:spacing w:val="-26"/>
        </w:rPr>
        <w:t xml:space="preserve"> </w:t>
      </w:r>
      <w:r>
        <w:rPr>
          <w:color w:val="231F20"/>
        </w:rPr>
        <w:t>In</w:t>
      </w:r>
      <w:r>
        <w:rPr>
          <w:color w:val="231F20"/>
          <w:spacing w:val="-26"/>
        </w:rPr>
        <w:t xml:space="preserve"> </w:t>
      </w:r>
      <w:r>
        <w:rPr>
          <w:color w:val="231F20"/>
        </w:rPr>
        <w:t>Network</w:t>
      </w:r>
      <w:r>
        <w:rPr>
          <w:color w:val="231F20"/>
          <w:spacing w:val="-26"/>
        </w:rPr>
        <w:t xml:space="preserve"> </w:t>
      </w:r>
      <w:r>
        <w:rPr>
          <w:color w:val="231F20"/>
        </w:rPr>
        <w:t>Packet</w:t>
      </w:r>
      <w:r>
        <w:rPr>
          <w:color w:val="231F20"/>
          <w:spacing w:val="-26"/>
        </w:rPr>
        <w:t xml:space="preserve"> </w:t>
      </w:r>
      <w:r>
        <w:rPr>
          <w:color w:val="231F20"/>
        </w:rPr>
        <w:t>Processing</w:t>
      </w:r>
      <w:r>
        <w:rPr>
          <w:color w:val="231F20"/>
          <w:spacing w:val="-26"/>
        </w:rPr>
        <w:t xml:space="preserve"> </w:t>
      </w:r>
      <w:r>
        <w:rPr>
          <w:color w:val="231F20"/>
        </w:rPr>
        <w:t>(INPP)</w:t>
      </w:r>
      <w:r>
        <w:rPr>
          <w:color w:val="231F20"/>
          <w:spacing w:val="-26"/>
        </w:rPr>
        <w:t xml:space="preserve"> </w:t>
      </w:r>
      <w:r>
        <w:rPr>
          <w:color w:val="231F20"/>
        </w:rPr>
        <w:t>process</w:t>
      </w:r>
      <w:r>
        <w:rPr>
          <w:color w:val="231F20"/>
          <w:spacing w:val="-26"/>
        </w:rPr>
        <w:t xml:space="preserve"> </w:t>
      </w:r>
      <w:r>
        <w:rPr>
          <w:color w:val="231F20"/>
        </w:rPr>
        <w:t>the</w:t>
      </w:r>
      <w:r>
        <w:rPr>
          <w:color w:val="231F20"/>
          <w:spacing w:val="-26"/>
        </w:rPr>
        <w:t xml:space="preserve"> </w:t>
      </w:r>
      <w:r>
        <w:rPr>
          <w:color w:val="231F20"/>
        </w:rPr>
        <w:t>packets</w:t>
      </w:r>
      <w:r>
        <w:rPr>
          <w:color w:val="231F20"/>
          <w:spacing w:val="-25"/>
        </w:rPr>
        <w:t xml:space="preserve"> </w:t>
      </w:r>
      <w:r>
        <w:rPr>
          <w:color w:val="231F20"/>
        </w:rPr>
        <w:t>in</w:t>
      </w:r>
      <w:r>
        <w:rPr>
          <w:color w:val="231F20"/>
          <w:spacing w:val="-26"/>
        </w:rPr>
        <w:t xml:space="preserve"> </w:t>
      </w:r>
      <w:r>
        <w:rPr>
          <w:color w:val="231F20"/>
        </w:rPr>
        <w:t>SDN-WISE.</w:t>
      </w:r>
    </w:p>
    <w:p w:rsidR="00BE04E4" w:rsidRDefault="00BE04E4" w:rsidP="00BE04E4">
      <w:pPr>
        <w:pStyle w:val="BodyText"/>
        <w:spacing w:before="10"/>
        <w:rPr>
          <w:sz w:val="20"/>
        </w:rPr>
      </w:pPr>
    </w:p>
    <w:p w:rsidR="00BE04E4" w:rsidRDefault="004C1569" w:rsidP="003A57F3">
      <w:pPr>
        <w:pStyle w:val="Heading5"/>
        <w:numPr>
          <w:ilvl w:val="1"/>
          <w:numId w:val="8"/>
        </w:numPr>
        <w:tabs>
          <w:tab w:val="left" w:pos="2029"/>
          <w:tab w:val="left" w:pos="2031"/>
        </w:tabs>
        <w:spacing w:before="1"/>
        <w:ind w:left="2030" w:hanging="711"/>
      </w:pPr>
      <w:bookmarkStart w:id="10" w:name="_TOC_250005"/>
      <w:r>
        <w:rPr>
          <w:color w:val="231F20"/>
          <w:w w:val="105"/>
        </w:rPr>
        <w:t xml:space="preserve">9.11. </w:t>
      </w:r>
      <w:r w:rsidR="00BE04E4">
        <w:rPr>
          <w:color w:val="231F20"/>
          <w:w w:val="105"/>
        </w:rPr>
        <w:t xml:space="preserve">SDN </w:t>
      </w:r>
      <w:r w:rsidR="00BE04E4">
        <w:rPr>
          <w:color w:val="231F20"/>
          <w:spacing w:val="-3"/>
          <w:w w:val="105"/>
        </w:rPr>
        <w:t xml:space="preserve">for </w:t>
      </w:r>
      <w:r w:rsidR="00BE04E4">
        <w:rPr>
          <w:color w:val="231F20"/>
          <w:w w:val="105"/>
        </w:rPr>
        <w:t>Mobile</w:t>
      </w:r>
      <w:r w:rsidR="00BE04E4">
        <w:rPr>
          <w:color w:val="231F20"/>
          <w:spacing w:val="-25"/>
          <w:w w:val="105"/>
        </w:rPr>
        <w:t xml:space="preserve"> </w:t>
      </w:r>
      <w:bookmarkEnd w:id="10"/>
      <w:r w:rsidR="00BE04E4">
        <w:rPr>
          <w:color w:val="231F20"/>
          <w:w w:val="105"/>
        </w:rPr>
        <w:t>Networking</w:t>
      </w:r>
    </w:p>
    <w:p w:rsidR="00BE04E4" w:rsidRDefault="00BE04E4" w:rsidP="00BE04E4">
      <w:pPr>
        <w:pStyle w:val="BodyText"/>
        <w:spacing w:before="97" w:line="264" w:lineRule="auto"/>
        <w:ind w:left="1320" w:right="1317"/>
        <w:jc w:val="both"/>
      </w:pPr>
      <w:r>
        <w:rPr>
          <w:color w:val="231F20"/>
        </w:rPr>
        <w:t>Meeting current market requirements is virtually impossible with traditional network architectures. Faced with flat or reduced budgets, enterprise IT departments are trying to squeeze the most from their networks using device-level management tools and manual processes.</w:t>
      </w:r>
      <w:r>
        <w:rPr>
          <w:color w:val="231F20"/>
          <w:spacing w:val="-31"/>
        </w:rPr>
        <w:t xml:space="preserve"> </w:t>
      </w:r>
      <w:r>
        <w:rPr>
          <w:color w:val="231F20"/>
        </w:rPr>
        <w:t>Carriers</w:t>
      </w:r>
      <w:r>
        <w:rPr>
          <w:color w:val="231F20"/>
          <w:spacing w:val="-31"/>
        </w:rPr>
        <w:t xml:space="preserve"> </w:t>
      </w:r>
      <w:r>
        <w:rPr>
          <w:color w:val="231F20"/>
        </w:rPr>
        <w:t>face</w:t>
      </w:r>
      <w:r>
        <w:rPr>
          <w:color w:val="231F20"/>
          <w:spacing w:val="-30"/>
        </w:rPr>
        <w:t xml:space="preserve"> </w:t>
      </w:r>
      <w:r>
        <w:rPr>
          <w:color w:val="231F20"/>
        </w:rPr>
        <w:t>similar</w:t>
      </w:r>
      <w:r>
        <w:rPr>
          <w:color w:val="231F20"/>
          <w:spacing w:val="-31"/>
        </w:rPr>
        <w:t xml:space="preserve"> </w:t>
      </w:r>
      <w:r>
        <w:rPr>
          <w:color w:val="231F20"/>
        </w:rPr>
        <w:t>challenges</w:t>
      </w:r>
      <w:r>
        <w:rPr>
          <w:color w:val="231F20"/>
          <w:spacing w:val="-30"/>
        </w:rPr>
        <w:t xml:space="preserve"> </w:t>
      </w:r>
      <w:r>
        <w:rPr>
          <w:color w:val="231F20"/>
        </w:rPr>
        <w:t>as</w:t>
      </w:r>
      <w:r>
        <w:rPr>
          <w:color w:val="231F20"/>
          <w:spacing w:val="-31"/>
        </w:rPr>
        <w:t xml:space="preserve"> </w:t>
      </w:r>
      <w:r>
        <w:rPr>
          <w:color w:val="231F20"/>
        </w:rPr>
        <w:t>demand</w:t>
      </w:r>
      <w:r>
        <w:rPr>
          <w:color w:val="231F20"/>
          <w:spacing w:val="-31"/>
        </w:rPr>
        <w:t xml:space="preserve"> </w:t>
      </w:r>
      <w:r>
        <w:rPr>
          <w:color w:val="231F20"/>
        </w:rPr>
        <w:t>for</w:t>
      </w:r>
      <w:r>
        <w:rPr>
          <w:color w:val="231F20"/>
          <w:spacing w:val="-30"/>
        </w:rPr>
        <w:t xml:space="preserve"> </w:t>
      </w:r>
      <w:r>
        <w:rPr>
          <w:color w:val="231F20"/>
        </w:rPr>
        <w:t>mobility</w:t>
      </w:r>
      <w:r>
        <w:rPr>
          <w:color w:val="231F20"/>
          <w:spacing w:val="-31"/>
        </w:rPr>
        <w:t xml:space="preserve"> </w:t>
      </w:r>
      <w:r>
        <w:rPr>
          <w:color w:val="231F20"/>
        </w:rPr>
        <w:t>and</w:t>
      </w:r>
      <w:r>
        <w:rPr>
          <w:color w:val="231F20"/>
          <w:spacing w:val="-30"/>
        </w:rPr>
        <w:t xml:space="preserve"> </w:t>
      </w:r>
      <w:r>
        <w:rPr>
          <w:color w:val="231F20"/>
        </w:rPr>
        <w:t>bandwidth</w:t>
      </w:r>
      <w:r>
        <w:rPr>
          <w:color w:val="231F20"/>
          <w:spacing w:val="-31"/>
        </w:rPr>
        <w:t xml:space="preserve"> </w:t>
      </w:r>
      <w:r>
        <w:rPr>
          <w:color w:val="231F20"/>
        </w:rPr>
        <w:t>explodes. Profits</w:t>
      </w:r>
      <w:r>
        <w:rPr>
          <w:color w:val="231F20"/>
          <w:spacing w:val="-33"/>
        </w:rPr>
        <w:t xml:space="preserve"> </w:t>
      </w:r>
      <w:r>
        <w:rPr>
          <w:color w:val="231F20"/>
        </w:rPr>
        <w:t>are</w:t>
      </w:r>
      <w:r>
        <w:rPr>
          <w:color w:val="231F20"/>
          <w:spacing w:val="-33"/>
        </w:rPr>
        <w:t xml:space="preserve"> </w:t>
      </w:r>
      <w:r>
        <w:rPr>
          <w:color w:val="231F20"/>
        </w:rPr>
        <w:t>being</w:t>
      </w:r>
      <w:r>
        <w:rPr>
          <w:color w:val="231F20"/>
          <w:spacing w:val="-32"/>
        </w:rPr>
        <w:t xml:space="preserve"> </w:t>
      </w:r>
      <w:r>
        <w:rPr>
          <w:color w:val="231F20"/>
        </w:rPr>
        <w:t>reduced</w:t>
      </w:r>
      <w:r>
        <w:rPr>
          <w:color w:val="231F20"/>
          <w:spacing w:val="-33"/>
        </w:rPr>
        <w:t xml:space="preserve"> </w:t>
      </w:r>
      <w:r>
        <w:rPr>
          <w:color w:val="231F20"/>
        </w:rPr>
        <w:t>by</w:t>
      </w:r>
      <w:r>
        <w:rPr>
          <w:color w:val="231F20"/>
          <w:spacing w:val="-32"/>
        </w:rPr>
        <w:t xml:space="preserve"> </w:t>
      </w:r>
      <w:r>
        <w:rPr>
          <w:color w:val="231F20"/>
        </w:rPr>
        <w:t>escalating</w:t>
      </w:r>
      <w:r>
        <w:rPr>
          <w:color w:val="231F20"/>
          <w:spacing w:val="-33"/>
        </w:rPr>
        <w:t xml:space="preserve"> </w:t>
      </w:r>
      <w:r>
        <w:rPr>
          <w:color w:val="231F20"/>
        </w:rPr>
        <w:t>capital</w:t>
      </w:r>
      <w:r>
        <w:rPr>
          <w:color w:val="231F20"/>
          <w:spacing w:val="-33"/>
        </w:rPr>
        <w:t xml:space="preserve"> </w:t>
      </w:r>
      <w:r>
        <w:rPr>
          <w:color w:val="231F20"/>
        </w:rPr>
        <w:t>equipment</w:t>
      </w:r>
      <w:r>
        <w:rPr>
          <w:color w:val="231F20"/>
          <w:spacing w:val="-32"/>
        </w:rPr>
        <w:t xml:space="preserve"> </w:t>
      </w:r>
      <w:r>
        <w:rPr>
          <w:color w:val="231F20"/>
        </w:rPr>
        <w:t>costs</w:t>
      </w:r>
      <w:r>
        <w:rPr>
          <w:color w:val="231F20"/>
          <w:spacing w:val="-33"/>
        </w:rPr>
        <w:t xml:space="preserve"> </w:t>
      </w:r>
      <w:r>
        <w:rPr>
          <w:color w:val="231F20"/>
        </w:rPr>
        <w:t>and</w:t>
      </w:r>
      <w:r>
        <w:rPr>
          <w:color w:val="231F20"/>
          <w:spacing w:val="-32"/>
        </w:rPr>
        <w:t xml:space="preserve"> </w:t>
      </w:r>
      <w:r>
        <w:rPr>
          <w:color w:val="231F20"/>
        </w:rPr>
        <w:t>flat</w:t>
      </w:r>
      <w:r>
        <w:rPr>
          <w:color w:val="231F20"/>
          <w:spacing w:val="-33"/>
        </w:rPr>
        <w:t xml:space="preserve"> </w:t>
      </w:r>
      <w:r>
        <w:rPr>
          <w:color w:val="231F20"/>
        </w:rPr>
        <w:t>or</w:t>
      </w:r>
      <w:r>
        <w:rPr>
          <w:color w:val="231F20"/>
          <w:spacing w:val="-32"/>
        </w:rPr>
        <w:t xml:space="preserve"> </w:t>
      </w:r>
      <w:r>
        <w:rPr>
          <w:color w:val="231F20"/>
        </w:rPr>
        <w:t>declining</w:t>
      </w:r>
      <w:r>
        <w:rPr>
          <w:color w:val="231F20"/>
          <w:spacing w:val="-33"/>
        </w:rPr>
        <w:t xml:space="preserve"> </w:t>
      </w:r>
      <w:r>
        <w:rPr>
          <w:color w:val="231F20"/>
        </w:rPr>
        <w:t>revenue.</w:t>
      </w:r>
    </w:p>
    <w:p w:rsidR="00BE04E4" w:rsidRDefault="00BE04E4" w:rsidP="00BE04E4">
      <w:pPr>
        <w:spacing w:line="264" w:lineRule="auto"/>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72" style="width:.25pt;height:15pt;mso-position-horizontal-relative:char;mso-position-vertical-relative:line" coordsize="5,300">
            <v:line id="_x0000_s1073" style="position:absolute" from="3,300" to="3,0" strokeweight=".25pt"/>
            <w10:wrap type="none"/>
            <w10:anchorlock/>
          </v:group>
        </w:pict>
      </w:r>
      <w:r w:rsidR="00BE04E4">
        <w:rPr>
          <w:sz w:val="20"/>
        </w:rPr>
        <w:tab/>
      </w:r>
      <w:r w:rsidRPr="009A7907">
        <w:rPr>
          <w:sz w:val="20"/>
        </w:rPr>
      </w:r>
      <w:r>
        <w:rPr>
          <w:sz w:val="20"/>
        </w:rPr>
        <w:pict>
          <v:group id="_x0000_s1070" style="width:.25pt;height:15pt;mso-position-horizontal-relative:char;mso-position-vertical-relative:line" coordsize="5,300">
            <v:line id="_x0000_s1071"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68" style="width:15pt;height:.25pt;mso-position-horizontal-relative:char;mso-position-vertical-relative:line" coordsize="300,5">
            <v:line id="_x0000_s1069"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555" style="position:absolute;left:0;text-align:left;margin-left:66pt;margin-top:21.9pt;width:6in;height:.1pt;z-index:-251604992;mso-wrap-distance-left:0;mso-wrap-distance-right:0;mso-position-horizontal-relative:page" coordorigin="1320,438" coordsize="8640,0" path="m1320,438r8640,e" filled="f" strokecolor="#231f20">
            <v:path arrowok="t"/>
            <w10:wrap type="topAndBottom" anchorx="page"/>
          </v:shape>
        </w:pict>
      </w:r>
      <w:r w:rsidRPr="009A7907">
        <w:pict>
          <v:line id="_x0000_s1556" style="position:absolute;left:0;text-align:left;z-index:251712512;mso-position-horizontal-relative:page" from="549pt,-34.15pt" to="564pt,-34.15pt" strokeweight=".25pt">
            <w10:wrap anchorx="page"/>
          </v:line>
        </w:pict>
      </w:r>
      <w:r w:rsidR="00BE04E4">
        <w:rPr>
          <w:rFonts w:ascii="Raleway"/>
          <w:b/>
          <w:color w:val="231F20"/>
          <w:sz w:val="24"/>
        </w:rPr>
        <w:t>216</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64" w:lineRule="auto"/>
        <w:ind w:left="1320" w:right="1315"/>
        <w:jc w:val="both"/>
      </w:pPr>
      <w:r>
        <w:rPr>
          <w:color w:val="231F20"/>
        </w:rPr>
        <w:t>Existing</w:t>
      </w:r>
      <w:r>
        <w:rPr>
          <w:color w:val="231F20"/>
          <w:spacing w:val="-26"/>
        </w:rPr>
        <w:t xml:space="preserve"> </w:t>
      </w:r>
      <w:r>
        <w:rPr>
          <w:color w:val="231F20"/>
        </w:rPr>
        <w:t>network</w:t>
      </w:r>
      <w:r>
        <w:rPr>
          <w:color w:val="231F20"/>
          <w:spacing w:val="-26"/>
        </w:rPr>
        <w:t xml:space="preserve"> </w:t>
      </w:r>
      <w:r>
        <w:rPr>
          <w:color w:val="231F20"/>
        </w:rPr>
        <w:t>architectures</w:t>
      </w:r>
      <w:r>
        <w:rPr>
          <w:color w:val="231F20"/>
          <w:spacing w:val="-26"/>
        </w:rPr>
        <w:t xml:space="preserve"> </w:t>
      </w:r>
      <w:r>
        <w:rPr>
          <w:color w:val="231F20"/>
        </w:rPr>
        <w:t>were</w:t>
      </w:r>
      <w:r>
        <w:rPr>
          <w:color w:val="231F20"/>
          <w:spacing w:val="-25"/>
        </w:rPr>
        <w:t xml:space="preserve"> </w:t>
      </w:r>
      <w:r>
        <w:rPr>
          <w:color w:val="231F20"/>
        </w:rPr>
        <w:t>not</w:t>
      </w:r>
      <w:r>
        <w:rPr>
          <w:color w:val="231F20"/>
          <w:spacing w:val="-26"/>
        </w:rPr>
        <w:t xml:space="preserve"> </w:t>
      </w:r>
      <w:r>
        <w:rPr>
          <w:color w:val="231F20"/>
        </w:rPr>
        <w:t>designed</w:t>
      </w:r>
      <w:r>
        <w:rPr>
          <w:color w:val="231F20"/>
          <w:spacing w:val="-26"/>
        </w:rPr>
        <w:t xml:space="preserve"> </w:t>
      </w:r>
      <w:r>
        <w:rPr>
          <w:color w:val="231F20"/>
        </w:rPr>
        <w:t>to</w:t>
      </w:r>
      <w:r>
        <w:rPr>
          <w:color w:val="231F20"/>
          <w:spacing w:val="-25"/>
        </w:rPr>
        <w:t xml:space="preserve"> </w:t>
      </w:r>
      <w:r>
        <w:rPr>
          <w:color w:val="231F20"/>
        </w:rPr>
        <w:t>meet</w:t>
      </w:r>
      <w:r>
        <w:rPr>
          <w:color w:val="231F20"/>
          <w:spacing w:val="-26"/>
        </w:rPr>
        <w:t xml:space="preserve"> </w:t>
      </w:r>
      <w:r>
        <w:rPr>
          <w:color w:val="231F20"/>
        </w:rPr>
        <w:t>the</w:t>
      </w:r>
      <w:r>
        <w:rPr>
          <w:color w:val="231F20"/>
          <w:spacing w:val="-26"/>
        </w:rPr>
        <w:t xml:space="preserve"> </w:t>
      </w:r>
      <w:r>
        <w:rPr>
          <w:color w:val="231F20"/>
        </w:rPr>
        <w:t>requirements</w:t>
      </w:r>
      <w:r>
        <w:rPr>
          <w:color w:val="231F20"/>
          <w:spacing w:val="-25"/>
        </w:rPr>
        <w:t xml:space="preserve"> </w:t>
      </w:r>
      <w:r>
        <w:rPr>
          <w:color w:val="231F20"/>
        </w:rPr>
        <w:t>of</w:t>
      </w:r>
      <w:r>
        <w:rPr>
          <w:color w:val="231F20"/>
          <w:spacing w:val="-26"/>
        </w:rPr>
        <w:t xml:space="preserve"> </w:t>
      </w:r>
      <w:r>
        <w:rPr>
          <w:color w:val="231F20"/>
          <w:spacing w:val="-4"/>
        </w:rPr>
        <w:t>today’s</w:t>
      </w:r>
      <w:r>
        <w:rPr>
          <w:color w:val="231F20"/>
          <w:spacing w:val="-26"/>
        </w:rPr>
        <w:t xml:space="preserve"> </w:t>
      </w:r>
      <w:r>
        <w:rPr>
          <w:color w:val="231F20"/>
        </w:rPr>
        <w:t>users, enterprises and carriers. Network designers are constrained by the limitations of current networks, which include the</w:t>
      </w:r>
      <w:r>
        <w:rPr>
          <w:color w:val="231F20"/>
          <w:spacing w:val="-23"/>
        </w:rPr>
        <w:t xml:space="preserve"> </w:t>
      </w:r>
      <w:r>
        <w:rPr>
          <w:color w:val="231F20"/>
        </w:rPr>
        <w:t>following.</w:t>
      </w:r>
    </w:p>
    <w:p w:rsidR="00BE04E4" w:rsidRDefault="00BE04E4" w:rsidP="003A57F3">
      <w:pPr>
        <w:pStyle w:val="ListParagraph"/>
        <w:numPr>
          <w:ilvl w:val="0"/>
          <w:numId w:val="1"/>
        </w:numPr>
        <w:tabs>
          <w:tab w:val="left" w:pos="2114"/>
        </w:tabs>
        <w:spacing w:before="60" w:line="264" w:lineRule="auto"/>
        <w:ind w:right="1317"/>
        <w:jc w:val="both"/>
      </w:pPr>
      <w:r>
        <w:rPr>
          <w:rFonts w:ascii="Times New Roman" w:hAnsi="Times New Roman"/>
          <w:b/>
          <w:color w:val="231F20"/>
        </w:rPr>
        <w:t>Complexity:</w:t>
      </w:r>
      <w:r>
        <w:rPr>
          <w:rFonts w:ascii="Times New Roman" w:hAnsi="Times New Roman"/>
          <w:b/>
          <w:color w:val="231F20"/>
          <w:spacing w:val="-5"/>
        </w:rPr>
        <w:t xml:space="preserve"> </w:t>
      </w:r>
      <w:r>
        <w:rPr>
          <w:color w:val="231F20"/>
        </w:rPr>
        <w:t>Networking technology to date has consisted largely of discrete sets of</w:t>
      </w:r>
      <w:r>
        <w:rPr>
          <w:color w:val="231F20"/>
          <w:spacing w:val="-24"/>
        </w:rPr>
        <w:t xml:space="preserve"> </w:t>
      </w:r>
      <w:r>
        <w:rPr>
          <w:color w:val="231F20"/>
        </w:rPr>
        <w:t>protocols</w:t>
      </w:r>
      <w:r>
        <w:rPr>
          <w:color w:val="231F20"/>
          <w:spacing w:val="-24"/>
        </w:rPr>
        <w:t xml:space="preserve"> </w:t>
      </w:r>
      <w:r>
        <w:rPr>
          <w:color w:val="231F20"/>
        </w:rPr>
        <w:t>designed</w:t>
      </w:r>
      <w:r>
        <w:rPr>
          <w:color w:val="231F20"/>
          <w:spacing w:val="-23"/>
        </w:rPr>
        <w:t xml:space="preserve"> </w:t>
      </w:r>
      <w:r>
        <w:rPr>
          <w:color w:val="231F20"/>
        </w:rPr>
        <w:t>to</w:t>
      </w:r>
      <w:r>
        <w:rPr>
          <w:color w:val="231F20"/>
          <w:spacing w:val="-24"/>
        </w:rPr>
        <w:t xml:space="preserve"> </w:t>
      </w:r>
      <w:r>
        <w:rPr>
          <w:color w:val="231F20"/>
        </w:rPr>
        <w:t>connect</w:t>
      </w:r>
      <w:r>
        <w:rPr>
          <w:color w:val="231F20"/>
          <w:spacing w:val="-23"/>
        </w:rPr>
        <w:t xml:space="preserve"> </w:t>
      </w:r>
      <w:r>
        <w:rPr>
          <w:color w:val="231F20"/>
        </w:rPr>
        <w:t>hosts</w:t>
      </w:r>
      <w:r>
        <w:rPr>
          <w:color w:val="231F20"/>
          <w:spacing w:val="-24"/>
        </w:rPr>
        <w:t xml:space="preserve"> </w:t>
      </w:r>
      <w:r>
        <w:rPr>
          <w:color w:val="231F20"/>
        </w:rPr>
        <w:t>reliably</w:t>
      </w:r>
      <w:r>
        <w:rPr>
          <w:color w:val="231F20"/>
          <w:spacing w:val="-24"/>
        </w:rPr>
        <w:t xml:space="preserve"> </w:t>
      </w:r>
      <w:r>
        <w:rPr>
          <w:color w:val="231F20"/>
        </w:rPr>
        <w:t>over</w:t>
      </w:r>
      <w:r>
        <w:rPr>
          <w:color w:val="231F20"/>
          <w:spacing w:val="-23"/>
        </w:rPr>
        <w:t xml:space="preserve"> </w:t>
      </w:r>
      <w:r>
        <w:rPr>
          <w:color w:val="231F20"/>
        </w:rPr>
        <w:t>arbitrary</w:t>
      </w:r>
      <w:r>
        <w:rPr>
          <w:color w:val="231F20"/>
          <w:spacing w:val="-24"/>
        </w:rPr>
        <w:t xml:space="preserve"> </w:t>
      </w:r>
      <w:r>
        <w:rPr>
          <w:color w:val="231F20"/>
        </w:rPr>
        <w:t>distances,</w:t>
      </w:r>
      <w:r>
        <w:rPr>
          <w:color w:val="231F20"/>
          <w:spacing w:val="-23"/>
        </w:rPr>
        <w:t xml:space="preserve"> </w:t>
      </w:r>
      <w:r>
        <w:rPr>
          <w:color w:val="231F20"/>
        </w:rPr>
        <w:t>link</w:t>
      </w:r>
      <w:r>
        <w:rPr>
          <w:color w:val="231F20"/>
          <w:spacing w:val="-24"/>
        </w:rPr>
        <w:t xml:space="preserve"> </w:t>
      </w:r>
      <w:r>
        <w:rPr>
          <w:color w:val="231F20"/>
        </w:rPr>
        <w:t>speeds and</w:t>
      </w:r>
      <w:r>
        <w:rPr>
          <w:color w:val="231F20"/>
          <w:spacing w:val="-8"/>
        </w:rPr>
        <w:t xml:space="preserve"> </w:t>
      </w:r>
      <w:r>
        <w:rPr>
          <w:color w:val="231F20"/>
        </w:rPr>
        <w:t>topologies.</w:t>
      </w:r>
      <w:r>
        <w:rPr>
          <w:color w:val="231F20"/>
          <w:spacing w:val="-8"/>
        </w:rPr>
        <w:t xml:space="preserve"> </w:t>
      </w:r>
      <w:r>
        <w:rPr>
          <w:color w:val="231F20"/>
        </w:rPr>
        <w:t>To</w:t>
      </w:r>
      <w:r>
        <w:rPr>
          <w:color w:val="231F20"/>
          <w:spacing w:val="-8"/>
        </w:rPr>
        <w:t xml:space="preserve"> </w:t>
      </w:r>
      <w:r>
        <w:rPr>
          <w:color w:val="231F20"/>
        </w:rPr>
        <w:t>meet</w:t>
      </w:r>
      <w:r>
        <w:rPr>
          <w:color w:val="231F20"/>
          <w:spacing w:val="-8"/>
        </w:rPr>
        <w:t xml:space="preserve"> </w:t>
      </w:r>
      <w:r>
        <w:rPr>
          <w:color w:val="231F20"/>
        </w:rPr>
        <w:t>business</w:t>
      </w:r>
      <w:r>
        <w:rPr>
          <w:color w:val="231F20"/>
          <w:spacing w:val="-8"/>
        </w:rPr>
        <w:t xml:space="preserve"> </w:t>
      </w:r>
      <w:r>
        <w:rPr>
          <w:color w:val="231F20"/>
        </w:rPr>
        <w:t>and</w:t>
      </w:r>
      <w:r>
        <w:rPr>
          <w:color w:val="231F20"/>
          <w:spacing w:val="-8"/>
        </w:rPr>
        <w:t xml:space="preserve"> </w:t>
      </w:r>
      <w:r>
        <w:rPr>
          <w:color w:val="231F20"/>
        </w:rPr>
        <w:t>technical</w:t>
      </w:r>
      <w:r>
        <w:rPr>
          <w:color w:val="231F20"/>
          <w:spacing w:val="-8"/>
        </w:rPr>
        <w:t xml:space="preserve"> </w:t>
      </w:r>
      <w:r>
        <w:rPr>
          <w:color w:val="231F20"/>
        </w:rPr>
        <w:t>needs</w:t>
      </w:r>
      <w:r>
        <w:rPr>
          <w:color w:val="231F20"/>
          <w:spacing w:val="-8"/>
        </w:rPr>
        <w:t xml:space="preserve"> </w:t>
      </w:r>
      <w:r>
        <w:rPr>
          <w:color w:val="231F20"/>
        </w:rPr>
        <w:t>over</w:t>
      </w:r>
      <w:r>
        <w:rPr>
          <w:color w:val="231F20"/>
          <w:spacing w:val="-8"/>
        </w:rPr>
        <w:t xml:space="preserve"> </w:t>
      </w:r>
      <w:r>
        <w:rPr>
          <w:color w:val="231F20"/>
        </w:rPr>
        <w:t>the</w:t>
      </w:r>
      <w:r>
        <w:rPr>
          <w:color w:val="231F20"/>
          <w:spacing w:val="-8"/>
        </w:rPr>
        <w:t xml:space="preserve"> </w:t>
      </w:r>
      <w:r>
        <w:rPr>
          <w:color w:val="231F20"/>
        </w:rPr>
        <w:t>last</w:t>
      </w:r>
      <w:r>
        <w:rPr>
          <w:color w:val="231F20"/>
          <w:spacing w:val="-8"/>
        </w:rPr>
        <w:t xml:space="preserve"> </w:t>
      </w:r>
      <w:r>
        <w:rPr>
          <w:color w:val="231F20"/>
        </w:rPr>
        <w:t>few</w:t>
      </w:r>
      <w:r>
        <w:rPr>
          <w:color w:val="231F20"/>
          <w:spacing w:val="-8"/>
        </w:rPr>
        <w:t xml:space="preserve"> </w:t>
      </w:r>
      <w:r>
        <w:rPr>
          <w:color w:val="231F20"/>
        </w:rPr>
        <w:t xml:space="preserve">decades, the industry has evolved networking protocols to deliver higher performance and </w:t>
      </w:r>
      <w:r>
        <w:rPr>
          <w:color w:val="231F20"/>
          <w:spacing w:val="-3"/>
        </w:rPr>
        <w:t xml:space="preserve">reliability, </w:t>
      </w:r>
      <w:r>
        <w:rPr>
          <w:color w:val="231F20"/>
        </w:rPr>
        <w:t xml:space="preserve">broader connectivity and more stringent </w:t>
      </w:r>
      <w:r>
        <w:rPr>
          <w:color w:val="231F20"/>
          <w:spacing w:val="-3"/>
        </w:rPr>
        <w:t xml:space="preserve">security. </w:t>
      </w:r>
      <w:r>
        <w:rPr>
          <w:color w:val="231F20"/>
        </w:rPr>
        <w:t>Protocols tend to be defined</w:t>
      </w:r>
      <w:r>
        <w:rPr>
          <w:color w:val="231F20"/>
          <w:spacing w:val="-11"/>
        </w:rPr>
        <w:t xml:space="preserve"> </w:t>
      </w:r>
      <w:r>
        <w:rPr>
          <w:color w:val="231F20"/>
        </w:rPr>
        <w:t>in</w:t>
      </w:r>
      <w:r>
        <w:rPr>
          <w:color w:val="231F20"/>
          <w:spacing w:val="-10"/>
        </w:rPr>
        <w:t xml:space="preserve"> </w:t>
      </w:r>
      <w:r>
        <w:rPr>
          <w:color w:val="231F20"/>
        </w:rPr>
        <w:t>isolation,</w:t>
      </w:r>
      <w:r>
        <w:rPr>
          <w:color w:val="231F20"/>
          <w:spacing w:val="-10"/>
        </w:rPr>
        <w:t xml:space="preserve"> </w:t>
      </w:r>
      <w:r>
        <w:rPr>
          <w:color w:val="231F20"/>
          <w:spacing w:val="-3"/>
        </w:rPr>
        <w:t>however,</w:t>
      </w:r>
      <w:r>
        <w:rPr>
          <w:color w:val="231F20"/>
          <w:spacing w:val="-10"/>
        </w:rPr>
        <w:t xml:space="preserve"> </w:t>
      </w:r>
      <w:r>
        <w:rPr>
          <w:color w:val="231F20"/>
        </w:rPr>
        <w:t>with</w:t>
      </w:r>
      <w:r>
        <w:rPr>
          <w:color w:val="231F20"/>
          <w:spacing w:val="-10"/>
        </w:rPr>
        <w:t xml:space="preserve"> </w:t>
      </w:r>
      <w:r>
        <w:rPr>
          <w:color w:val="231F20"/>
        </w:rPr>
        <w:t>each</w:t>
      </w:r>
      <w:r>
        <w:rPr>
          <w:color w:val="231F20"/>
          <w:spacing w:val="-10"/>
        </w:rPr>
        <w:t xml:space="preserve"> </w:t>
      </w:r>
      <w:r>
        <w:rPr>
          <w:color w:val="231F20"/>
        </w:rPr>
        <w:t>solving</w:t>
      </w:r>
      <w:r>
        <w:rPr>
          <w:color w:val="231F20"/>
          <w:spacing w:val="-10"/>
        </w:rPr>
        <w:t xml:space="preserve"> </w:t>
      </w:r>
      <w:r>
        <w:rPr>
          <w:color w:val="231F20"/>
        </w:rPr>
        <w:t>a</w:t>
      </w:r>
      <w:r>
        <w:rPr>
          <w:color w:val="231F20"/>
          <w:spacing w:val="-10"/>
        </w:rPr>
        <w:t xml:space="preserve"> </w:t>
      </w:r>
      <w:r>
        <w:rPr>
          <w:color w:val="231F20"/>
        </w:rPr>
        <w:t>specific</w:t>
      </w:r>
      <w:r>
        <w:rPr>
          <w:color w:val="231F20"/>
          <w:spacing w:val="-11"/>
        </w:rPr>
        <w:t xml:space="preserve"> </w:t>
      </w:r>
      <w:r>
        <w:rPr>
          <w:color w:val="231F20"/>
        </w:rPr>
        <w:t>problem</w:t>
      </w:r>
      <w:r>
        <w:rPr>
          <w:color w:val="231F20"/>
          <w:spacing w:val="-10"/>
        </w:rPr>
        <w:t xml:space="preserve"> </w:t>
      </w:r>
      <w:r>
        <w:rPr>
          <w:color w:val="231F20"/>
        </w:rPr>
        <w:t>and</w:t>
      </w:r>
      <w:r>
        <w:rPr>
          <w:color w:val="231F20"/>
          <w:spacing w:val="-10"/>
        </w:rPr>
        <w:t xml:space="preserve"> </w:t>
      </w:r>
      <w:r>
        <w:rPr>
          <w:color w:val="231F20"/>
        </w:rPr>
        <w:t>without</w:t>
      </w:r>
      <w:r>
        <w:rPr>
          <w:color w:val="231F20"/>
          <w:spacing w:val="-10"/>
        </w:rPr>
        <w:t xml:space="preserve"> </w:t>
      </w:r>
      <w:r>
        <w:rPr>
          <w:color w:val="231F20"/>
        </w:rPr>
        <w:t>the benefit of any fundamental abstractions. This has resulted in one of the primary limitations</w:t>
      </w:r>
      <w:r>
        <w:rPr>
          <w:color w:val="231F20"/>
          <w:spacing w:val="-14"/>
        </w:rPr>
        <w:t xml:space="preserve"> </w:t>
      </w:r>
      <w:r>
        <w:rPr>
          <w:color w:val="231F20"/>
        </w:rPr>
        <w:t>of</w:t>
      </w:r>
      <w:r>
        <w:rPr>
          <w:color w:val="231F20"/>
          <w:spacing w:val="-13"/>
        </w:rPr>
        <w:t xml:space="preserve"> </w:t>
      </w:r>
      <w:r>
        <w:rPr>
          <w:color w:val="231F20"/>
          <w:spacing w:val="-4"/>
        </w:rPr>
        <w:t>today’s</w:t>
      </w:r>
      <w:r>
        <w:rPr>
          <w:color w:val="231F20"/>
          <w:spacing w:val="-14"/>
        </w:rPr>
        <w:t xml:space="preserve"> </w:t>
      </w:r>
      <w:r>
        <w:rPr>
          <w:color w:val="231F20"/>
        </w:rPr>
        <w:t>network</w:t>
      </w:r>
      <w:r>
        <w:rPr>
          <w:color w:val="231F20"/>
          <w:spacing w:val="-13"/>
        </w:rPr>
        <w:t xml:space="preserve"> </w:t>
      </w:r>
      <w:r>
        <w:rPr>
          <w:color w:val="231F20"/>
        </w:rPr>
        <w:t>complexity.</w:t>
      </w:r>
      <w:r>
        <w:rPr>
          <w:color w:val="231F20"/>
          <w:spacing w:val="-13"/>
        </w:rPr>
        <w:t xml:space="preserve"> </w:t>
      </w:r>
      <w:r>
        <w:rPr>
          <w:color w:val="231F20"/>
        </w:rPr>
        <w:t>For</w:t>
      </w:r>
      <w:r>
        <w:rPr>
          <w:color w:val="231F20"/>
          <w:spacing w:val="-14"/>
        </w:rPr>
        <w:t xml:space="preserve"> </w:t>
      </w:r>
      <w:r>
        <w:rPr>
          <w:color w:val="231F20"/>
        </w:rPr>
        <w:t>example,</w:t>
      </w:r>
      <w:r>
        <w:rPr>
          <w:color w:val="231F20"/>
          <w:spacing w:val="-13"/>
        </w:rPr>
        <w:t xml:space="preserve"> </w:t>
      </w:r>
      <w:r>
        <w:rPr>
          <w:color w:val="231F20"/>
        </w:rPr>
        <w:t>to</w:t>
      </w:r>
      <w:r>
        <w:rPr>
          <w:color w:val="231F20"/>
          <w:spacing w:val="-13"/>
        </w:rPr>
        <w:t xml:space="preserve"> </w:t>
      </w:r>
      <w:r>
        <w:rPr>
          <w:color w:val="231F20"/>
        </w:rPr>
        <w:t>add</w:t>
      </w:r>
      <w:r>
        <w:rPr>
          <w:color w:val="231F20"/>
          <w:spacing w:val="-14"/>
        </w:rPr>
        <w:t xml:space="preserve"> </w:t>
      </w:r>
      <w:r>
        <w:rPr>
          <w:color w:val="231F20"/>
        </w:rPr>
        <w:t>or</w:t>
      </w:r>
      <w:r>
        <w:rPr>
          <w:color w:val="231F20"/>
          <w:spacing w:val="-13"/>
        </w:rPr>
        <w:t xml:space="preserve"> </w:t>
      </w:r>
      <w:r>
        <w:rPr>
          <w:color w:val="231F20"/>
        </w:rPr>
        <w:t>move</w:t>
      </w:r>
      <w:r>
        <w:rPr>
          <w:color w:val="231F20"/>
          <w:spacing w:val="-14"/>
        </w:rPr>
        <w:t xml:space="preserve"> </w:t>
      </w:r>
      <w:r>
        <w:rPr>
          <w:color w:val="231F20"/>
        </w:rPr>
        <w:t>any</w:t>
      </w:r>
      <w:r>
        <w:rPr>
          <w:color w:val="231F20"/>
          <w:spacing w:val="-13"/>
        </w:rPr>
        <w:t xml:space="preserve"> </w:t>
      </w:r>
      <w:r>
        <w:rPr>
          <w:color w:val="231F20"/>
        </w:rPr>
        <w:t>device, IT</w:t>
      </w:r>
      <w:r>
        <w:rPr>
          <w:color w:val="231F20"/>
          <w:spacing w:val="-16"/>
        </w:rPr>
        <w:t xml:space="preserve"> </w:t>
      </w:r>
      <w:r>
        <w:rPr>
          <w:color w:val="231F20"/>
        </w:rPr>
        <w:t>must</w:t>
      </w:r>
      <w:r>
        <w:rPr>
          <w:color w:val="231F20"/>
          <w:spacing w:val="-16"/>
        </w:rPr>
        <w:t xml:space="preserve"> </w:t>
      </w:r>
      <w:r>
        <w:rPr>
          <w:color w:val="231F20"/>
        </w:rPr>
        <w:t>touch</w:t>
      </w:r>
      <w:r>
        <w:rPr>
          <w:color w:val="231F20"/>
          <w:spacing w:val="-15"/>
        </w:rPr>
        <w:t xml:space="preserve"> </w:t>
      </w:r>
      <w:r>
        <w:rPr>
          <w:color w:val="231F20"/>
        </w:rPr>
        <w:t>multiple</w:t>
      </w:r>
      <w:r>
        <w:rPr>
          <w:color w:val="231F20"/>
          <w:spacing w:val="-16"/>
        </w:rPr>
        <w:t xml:space="preserve"> </w:t>
      </w:r>
      <w:r>
        <w:rPr>
          <w:color w:val="231F20"/>
        </w:rPr>
        <w:t>switches,</w:t>
      </w:r>
      <w:r>
        <w:rPr>
          <w:color w:val="231F20"/>
          <w:spacing w:val="-16"/>
        </w:rPr>
        <w:t xml:space="preserve"> </w:t>
      </w:r>
      <w:r>
        <w:rPr>
          <w:color w:val="231F20"/>
        </w:rPr>
        <w:t>routers,</w:t>
      </w:r>
      <w:r>
        <w:rPr>
          <w:color w:val="231F20"/>
          <w:spacing w:val="-15"/>
        </w:rPr>
        <w:t xml:space="preserve"> </w:t>
      </w:r>
      <w:r>
        <w:rPr>
          <w:color w:val="231F20"/>
        </w:rPr>
        <w:t>firewalls,</w:t>
      </w:r>
      <w:r>
        <w:rPr>
          <w:color w:val="231F20"/>
          <w:spacing w:val="-16"/>
        </w:rPr>
        <w:t xml:space="preserve"> </w:t>
      </w:r>
      <w:r>
        <w:rPr>
          <w:color w:val="231F20"/>
        </w:rPr>
        <w:t>Web</w:t>
      </w:r>
      <w:r>
        <w:rPr>
          <w:color w:val="231F20"/>
          <w:spacing w:val="-15"/>
        </w:rPr>
        <w:t xml:space="preserve"> </w:t>
      </w:r>
      <w:r>
        <w:rPr>
          <w:color w:val="231F20"/>
        </w:rPr>
        <w:t>authentication</w:t>
      </w:r>
      <w:r>
        <w:rPr>
          <w:color w:val="231F20"/>
          <w:spacing w:val="-16"/>
        </w:rPr>
        <w:t xml:space="preserve"> </w:t>
      </w:r>
      <w:r>
        <w:rPr>
          <w:color w:val="231F20"/>
        </w:rPr>
        <w:t>portals,</w:t>
      </w:r>
      <w:r>
        <w:rPr>
          <w:color w:val="231F20"/>
          <w:spacing w:val="-16"/>
        </w:rPr>
        <w:t xml:space="preserve"> </w:t>
      </w:r>
      <w:r>
        <w:rPr>
          <w:color w:val="231F20"/>
        </w:rPr>
        <w:t>etc. and</w:t>
      </w:r>
      <w:r>
        <w:rPr>
          <w:color w:val="231F20"/>
          <w:spacing w:val="-26"/>
        </w:rPr>
        <w:t xml:space="preserve"> </w:t>
      </w:r>
      <w:r>
        <w:rPr>
          <w:color w:val="231F20"/>
        </w:rPr>
        <w:t>update</w:t>
      </w:r>
      <w:r>
        <w:rPr>
          <w:color w:val="231F20"/>
          <w:spacing w:val="-25"/>
        </w:rPr>
        <w:t xml:space="preserve"> </w:t>
      </w:r>
      <w:r>
        <w:rPr>
          <w:color w:val="231F20"/>
        </w:rPr>
        <w:t>Access</w:t>
      </w:r>
      <w:r>
        <w:rPr>
          <w:color w:val="231F20"/>
          <w:spacing w:val="-25"/>
        </w:rPr>
        <w:t xml:space="preserve"> </w:t>
      </w:r>
      <w:r>
        <w:rPr>
          <w:color w:val="231F20"/>
        </w:rPr>
        <w:t>Control</w:t>
      </w:r>
      <w:r>
        <w:rPr>
          <w:color w:val="231F20"/>
          <w:spacing w:val="-25"/>
        </w:rPr>
        <w:t xml:space="preserve"> </w:t>
      </w:r>
      <w:r>
        <w:rPr>
          <w:color w:val="231F20"/>
        </w:rPr>
        <w:t>Lists</w:t>
      </w:r>
      <w:r>
        <w:rPr>
          <w:color w:val="231F20"/>
          <w:spacing w:val="-25"/>
        </w:rPr>
        <w:t xml:space="preserve"> </w:t>
      </w:r>
      <w:r>
        <w:rPr>
          <w:color w:val="231F20"/>
        </w:rPr>
        <w:t>(ACLs),</w:t>
      </w:r>
      <w:r>
        <w:rPr>
          <w:color w:val="231F20"/>
          <w:spacing w:val="-25"/>
        </w:rPr>
        <w:t xml:space="preserve"> </w:t>
      </w:r>
      <w:r>
        <w:rPr>
          <w:color w:val="231F20"/>
        </w:rPr>
        <w:t>Virtual</w:t>
      </w:r>
      <w:r>
        <w:rPr>
          <w:color w:val="231F20"/>
          <w:spacing w:val="-25"/>
        </w:rPr>
        <w:t xml:space="preserve"> </w:t>
      </w:r>
      <w:r>
        <w:rPr>
          <w:color w:val="231F20"/>
        </w:rPr>
        <w:t>LANs</w:t>
      </w:r>
      <w:r>
        <w:rPr>
          <w:color w:val="231F20"/>
          <w:spacing w:val="-25"/>
        </w:rPr>
        <w:t xml:space="preserve"> </w:t>
      </w:r>
      <w:r>
        <w:rPr>
          <w:color w:val="231F20"/>
        </w:rPr>
        <w:t>(VLANs),</w:t>
      </w:r>
      <w:r>
        <w:rPr>
          <w:color w:val="231F20"/>
          <w:spacing w:val="-25"/>
        </w:rPr>
        <w:t xml:space="preserve"> </w:t>
      </w:r>
      <w:r>
        <w:rPr>
          <w:color w:val="231F20"/>
        </w:rPr>
        <w:t>Quality</w:t>
      </w:r>
      <w:r>
        <w:rPr>
          <w:color w:val="231F20"/>
          <w:spacing w:val="-25"/>
        </w:rPr>
        <w:t xml:space="preserve"> </w:t>
      </w:r>
      <w:r>
        <w:rPr>
          <w:color w:val="231F20"/>
        </w:rPr>
        <w:t>of</w:t>
      </w:r>
      <w:r>
        <w:rPr>
          <w:color w:val="231F20"/>
          <w:spacing w:val="-25"/>
        </w:rPr>
        <w:t xml:space="preserve"> </w:t>
      </w:r>
      <w:r>
        <w:rPr>
          <w:color w:val="231F20"/>
        </w:rPr>
        <w:t xml:space="preserve">Services </w:t>
      </w:r>
      <w:r>
        <w:rPr>
          <w:color w:val="231F20"/>
          <w:w w:val="95"/>
        </w:rPr>
        <w:t xml:space="preserve">(QoS) and other protocol-based mechanisms using device-level management tools. </w:t>
      </w:r>
      <w:r>
        <w:rPr>
          <w:color w:val="231F20"/>
        </w:rPr>
        <w:t>In</w:t>
      </w:r>
      <w:r>
        <w:rPr>
          <w:color w:val="231F20"/>
          <w:spacing w:val="-27"/>
        </w:rPr>
        <w:t xml:space="preserve"> </w:t>
      </w:r>
      <w:r>
        <w:rPr>
          <w:color w:val="231F20"/>
        </w:rPr>
        <w:t>addition,</w:t>
      </w:r>
      <w:r>
        <w:rPr>
          <w:color w:val="231F20"/>
          <w:spacing w:val="-26"/>
        </w:rPr>
        <w:t xml:space="preserve"> </w:t>
      </w:r>
      <w:r>
        <w:rPr>
          <w:color w:val="231F20"/>
        </w:rPr>
        <w:t>network</w:t>
      </w:r>
      <w:r>
        <w:rPr>
          <w:color w:val="231F20"/>
          <w:spacing w:val="-26"/>
        </w:rPr>
        <w:t xml:space="preserve"> </w:t>
      </w:r>
      <w:r>
        <w:rPr>
          <w:color w:val="231F20"/>
        </w:rPr>
        <w:t>topology,</w:t>
      </w:r>
      <w:r>
        <w:rPr>
          <w:color w:val="231F20"/>
          <w:spacing w:val="-26"/>
        </w:rPr>
        <w:t xml:space="preserve"> </w:t>
      </w:r>
      <w:r>
        <w:rPr>
          <w:color w:val="231F20"/>
        </w:rPr>
        <w:t>vendor</w:t>
      </w:r>
      <w:r>
        <w:rPr>
          <w:color w:val="231F20"/>
          <w:spacing w:val="-26"/>
        </w:rPr>
        <w:t xml:space="preserve"> </w:t>
      </w:r>
      <w:r>
        <w:rPr>
          <w:color w:val="231F20"/>
        </w:rPr>
        <w:t>switch</w:t>
      </w:r>
      <w:r>
        <w:rPr>
          <w:color w:val="231F20"/>
          <w:spacing w:val="-26"/>
        </w:rPr>
        <w:t xml:space="preserve"> </w:t>
      </w:r>
      <w:r>
        <w:rPr>
          <w:color w:val="231F20"/>
        </w:rPr>
        <w:t>model</w:t>
      </w:r>
      <w:r>
        <w:rPr>
          <w:color w:val="231F20"/>
          <w:spacing w:val="-27"/>
        </w:rPr>
        <w:t xml:space="preserve"> </w:t>
      </w:r>
      <w:r>
        <w:rPr>
          <w:color w:val="231F20"/>
        </w:rPr>
        <w:t>and</w:t>
      </w:r>
      <w:r>
        <w:rPr>
          <w:color w:val="231F20"/>
          <w:spacing w:val="-26"/>
        </w:rPr>
        <w:t xml:space="preserve"> </w:t>
      </w:r>
      <w:r>
        <w:rPr>
          <w:color w:val="231F20"/>
        </w:rPr>
        <w:t>software</w:t>
      </w:r>
      <w:r>
        <w:rPr>
          <w:color w:val="231F20"/>
          <w:spacing w:val="-26"/>
        </w:rPr>
        <w:t xml:space="preserve"> </w:t>
      </w:r>
      <w:r>
        <w:rPr>
          <w:color w:val="231F20"/>
        </w:rPr>
        <w:t>version</w:t>
      </w:r>
      <w:r>
        <w:rPr>
          <w:color w:val="231F20"/>
          <w:spacing w:val="-26"/>
        </w:rPr>
        <w:t xml:space="preserve"> </w:t>
      </w:r>
      <w:r>
        <w:rPr>
          <w:color w:val="231F20"/>
        </w:rPr>
        <w:t>all</w:t>
      </w:r>
      <w:r>
        <w:rPr>
          <w:color w:val="231F20"/>
          <w:spacing w:val="-26"/>
        </w:rPr>
        <w:t xml:space="preserve"> </w:t>
      </w:r>
      <w:r>
        <w:rPr>
          <w:color w:val="231F20"/>
        </w:rPr>
        <w:t>must</w:t>
      </w:r>
      <w:r>
        <w:rPr>
          <w:color w:val="231F20"/>
          <w:spacing w:val="-27"/>
        </w:rPr>
        <w:t xml:space="preserve"> </w:t>
      </w:r>
      <w:r>
        <w:rPr>
          <w:color w:val="231F20"/>
        </w:rPr>
        <w:t>be taken</w:t>
      </w:r>
      <w:r>
        <w:rPr>
          <w:color w:val="231F20"/>
          <w:spacing w:val="-12"/>
        </w:rPr>
        <w:t xml:space="preserve"> </w:t>
      </w:r>
      <w:r>
        <w:rPr>
          <w:color w:val="231F20"/>
        </w:rPr>
        <w:t>into</w:t>
      </w:r>
      <w:r>
        <w:rPr>
          <w:color w:val="231F20"/>
          <w:spacing w:val="-12"/>
        </w:rPr>
        <w:t xml:space="preserve"> </w:t>
      </w:r>
      <w:r>
        <w:rPr>
          <w:color w:val="231F20"/>
        </w:rPr>
        <w:t>account.</w:t>
      </w:r>
      <w:r>
        <w:rPr>
          <w:color w:val="231F20"/>
          <w:spacing w:val="-11"/>
        </w:rPr>
        <w:t xml:space="preserve"> </w:t>
      </w:r>
      <w:r>
        <w:rPr>
          <w:color w:val="231F20"/>
        </w:rPr>
        <w:t>Due</w:t>
      </w:r>
      <w:r>
        <w:rPr>
          <w:color w:val="231F20"/>
          <w:spacing w:val="-12"/>
        </w:rPr>
        <w:t xml:space="preserve"> </w:t>
      </w:r>
      <w:r>
        <w:rPr>
          <w:color w:val="231F20"/>
        </w:rPr>
        <w:t>to</w:t>
      </w:r>
      <w:r>
        <w:rPr>
          <w:color w:val="231F20"/>
          <w:spacing w:val="-12"/>
        </w:rPr>
        <w:t xml:space="preserve"> </w:t>
      </w:r>
      <w:r>
        <w:rPr>
          <w:color w:val="231F20"/>
        </w:rPr>
        <w:t>this</w:t>
      </w:r>
      <w:r>
        <w:rPr>
          <w:color w:val="231F20"/>
          <w:spacing w:val="-11"/>
        </w:rPr>
        <w:t xml:space="preserve"> </w:t>
      </w:r>
      <w:r>
        <w:rPr>
          <w:color w:val="231F20"/>
        </w:rPr>
        <w:t>complexity,</w:t>
      </w:r>
      <w:r>
        <w:rPr>
          <w:color w:val="231F20"/>
          <w:spacing w:val="-12"/>
        </w:rPr>
        <w:t xml:space="preserve"> </w:t>
      </w:r>
      <w:r>
        <w:rPr>
          <w:color w:val="231F20"/>
          <w:spacing w:val="-4"/>
        </w:rPr>
        <w:t>today’s</w:t>
      </w:r>
      <w:r>
        <w:rPr>
          <w:color w:val="231F20"/>
          <w:spacing w:val="-12"/>
        </w:rPr>
        <w:t xml:space="preserve"> </w:t>
      </w:r>
      <w:r>
        <w:rPr>
          <w:color w:val="231F20"/>
        </w:rPr>
        <w:t>networks</w:t>
      </w:r>
      <w:r>
        <w:rPr>
          <w:color w:val="231F20"/>
          <w:spacing w:val="-11"/>
        </w:rPr>
        <w:t xml:space="preserve"> </w:t>
      </w:r>
      <w:r>
        <w:rPr>
          <w:color w:val="231F20"/>
        </w:rPr>
        <w:t>are</w:t>
      </w:r>
      <w:r>
        <w:rPr>
          <w:color w:val="231F20"/>
          <w:spacing w:val="-12"/>
        </w:rPr>
        <w:t xml:space="preserve"> </w:t>
      </w:r>
      <w:r>
        <w:rPr>
          <w:color w:val="231F20"/>
        </w:rPr>
        <w:t>relatively</w:t>
      </w:r>
      <w:r>
        <w:rPr>
          <w:color w:val="231F20"/>
          <w:spacing w:val="-12"/>
        </w:rPr>
        <w:t xml:space="preserve"> </w:t>
      </w:r>
      <w:r>
        <w:rPr>
          <w:color w:val="231F20"/>
        </w:rPr>
        <w:t>static</w:t>
      </w:r>
      <w:r>
        <w:rPr>
          <w:color w:val="231F20"/>
          <w:spacing w:val="-11"/>
        </w:rPr>
        <w:t xml:space="preserve"> </w:t>
      </w:r>
      <w:r>
        <w:rPr>
          <w:color w:val="231F20"/>
        </w:rPr>
        <w:t>as IT</w:t>
      </w:r>
      <w:r>
        <w:rPr>
          <w:color w:val="231F20"/>
          <w:spacing w:val="-11"/>
        </w:rPr>
        <w:t xml:space="preserve"> </w:t>
      </w:r>
      <w:r>
        <w:rPr>
          <w:color w:val="231F20"/>
        </w:rPr>
        <w:t>seeks</w:t>
      </w:r>
      <w:r>
        <w:rPr>
          <w:color w:val="231F20"/>
          <w:spacing w:val="-11"/>
        </w:rPr>
        <w:t xml:space="preserve"> </w:t>
      </w:r>
      <w:r>
        <w:rPr>
          <w:color w:val="231F20"/>
        </w:rPr>
        <w:t>to</w:t>
      </w:r>
      <w:r>
        <w:rPr>
          <w:color w:val="231F20"/>
          <w:spacing w:val="-10"/>
        </w:rPr>
        <w:t xml:space="preserve"> </w:t>
      </w:r>
      <w:r>
        <w:rPr>
          <w:color w:val="231F20"/>
        </w:rPr>
        <w:t>minimize</w:t>
      </w:r>
      <w:r>
        <w:rPr>
          <w:color w:val="231F20"/>
          <w:spacing w:val="-11"/>
        </w:rPr>
        <w:t xml:space="preserve"> </w:t>
      </w:r>
      <w:r>
        <w:rPr>
          <w:color w:val="231F20"/>
        </w:rPr>
        <w:t>the</w:t>
      </w:r>
      <w:r>
        <w:rPr>
          <w:color w:val="231F20"/>
          <w:spacing w:val="-10"/>
        </w:rPr>
        <w:t xml:space="preserve"> </w:t>
      </w:r>
      <w:r>
        <w:rPr>
          <w:color w:val="231F20"/>
        </w:rPr>
        <w:t>risk</w:t>
      </w:r>
      <w:r>
        <w:rPr>
          <w:color w:val="231F20"/>
          <w:spacing w:val="-11"/>
        </w:rPr>
        <w:t xml:space="preserve"> </w:t>
      </w:r>
      <w:r>
        <w:rPr>
          <w:color w:val="231F20"/>
        </w:rPr>
        <w:t>of</w:t>
      </w:r>
      <w:r>
        <w:rPr>
          <w:color w:val="231F20"/>
          <w:spacing w:val="-10"/>
        </w:rPr>
        <w:t xml:space="preserve"> </w:t>
      </w:r>
      <w:r>
        <w:rPr>
          <w:color w:val="231F20"/>
        </w:rPr>
        <w:t>service</w:t>
      </w:r>
      <w:r>
        <w:rPr>
          <w:color w:val="231F20"/>
          <w:spacing w:val="-11"/>
        </w:rPr>
        <w:t xml:space="preserve"> </w:t>
      </w:r>
      <w:r>
        <w:rPr>
          <w:color w:val="231F20"/>
        </w:rPr>
        <w:t>disruption.</w:t>
      </w:r>
      <w:r>
        <w:rPr>
          <w:color w:val="231F20"/>
          <w:spacing w:val="-11"/>
        </w:rPr>
        <w:t xml:space="preserve"> </w:t>
      </w:r>
      <w:r>
        <w:rPr>
          <w:color w:val="231F20"/>
        </w:rPr>
        <w:t>The</w:t>
      </w:r>
      <w:r>
        <w:rPr>
          <w:color w:val="231F20"/>
          <w:spacing w:val="-10"/>
        </w:rPr>
        <w:t xml:space="preserve"> </w:t>
      </w:r>
      <w:r>
        <w:rPr>
          <w:color w:val="231F20"/>
        </w:rPr>
        <w:t>static</w:t>
      </w:r>
      <w:r>
        <w:rPr>
          <w:color w:val="231F20"/>
          <w:spacing w:val="-11"/>
        </w:rPr>
        <w:t xml:space="preserve"> </w:t>
      </w:r>
      <w:r>
        <w:rPr>
          <w:color w:val="231F20"/>
        </w:rPr>
        <w:t>nature</w:t>
      </w:r>
      <w:r>
        <w:rPr>
          <w:color w:val="231F20"/>
          <w:spacing w:val="-10"/>
        </w:rPr>
        <w:t xml:space="preserve"> </w:t>
      </w:r>
      <w:r>
        <w:rPr>
          <w:color w:val="231F20"/>
        </w:rPr>
        <w:t>of</w:t>
      </w:r>
      <w:r>
        <w:rPr>
          <w:color w:val="231F20"/>
          <w:spacing w:val="-11"/>
        </w:rPr>
        <w:t xml:space="preserve"> </w:t>
      </w:r>
      <w:r>
        <w:rPr>
          <w:color w:val="231F20"/>
        </w:rPr>
        <w:t>networks</w:t>
      </w:r>
      <w:r>
        <w:rPr>
          <w:color w:val="231F20"/>
          <w:spacing w:val="-10"/>
        </w:rPr>
        <w:t xml:space="preserve"> </w:t>
      </w:r>
      <w:r>
        <w:rPr>
          <w:color w:val="231F20"/>
        </w:rPr>
        <w:t>is in</w:t>
      </w:r>
      <w:r>
        <w:rPr>
          <w:color w:val="231F20"/>
          <w:spacing w:val="-18"/>
        </w:rPr>
        <w:t xml:space="preserve"> </w:t>
      </w:r>
      <w:r>
        <w:rPr>
          <w:color w:val="231F20"/>
        </w:rPr>
        <w:t>stark</w:t>
      </w:r>
      <w:r>
        <w:rPr>
          <w:color w:val="231F20"/>
          <w:spacing w:val="-18"/>
        </w:rPr>
        <w:t xml:space="preserve"> </w:t>
      </w:r>
      <w:r>
        <w:rPr>
          <w:color w:val="231F20"/>
        </w:rPr>
        <w:t>contrast</w:t>
      </w:r>
      <w:r>
        <w:rPr>
          <w:color w:val="231F20"/>
          <w:spacing w:val="-18"/>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dynamic</w:t>
      </w:r>
      <w:r>
        <w:rPr>
          <w:color w:val="231F20"/>
          <w:spacing w:val="-18"/>
        </w:rPr>
        <w:t xml:space="preserve"> </w:t>
      </w:r>
      <w:r>
        <w:rPr>
          <w:color w:val="231F20"/>
        </w:rPr>
        <w:t>nature</w:t>
      </w:r>
      <w:r>
        <w:rPr>
          <w:color w:val="231F20"/>
          <w:spacing w:val="-18"/>
        </w:rPr>
        <w:t xml:space="preserve"> </w:t>
      </w:r>
      <w:r>
        <w:rPr>
          <w:color w:val="231F20"/>
        </w:rPr>
        <w:t>of</w:t>
      </w:r>
      <w:r>
        <w:rPr>
          <w:color w:val="231F20"/>
          <w:spacing w:val="-18"/>
        </w:rPr>
        <w:t xml:space="preserve"> </w:t>
      </w:r>
      <w:r>
        <w:rPr>
          <w:color w:val="231F20"/>
          <w:spacing w:val="-4"/>
        </w:rPr>
        <w:t>today’s</w:t>
      </w:r>
      <w:r>
        <w:rPr>
          <w:color w:val="231F20"/>
          <w:spacing w:val="-18"/>
        </w:rPr>
        <w:t xml:space="preserve"> </w:t>
      </w:r>
      <w:r>
        <w:rPr>
          <w:color w:val="231F20"/>
        </w:rPr>
        <w:t>server</w:t>
      </w:r>
      <w:r>
        <w:rPr>
          <w:color w:val="231F20"/>
          <w:spacing w:val="-18"/>
        </w:rPr>
        <w:t xml:space="preserve"> </w:t>
      </w:r>
      <w:r>
        <w:rPr>
          <w:color w:val="231F20"/>
        </w:rPr>
        <w:t>environment,</w:t>
      </w:r>
      <w:r>
        <w:rPr>
          <w:color w:val="231F20"/>
          <w:spacing w:val="-18"/>
        </w:rPr>
        <w:t xml:space="preserve"> </w:t>
      </w:r>
      <w:r>
        <w:rPr>
          <w:color w:val="231F20"/>
        </w:rPr>
        <w:t>where</w:t>
      </w:r>
      <w:r>
        <w:rPr>
          <w:color w:val="231F20"/>
          <w:spacing w:val="-18"/>
        </w:rPr>
        <w:t xml:space="preserve"> </w:t>
      </w:r>
      <w:r>
        <w:rPr>
          <w:color w:val="231F20"/>
        </w:rPr>
        <w:t xml:space="preserve">server </w:t>
      </w:r>
      <w:r>
        <w:rPr>
          <w:color w:val="231F20"/>
          <w:w w:val="95"/>
        </w:rPr>
        <w:t>virtualization</w:t>
      </w:r>
      <w:r>
        <w:rPr>
          <w:color w:val="231F20"/>
          <w:spacing w:val="-13"/>
          <w:w w:val="95"/>
        </w:rPr>
        <w:t xml:space="preserve"> </w:t>
      </w:r>
      <w:r>
        <w:rPr>
          <w:color w:val="231F20"/>
          <w:w w:val="95"/>
        </w:rPr>
        <w:t>has</w:t>
      </w:r>
      <w:r>
        <w:rPr>
          <w:color w:val="231F20"/>
          <w:spacing w:val="-13"/>
          <w:w w:val="95"/>
        </w:rPr>
        <w:t xml:space="preserve"> </w:t>
      </w:r>
      <w:r>
        <w:rPr>
          <w:color w:val="231F20"/>
          <w:w w:val="95"/>
        </w:rPr>
        <w:t>greatly</w:t>
      </w:r>
      <w:r>
        <w:rPr>
          <w:color w:val="231F20"/>
          <w:spacing w:val="-12"/>
          <w:w w:val="95"/>
        </w:rPr>
        <w:t xml:space="preserve"> </w:t>
      </w:r>
      <w:r>
        <w:rPr>
          <w:color w:val="231F20"/>
          <w:w w:val="95"/>
        </w:rPr>
        <w:t>increased</w:t>
      </w:r>
      <w:r>
        <w:rPr>
          <w:color w:val="231F20"/>
          <w:spacing w:val="-13"/>
          <w:w w:val="95"/>
        </w:rPr>
        <w:t xml:space="preserve"> </w:t>
      </w:r>
      <w:r>
        <w:rPr>
          <w:color w:val="231F20"/>
          <w:w w:val="95"/>
        </w:rPr>
        <w:t>the</w:t>
      </w:r>
      <w:r>
        <w:rPr>
          <w:color w:val="231F20"/>
          <w:spacing w:val="-13"/>
          <w:w w:val="95"/>
        </w:rPr>
        <w:t xml:space="preserve"> </w:t>
      </w:r>
      <w:r>
        <w:rPr>
          <w:color w:val="231F20"/>
          <w:w w:val="95"/>
        </w:rPr>
        <w:t>number</w:t>
      </w:r>
      <w:r>
        <w:rPr>
          <w:color w:val="231F20"/>
          <w:spacing w:val="-12"/>
          <w:w w:val="95"/>
        </w:rPr>
        <w:t xml:space="preserve"> </w:t>
      </w:r>
      <w:r>
        <w:rPr>
          <w:color w:val="231F20"/>
          <w:w w:val="95"/>
        </w:rPr>
        <w:t>of</w:t>
      </w:r>
      <w:r>
        <w:rPr>
          <w:color w:val="231F20"/>
          <w:spacing w:val="-13"/>
          <w:w w:val="95"/>
        </w:rPr>
        <w:t xml:space="preserve"> </w:t>
      </w:r>
      <w:r>
        <w:rPr>
          <w:color w:val="231F20"/>
          <w:w w:val="95"/>
        </w:rPr>
        <w:t>hosts</w:t>
      </w:r>
      <w:r>
        <w:rPr>
          <w:color w:val="231F20"/>
          <w:spacing w:val="-13"/>
          <w:w w:val="95"/>
        </w:rPr>
        <w:t xml:space="preserve"> </w:t>
      </w:r>
      <w:r>
        <w:rPr>
          <w:color w:val="231F20"/>
          <w:w w:val="95"/>
        </w:rPr>
        <w:t>requiring</w:t>
      </w:r>
      <w:r>
        <w:rPr>
          <w:color w:val="231F20"/>
          <w:spacing w:val="-12"/>
          <w:w w:val="95"/>
        </w:rPr>
        <w:t xml:space="preserve"> </w:t>
      </w:r>
      <w:r>
        <w:rPr>
          <w:color w:val="231F20"/>
          <w:w w:val="95"/>
        </w:rPr>
        <w:t>network</w:t>
      </w:r>
      <w:r>
        <w:rPr>
          <w:color w:val="231F20"/>
          <w:spacing w:val="-13"/>
          <w:w w:val="95"/>
        </w:rPr>
        <w:t xml:space="preserve"> </w:t>
      </w:r>
      <w:r>
        <w:rPr>
          <w:color w:val="231F20"/>
          <w:w w:val="95"/>
        </w:rPr>
        <w:t xml:space="preserve">connectivity </w:t>
      </w:r>
      <w:r>
        <w:rPr>
          <w:color w:val="231F20"/>
        </w:rPr>
        <w:t>and</w:t>
      </w:r>
      <w:r>
        <w:rPr>
          <w:color w:val="231F20"/>
          <w:spacing w:val="-20"/>
        </w:rPr>
        <w:t xml:space="preserve"> </w:t>
      </w:r>
      <w:r>
        <w:rPr>
          <w:color w:val="231F20"/>
        </w:rPr>
        <w:t>fundamentally</w:t>
      </w:r>
      <w:r>
        <w:rPr>
          <w:color w:val="231F20"/>
          <w:spacing w:val="-19"/>
        </w:rPr>
        <w:t xml:space="preserve"> </w:t>
      </w:r>
      <w:r>
        <w:rPr>
          <w:color w:val="231F20"/>
        </w:rPr>
        <w:t>altered</w:t>
      </w:r>
      <w:r>
        <w:rPr>
          <w:color w:val="231F20"/>
          <w:spacing w:val="-20"/>
        </w:rPr>
        <w:t xml:space="preserve"> </w:t>
      </w:r>
      <w:r>
        <w:rPr>
          <w:color w:val="231F20"/>
        </w:rPr>
        <w:t>assumptions</w:t>
      </w:r>
      <w:r>
        <w:rPr>
          <w:color w:val="231F20"/>
          <w:spacing w:val="-19"/>
        </w:rPr>
        <w:t xml:space="preserve"> </w:t>
      </w:r>
      <w:r>
        <w:rPr>
          <w:color w:val="231F20"/>
        </w:rPr>
        <w:t>about</w:t>
      </w:r>
      <w:r>
        <w:rPr>
          <w:color w:val="231F20"/>
          <w:spacing w:val="-19"/>
        </w:rPr>
        <w:t xml:space="preserve"> </w:t>
      </w:r>
      <w:r>
        <w:rPr>
          <w:color w:val="231F20"/>
        </w:rPr>
        <w:t>the</w:t>
      </w:r>
      <w:r>
        <w:rPr>
          <w:color w:val="231F20"/>
          <w:spacing w:val="-20"/>
        </w:rPr>
        <w:t xml:space="preserve"> </w:t>
      </w:r>
      <w:r>
        <w:rPr>
          <w:color w:val="231F20"/>
        </w:rPr>
        <w:t>physical</w:t>
      </w:r>
      <w:r>
        <w:rPr>
          <w:color w:val="231F20"/>
          <w:spacing w:val="-19"/>
        </w:rPr>
        <w:t xml:space="preserve"> </w:t>
      </w:r>
      <w:r>
        <w:rPr>
          <w:color w:val="231F20"/>
        </w:rPr>
        <w:t>location</w:t>
      </w:r>
      <w:r>
        <w:rPr>
          <w:color w:val="231F20"/>
          <w:spacing w:val="-20"/>
        </w:rPr>
        <w:t xml:space="preserve"> </w:t>
      </w:r>
      <w:r>
        <w:rPr>
          <w:color w:val="231F20"/>
        </w:rPr>
        <w:t>of</w:t>
      </w:r>
      <w:r>
        <w:rPr>
          <w:color w:val="231F20"/>
          <w:spacing w:val="-19"/>
        </w:rPr>
        <w:t xml:space="preserve"> </w:t>
      </w:r>
      <w:r>
        <w:rPr>
          <w:color w:val="231F20"/>
        </w:rPr>
        <w:t>hosts.</w:t>
      </w:r>
    </w:p>
    <w:p w:rsidR="00BE04E4" w:rsidRDefault="00BE04E4" w:rsidP="00BE04E4">
      <w:pPr>
        <w:pStyle w:val="BodyText"/>
        <w:spacing w:before="75" w:line="264" w:lineRule="auto"/>
        <w:ind w:left="2113" w:right="1317"/>
        <w:jc w:val="both"/>
      </w:pPr>
      <w:r>
        <w:rPr>
          <w:color w:val="231F20"/>
        </w:rPr>
        <w:t>Prior</w:t>
      </w:r>
      <w:r>
        <w:rPr>
          <w:color w:val="231F20"/>
          <w:spacing w:val="-44"/>
        </w:rPr>
        <w:t xml:space="preserve"> </w:t>
      </w:r>
      <w:r>
        <w:rPr>
          <w:color w:val="231F20"/>
        </w:rPr>
        <w:t>to</w:t>
      </w:r>
      <w:r>
        <w:rPr>
          <w:color w:val="231F20"/>
          <w:spacing w:val="-44"/>
        </w:rPr>
        <w:t xml:space="preserve"> </w:t>
      </w:r>
      <w:r>
        <w:rPr>
          <w:color w:val="231F20"/>
        </w:rPr>
        <w:t>virtualization,</w:t>
      </w:r>
      <w:r>
        <w:rPr>
          <w:color w:val="231F20"/>
          <w:spacing w:val="-43"/>
        </w:rPr>
        <w:t xml:space="preserve"> </w:t>
      </w:r>
      <w:r>
        <w:rPr>
          <w:color w:val="231F20"/>
        </w:rPr>
        <w:t>applications</w:t>
      </w:r>
      <w:r>
        <w:rPr>
          <w:color w:val="231F20"/>
          <w:spacing w:val="-44"/>
        </w:rPr>
        <w:t xml:space="preserve"> </w:t>
      </w:r>
      <w:r>
        <w:rPr>
          <w:color w:val="231F20"/>
        </w:rPr>
        <w:t>resided</w:t>
      </w:r>
      <w:r>
        <w:rPr>
          <w:color w:val="231F20"/>
          <w:spacing w:val="-44"/>
        </w:rPr>
        <w:t xml:space="preserve"> </w:t>
      </w:r>
      <w:r>
        <w:rPr>
          <w:color w:val="231F20"/>
        </w:rPr>
        <w:t>on</w:t>
      </w:r>
      <w:r>
        <w:rPr>
          <w:color w:val="231F20"/>
          <w:spacing w:val="-43"/>
        </w:rPr>
        <w:t xml:space="preserve"> </w:t>
      </w:r>
      <w:r>
        <w:rPr>
          <w:color w:val="231F20"/>
        </w:rPr>
        <w:t>a</w:t>
      </w:r>
      <w:r>
        <w:rPr>
          <w:color w:val="231F20"/>
          <w:spacing w:val="-44"/>
        </w:rPr>
        <w:t xml:space="preserve"> </w:t>
      </w:r>
      <w:r>
        <w:rPr>
          <w:color w:val="231F20"/>
        </w:rPr>
        <w:t>single</w:t>
      </w:r>
      <w:r>
        <w:rPr>
          <w:color w:val="231F20"/>
          <w:spacing w:val="-44"/>
        </w:rPr>
        <w:t xml:space="preserve"> </w:t>
      </w:r>
      <w:r>
        <w:rPr>
          <w:color w:val="231F20"/>
        </w:rPr>
        <w:t>server</w:t>
      </w:r>
      <w:r>
        <w:rPr>
          <w:color w:val="231F20"/>
          <w:spacing w:val="-43"/>
        </w:rPr>
        <w:t xml:space="preserve"> </w:t>
      </w:r>
      <w:r>
        <w:rPr>
          <w:color w:val="231F20"/>
        </w:rPr>
        <w:t>and</w:t>
      </w:r>
      <w:r>
        <w:rPr>
          <w:color w:val="231F20"/>
          <w:spacing w:val="-44"/>
        </w:rPr>
        <w:t xml:space="preserve"> </w:t>
      </w:r>
      <w:r>
        <w:rPr>
          <w:color w:val="231F20"/>
        </w:rPr>
        <w:t>primarily</w:t>
      </w:r>
      <w:r>
        <w:rPr>
          <w:color w:val="231F20"/>
          <w:spacing w:val="-44"/>
        </w:rPr>
        <w:t xml:space="preserve"> </w:t>
      </w:r>
      <w:r>
        <w:rPr>
          <w:color w:val="231F20"/>
        </w:rPr>
        <w:t>exchanged traffic</w:t>
      </w:r>
      <w:r>
        <w:rPr>
          <w:color w:val="231F20"/>
          <w:spacing w:val="-12"/>
        </w:rPr>
        <w:t xml:space="preserve"> </w:t>
      </w:r>
      <w:r>
        <w:rPr>
          <w:color w:val="231F20"/>
        </w:rPr>
        <w:t>with</w:t>
      </w:r>
      <w:r>
        <w:rPr>
          <w:color w:val="231F20"/>
          <w:spacing w:val="-11"/>
        </w:rPr>
        <w:t xml:space="preserve"> </w:t>
      </w:r>
      <w:r>
        <w:rPr>
          <w:color w:val="231F20"/>
        </w:rPr>
        <w:t>select</w:t>
      </w:r>
      <w:r>
        <w:rPr>
          <w:color w:val="231F20"/>
          <w:spacing w:val="-11"/>
        </w:rPr>
        <w:t xml:space="preserve"> </w:t>
      </w:r>
      <w:r>
        <w:rPr>
          <w:color w:val="231F20"/>
        </w:rPr>
        <w:t>clients.</w:t>
      </w:r>
      <w:r>
        <w:rPr>
          <w:color w:val="231F20"/>
          <w:spacing w:val="-11"/>
        </w:rPr>
        <w:t xml:space="preserve"> </w:t>
      </w:r>
      <w:r>
        <w:rPr>
          <w:color w:val="231F20"/>
          <w:spacing w:val="-3"/>
        </w:rPr>
        <w:t>Today,</w:t>
      </w:r>
      <w:r>
        <w:rPr>
          <w:color w:val="231F20"/>
          <w:spacing w:val="-11"/>
        </w:rPr>
        <w:t xml:space="preserve"> </w:t>
      </w:r>
      <w:r>
        <w:rPr>
          <w:color w:val="231F20"/>
        </w:rPr>
        <w:t>applications</w:t>
      </w:r>
      <w:r>
        <w:rPr>
          <w:color w:val="231F20"/>
          <w:spacing w:val="-11"/>
        </w:rPr>
        <w:t xml:space="preserve"> </w:t>
      </w:r>
      <w:r>
        <w:rPr>
          <w:color w:val="231F20"/>
        </w:rPr>
        <w:t>are</w:t>
      </w:r>
      <w:r>
        <w:rPr>
          <w:color w:val="231F20"/>
          <w:spacing w:val="-11"/>
        </w:rPr>
        <w:t xml:space="preserve"> </w:t>
      </w:r>
      <w:r>
        <w:rPr>
          <w:color w:val="231F20"/>
        </w:rPr>
        <w:t>distributed</w:t>
      </w:r>
      <w:r>
        <w:rPr>
          <w:color w:val="231F20"/>
          <w:spacing w:val="-11"/>
        </w:rPr>
        <w:t xml:space="preserve"> </w:t>
      </w:r>
      <w:r>
        <w:rPr>
          <w:color w:val="231F20"/>
        </w:rPr>
        <w:t>across</w:t>
      </w:r>
      <w:r>
        <w:rPr>
          <w:color w:val="231F20"/>
          <w:spacing w:val="-11"/>
        </w:rPr>
        <w:t xml:space="preserve"> </w:t>
      </w:r>
      <w:r>
        <w:rPr>
          <w:color w:val="231F20"/>
        </w:rPr>
        <w:t>multiple</w:t>
      </w:r>
      <w:r>
        <w:rPr>
          <w:color w:val="231F20"/>
          <w:spacing w:val="-11"/>
        </w:rPr>
        <w:t xml:space="preserve"> </w:t>
      </w:r>
      <w:r>
        <w:rPr>
          <w:color w:val="231F20"/>
        </w:rPr>
        <w:t>virtual machines (VMs), which exchange traffic flows with each other. VMs migrate to optimize</w:t>
      </w:r>
      <w:r>
        <w:rPr>
          <w:color w:val="231F20"/>
          <w:spacing w:val="-37"/>
        </w:rPr>
        <w:t xml:space="preserve"> </w:t>
      </w:r>
      <w:r>
        <w:rPr>
          <w:color w:val="231F20"/>
        </w:rPr>
        <w:t>and</w:t>
      </w:r>
      <w:r>
        <w:rPr>
          <w:color w:val="231F20"/>
          <w:spacing w:val="-36"/>
        </w:rPr>
        <w:t xml:space="preserve"> </w:t>
      </w:r>
      <w:r>
        <w:rPr>
          <w:color w:val="231F20"/>
        </w:rPr>
        <w:t>rebalance</w:t>
      </w:r>
      <w:r>
        <w:rPr>
          <w:color w:val="231F20"/>
          <w:spacing w:val="-37"/>
        </w:rPr>
        <w:t xml:space="preserve"> </w:t>
      </w:r>
      <w:r>
        <w:rPr>
          <w:color w:val="231F20"/>
        </w:rPr>
        <w:t>server</w:t>
      </w:r>
      <w:r>
        <w:rPr>
          <w:color w:val="231F20"/>
          <w:spacing w:val="-36"/>
        </w:rPr>
        <w:t xml:space="preserve"> </w:t>
      </w:r>
      <w:r>
        <w:rPr>
          <w:color w:val="231F20"/>
        </w:rPr>
        <w:t>workloads,</w:t>
      </w:r>
      <w:r>
        <w:rPr>
          <w:color w:val="231F20"/>
          <w:spacing w:val="-36"/>
        </w:rPr>
        <w:t xml:space="preserve"> </w:t>
      </w:r>
      <w:r>
        <w:rPr>
          <w:color w:val="231F20"/>
        </w:rPr>
        <w:t>causing</w:t>
      </w:r>
      <w:r>
        <w:rPr>
          <w:color w:val="231F20"/>
          <w:spacing w:val="-37"/>
        </w:rPr>
        <w:t xml:space="preserve"> </w:t>
      </w:r>
      <w:r>
        <w:rPr>
          <w:color w:val="231F20"/>
        </w:rPr>
        <w:t>the</w:t>
      </w:r>
      <w:r>
        <w:rPr>
          <w:color w:val="231F20"/>
          <w:spacing w:val="-36"/>
        </w:rPr>
        <w:t xml:space="preserve"> </w:t>
      </w:r>
      <w:r>
        <w:rPr>
          <w:color w:val="231F20"/>
        </w:rPr>
        <w:t>physical</w:t>
      </w:r>
      <w:r>
        <w:rPr>
          <w:color w:val="231F20"/>
          <w:spacing w:val="-36"/>
        </w:rPr>
        <w:t xml:space="preserve"> </w:t>
      </w:r>
      <w:r>
        <w:rPr>
          <w:color w:val="231F20"/>
        </w:rPr>
        <w:t>end</w:t>
      </w:r>
      <w:r>
        <w:rPr>
          <w:color w:val="231F20"/>
          <w:spacing w:val="-36"/>
        </w:rPr>
        <w:t xml:space="preserve"> </w:t>
      </w:r>
      <w:r>
        <w:rPr>
          <w:color w:val="231F20"/>
        </w:rPr>
        <w:t>points</w:t>
      </w:r>
      <w:r>
        <w:rPr>
          <w:color w:val="231F20"/>
          <w:spacing w:val="-37"/>
        </w:rPr>
        <w:t xml:space="preserve"> </w:t>
      </w:r>
      <w:r>
        <w:rPr>
          <w:color w:val="231F20"/>
        </w:rPr>
        <w:t>of</w:t>
      </w:r>
      <w:r>
        <w:rPr>
          <w:color w:val="231F20"/>
          <w:spacing w:val="-36"/>
        </w:rPr>
        <w:t xml:space="preserve"> </w:t>
      </w:r>
      <w:r>
        <w:rPr>
          <w:color w:val="231F20"/>
        </w:rPr>
        <w:t xml:space="preserve">existing </w:t>
      </w:r>
      <w:r>
        <w:rPr>
          <w:color w:val="231F20"/>
          <w:w w:val="95"/>
        </w:rPr>
        <w:t>flows</w:t>
      </w:r>
      <w:r>
        <w:rPr>
          <w:color w:val="231F20"/>
          <w:spacing w:val="-16"/>
          <w:w w:val="95"/>
        </w:rPr>
        <w:t xml:space="preserve"> </w:t>
      </w:r>
      <w:r>
        <w:rPr>
          <w:color w:val="231F20"/>
          <w:w w:val="95"/>
        </w:rPr>
        <w:t>to</w:t>
      </w:r>
      <w:r>
        <w:rPr>
          <w:color w:val="231F20"/>
          <w:spacing w:val="-16"/>
          <w:w w:val="95"/>
        </w:rPr>
        <w:t xml:space="preserve"> </w:t>
      </w:r>
      <w:r>
        <w:rPr>
          <w:color w:val="231F20"/>
          <w:w w:val="95"/>
        </w:rPr>
        <w:t>change</w:t>
      </w:r>
      <w:r>
        <w:rPr>
          <w:color w:val="231F20"/>
          <w:spacing w:val="-15"/>
          <w:w w:val="95"/>
        </w:rPr>
        <w:t xml:space="preserve"> </w:t>
      </w:r>
      <w:r>
        <w:rPr>
          <w:color w:val="231F20"/>
          <w:w w:val="95"/>
        </w:rPr>
        <w:t>(sometimes</w:t>
      </w:r>
      <w:r>
        <w:rPr>
          <w:color w:val="231F20"/>
          <w:spacing w:val="-16"/>
          <w:w w:val="95"/>
        </w:rPr>
        <w:t xml:space="preserve"> </w:t>
      </w:r>
      <w:r>
        <w:rPr>
          <w:color w:val="231F20"/>
          <w:w w:val="95"/>
        </w:rPr>
        <w:t>rapidly)</w:t>
      </w:r>
      <w:r>
        <w:rPr>
          <w:color w:val="231F20"/>
          <w:spacing w:val="-16"/>
          <w:w w:val="95"/>
        </w:rPr>
        <w:t xml:space="preserve"> </w:t>
      </w:r>
      <w:r>
        <w:rPr>
          <w:color w:val="231F20"/>
          <w:w w:val="95"/>
        </w:rPr>
        <w:t>over</w:t>
      </w:r>
      <w:r>
        <w:rPr>
          <w:color w:val="231F20"/>
          <w:spacing w:val="-15"/>
          <w:w w:val="95"/>
        </w:rPr>
        <w:t xml:space="preserve"> </w:t>
      </w:r>
      <w:r>
        <w:rPr>
          <w:color w:val="231F20"/>
          <w:w w:val="95"/>
        </w:rPr>
        <w:t>time.</w:t>
      </w:r>
      <w:r>
        <w:rPr>
          <w:color w:val="231F20"/>
          <w:spacing w:val="-16"/>
          <w:w w:val="95"/>
        </w:rPr>
        <w:t xml:space="preserve"> </w:t>
      </w:r>
      <w:r>
        <w:rPr>
          <w:color w:val="231F20"/>
          <w:w w:val="95"/>
        </w:rPr>
        <w:t>VM</w:t>
      </w:r>
      <w:r>
        <w:rPr>
          <w:color w:val="231F20"/>
          <w:spacing w:val="-16"/>
          <w:w w:val="95"/>
        </w:rPr>
        <w:t xml:space="preserve"> </w:t>
      </w:r>
      <w:r>
        <w:rPr>
          <w:color w:val="231F20"/>
          <w:w w:val="95"/>
        </w:rPr>
        <w:t>migration</w:t>
      </w:r>
      <w:r>
        <w:rPr>
          <w:color w:val="231F20"/>
          <w:spacing w:val="-15"/>
          <w:w w:val="95"/>
        </w:rPr>
        <w:t xml:space="preserve"> </w:t>
      </w:r>
      <w:r>
        <w:rPr>
          <w:color w:val="231F20"/>
          <w:w w:val="95"/>
        </w:rPr>
        <w:t>challenges</w:t>
      </w:r>
      <w:r>
        <w:rPr>
          <w:color w:val="231F20"/>
          <w:spacing w:val="-16"/>
          <w:w w:val="95"/>
        </w:rPr>
        <w:t xml:space="preserve"> </w:t>
      </w:r>
      <w:r>
        <w:rPr>
          <w:color w:val="231F20"/>
          <w:w w:val="95"/>
        </w:rPr>
        <w:t>many</w:t>
      </w:r>
      <w:r>
        <w:rPr>
          <w:color w:val="231F20"/>
          <w:spacing w:val="-16"/>
          <w:w w:val="95"/>
        </w:rPr>
        <w:t xml:space="preserve"> </w:t>
      </w:r>
      <w:r>
        <w:rPr>
          <w:color w:val="231F20"/>
          <w:w w:val="95"/>
        </w:rPr>
        <w:t xml:space="preserve">aspects </w:t>
      </w:r>
      <w:r>
        <w:rPr>
          <w:color w:val="231F20"/>
        </w:rPr>
        <w:t>of</w:t>
      </w:r>
      <w:r>
        <w:rPr>
          <w:color w:val="231F20"/>
          <w:spacing w:val="-6"/>
        </w:rPr>
        <w:t xml:space="preserve"> </w:t>
      </w:r>
      <w:r>
        <w:rPr>
          <w:color w:val="231F20"/>
        </w:rPr>
        <w:t>traditional</w:t>
      </w:r>
      <w:r>
        <w:rPr>
          <w:color w:val="231F20"/>
          <w:spacing w:val="-6"/>
        </w:rPr>
        <w:t xml:space="preserve"> </w:t>
      </w:r>
      <w:r>
        <w:rPr>
          <w:color w:val="231F20"/>
        </w:rPr>
        <w:t>networking,</w:t>
      </w:r>
      <w:r>
        <w:rPr>
          <w:color w:val="231F20"/>
          <w:spacing w:val="-6"/>
        </w:rPr>
        <w:t xml:space="preserve"> </w:t>
      </w:r>
      <w:r>
        <w:rPr>
          <w:color w:val="231F20"/>
        </w:rPr>
        <w:t>from</w:t>
      </w:r>
      <w:r>
        <w:rPr>
          <w:color w:val="231F20"/>
          <w:spacing w:val="-6"/>
        </w:rPr>
        <w:t xml:space="preserve"> </w:t>
      </w:r>
      <w:r>
        <w:rPr>
          <w:color w:val="231F20"/>
        </w:rPr>
        <w:t>addressing</w:t>
      </w:r>
      <w:r>
        <w:rPr>
          <w:color w:val="231F20"/>
          <w:spacing w:val="-5"/>
        </w:rPr>
        <w:t xml:space="preserve"> </w:t>
      </w:r>
      <w:r>
        <w:rPr>
          <w:color w:val="231F20"/>
        </w:rPr>
        <w:t>schemes</w:t>
      </w:r>
      <w:r>
        <w:rPr>
          <w:color w:val="231F20"/>
          <w:spacing w:val="-6"/>
        </w:rPr>
        <w:t xml:space="preserve"> </w:t>
      </w:r>
      <w:r>
        <w:rPr>
          <w:color w:val="231F20"/>
        </w:rPr>
        <w:t>and</w:t>
      </w:r>
      <w:r>
        <w:rPr>
          <w:color w:val="231F20"/>
          <w:spacing w:val="-6"/>
        </w:rPr>
        <w:t xml:space="preserve"> </w:t>
      </w:r>
      <w:r>
        <w:rPr>
          <w:color w:val="231F20"/>
        </w:rPr>
        <w:t>namespaces</w:t>
      </w:r>
      <w:r>
        <w:rPr>
          <w:color w:val="231F20"/>
          <w:spacing w:val="-6"/>
        </w:rPr>
        <w:t xml:space="preserve"> </w:t>
      </w:r>
      <w:r>
        <w:rPr>
          <w:color w:val="231F20"/>
        </w:rPr>
        <w:t>to</w:t>
      </w:r>
      <w:r>
        <w:rPr>
          <w:color w:val="231F20"/>
          <w:spacing w:val="-6"/>
        </w:rPr>
        <w:t xml:space="preserve"> </w:t>
      </w:r>
      <w:r>
        <w:rPr>
          <w:color w:val="231F20"/>
        </w:rPr>
        <w:t>the</w:t>
      </w:r>
      <w:r>
        <w:rPr>
          <w:color w:val="231F20"/>
          <w:spacing w:val="-5"/>
        </w:rPr>
        <w:t xml:space="preserve"> </w:t>
      </w:r>
      <w:r>
        <w:rPr>
          <w:color w:val="231F20"/>
        </w:rPr>
        <w:t>basic notion</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segmented,</w:t>
      </w:r>
      <w:r>
        <w:rPr>
          <w:color w:val="231F20"/>
          <w:spacing w:val="-11"/>
        </w:rPr>
        <w:t xml:space="preserve"> </w:t>
      </w:r>
      <w:r>
        <w:rPr>
          <w:color w:val="231F20"/>
        </w:rPr>
        <w:t>routing-based</w:t>
      </w:r>
      <w:r>
        <w:rPr>
          <w:color w:val="231F20"/>
          <w:spacing w:val="-11"/>
        </w:rPr>
        <w:t xml:space="preserve"> </w:t>
      </w:r>
      <w:r>
        <w:rPr>
          <w:color w:val="231F20"/>
        </w:rPr>
        <w:t>design.</w:t>
      </w:r>
      <w:r>
        <w:rPr>
          <w:color w:val="231F20"/>
          <w:spacing w:val="-11"/>
        </w:rPr>
        <w:t xml:space="preserve"> </w:t>
      </w:r>
      <w:r>
        <w:rPr>
          <w:color w:val="231F20"/>
        </w:rPr>
        <w:t>In</w:t>
      </w:r>
      <w:r>
        <w:rPr>
          <w:color w:val="231F20"/>
          <w:spacing w:val="-11"/>
        </w:rPr>
        <w:t xml:space="preserve"> </w:t>
      </w:r>
      <w:r>
        <w:rPr>
          <w:color w:val="231F20"/>
        </w:rPr>
        <w:t>addition</w:t>
      </w:r>
      <w:r>
        <w:rPr>
          <w:color w:val="231F20"/>
          <w:spacing w:val="-10"/>
        </w:rPr>
        <w:t xml:space="preserve"> </w:t>
      </w:r>
      <w:r>
        <w:rPr>
          <w:color w:val="231F20"/>
        </w:rPr>
        <w:t>to</w:t>
      </w:r>
      <w:r>
        <w:rPr>
          <w:color w:val="231F20"/>
          <w:spacing w:val="-11"/>
        </w:rPr>
        <w:t xml:space="preserve"> </w:t>
      </w:r>
      <w:r>
        <w:rPr>
          <w:color w:val="231F20"/>
        </w:rPr>
        <w:t>adopting</w:t>
      </w:r>
      <w:r>
        <w:rPr>
          <w:color w:val="231F20"/>
          <w:spacing w:val="-10"/>
        </w:rPr>
        <w:t xml:space="preserve"> </w:t>
      </w:r>
      <w:r>
        <w:rPr>
          <w:color w:val="231F20"/>
        </w:rPr>
        <w:t>virtualization technologies,</w:t>
      </w:r>
      <w:r>
        <w:rPr>
          <w:color w:val="231F20"/>
          <w:spacing w:val="-7"/>
        </w:rPr>
        <w:t xml:space="preserve"> </w:t>
      </w:r>
      <w:r>
        <w:rPr>
          <w:color w:val="231F20"/>
        </w:rPr>
        <w:t>many</w:t>
      </w:r>
      <w:r>
        <w:rPr>
          <w:color w:val="231F20"/>
          <w:spacing w:val="-6"/>
        </w:rPr>
        <w:t xml:space="preserve"> </w:t>
      </w:r>
      <w:r>
        <w:rPr>
          <w:color w:val="231F20"/>
        </w:rPr>
        <w:t>enterprises</w:t>
      </w:r>
      <w:r>
        <w:rPr>
          <w:color w:val="231F20"/>
          <w:spacing w:val="-6"/>
        </w:rPr>
        <w:t xml:space="preserve"> </w:t>
      </w:r>
      <w:r>
        <w:rPr>
          <w:color w:val="231F20"/>
        </w:rPr>
        <w:t>today</w:t>
      </w:r>
      <w:r>
        <w:rPr>
          <w:color w:val="231F20"/>
          <w:spacing w:val="-6"/>
        </w:rPr>
        <w:t xml:space="preserve"> </w:t>
      </w:r>
      <w:r>
        <w:rPr>
          <w:color w:val="231F20"/>
        </w:rPr>
        <w:t>operate</w:t>
      </w:r>
      <w:r>
        <w:rPr>
          <w:color w:val="231F20"/>
          <w:spacing w:val="-7"/>
        </w:rPr>
        <w:t xml:space="preserve"> </w:t>
      </w:r>
      <w:r>
        <w:rPr>
          <w:color w:val="231F20"/>
        </w:rPr>
        <w:t>an</w:t>
      </w:r>
      <w:r>
        <w:rPr>
          <w:color w:val="231F20"/>
          <w:spacing w:val="-6"/>
        </w:rPr>
        <w:t xml:space="preserve"> </w:t>
      </w:r>
      <w:r>
        <w:rPr>
          <w:color w:val="231F20"/>
        </w:rPr>
        <w:t>IP</w:t>
      </w:r>
      <w:r>
        <w:rPr>
          <w:color w:val="231F20"/>
          <w:spacing w:val="-6"/>
        </w:rPr>
        <w:t xml:space="preserve"> </w:t>
      </w:r>
      <w:r>
        <w:rPr>
          <w:color w:val="231F20"/>
        </w:rPr>
        <w:t>converged</w:t>
      </w:r>
      <w:r>
        <w:rPr>
          <w:color w:val="231F20"/>
          <w:spacing w:val="-6"/>
        </w:rPr>
        <w:t xml:space="preserve"> </w:t>
      </w:r>
      <w:r>
        <w:rPr>
          <w:color w:val="231F20"/>
        </w:rPr>
        <w:t>network</w:t>
      </w:r>
      <w:r>
        <w:rPr>
          <w:color w:val="231F20"/>
          <w:spacing w:val="-6"/>
        </w:rPr>
        <w:t xml:space="preserve"> </w:t>
      </w:r>
      <w:r>
        <w:rPr>
          <w:color w:val="231F20"/>
        </w:rPr>
        <w:t>for</w:t>
      </w:r>
      <w:r>
        <w:rPr>
          <w:color w:val="231F20"/>
          <w:spacing w:val="-7"/>
        </w:rPr>
        <w:t xml:space="preserve"> </w:t>
      </w:r>
      <w:r>
        <w:rPr>
          <w:color w:val="231F20"/>
        </w:rPr>
        <w:t>voice, data</w:t>
      </w:r>
      <w:r>
        <w:rPr>
          <w:color w:val="231F20"/>
          <w:spacing w:val="-27"/>
        </w:rPr>
        <w:t xml:space="preserve"> </w:t>
      </w:r>
      <w:r>
        <w:rPr>
          <w:color w:val="231F20"/>
        </w:rPr>
        <w:t>and</w:t>
      </w:r>
      <w:r>
        <w:rPr>
          <w:color w:val="231F20"/>
          <w:spacing w:val="-27"/>
        </w:rPr>
        <w:t xml:space="preserve"> </w:t>
      </w:r>
      <w:r>
        <w:rPr>
          <w:color w:val="231F20"/>
        </w:rPr>
        <w:t>video</w:t>
      </w:r>
      <w:r>
        <w:rPr>
          <w:color w:val="231F20"/>
          <w:spacing w:val="-27"/>
        </w:rPr>
        <w:t xml:space="preserve"> </w:t>
      </w:r>
      <w:r>
        <w:rPr>
          <w:color w:val="231F20"/>
        </w:rPr>
        <w:t>traffic.</w:t>
      </w:r>
      <w:r>
        <w:rPr>
          <w:color w:val="231F20"/>
          <w:spacing w:val="-27"/>
        </w:rPr>
        <w:t xml:space="preserve"> </w:t>
      </w:r>
      <w:r>
        <w:rPr>
          <w:color w:val="231F20"/>
        </w:rPr>
        <w:t>While</w:t>
      </w:r>
      <w:r>
        <w:rPr>
          <w:color w:val="231F20"/>
          <w:spacing w:val="-27"/>
        </w:rPr>
        <w:t xml:space="preserve"> </w:t>
      </w:r>
      <w:r>
        <w:rPr>
          <w:color w:val="231F20"/>
        </w:rPr>
        <w:t>existing</w:t>
      </w:r>
      <w:r>
        <w:rPr>
          <w:color w:val="231F20"/>
          <w:spacing w:val="-26"/>
        </w:rPr>
        <w:t xml:space="preserve"> </w:t>
      </w:r>
      <w:r>
        <w:rPr>
          <w:color w:val="231F20"/>
        </w:rPr>
        <w:t>networks</w:t>
      </w:r>
      <w:r>
        <w:rPr>
          <w:color w:val="231F20"/>
          <w:spacing w:val="-27"/>
        </w:rPr>
        <w:t xml:space="preserve"> </w:t>
      </w:r>
      <w:r>
        <w:rPr>
          <w:color w:val="231F20"/>
        </w:rPr>
        <w:t>can</w:t>
      </w:r>
      <w:r>
        <w:rPr>
          <w:color w:val="231F20"/>
          <w:spacing w:val="-27"/>
        </w:rPr>
        <w:t xml:space="preserve"> </w:t>
      </w:r>
      <w:r>
        <w:rPr>
          <w:color w:val="231F20"/>
        </w:rPr>
        <w:t>provide</w:t>
      </w:r>
      <w:r>
        <w:rPr>
          <w:color w:val="231F20"/>
          <w:spacing w:val="-27"/>
        </w:rPr>
        <w:t xml:space="preserve"> </w:t>
      </w:r>
      <w:r>
        <w:rPr>
          <w:color w:val="231F20"/>
        </w:rPr>
        <w:t>differentiated</w:t>
      </w:r>
      <w:r>
        <w:rPr>
          <w:color w:val="231F20"/>
          <w:spacing w:val="-27"/>
        </w:rPr>
        <w:t xml:space="preserve"> </w:t>
      </w:r>
      <w:r>
        <w:rPr>
          <w:color w:val="231F20"/>
        </w:rPr>
        <w:t>QoS</w:t>
      </w:r>
      <w:r>
        <w:rPr>
          <w:color w:val="231F20"/>
          <w:spacing w:val="-27"/>
        </w:rPr>
        <w:t xml:space="preserve"> </w:t>
      </w:r>
      <w:r>
        <w:rPr>
          <w:color w:val="231F20"/>
        </w:rPr>
        <w:t>levels for different applications, the provisioning of those resources is highly manual. IT must</w:t>
      </w:r>
      <w:r>
        <w:rPr>
          <w:color w:val="231F20"/>
          <w:spacing w:val="-24"/>
        </w:rPr>
        <w:t xml:space="preserve"> </w:t>
      </w:r>
      <w:r>
        <w:rPr>
          <w:color w:val="231F20"/>
        </w:rPr>
        <w:t>configure</w:t>
      </w:r>
      <w:r>
        <w:rPr>
          <w:color w:val="231F20"/>
          <w:spacing w:val="-24"/>
        </w:rPr>
        <w:t xml:space="preserve"> </w:t>
      </w:r>
      <w:r>
        <w:rPr>
          <w:color w:val="231F20"/>
        </w:rPr>
        <w:t>each</w:t>
      </w:r>
      <w:r>
        <w:rPr>
          <w:color w:val="231F20"/>
          <w:spacing w:val="-24"/>
        </w:rPr>
        <w:t xml:space="preserve"> </w:t>
      </w:r>
      <w:r>
        <w:rPr>
          <w:color w:val="231F20"/>
          <w:spacing w:val="-4"/>
        </w:rPr>
        <w:t>vendor’s</w:t>
      </w:r>
      <w:r>
        <w:rPr>
          <w:color w:val="231F20"/>
          <w:spacing w:val="-24"/>
        </w:rPr>
        <w:t xml:space="preserve"> </w:t>
      </w:r>
      <w:r>
        <w:rPr>
          <w:color w:val="231F20"/>
        </w:rPr>
        <w:t>equipment</w:t>
      </w:r>
      <w:r>
        <w:rPr>
          <w:color w:val="231F20"/>
          <w:spacing w:val="-24"/>
        </w:rPr>
        <w:t xml:space="preserve"> </w:t>
      </w:r>
      <w:r>
        <w:rPr>
          <w:color w:val="231F20"/>
        </w:rPr>
        <w:t>separately</w:t>
      </w:r>
      <w:r>
        <w:rPr>
          <w:color w:val="231F20"/>
          <w:spacing w:val="-24"/>
        </w:rPr>
        <w:t xml:space="preserve"> </w:t>
      </w:r>
      <w:r>
        <w:rPr>
          <w:color w:val="231F20"/>
        </w:rPr>
        <w:t>and</w:t>
      </w:r>
      <w:r>
        <w:rPr>
          <w:color w:val="231F20"/>
          <w:spacing w:val="-24"/>
        </w:rPr>
        <w:t xml:space="preserve"> </w:t>
      </w:r>
      <w:r>
        <w:rPr>
          <w:color w:val="231F20"/>
        </w:rPr>
        <w:t>adjust</w:t>
      </w:r>
      <w:r>
        <w:rPr>
          <w:color w:val="231F20"/>
          <w:spacing w:val="-24"/>
        </w:rPr>
        <w:t xml:space="preserve"> </w:t>
      </w:r>
      <w:r>
        <w:rPr>
          <w:color w:val="231F20"/>
        </w:rPr>
        <w:t>parameters</w:t>
      </w:r>
      <w:r>
        <w:rPr>
          <w:color w:val="231F20"/>
          <w:spacing w:val="-24"/>
        </w:rPr>
        <w:t xml:space="preserve"> </w:t>
      </w:r>
      <w:r>
        <w:rPr>
          <w:color w:val="231F20"/>
        </w:rPr>
        <w:t>such</w:t>
      </w:r>
      <w:r>
        <w:rPr>
          <w:color w:val="231F20"/>
          <w:spacing w:val="-24"/>
        </w:rPr>
        <w:t xml:space="preserve"> </w:t>
      </w:r>
      <w:r>
        <w:rPr>
          <w:color w:val="231F20"/>
        </w:rPr>
        <w:t>as network</w:t>
      </w:r>
      <w:r>
        <w:rPr>
          <w:color w:val="231F20"/>
          <w:spacing w:val="-25"/>
        </w:rPr>
        <w:t xml:space="preserve"> </w:t>
      </w:r>
      <w:r>
        <w:rPr>
          <w:color w:val="231F20"/>
        </w:rPr>
        <w:t>bandwidth</w:t>
      </w:r>
      <w:r>
        <w:rPr>
          <w:color w:val="231F20"/>
          <w:spacing w:val="-25"/>
        </w:rPr>
        <w:t xml:space="preserve"> </w:t>
      </w:r>
      <w:r>
        <w:rPr>
          <w:color w:val="231F20"/>
        </w:rPr>
        <w:t>and</w:t>
      </w:r>
      <w:r>
        <w:rPr>
          <w:color w:val="231F20"/>
          <w:spacing w:val="-25"/>
        </w:rPr>
        <w:t xml:space="preserve"> </w:t>
      </w:r>
      <w:r>
        <w:rPr>
          <w:color w:val="231F20"/>
        </w:rPr>
        <w:t>QoS</w:t>
      </w:r>
      <w:r>
        <w:rPr>
          <w:color w:val="231F20"/>
          <w:spacing w:val="-25"/>
        </w:rPr>
        <w:t xml:space="preserve"> </w:t>
      </w:r>
      <w:r>
        <w:rPr>
          <w:color w:val="231F20"/>
        </w:rPr>
        <w:t>on</w:t>
      </w:r>
      <w:r>
        <w:rPr>
          <w:color w:val="231F20"/>
          <w:spacing w:val="-25"/>
        </w:rPr>
        <w:t xml:space="preserve"> </w:t>
      </w:r>
      <w:r>
        <w:rPr>
          <w:color w:val="231F20"/>
        </w:rPr>
        <w:t>a</w:t>
      </w:r>
      <w:r>
        <w:rPr>
          <w:color w:val="231F20"/>
          <w:spacing w:val="-25"/>
        </w:rPr>
        <w:t xml:space="preserve"> </w:t>
      </w:r>
      <w:r>
        <w:rPr>
          <w:color w:val="231F20"/>
        </w:rPr>
        <w:t>per-session,</w:t>
      </w:r>
      <w:r>
        <w:rPr>
          <w:color w:val="231F20"/>
          <w:spacing w:val="-25"/>
        </w:rPr>
        <w:t xml:space="preserve"> </w:t>
      </w:r>
      <w:r>
        <w:rPr>
          <w:color w:val="231F20"/>
        </w:rPr>
        <w:t>per-application</w:t>
      </w:r>
      <w:r>
        <w:rPr>
          <w:color w:val="231F20"/>
          <w:spacing w:val="-25"/>
        </w:rPr>
        <w:t xml:space="preserve"> </w:t>
      </w:r>
      <w:r>
        <w:rPr>
          <w:color w:val="231F20"/>
        </w:rPr>
        <w:t>basis.</w:t>
      </w:r>
      <w:r>
        <w:rPr>
          <w:color w:val="231F20"/>
          <w:spacing w:val="-25"/>
        </w:rPr>
        <w:t xml:space="preserve"> </w:t>
      </w:r>
      <w:r>
        <w:rPr>
          <w:color w:val="231F20"/>
        </w:rPr>
        <w:t>Because</w:t>
      </w:r>
      <w:r>
        <w:rPr>
          <w:color w:val="231F20"/>
          <w:spacing w:val="-25"/>
        </w:rPr>
        <w:t xml:space="preserve"> </w:t>
      </w:r>
      <w:r>
        <w:rPr>
          <w:color w:val="231F20"/>
        </w:rPr>
        <w:t>of</w:t>
      </w:r>
      <w:r>
        <w:rPr>
          <w:color w:val="231F20"/>
          <w:spacing w:val="-25"/>
        </w:rPr>
        <w:t xml:space="preserve"> </w:t>
      </w:r>
      <w:r>
        <w:rPr>
          <w:color w:val="231F20"/>
        </w:rPr>
        <w:t>its static</w:t>
      </w:r>
      <w:r>
        <w:rPr>
          <w:color w:val="231F20"/>
          <w:spacing w:val="-15"/>
        </w:rPr>
        <w:t xml:space="preserve"> </w:t>
      </w:r>
      <w:r>
        <w:rPr>
          <w:color w:val="231F20"/>
        </w:rPr>
        <w:t>nature,</w:t>
      </w:r>
      <w:r>
        <w:rPr>
          <w:color w:val="231F20"/>
          <w:spacing w:val="-15"/>
        </w:rPr>
        <w:t xml:space="preserve"> </w:t>
      </w:r>
      <w:r>
        <w:rPr>
          <w:color w:val="231F20"/>
        </w:rPr>
        <w:t>the</w:t>
      </w:r>
      <w:r>
        <w:rPr>
          <w:color w:val="231F20"/>
          <w:spacing w:val="-14"/>
        </w:rPr>
        <w:t xml:space="preserve"> </w:t>
      </w:r>
      <w:r>
        <w:rPr>
          <w:color w:val="231F20"/>
        </w:rPr>
        <w:t>network</w:t>
      </w:r>
      <w:r>
        <w:rPr>
          <w:color w:val="231F20"/>
          <w:spacing w:val="-15"/>
        </w:rPr>
        <w:t xml:space="preserve"> </w:t>
      </w:r>
      <w:r>
        <w:rPr>
          <w:color w:val="231F20"/>
        </w:rPr>
        <w:t>cannot</w:t>
      </w:r>
      <w:r>
        <w:rPr>
          <w:color w:val="231F20"/>
          <w:spacing w:val="-14"/>
        </w:rPr>
        <w:t xml:space="preserve"> </w:t>
      </w:r>
      <w:r>
        <w:rPr>
          <w:color w:val="231F20"/>
        </w:rPr>
        <w:t>dynamically</w:t>
      </w:r>
      <w:r>
        <w:rPr>
          <w:color w:val="231F20"/>
          <w:spacing w:val="-15"/>
        </w:rPr>
        <w:t xml:space="preserve"> </w:t>
      </w:r>
      <w:r>
        <w:rPr>
          <w:color w:val="231F20"/>
        </w:rPr>
        <w:t>adapt</w:t>
      </w:r>
      <w:r>
        <w:rPr>
          <w:color w:val="231F20"/>
          <w:spacing w:val="-14"/>
        </w:rPr>
        <w:t xml:space="preserve"> </w:t>
      </w:r>
      <w:r>
        <w:rPr>
          <w:color w:val="231F20"/>
        </w:rPr>
        <w:t>to</w:t>
      </w:r>
      <w:r>
        <w:rPr>
          <w:color w:val="231F20"/>
          <w:spacing w:val="-15"/>
        </w:rPr>
        <w:t xml:space="preserve"> </w:t>
      </w:r>
      <w:r>
        <w:rPr>
          <w:color w:val="231F20"/>
        </w:rPr>
        <w:t>changing</w:t>
      </w:r>
      <w:r>
        <w:rPr>
          <w:color w:val="231F20"/>
          <w:spacing w:val="-14"/>
        </w:rPr>
        <w:t xml:space="preserve"> </w:t>
      </w:r>
      <w:r>
        <w:rPr>
          <w:color w:val="231F20"/>
        </w:rPr>
        <w:t>traffic,</w:t>
      </w:r>
      <w:r>
        <w:rPr>
          <w:color w:val="231F20"/>
          <w:spacing w:val="-15"/>
        </w:rPr>
        <w:t xml:space="preserve"> </w:t>
      </w:r>
      <w:r>
        <w:rPr>
          <w:color w:val="231F20"/>
        </w:rPr>
        <w:t>application and user</w:t>
      </w:r>
      <w:r>
        <w:rPr>
          <w:color w:val="231F20"/>
          <w:spacing w:val="-13"/>
        </w:rPr>
        <w:t xml:space="preserve"> </w:t>
      </w:r>
      <w:r>
        <w:rPr>
          <w:color w:val="231F20"/>
        </w:rPr>
        <w:t>demands.</w:t>
      </w:r>
    </w:p>
    <w:p w:rsidR="00BE04E4" w:rsidRDefault="00BE04E4" w:rsidP="003A57F3">
      <w:pPr>
        <w:pStyle w:val="ListParagraph"/>
        <w:numPr>
          <w:ilvl w:val="0"/>
          <w:numId w:val="1"/>
        </w:numPr>
        <w:tabs>
          <w:tab w:val="left" w:pos="2114"/>
        </w:tabs>
        <w:spacing w:before="72" w:line="264" w:lineRule="auto"/>
        <w:ind w:right="1317"/>
        <w:jc w:val="both"/>
      </w:pPr>
      <w:r>
        <w:rPr>
          <w:rFonts w:ascii="Times New Roman" w:hAnsi="Times New Roman"/>
          <w:b/>
          <w:color w:val="231F20"/>
        </w:rPr>
        <w:t>Inconsistent policies</w:t>
      </w:r>
      <w:r>
        <w:rPr>
          <w:color w:val="231F20"/>
        </w:rPr>
        <w:t xml:space="preserve">: To implement a network-wide </w:t>
      </w:r>
      <w:r>
        <w:rPr>
          <w:color w:val="231F20"/>
          <w:spacing w:val="-4"/>
        </w:rPr>
        <w:t>policy,</w:t>
      </w:r>
      <w:r>
        <w:rPr>
          <w:color w:val="231F20"/>
          <w:spacing w:val="53"/>
        </w:rPr>
        <w:t xml:space="preserve"> </w:t>
      </w:r>
      <w:r>
        <w:rPr>
          <w:color w:val="231F20"/>
        </w:rPr>
        <w:t xml:space="preserve">IT may have to </w:t>
      </w:r>
      <w:r>
        <w:rPr>
          <w:color w:val="231F20"/>
          <w:w w:val="95"/>
        </w:rPr>
        <w:t>configure</w:t>
      </w:r>
      <w:r>
        <w:rPr>
          <w:color w:val="231F20"/>
          <w:spacing w:val="-23"/>
          <w:w w:val="95"/>
        </w:rPr>
        <w:t xml:space="preserve"> </w:t>
      </w:r>
      <w:r>
        <w:rPr>
          <w:color w:val="231F20"/>
          <w:w w:val="95"/>
        </w:rPr>
        <w:t>thousands</w:t>
      </w:r>
      <w:r>
        <w:rPr>
          <w:color w:val="231F20"/>
          <w:spacing w:val="-23"/>
          <w:w w:val="95"/>
        </w:rPr>
        <w:t xml:space="preserve"> </w:t>
      </w:r>
      <w:r>
        <w:rPr>
          <w:color w:val="231F20"/>
          <w:w w:val="95"/>
        </w:rPr>
        <w:t>of</w:t>
      </w:r>
      <w:r>
        <w:rPr>
          <w:color w:val="231F20"/>
          <w:spacing w:val="-23"/>
          <w:w w:val="95"/>
        </w:rPr>
        <w:t xml:space="preserve"> </w:t>
      </w:r>
      <w:r>
        <w:rPr>
          <w:color w:val="231F20"/>
          <w:w w:val="95"/>
        </w:rPr>
        <w:t>devices</w:t>
      </w:r>
      <w:r>
        <w:rPr>
          <w:color w:val="231F20"/>
          <w:spacing w:val="-23"/>
          <w:w w:val="95"/>
        </w:rPr>
        <w:t xml:space="preserve"> </w:t>
      </w:r>
      <w:r>
        <w:rPr>
          <w:color w:val="231F20"/>
          <w:w w:val="95"/>
        </w:rPr>
        <w:t>and</w:t>
      </w:r>
      <w:r>
        <w:rPr>
          <w:color w:val="231F20"/>
          <w:spacing w:val="-23"/>
          <w:w w:val="95"/>
        </w:rPr>
        <w:t xml:space="preserve"> </w:t>
      </w:r>
      <w:r>
        <w:rPr>
          <w:color w:val="231F20"/>
          <w:w w:val="95"/>
        </w:rPr>
        <w:t>mechanisms.</w:t>
      </w:r>
      <w:r>
        <w:rPr>
          <w:color w:val="231F20"/>
          <w:spacing w:val="-22"/>
          <w:w w:val="95"/>
        </w:rPr>
        <w:t xml:space="preserve"> </w:t>
      </w:r>
      <w:r>
        <w:rPr>
          <w:color w:val="231F20"/>
          <w:w w:val="95"/>
        </w:rPr>
        <w:t>For</w:t>
      </w:r>
      <w:r>
        <w:rPr>
          <w:color w:val="231F20"/>
          <w:spacing w:val="-23"/>
          <w:w w:val="95"/>
        </w:rPr>
        <w:t xml:space="preserve"> </w:t>
      </w:r>
      <w:r>
        <w:rPr>
          <w:color w:val="231F20"/>
          <w:w w:val="95"/>
        </w:rPr>
        <w:t>example,</w:t>
      </w:r>
      <w:r>
        <w:rPr>
          <w:color w:val="231F20"/>
          <w:spacing w:val="-23"/>
          <w:w w:val="95"/>
        </w:rPr>
        <w:t xml:space="preserve"> </w:t>
      </w:r>
      <w:r>
        <w:rPr>
          <w:color w:val="231F20"/>
          <w:w w:val="95"/>
        </w:rPr>
        <w:t>every</w:t>
      </w:r>
      <w:r>
        <w:rPr>
          <w:color w:val="231F20"/>
          <w:spacing w:val="-23"/>
          <w:w w:val="95"/>
        </w:rPr>
        <w:t xml:space="preserve"> </w:t>
      </w:r>
      <w:r>
        <w:rPr>
          <w:color w:val="231F20"/>
          <w:w w:val="95"/>
        </w:rPr>
        <w:t>time</w:t>
      </w:r>
      <w:r>
        <w:rPr>
          <w:color w:val="231F20"/>
          <w:spacing w:val="-23"/>
          <w:w w:val="95"/>
        </w:rPr>
        <w:t xml:space="preserve"> </w:t>
      </w:r>
      <w:r>
        <w:rPr>
          <w:color w:val="231F20"/>
          <w:w w:val="95"/>
        </w:rPr>
        <w:t>a</w:t>
      </w:r>
      <w:r>
        <w:rPr>
          <w:color w:val="231F20"/>
          <w:spacing w:val="-22"/>
          <w:w w:val="95"/>
        </w:rPr>
        <w:t xml:space="preserve"> </w:t>
      </w:r>
      <w:r>
        <w:rPr>
          <w:color w:val="231F20"/>
          <w:w w:val="95"/>
        </w:rPr>
        <w:t>new</w:t>
      </w:r>
      <w:r>
        <w:rPr>
          <w:color w:val="231F20"/>
          <w:spacing w:val="-23"/>
          <w:w w:val="95"/>
        </w:rPr>
        <w:t xml:space="preserve"> </w:t>
      </w:r>
      <w:r>
        <w:rPr>
          <w:color w:val="231F20"/>
          <w:w w:val="95"/>
        </w:rPr>
        <w:t xml:space="preserve">virtual </w:t>
      </w:r>
      <w:r>
        <w:rPr>
          <w:color w:val="231F20"/>
        </w:rPr>
        <w:t>machine</w:t>
      </w:r>
      <w:r>
        <w:rPr>
          <w:color w:val="231F20"/>
          <w:spacing w:val="-12"/>
        </w:rPr>
        <w:t xml:space="preserve"> </w:t>
      </w:r>
      <w:r>
        <w:rPr>
          <w:color w:val="231F20"/>
        </w:rPr>
        <w:t>is</w:t>
      </w:r>
      <w:r>
        <w:rPr>
          <w:color w:val="231F20"/>
          <w:spacing w:val="-12"/>
        </w:rPr>
        <w:t xml:space="preserve"> </w:t>
      </w:r>
      <w:r>
        <w:rPr>
          <w:color w:val="231F20"/>
        </w:rPr>
        <w:t>brought</w:t>
      </w:r>
      <w:r>
        <w:rPr>
          <w:color w:val="231F20"/>
          <w:spacing w:val="-12"/>
        </w:rPr>
        <w:t xml:space="preserve"> </w:t>
      </w:r>
      <w:r>
        <w:rPr>
          <w:color w:val="231F20"/>
        </w:rPr>
        <w:t>up,</w:t>
      </w:r>
      <w:r>
        <w:rPr>
          <w:color w:val="231F20"/>
          <w:spacing w:val="-12"/>
        </w:rPr>
        <w:t xml:space="preserve"> </w:t>
      </w:r>
      <w:r>
        <w:rPr>
          <w:color w:val="231F20"/>
        </w:rPr>
        <w:t>it</w:t>
      </w:r>
      <w:r>
        <w:rPr>
          <w:color w:val="231F20"/>
          <w:spacing w:val="-12"/>
        </w:rPr>
        <w:t xml:space="preserve"> </w:t>
      </w:r>
      <w:r>
        <w:rPr>
          <w:color w:val="231F20"/>
        </w:rPr>
        <w:t>can</w:t>
      </w:r>
      <w:r>
        <w:rPr>
          <w:color w:val="231F20"/>
          <w:spacing w:val="-12"/>
        </w:rPr>
        <w:t xml:space="preserve"> </w:t>
      </w:r>
      <w:r>
        <w:rPr>
          <w:color w:val="231F20"/>
        </w:rPr>
        <w:t>take</w:t>
      </w:r>
      <w:r>
        <w:rPr>
          <w:color w:val="231F20"/>
          <w:spacing w:val="-12"/>
        </w:rPr>
        <w:t xml:space="preserve"> </w:t>
      </w:r>
      <w:r>
        <w:rPr>
          <w:color w:val="231F20"/>
        </w:rPr>
        <w:t>hours,</w:t>
      </w:r>
      <w:r>
        <w:rPr>
          <w:color w:val="231F20"/>
          <w:spacing w:val="-12"/>
        </w:rPr>
        <w:t xml:space="preserve"> </w:t>
      </w:r>
      <w:r>
        <w:rPr>
          <w:color w:val="231F20"/>
        </w:rPr>
        <w:t>in</w:t>
      </w:r>
      <w:r>
        <w:rPr>
          <w:color w:val="231F20"/>
          <w:spacing w:val="-11"/>
        </w:rPr>
        <w:t xml:space="preserve"> </w:t>
      </w:r>
      <w:r>
        <w:rPr>
          <w:color w:val="231F20"/>
        </w:rPr>
        <w:t>some</w:t>
      </w:r>
      <w:r>
        <w:rPr>
          <w:color w:val="231F20"/>
          <w:spacing w:val="-12"/>
        </w:rPr>
        <w:t xml:space="preserve"> </w:t>
      </w:r>
      <w:r>
        <w:rPr>
          <w:color w:val="231F20"/>
        </w:rPr>
        <w:t>cases</w:t>
      </w:r>
      <w:r>
        <w:rPr>
          <w:color w:val="231F20"/>
          <w:spacing w:val="-12"/>
        </w:rPr>
        <w:t xml:space="preserve"> </w:t>
      </w:r>
      <w:r>
        <w:rPr>
          <w:color w:val="231F20"/>
        </w:rPr>
        <w:t>days,</w:t>
      </w:r>
      <w:r>
        <w:rPr>
          <w:color w:val="231F20"/>
          <w:spacing w:val="-12"/>
        </w:rPr>
        <w:t xml:space="preserve"> </w:t>
      </w:r>
      <w:r>
        <w:rPr>
          <w:color w:val="231F20"/>
        </w:rPr>
        <w:t>for</w:t>
      </w:r>
      <w:r>
        <w:rPr>
          <w:color w:val="231F20"/>
          <w:spacing w:val="-12"/>
        </w:rPr>
        <w:t xml:space="preserve"> </w:t>
      </w:r>
      <w:r>
        <w:rPr>
          <w:color w:val="231F20"/>
        </w:rPr>
        <w:t>IT</w:t>
      </w:r>
      <w:r>
        <w:rPr>
          <w:color w:val="231F20"/>
          <w:spacing w:val="-12"/>
        </w:rPr>
        <w:t xml:space="preserve"> </w:t>
      </w:r>
      <w:r>
        <w:rPr>
          <w:color w:val="231F20"/>
        </w:rPr>
        <w:t>to</w:t>
      </w:r>
      <w:r>
        <w:rPr>
          <w:color w:val="231F20"/>
          <w:spacing w:val="-12"/>
        </w:rPr>
        <w:t xml:space="preserve"> </w:t>
      </w:r>
      <w:r>
        <w:rPr>
          <w:color w:val="231F20"/>
        </w:rPr>
        <w:t>reconfigure ACLs</w:t>
      </w:r>
      <w:r>
        <w:rPr>
          <w:color w:val="231F20"/>
          <w:spacing w:val="-9"/>
        </w:rPr>
        <w:t xml:space="preserve"> </w:t>
      </w:r>
      <w:r>
        <w:rPr>
          <w:color w:val="231F20"/>
        </w:rPr>
        <w:t>across</w:t>
      </w:r>
      <w:r>
        <w:rPr>
          <w:color w:val="231F20"/>
          <w:spacing w:val="-8"/>
        </w:rPr>
        <w:t xml:space="preserve"> </w:t>
      </w:r>
      <w:r>
        <w:rPr>
          <w:color w:val="231F20"/>
        </w:rPr>
        <w:t>the</w:t>
      </w:r>
      <w:r>
        <w:rPr>
          <w:color w:val="231F20"/>
          <w:spacing w:val="-8"/>
        </w:rPr>
        <w:t xml:space="preserve"> </w:t>
      </w:r>
      <w:r>
        <w:rPr>
          <w:color w:val="231F20"/>
        </w:rPr>
        <w:t>entire</w:t>
      </w:r>
      <w:r>
        <w:rPr>
          <w:color w:val="231F20"/>
          <w:spacing w:val="-8"/>
        </w:rPr>
        <w:t xml:space="preserve"> </w:t>
      </w:r>
      <w:r>
        <w:rPr>
          <w:color w:val="231F20"/>
        </w:rPr>
        <w:t>network.</w:t>
      </w:r>
      <w:r>
        <w:rPr>
          <w:color w:val="231F20"/>
          <w:spacing w:val="-8"/>
        </w:rPr>
        <w:t xml:space="preserve"> </w:t>
      </w:r>
      <w:r>
        <w:rPr>
          <w:color w:val="231F20"/>
        </w:rPr>
        <w:t>The</w:t>
      </w:r>
      <w:r>
        <w:rPr>
          <w:color w:val="231F20"/>
          <w:spacing w:val="-9"/>
        </w:rPr>
        <w:t xml:space="preserve"> </w:t>
      </w:r>
      <w:r>
        <w:rPr>
          <w:color w:val="231F20"/>
        </w:rPr>
        <w:t>complexity</w:t>
      </w:r>
      <w:r>
        <w:rPr>
          <w:color w:val="231F20"/>
          <w:spacing w:val="-8"/>
        </w:rPr>
        <w:t xml:space="preserve"> </w:t>
      </w:r>
      <w:r>
        <w:rPr>
          <w:color w:val="231F20"/>
        </w:rPr>
        <w:t>of</w:t>
      </w:r>
      <w:r>
        <w:rPr>
          <w:color w:val="231F20"/>
          <w:spacing w:val="-8"/>
        </w:rPr>
        <w:t xml:space="preserve"> </w:t>
      </w:r>
      <w:r>
        <w:rPr>
          <w:color w:val="231F20"/>
          <w:spacing w:val="-4"/>
        </w:rPr>
        <w:t>today’s</w:t>
      </w:r>
      <w:r>
        <w:rPr>
          <w:color w:val="231F20"/>
          <w:spacing w:val="-8"/>
        </w:rPr>
        <w:t xml:space="preserve"> </w:t>
      </w:r>
      <w:r>
        <w:rPr>
          <w:color w:val="231F20"/>
        </w:rPr>
        <w:t>networks</w:t>
      </w:r>
      <w:r>
        <w:rPr>
          <w:color w:val="231F20"/>
          <w:spacing w:val="-8"/>
        </w:rPr>
        <w:t xml:space="preserve"> </w:t>
      </w:r>
      <w:r>
        <w:rPr>
          <w:color w:val="231F20"/>
        </w:rPr>
        <w:t>makes</w:t>
      </w:r>
      <w:r>
        <w:rPr>
          <w:color w:val="231F20"/>
          <w:spacing w:val="-8"/>
        </w:rPr>
        <w:t xml:space="preserve"> </w:t>
      </w:r>
      <w:r>
        <w:rPr>
          <w:color w:val="231F20"/>
        </w:rPr>
        <w:t>it</w:t>
      </w:r>
      <w:r>
        <w:rPr>
          <w:color w:val="231F20"/>
          <w:spacing w:val="-9"/>
        </w:rPr>
        <w:t xml:space="preserve"> </w:t>
      </w:r>
      <w:r>
        <w:rPr>
          <w:color w:val="231F20"/>
        </w:rPr>
        <w:t>very difficult</w:t>
      </w:r>
      <w:r>
        <w:rPr>
          <w:color w:val="231F20"/>
          <w:spacing w:val="-21"/>
        </w:rPr>
        <w:t xml:space="preserve"> </w:t>
      </w:r>
      <w:r>
        <w:rPr>
          <w:color w:val="231F20"/>
        </w:rPr>
        <w:t>for</w:t>
      </w:r>
      <w:r>
        <w:rPr>
          <w:color w:val="231F20"/>
          <w:spacing w:val="-19"/>
        </w:rPr>
        <w:t xml:space="preserve"> </w:t>
      </w:r>
      <w:r>
        <w:rPr>
          <w:color w:val="231F20"/>
        </w:rPr>
        <w:t>IT</w:t>
      </w:r>
      <w:r>
        <w:rPr>
          <w:color w:val="231F20"/>
          <w:spacing w:val="-20"/>
        </w:rPr>
        <w:t xml:space="preserve"> </w:t>
      </w:r>
      <w:r>
        <w:rPr>
          <w:color w:val="231F20"/>
        </w:rPr>
        <w:t>to</w:t>
      </w:r>
      <w:r>
        <w:rPr>
          <w:color w:val="231F20"/>
          <w:spacing w:val="-19"/>
        </w:rPr>
        <w:t xml:space="preserve"> </w:t>
      </w:r>
      <w:r>
        <w:rPr>
          <w:color w:val="231F20"/>
        </w:rPr>
        <w:t>apply</w:t>
      </w:r>
      <w:r>
        <w:rPr>
          <w:color w:val="231F20"/>
          <w:spacing w:val="-20"/>
        </w:rPr>
        <w:t xml:space="preserve"> </w:t>
      </w:r>
      <w:r>
        <w:rPr>
          <w:color w:val="231F20"/>
        </w:rPr>
        <w:t>a</w:t>
      </w:r>
      <w:r>
        <w:rPr>
          <w:color w:val="231F20"/>
          <w:spacing w:val="-20"/>
        </w:rPr>
        <w:t xml:space="preserve"> </w:t>
      </w:r>
      <w:r>
        <w:rPr>
          <w:color w:val="231F20"/>
        </w:rPr>
        <w:t>consistent</w:t>
      </w:r>
      <w:r>
        <w:rPr>
          <w:color w:val="231F20"/>
          <w:spacing w:val="-19"/>
        </w:rPr>
        <w:t xml:space="preserve"> </w:t>
      </w:r>
      <w:r>
        <w:rPr>
          <w:color w:val="231F20"/>
        </w:rPr>
        <w:t>set</w:t>
      </w:r>
      <w:r>
        <w:rPr>
          <w:color w:val="231F20"/>
          <w:spacing w:val="-20"/>
        </w:rPr>
        <w:t xml:space="preserve"> </w:t>
      </w:r>
      <w:r>
        <w:rPr>
          <w:color w:val="231F20"/>
        </w:rPr>
        <w:t>of</w:t>
      </w:r>
      <w:r>
        <w:rPr>
          <w:color w:val="231F20"/>
          <w:spacing w:val="-19"/>
        </w:rPr>
        <w:t xml:space="preserve"> </w:t>
      </w:r>
      <w:r>
        <w:rPr>
          <w:color w:val="231F20"/>
        </w:rPr>
        <w:t>access,</w:t>
      </w:r>
      <w:r>
        <w:rPr>
          <w:color w:val="231F20"/>
          <w:spacing w:val="-20"/>
        </w:rPr>
        <w:t xml:space="preserve"> </w:t>
      </w:r>
      <w:r>
        <w:rPr>
          <w:color w:val="231F20"/>
          <w:spacing w:val="-3"/>
        </w:rPr>
        <w:t>security,</w:t>
      </w:r>
      <w:r>
        <w:rPr>
          <w:color w:val="231F20"/>
          <w:spacing w:val="-20"/>
        </w:rPr>
        <w:t xml:space="preserve"> </w:t>
      </w:r>
      <w:r>
        <w:rPr>
          <w:color w:val="231F20"/>
        </w:rPr>
        <w:t>QoS</w:t>
      </w:r>
      <w:r>
        <w:rPr>
          <w:color w:val="231F20"/>
          <w:spacing w:val="-20"/>
        </w:rPr>
        <w:t xml:space="preserve"> </w:t>
      </w:r>
      <w:r>
        <w:rPr>
          <w:color w:val="231F20"/>
        </w:rPr>
        <w:t>and</w:t>
      </w:r>
      <w:r>
        <w:rPr>
          <w:color w:val="231F20"/>
          <w:spacing w:val="-19"/>
        </w:rPr>
        <w:t xml:space="preserve"> </w:t>
      </w:r>
      <w:r>
        <w:rPr>
          <w:color w:val="231F20"/>
        </w:rPr>
        <w:t>other</w:t>
      </w:r>
      <w:r>
        <w:rPr>
          <w:color w:val="231F20"/>
          <w:spacing w:val="-20"/>
        </w:rPr>
        <w:t xml:space="preserve"> </w:t>
      </w:r>
      <w:r>
        <w:rPr>
          <w:color w:val="231F20"/>
        </w:rPr>
        <w:t>policies</w:t>
      </w:r>
      <w:r>
        <w:rPr>
          <w:color w:val="231F20"/>
          <w:spacing w:val="-20"/>
        </w:rPr>
        <w:t xml:space="preserve"> </w:t>
      </w:r>
      <w:r>
        <w:rPr>
          <w:color w:val="231F20"/>
        </w:rPr>
        <w:t xml:space="preserve">to </w:t>
      </w:r>
      <w:r>
        <w:rPr>
          <w:color w:val="231F20"/>
          <w:w w:val="95"/>
        </w:rPr>
        <w:t>increasingly</w:t>
      </w:r>
      <w:r>
        <w:rPr>
          <w:color w:val="231F20"/>
          <w:spacing w:val="-19"/>
          <w:w w:val="95"/>
        </w:rPr>
        <w:t xml:space="preserve"> </w:t>
      </w:r>
      <w:r>
        <w:rPr>
          <w:color w:val="231F20"/>
          <w:w w:val="95"/>
        </w:rPr>
        <w:t>mobile</w:t>
      </w:r>
      <w:r>
        <w:rPr>
          <w:color w:val="231F20"/>
          <w:spacing w:val="-19"/>
          <w:w w:val="95"/>
        </w:rPr>
        <w:t xml:space="preserve"> </w:t>
      </w:r>
      <w:r>
        <w:rPr>
          <w:color w:val="231F20"/>
          <w:w w:val="95"/>
        </w:rPr>
        <w:t>users,</w:t>
      </w:r>
      <w:r>
        <w:rPr>
          <w:color w:val="231F20"/>
          <w:spacing w:val="-18"/>
          <w:w w:val="95"/>
        </w:rPr>
        <w:t xml:space="preserve"> </w:t>
      </w:r>
      <w:r>
        <w:rPr>
          <w:color w:val="231F20"/>
          <w:w w:val="95"/>
        </w:rPr>
        <w:t>which</w:t>
      </w:r>
      <w:r>
        <w:rPr>
          <w:color w:val="231F20"/>
          <w:spacing w:val="-17"/>
          <w:w w:val="95"/>
        </w:rPr>
        <w:t xml:space="preserve"> </w:t>
      </w:r>
      <w:r>
        <w:rPr>
          <w:color w:val="231F20"/>
          <w:w w:val="95"/>
        </w:rPr>
        <w:t>leaves</w:t>
      </w:r>
      <w:r>
        <w:rPr>
          <w:color w:val="231F20"/>
          <w:spacing w:val="-19"/>
          <w:w w:val="95"/>
        </w:rPr>
        <w:t xml:space="preserve"> </w:t>
      </w:r>
      <w:r>
        <w:rPr>
          <w:color w:val="231F20"/>
          <w:w w:val="95"/>
        </w:rPr>
        <w:t>the</w:t>
      </w:r>
      <w:r>
        <w:rPr>
          <w:color w:val="231F20"/>
          <w:spacing w:val="-18"/>
          <w:w w:val="95"/>
        </w:rPr>
        <w:t xml:space="preserve"> </w:t>
      </w:r>
      <w:r>
        <w:rPr>
          <w:color w:val="231F20"/>
          <w:w w:val="95"/>
        </w:rPr>
        <w:t>enterprise</w:t>
      </w:r>
      <w:r>
        <w:rPr>
          <w:color w:val="231F20"/>
          <w:spacing w:val="-17"/>
          <w:w w:val="95"/>
        </w:rPr>
        <w:t xml:space="preserve"> </w:t>
      </w:r>
      <w:r>
        <w:rPr>
          <w:color w:val="231F20"/>
          <w:w w:val="95"/>
        </w:rPr>
        <w:t>vulnerable</w:t>
      </w:r>
      <w:r>
        <w:rPr>
          <w:color w:val="231F20"/>
          <w:spacing w:val="-19"/>
          <w:w w:val="95"/>
        </w:rPr>
        <w:t xml:space="preserve"> </w:t>
      </w:r>
      <w:r>
        <w:rPr>
          <w:color w:val="231F20"/>
          <w:w w:val="95"/>
        </w:rPr>
        <w:t>to</w:t>
      </w:r>
      <w:r>
        <w:rPr>
          <w:color w:val="231F20"/>
          <w:spacing w:val="-18"/>
          <w:w w:val="95"/>
        </w:rPr>
        <w:t xml:space="preserve"> </w:t>
      </w:r>
      <w:r>
        <w:rPr>
          <w:color w:val="231F20"/>
          <w:w w:val="95"/>
        </w:rPr>
        <w:t>security</w:t>
      </w:r>
      <w:r>
        <w:rPr>
          <w:color w:val="231F20"/>
          <w:spacing w:val="-18"/>
          <w:w w:val="95"/>
        </w:rPr>
        <w:t xml:space="preserve"> </w:t>
      </w:r>
      <w:r>
        <w:rPr>
          <w:color w:val="231F20"/>
          <w:w w:val="95"/>
        </w:rPr>
        <w:t>breaches,</w:t>
      </w:r>
    </w:p>
    <w:p w:rsidR="00BE04E4" w:rsidRDefault="00BE04E4" w:rsidP="00BE04E4">
      <w:pPr>
        <w:spacing w:line="264" w:lineRule="auto"/>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66" style="width:.25pt;height:15pt;mso-position-horizontal-relative:char;mso-position-vertical-relative:line" coordsize="5,300">
            <v:line id="_x0000_s1067" style="position:absolute" from="3,300" to="3,0" strokeweight=".25pt"/>
            <w10:wrap type="none"/>
            <w10:anchorlock/>
          </v:group>
        </w:pict>
      </w:r>
      <w:r w:rsidR="00BE04E4">
        <w:rPr>
          <w:sz w:val="20"/>
        </w:rPr>
        <w:tab/>
      </w:r>
      <w:r w:rsidRPr="009A7907">
        <w:rPr>
          <w:sz w:val="20"/>
        </w:rPr>
      </w:r>
      <w:r>
        <w:rPr>
          <w:sz w:val="20"/>
        </w:rPr>
        <w:pict>
          <v:group id="_x0000_s1064" style="width:.25pt;height:15pt;mso-position-horizontal-relative:char;mso-position-vertical-relative:line" coordsize="5,300">
            <v:line id="_x0000_s1065"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62" style="width:15pt;height:.25pt;mso-position-horizontal-relative:char;mso-position-vertical-relative:line" coordsize="300,5">
            <v:line id="_x0000_s1063"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513"/>
        <w:rPr>
          <w:rFonts w:ascii="Raleway"/>
          <w:b/>
          <w:sz w:val="24"/>
        </w:rPr>
      </w:pPr>
      <w:r w:rsidRPr="009A7907">
        <w:pict>
          <v:shape id="_x0000_s1557" style="position:absolute;left:0;text-align:left;margin-left:66pt;margin-top:21.9pt;width:6in;height:.1pt;z-index:-251602944;mso-wrap-distance-left:0;mso-wrap-distance-right:0;mso-position-horizontal-relative:page" coordorigin="1320,438" coordsize="8640,0" path="m1320,438r8640,e" filled="f" strokecolor="#231f20">
            <v:path arrowok="t"/>
            <w10:wrap type="topAndBottom" anchorx="page"/>
          </v:shape>
        </w:pict>
      </w:r>
      <w:r w:rsidRPr="009A7907">
        <w:pict>
          <v:line id="_x0000_s1562" style="position:absolute;left:0;text-align:left;z-index:251715584;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217</w:t>
      </w:r>
    </w:p>
    <w:p w:rsidR="00BE04E4" w:rsidRDefault="00BE04E4" w:rsidP="00BE04E4">
      <w:pPr>
        <w:pStyle w:val="BodyText"/>
        <w:spacing w:before="244"/>
        <w:ind w:left="2113"/>
        <w:jc w:val="both"/>
      </w:pPr>
      <w:r>
        <w:rPr>
          <w:color w:val="231F20"/>
        </w:rPr>
        <w:t>non-compliance with regulations and other negative consequences.</w:t>
      </w:r>
    </w:p>
    <w:p w:rsidR="00BE04E4" w:rsidRDefault="00BE04E4" w:rsidP="003A57F3">
      <w:pPr>
        <w:pStyle w:val="ListParagraph"/>
        <w:numPr>
          <w:ilvl w:val="0"/>
          <w:numId w:val="1"/>
        </w:numPr>
        <w:tabs>
          <w:tab w:val="left" w:pos="2114"/>
        </w:tabs>
        <w:spacing w:before="83" w:line="264" w:lineRule="auto"/>
        <w:ind w:right="1317"/>
        <w:jc w:val="both"/>
      </w:pPr>
      <w:r>
        <w:rPr>
          <w:rFonts w:ascii="Times New Roman" w:hAnsi="Times New Roman"/>
          <w:b/>
          <w:color w:val="231F20"/>
        </w:rPr>
        <w:t>Inability to scale</w:t>
      </w:r>
      <w:r>
        <w:rPr>
          <w:color w:val="231F20"/>
        </w:rPr>
        <w:t>: The network becomes vastly more complex with the addition of hundreds</w:t>
      </w:r>
      <w:r>
        <w:rPr>
          <w:color w:val="231F20"/>
          <w:spacing w:val="-33"/>
        </w:rPr>
        <w:t xml:space="preserve"> </w:t>
      </w:r>
      <w:r>
        <w:rPr>
          <w:color w:val="231F20"/>
        </w:rPr>
        <w:t>or</w:t>
      </w:r>
      <w:r>
        <w:rPr>
          <w:color w:val="231F20"/>
          <w:spacing w:val="-32"/>
        </w:rPr>
        <w:t xml:space="preserve"> </w:t>
      </w:r>
      <w:r>
        <w:rPr>
          <w:color w:val="231F20"/>
        </w:rPr>
        <w:t>thousands</w:t>
      </w:r>
      <w:r>
        <w:rPr>
          <w:color w:val="231F20"/>
          <w:spacing w:val="-32"/>
        </w:rPr>
        <w:t xml:space="preserve"> </w:t>
      </w:r>
      <w:r>
        <w:rPr>
          <w:color w:val="231F20"/>
        </w:rPr>
        <w:t>of</w:t>
      </w:r>
      <w:r>
        <w:rPr>
          <w:color w:val="231F20"/>
          <w:spacing w:val="-32"/>
        </w:rPr>
        <w:t xml:space="preserve"> </w:t>
      </w:r>
      <w:r>
        <w:rPr>
          <w:color w:val="231F20"/>
        </w:rPr>
        <w:t>network</w:t>
      </w:r>
      <w:r>
        <w:rPr>
          <w:color w:val="231F20"/>
          <w:spacing w:val="-32"/>
        </w:rPr>
        <w:t xml:space="preserve"> </w:t>
      </w:r>
      <w:r>
        <w:rPr>
          <w:color w:val="231F20"/>
        </w:rPr>
        <w:t>devices</w:t>
      </w:r>
      <w:r>
        <w:rPr>
          <w:color w:val="231F20"/>
          <w:spacing w:val="-32"/>
        </w:rPr>
        <w:t xml:space="preserve"> </w:t>
      </w:r>
      <w:r>
        <w:rPr>
          <w:color w:val="231F20"/>
        </w:rPr>
        <w:t>that</w:t>
      </w:r>
      <w:r>
        <w:rPr>
          <w:color w:val="231F20"/>
          <w:spacing w:val="-32"/>
        </w:rPr>
        <w:t xml:space="preserve"> </w:t>
      </w:r>
      <w:r>
        <w:rPr>
          <w:color w:val="231F20"/>
        </w:rPr>
        <w:t>must</w:t>
      </w:r>
      <w:r>
        <w:rPr>
          <w:color w:val="231F20"/>
          <w:spacing w:val="-33"/>
        </w:rPr>
        <w:t xml:space="preserve"> </w:t>
      </w:r>
      <w:r>
        <w:rPr>
          <w:color w:val="231F20"/>
        </w:rPr>
        <w:t>be</w:t>
      </w:r>
      <w:r>
        <w:rPr>
          <w:color w:val="231F20"/>
          <w:spacing w:val="-32"/>
        </w:rPr>
        <w:t xml:space="preserve"> </w:t>
      </w:r>
      <w:r>
        <w:rPr>
          <w:color w:val="231F20"/>
        </w:rPr>
        <w:t>configured</w:t>
      </w:r>
      <w:r>
        <w:rPr>
          <w:color w:val="231F20"/>
          <w:spacing w:val="-32"/>
        </w:rPr>
        <w:t xml:space="preserve"> </w:t>
      </w:r>
      <w:r>
        <w:rPr>
          <w:color w:val="231F20"/>
        </w:rPr>
        <w:t>and</w:t>
      </w:r>
      <w:r>
        <w:rPr>
          <w:color w:val="231F20"/>
          <w:spacing w:val="-32"/>
        </w:rPr>
        <w:t xml:space="preserve"> </w:t>
      </w:r>
      <w:r>
        <w:rPr>
          <w:color w:val="231F20"/>
        </w:rPr>
        <w:t>managed.</w:t>
      </w:r>
      <w:r>
        <w:rPr>
          <w:color w:val="231F20"/>
          <w:spacing w:val="-32"/>
        </w:rPr>
        <w:t xml:space="preserve"> </w:t>
      </w:r>
      <w:r>
        <w:rPr>
          <w:color w:val="231F20"/>
        </w:rPr>
        <w:t>IT has</w:t>
      </w:r>
      <w:r>
        <w:rPr>
          <w:color w:val="231F20"/>
          <w:spacing w:val="-32"/>
        </w:rPr>
        <w:t xml:space="preserve"> </w:t>
      </w:r>
      <w:r>
        <w:rPr>
          <w:color w:val="231F20"/>
        </w:rPr>
        <w:t>also</w:t>
      </w:r>
      <w:r>
        <w:rPr>
          <w:color w:val="231F20"/>
          <w:spacing w:val="-31"/>
        </w:rPr>
        <w:t xml:space="preserve"> </w:t>
      </w:r>
      <w:r>
        <w:rPr>
          <w:color w:val="231F20"/>
        </w:rPr>
        <w:t>relied</w:t>
      </w:r>
      <w:r>
        <w:rPr>
          <w:color w:val="231F20"/>
          <w:spacing w:val="-32"/>
        </w:rPr>
        <w:t xml:space="preserve"> </w:t>
      </w:r>
      <w:r>
        <w:rPr>
          <w:color w:val="231F20"/>
        </w:rPr>
        <w:t>on</w:t>
      </w:r>
      <w:r>
        <w:rPr>
          <w:color w:val="231F20"/>
          <w:spacing w:val="-31"/>
        </w:rPr>
        <w:t xml:space="preserve"> </w:t>
      </w:r>
      <w:r>
        <w:rPr>
          <w:color w:val="231F20"/>
        </w:rPr>
        <w:t>over</w:t>
      </w:r>
      <w:r>
        <w:rPr>
          <w:color w:val="231F20"/>
          <w:spacing w:val="-32"/>
        </w:rPr>
        <w:t xml:space="preserve"> </w:t>
      </w:r>
      <w:r>
        <w:rPr>
          <w:color w:val="231F20"/>
        </w:rPr>
        <w:t>subscription</w:t>
      </w:r>
      <w:r>
        <w:rPr>
          <w:color w:val="231F20"/>
          <w:spacing w:val="-31"/>
        </w:rPr>
        <w:t xml:space="preserve"> </w:t>
      </w:r>
      <w:r>
        <w:rPr>
          <w:color w:val="231F20"/>
        </w:rPr>
        <w:t>to</w:t>
      </w:r>
      <w:r>
        <w:rPr>
          <w:color w:val="231F20"/>
          <w:spacing w:val="-32"/>
        </w:rPr>
        <w:t xml:space="preserve"> </w:t>
      </w:r>
      <w:r>
        <w:rPr>
          <w:color w:val="231F20"/>
        </w:rPr>
        <w:t>scale</w:t>
      </w:r>
      <w:r>
        <w:rPr>
          <w:color w:val="231F20"/>
          <w:spacing w:val="-31"/>
        </w:rPr>
        <w:t xml:space="preserve"> </w:t>
      </w:r>
      <w:r>
        <w:rPr>
          <w:color w:val="231F20"/>
        </w:rPr>
        <w:t>the</w:t>
      </w:r>
      <w:r>
        <w:rPr>
          <w:color w:val="231F20"/>
          <w:spacing w:val="-32"/>
        </w:rPr>
        <w:t xml:space="preserve"> </w:t>
      </w:r>
      <w:r>
        <w:rPr>
          <w:color w:val="231F20"/>
        </w:rPr>
        <w:t>network,</w:t>
      </w:r>
      <w:r>
        <w:rPr>
          <w:color w:val="231F20"/>
          <w:spacing w:val="-31"/>
        </w:rPr>
        <w:t xml:space="preserve"> </w:t>
      </w:r>
      <w:r>
        <w:rPr>
          <w:color w:val="231F20"/>
        </w:rPr>
        <w:t>based</w:t>
      </w:r>
      <w:r>
        <w:rPr>
          <w:color w:val="231F20"/>
          <w:spacing w:val="-32"/>
        </w:rPr>
        <w:t xml:space="preserve"> </w:t>
      </w:r>
      <w:r>
        <w:rPr>
          <w:color w:val="231F20"/>
        </w:rPr>
        <w:t>on</w:t>
      </w:r>
      <w:r>
        <w:rPr>
          <w:color w:val="231F20"/>
          <w:spacing w:val="-31"/>
        </w:rPr>
        <w:t xml:space="preserve"> </w:t>
      </w:r>
      <w:r>
        <w:rPr>
          <w:color w:val="231F20"/>
        </w:rPr>
        <w:t>predictable</w:t>
      </w:r>
      <w:r>
        <w:rPr>
          <w:color w:val="231F20"/>
          <w:spacing w:val="-31"/>
        </w:rPr>
        <w:t xml:space="preserve"> </w:t>
      </w:r>
      <w:r>
        <w:rPr>
          <w:color w:val="231F20"/>
        </w:rPr>
        <w:t>traffic patterns.</w:t>
      </w:r>
      <w:r>
        <w:rPr>
          <w:color w:val="231F20"/>
          <w:spacing w:val="-17"/>
        </w:rPr>
        <w:t xml:space="preserve"> </w:t>
      </w:r>
      <w:r>
        <w:rPr>
          <w:color w:val="231F20"/>
          <w:spacing w:val="-3"/>
        </w:rPr>
        <w:t>However,</w:t>
      </w:r>
      <w:r>
        <w:rPr>
          <w:color w:val="231F20"/>
          <w:spacing w:val="-16"/>
        </w:rPr>
        <w:t xml:space="preserve"> </w:t>
      </w:r>
      <w:r>
        <w:rPr>
          <w:color w:val="231F20"/>
        </w:rPr>
        <w:t>in</w:t>
      </w:r>
      <w:r>
        <w:rPr>
          <w:color w:val="231F20"/>
          <w:spacing w:val="-17"/>
        </w:rPr>
        <w:t xml:space="preserve"> </w:t>
      </w:r>
      <w:r>
        <w:rPr>
          <w:color w:val="231F20"/>
          <w:spacing w:val="-4"/>
        </w:rPr>
        <w:t>today’s</w:t>
      </w:r>
      <w:r>
        <w:rPr>
          <w:color w:val="231F20"/>
          <w:spacing w:val="-16"/>
        </w:rPr>
        <w:t xml:space="preserve"> </w:t>
      </w:r>
      <w:r>
        <w:rPr>
          <w:color w:val="231F20"/>
        </w:rPr>
        <w:t>virtualized</w:t>
      </w:r>
      <w:r>
        <w:rPr>
          <w:color w:val="231F20"/>
          <w:spacing w:val="-17"/>
        </w:rPr>
        <w:t xml:space="preserve"> </w:t>
      </w:r>
      <w:r>
        <w:rPr>
          <w:color w:val="231F20"/>
        </w:rPr>
        <w:t>data</w:t>
      </w:r>
      <w:r>
        <w:rPr>
          <w:color w:val="231F20"/>
          <w:spacing w:val="-16"/>
        </w:rPr>
        <w:t xml:space="preserve"> </w:t>
      </w:r>
      <w:r>
        <w:rPr>
          <w:color w:val="231F20"/>
        </w:rPr>
        <w:t>centers,</w:t>
      </w:r>
      <w:r>
        <w:rPr>
          <w:color w:val="231F20"/>
          <w:spacing w:val="-17"/>
        </w:rPr>
        <w:t xml:space="preserve"> </w:t>
      </w:r>
      <w:r>
        <w:rPr>
          <w:color w:val="231F20"/>
        </w:rPr>
        <w:t>traffic</w:t>
      </w:r>
      <w:r>
        <w:rPr>
          <w:color w:val="231F20"/>
          <w:spacing w:val="-16"/>
        </w:rPr>
        <w:t xml:space="preserve"> </w:t>
      </w:r>
      <w:r>
        <w:rPr>
          <w:color w:val="231F20"/>
        </w:rPr>
        <w:t>patterns</w:t>
      </w:r>
      <w:r>
        <w:rPr>
          <w:color w:val="231F20"/>
          <w:spacing w:val="-17"/>
        </w:rPr>
        <w:t xml:space="preserve"> </w:t>
      </w:r>
      <w:r>
        <w:rPr>
          <w:color w:val="231F20"/>
        </w:rPr>
        <w:t>are</w:t>
      </w:r>
      <w:r>
        <w:rPr>
          <w:color w:val="231F20"/>
          <w:spacing w:val="-16"/>
        </w:rPr>
        <w:t xml:space="preserve"> </w:t>
      </w:r>
      <w:r>
        <w:rPr>
          <w:color w:val="231F20"/>
        </w:rPr>
        <w:t>incredibly dynamic and therefore</w:t>
      </w:r>
      <w:r>
        <w:rPr>
          <w:color w:val="231F20"/>
          <w:spacing w:val="-21"/>
        </w:rPr>
        <w:t xml:space="preserve"> </w:t>
      </w:r>
      <w:r>
        <w:rPr>
          <w:color w:val="231F20"/>
        </w:rPr>
        <w:t>unpredictable.</w:t>
      </w:r>
    </w:p>
    <w:p w:rsidR="00BE04E4" w:rsidRDefault="00BE04E4" w:rsidP="003A57F3">
      <w:pPr>
        <w:pStyle w:val="ListParagraph"/>
        <w:numPr>
          <w:ilvl w:val="0"/>
          <w:numId w:val="1"/>
        </w:numPr>
        <w:tabs>
          <w:tab w:val="left" w:pos="2114"/>
        </w:tabs>
        <w:spacing w:before="61" w:line="264" w:lineRule="auto"/>
        <w:ind w:right="1317"/>
        <w:jc w:val="both"/>
      </w:pPr>
      <w:r>
        <w:rPr>
          <w:rFonts w:ascii="Times New Roman" w:hAnsi="Times New Roman"/>
          <w:b/>
          <w:color w:val="231F20"/>
        </w:rPr>
        <w:t>Vendor dependence</w:t>
      </w:r>
      <w:r>
        <w:rPr>
          <w:color w:val="231F20"/>
        </w:rPr>
        <w:t>: Carriers and enterprises seek to deploy new capabilities</w:t>
      </w:r>
      <w:r>
        <w:rPr>
          <w:color w:val="231F20"/>
          <w:spacing w:val="-43"/>
        </w:rPr>
        <w:t xml:space="preserve"> </w:t>
      </w:r>
      <w:r>
        <w:rPr>
          <w:color w:val="231F20"/>
        </w:rPr>
        <w:t>and services</w:t>
      </w:r>
      <w:r>
        <w:rPr>
          <w:color w:val="231F20"/>
          <w:spacing w:val="-24"/>
        </w:rPr>
        <w:t xml:space="preserve"> </w:t>
      </w:r>
      <w:r>
        <w:rPr>
          <w:color w:val="231F20"/>
        </w:rPr>
        <w:t>in</w:t>
      </w:r>
      <w:r>
        <w:rPr>
          <w:color w:val="231F20"/>
          <w:spacing w:val="-24"/>
        </w:rPr>
        <w:t xml:space="preserve"> </w:t>
      </w:r>
      <w:r>
        <w:rPr>
          <w:color w:val="231F20"/>
        </w:rPr>
        <w:t>rapid</w:t>
      </w:r>
      <w:r>
        <w:rPr>
          <w:color w:val="231F20"/>
          <w:spacing w:val="-23"/>
        </w:rPr>
        <w:t xml:space="preserve"> </w:t>
      </w:r>
      <w:r>
        <w:rPr>
          <w:color w:val="231F20"/>
        </w:rPr>
        <w:t>response</w:t>
      </w:r>
      <w:r>
        <w:rPr>
          <w:color w:val="231F20"/>
          <w:spacing w:val="-24"/>
        </w:rPr>
        <w:t xml:space="preserve"> </w:t>
      </w:r>
      <w:r>
        <w:rPr>
          <w:color w:val="231F20"/>
        </w:rPr>
        <w:t>to</w:t>
      </w:r>
      <w:r>
        <w:rPr>
          <w:color w:val="231F20"/>
          <w:spacing w:val="-23"/>
        </w:rPr>
        <w:t xml:space="preserve"> </w:t>
      </w:r>
      <w:r>
        <w:rPr>
          <w:color w:val="231F20"/>
        </w:rPr>
        <w:t>changing</w:t>
      </w:r>
      <w:r>
        <w:rPr>
          <w:color w:val="231F20"/>
          <w:spacing w:val="-24"/>
        </w:rPr>
        <w:t xml:space="preserve"> </w:t>
      </w:r>
      <w:r>
        <w:rPr>
          <w:color w:val="231F20"/>
        </w:rPr>
        <w:t>business</w:t>
      </w:r>
      <w:r>
        <w:rPr>
          <w:color w:val="231F20"/>
          <w:spacing w:val="-23"/>
        </w:rPr>
        <w:t xml:space="preserve"> </w:t>
      </w:r>
      <w:r>
        <w:rPr>
          <w:color w:val="231F20"/>
        </w:rPr>
        <w:t>needs</w:t>
      </w:r>
      <w:r>
        <w:rPr>
          <w:color w:val="231F20"/>
          <w:spacing w:val="-24"/>
        </w:rPr>
        <w:t xml:space="preserve"> </w:t>
      </w:r>
      <w:r>
        <w:rPr>
          <w:color w:val="231F20"/>
        </w:rPr>
        <w:t>or</w:t>
      </w:r>
      <w:r>
        <w:rPr>
          <w:color w:val="231F20"/>
          <w:spacing w:val="-23"/>
        </w:rPr>
        <w:t xml:space="preserve"> </w:t>
      </w:r>
      <w:r>
        <w:rPr>
          <w:color w:val="231F20"/>
        </w:rPr>
        <w:t>user</w:t>
      </w:r>
      <w:r>
        <w:rPr>
          <w:color w:val="231F20"/>
          <w:spacing w:val="-24"/>
        </w:rPr>
        <w:t xml:space="preserve"> </w:t>
      </w:r>
      <w:r>
        <w:rPr>
          <w:color w:val="231F20"/>
        </w:rPr>
        <w:t>demands.</w:t>
      </w:r>
      <w:r>
        <w:rPr>
          <w:color w:val="231F20"/>
          <w:spacing w:val="-23"/>
        </w:rPr>
        <w:t xml:space="preserve"> </w:t>
      </w:r>
      <w:r>
        <w:rPr>
          <w:color w:val="231F20"/>
          <w:spacing w:val="-3"/>
        </w:rPr>
        <w:t xml:space="preserve">However, </w:t>
      </w:r>
      <w:r>
        <w:rPr>
          <w:color w:val="231F20"/>
        </w:rPr>
        <w:t>their ability to respond is hindered by vendors’ equipment product cycles, which can</w:t>
      </w:r>
      <w:r>
        <w:rPr>
          <w:color w:val="231F20"/>
          <w:spacing w:val="-4"/>
        </w:rPr>
        <w:t xml:space="preserve"> </w:t>
      </w:r>
      <w:r>
        <w:rPr>
          <w:color w:val="231F20"/>
        </w:rPr>
        <w:t>range</w:t>
      </w:r>
      <w:r>
        <w:rPr>
          <w:color w:val="231F20"/>
          <w:spacing w:val="-4"/>
        </w:rPr>
        <w:t xml:space="preserve"> </w:t>
      </w:r>
      <w:r>
        <w:rPr>
          <w:color w:val="231F20"/>
        </w:rPr>
        <w:t>to</w:t>
      </w:r>
      <w:r>
        <w:rPr>
          <w:color w:val="231F20"/>
          <w:spacing w:val="-3"/>
        </w:rPr>
        <w:t xml:space="preserve"> </w:t>
      </w:r>
      <w:r>
        <w:rPr>
          <w:color w:val="231F20"/>
        </w:rPr>
        <w:t>three</w:t>
      </w:r>
      <w:r>
        <w:rPr>
          <w:color w:val="231F20"/>
          <w:spacing w:val="-4"/>
        </w:rPr>
        <w:t xml:space="preserve"> </w:t>
      </w:r>
      <w:r>
        <w:rPr>
          <w:color w:val="231F20"/>
        </w:rPr>
        <w:t>years</w:t>
      </w:r>
      <w:r>
        <w:rPr>
          <w:color w:val="231F20"/>
          <w:spacing w:val="-3"/>
        </w:rPr>
        <w:t xml:space="preserve"> </w:t>
      </w:r>
      <w:r>
        <w:rPr>
          <w:color w:val="231F20"/>
        </w:rPr>
        <w:t>or</w:t>
      </w:r>
      <w:r>
        <w:rPr>
          <w:color w:val="231F20"/>
          <w:spacing w:val="-4"/>
        </w:rPr>
        <w:t xml:space="preserve"> </w:t>
      </w:r>
      <w:r>
        <w:rPr>
          <w:color w:val="231F20"/>
        </w:rPr>
        <w:t>more.</w:t>
      </w:r>
      <w:r>
        <w:rPr>
          <w:color w:val="231F20"/>
          <w:spacing w:val="-3"/>
        </w:rPr>
        <w:t xml:space="preserve"> </w:t>
      </w:r>
      <w:r>
        <w:rPr>
          <w:color w:val="231F20"/>
        </w:rPr>
        <w:t>Lack</w:t>
      </w:r>
      <w:r>
        <w:rPr>
          <w:color w:val="231F20"/>
          <w:spacing w:val="-4"/>
        </w:rPr>
        <w:t xml:space="preserve"> </w:t>
      </w:r>
      <w:r>
        <w:rPr>
          <w:color w:val="231F20"/>
        </w:rPr>
        <w:t>of</w:t>
      </w:r>
      <w:r>
        <w:rPr>
          <w:color w:val="231F20"/>
          <w:spacing w:val="-3"/>
        </w:rPr>
        <w:t xml:space="preserve"> </w:t>
      </w:r>
      <w:r>
        <w:rPr>
          <w:color w:val="231F20"/>
        </w:rPr>
        <w:t>standard</w:t>
      </w:r>
      <w:r>
        <w:rPr>
          <w:color w:val="231F20"/>
          <w:spacing w:val="-4"/>
        </w:rPr>
        <w:t xml:space="preserve"> </w:t>
      </w:r>
      <w:r>
        <w:rPr>
          <w:color w:val="231F20"/>
        </w:rPr>
        <w:t>and</w:t>
      </w:r>
      <w:r>
        <w:rPr>
          <w:color w:val="231F20"/>
          <w:spacing w:val="-3"/>
        </w:rPr>
        <w:t xml:space="preserve"> </w:t>
      </w:r>
      <w:r>
        <w:rPr>
          <w:color w:val="231F20"/>
        </w:rPr>
        <w:t>open</w:t>
      </w:r>
      <w:r>
        <w:rPr>
          <w:color w:val="231F20"/>
          <w:spacing w:val="-4"/>
        </w:rPr>
        <w:t xml:space="preserve"> </w:t>
      </w:r>
      <w:r>
        <w:rPr>
          <w:color w:val="231F20"/>
        </w:rPr>
        <w:t>interfaces</w:t>
      </w:r>
      <w:r>
        <w:rPr>
          <w:color w:val="231F20"/>
          <w:spacing w:val="-4"/>
        </w:rPr>
        <w:t xml:space="preserve"> </w:t>
      </w:r>
      <w:r>
        <w:rPr>
          <w:color w:val="231F20"/>
        </w:rPr>
        <w:t>limits</w:t>
      </w:r>
      <w:r>
        <w:rPr>
          <w:color w:val="231F20"/>
          <w:spacing w:val="-3"/>
        </w:rPr>
        <w:t xml:space="preserve"> </w:t>
      </w:r>
      <w:r>
        <w:rPr>
          <w:color w:val="231F20"/>
        </w:rPr>
        <w:t>the ability of network operators to tailor the network to their individual environments. This</w:t>
      </w:r>
      <w:r>
        <w:rPr>
          <w:color w:val="231F20"/>
          <w:spacing w:val="-22"/>
        </w:rPr>
        <w:t xml:space="preserve"> </w:t>
      </w:r>
      <w:r>
        <w:rPr>
          <w:color w:val="231F20"/>
        </w:rPr>
        <w:t>mismatch</w:t>
      </w:r>
      <w:r>
        <w:rPr>
          <w:color w:val="231F20"/>
          <w:spacing w:val="-22"/>
        </w:rPr>
        <w:t xml:space="preserve"> </w:t>
      </w:r>
      <w:r>
        <w:rPr>
          <w:color w:val="231F20"/>
        </w:rPr>
        <w:t>between</w:t>
      </w:r>
      <w:r>
        <w:rPr>
          <w:color w:val="231F20"/>
          <w:spacing w:val="-21"/>
        </w:rPr>
        <w:t xml:space="preserve"> </w:t>
      </w:r>
      <w:r>
        <w:rPr>
          <w:color w:val="231F20"/>
        </w:rPr>
        <w:t>market</w:t>
      </w:r>
      <w:r>
        <w:rPr>
          <w:color w:val="231F20"/>
          <w:spacing w:val="-22"/>
        </w:rPr>
        <w:t xml:space="preserve"> </w:t>
      </w:r>
      <w:r>
        <w:rPr>
          <w:color w:val="231F20"/>
        </w:rPr>
        <w:t>requirements</w:t>
      </w:r>
      <w:r>
        <w:rPr>
          <w:color w:val="231F20"/>
          <w:spacing w:val="-21"/>
        </w:rPr>
        <w:t xml:space="preserve"> </w:t>
      </w:r>
      <w:r>
        <w:rPr>
          <w:color w:val="231F20"/>
        </w:rPr>
        <w:t>and</w:t>
      </w:r>
      <w:r>
        <w:rPr>
          <w:color w:val="231F20"/>
          <w:spacing w:val="-22"/>
        </w:rPr>
        <w:t xml:space="preserve"> </w:t>
      </w:r>
      <w:r>
        <w:rPr>
          <w:color w:val="231F20"/>
        </w:rPr>
        <w:t>network</w:t>
      </w:r>
      <w:r>
        <w:rPr>
          <w:color w:val="231F20"/>
          <w:spacing w:val="-22"/>
        </w:rPr>
        <w:t xml:space="preserve"> </w:t>
      </w:r>
      <w:r>
        <w:rPr>
          <w:color w:val="231F20"/>
        </w:rPr>
        <w:t>capabilities</w:t>
      </w:r>
      <w:r>
        <w:rPr>
          <w:color w:val="231F20"/>
          <w:spacing w:val="-21"/>
        </w:rPr>
        <w:t xml:space="preserve"> </w:t>
      </w:r>
      <w:r>
        <w:rPr>
          <w:color w:val="231F20"/>
        </w:rPr>
        <w:t>has</w:t>
      </w:r>
      <w:r>
        <w:rPr>
          <w:color w:val="231F20"/>
          <w:spacing w:val="-22"/>
        </w:rPr>
        <w:t xml:space="preserve"> </w:t>
      </w:r>
      <w:r>
        <w:rPr>
          <w:color w:val="231F20"/>
        </w:rPr>
        <w:t>brought the</w:t>
      </w:r>
      <w:r>
        <w:rPr>
          <w:color w:val="231F20"/>
          <w:spacing w:val="-8"/>
        </w:rPr>
        <w:t xml:space="preserve"> </w:t>
      </w:r>
      <w:r>
        <w:rPr>
          <w:color w:val="231F20"/>
        </w:rPr>
        <w:t>industry</w:t>
      </w:r>
      <w:r>
        <w:rPr>
          <w:color w:val="231F20"/>
          <w:spacing w:val="-8"/>
        </w:rPr>
        <w:t xml:space="preserve"> </w:t>
      </w:r>
      <w:r>
        <w:rPr>
          <w:color w:val="231F20"/>
        </w:rPr>
        <w:t>to</w:t>
      </w:r>
      <w:r>
        <w:rPr>
          <w:color w:val="231F20"/>
          <w:spacing w:val="-8"/>
        </w:rPr>
        <w:t xml:space="preserve"> </w:t>
      </w:r>
      <w:r>
        <w:rPr>
          <w:color w:val="231F20"/>
        </w:rPr>
        <w:t>a</w:t>
      </w:r>
      <w:r>
        <w:rPr>
          <w:color w:val="231F20"/>
          <w:spacing w:val="-7"/>
        </w:rPr>
        <w:t xml:space="preserve"> </w:t>
      </w:r>
      <w:r>
        <w:rPr>
          <w:color w:val="231F20"/>
        </w:rPr>
        <w:t>tipping</w:t>
      </w:r>
      <w:r>
        <w:rPr>
          <w:color w:val="231F20"/>
          <w:spacing w:val="-8"/>
        </w:rPr>
        <w:t xml:space="preserve"> </w:t>
      </w:r>
      <w:r>
        <w:rPr>
          <w:color w:val="231F20"/>
        </w:rPr>
        <w:t>point.</w:t>
      </w:r>
      <w:r>
        <w:rPr>
          <w:color w:val="231F20"/>
          <w:spacing w:val="-8"/>
        </w:rPr>
        <w:t xml:space="preserve"> </w:t>
      </w:r>
      <w:r>
        <w:rPr>
          <w:color w:val="231F20"/>
        </w:rPr>
        <w:t>In</w:t>
      </w:r>
      <w:r>
        <w:rPr>
          <w:color w:val="231F20"/>
          <w:spacing w:val="-7"/>
        </w:rPr>
        <w:t xml:space="preserve"> </w:t>
      </w:r>
      <w:r>
        <w:rPr>
          <w:color w:val="231F20"/>
        </w:rPr>
        <w:t>response,</w:t>
      </w:r>
      <w:r>
        <w:rPr>
          <w:color w:val="231F20"/>
          <w:spacing w:val="-8"/>
        </w:rPr>
        <w:t xml:space="preserve"> </w:t>
      </w:r>
      <w:r>
        <w:rPr>
          <w:color w:val="231F20"/>
        </w:rPr>
        <w:t>the</w:t>
      </w:r>
      <w:r>
        <w:rPr>
          <w:color w:val="231F20"/>
          <w:spacing w:val="-8"/>
        </w:rPr>
        <w:t xml:space="preserve"> </w:t>
      </w:r>
      <w:r>
        <w:rPr>
          <w:color w:val="231F20"/>
        </w:rPr>
        <w:t>industry</w:t>
      </w:r>
      <w:r>
        <w:rPr>
          <w:color w:val="231F20"/>
          <w:spacing w:val="-8"/>
        </w:rPr>
        <w:t xml:space="preserve"> </w:t>
      </w:r>
      <w:r>
        <w:rPr>
          <w:color w:val="231F20"/>
        </w:rPr>
        <w:t>has</w:t>
      </w:r>
      <w:r>
        <w:rPr>
          <w:color w:val="231F20"/>
          <w:spacing w:val="-7"/>
        </w:rPr>
        <w:t xml:space="preserve"> </w:t>
      </w:r>
      <w:r>
        <w:rPr>
          <w:color w:val="231F20"/>
        </w:rPr>
        <w:t>created</w:t>
      </w:r>
      <w:r>
        <w:rPr>
          <w:color w:val="231F20"/>
          <w:spacing w:val="-8"/>
        </w:rPr>
        <w:t xml:space="preserve"> </w:t>
      </w:r>
      <w:r>
        <w:rPr>
          <w:color w:val="231F20"/>
        </w:rPr>
        <w:t>the</w:t>
      </w:r>
      <w:r>
        <w:rPr>
          <w:color w:val="231F20"/>
          <w:spacing w:val="-8"/>
        </w:rPr>
        <w:t xml:space="preserve"> </w:t>
      </w:r>
      <w:r>
        <w:rPr>
          <w:color w:val="231F20"/>
        </w:rPr>
        <w:t>Software- Defined</w:t>
      </w:r>
      <w:r>
        <w:rPr>
          <w:color w:val="231F20"/>
          <w:spacing w:val="-26"/>
        </w:rPr>
        <w:t xml:space="preserve"> </w:t>
      </w:r>
      <w:r>
        <w:rPr>
          <w:color w:val="231F20"/>
        </w:rPr>
        <w:t>Networking</w:t>
      </w:r>
      <w:r>
        <w:rPr>
          <w:color w:val="231F20"/>
          <w:spacing w:val="-25"/>
        </w:rPr>
        <w:t xml:space="preserve"> </w:t>
      </w:r>
      <w:r>
        <w:rPr>
          <w:color w:val="231F20"/>
        </w:rPr>
        <w:t>(SDN)</w:t>
      </w:r>
      <w:r>
        <w:rPr>
          <w:color w:val="231F20"/>
          <w:spacing w:val="-25"/>
        </w:rPr>
        <w:t xml:space="preserve"> </w:t>
      </w:r>
      <w:r>
        <w:rPr>
          <w:color w:val="231F20"/>
        </w:rPr>
        <w:t>architecture</w:t>
      </w:r>
      <w:r>
        <w:rPr>
          <w:color w:val="231F20"/>
          <w:spacing w:val="-25"/>
        </w:rPr>
        <w:t xml:space="preserve"> </w:t>
      </w:r>
      <w:r>
        <w:rPr>
          <w:color w:val="231F20"/>
        </w:rPr>
        <w:t>and</w:t>
      </w:r>
      <w:r>
        <w:rPr>
          <w:color w:val="231F20"/>
          <w:spacing w:val="-25"/>
        </w:rPr>
        <w:t xml:space="preserve"> </w:t>
      </w:r>
      <w:r>
        <w:rPr>
          <w:color w:val="231F20"/>
        </w:rPr>
        <w:t>is</w:t>
      </w:r>
      <w:r>
        <w:rPr>
          <w:color w:val="231F20"/>
          <w:spacing w:val="-25"/>
        </w:rPr>
        <w:t xml:space="preserve"> </w:t>
      </w:r>
      <w:r>
        <w:rPr>
          <w:color w:val="231F20"/>
        </w:rPr>
        <w:t>developing</w:t>
      </w:r>
      <w:r>
        <w:rPr>
          <w:color w:val="231F20"/>
          <w:spacing w:val="-25"/>
        </w:rPr>
        <w:t xml:space="preserve"> </w:t>
      </w:r>
      <w:r>
        <w:rPr>
          <w:color w:val="231F20"/>
        </w:rPr>
        <w:t>associated</w:t>
      </w:r>
      <w:r>
        <w:rPr>
          <w:color w:val="231F20"/>
          <w:spacing w:val="-25"/>
        </w:rPr>
        <w:t xml:space="preserve"> </w:t>
      </w:r>
      <w:r>
        <w:rPr>
          <w:color w:val="231F20"/>
        </w:rPr>
        <w:t>standards.</w:t>
      </w:r>
    </w:p>
    <w:p w:rsidR="00BE04E4" w:rsidRDefault="00BE04E4" w:rsidP="00BE04E4">
      <w:pPr>
        <w:pStyle w:val="BodyText"/>
        <w:spacing w:before="65"/>
        <w:ind w:left="1319"/>
        <w:jc w:val="both"/>
      </w:pPr>
      <w:r>
        <w:rPr>
          <w:color w:val="231F20"/>
        </w:rPr>
        <w:t>The important aspects of SDN for mobile networking are</w:t>
      </w:r>
    </w:p>
    <w:p w:rsidR="00BE04E4" w:rsidRDefault="00BE04E4" w:rsidP="003A57F3">
      <w:pPr>
        <w:pStyle w:val="ListParagraph"/>
        <w:numPr>
          <w:ilvl w:val="0"/>
          <w:numId w:val="4"/>
        </w:numPr>
        <w:tabs>
          <w:tab w:val="left" w:pos="2114"/>
        </w:tabs>
        <w:spacing w:before="83" w:line="264" w:lineRule="auto"/>
        <w:ind w:right="1317"/>
        <w:jc w:val="both"/>
      </w:pPr>
      <w:r>
        <w:rPr>
          <w:color w:val="231F20"/>
        </w:rPr>
        <w:t>Flow Table paradigm of SDN which is well suited for end –to-end</w:t>
      </w:r>
      <w:r>
        <w:rPr>
          <w:color w:val="231F20"/>
          <w:spacing w:val="-27"/>
        </w:rPr>
        <w:t xml:space="preserve"> </w:t>
      </w:r>
      <w:r>
        <w:rPr>
          <w:color w:val="231F20"/>
        </w:rPr>
        <w:t>communication over</w:t>
      </w:r>
      <w:r>
        <w:rPr>
          <w:color w:val="231F20"/>
          <w:spacing w:val="-8"/>
        </w:rPr>
        <w:t xml:space="preserve"> </w:t>
      </w:r>
      <w:r>
        <w:rPr>
          <w:color w:val="231F20"/>
        </w:rPr>
        <w:t>multiple</w:t>
      </w:r>
      <w:r>
        <w:rPr>
          <w:color w:val="231F20"/>
          <w:spacing w:val="-7"/>
        </w:rPr>
        <w:t xml:space="preserve"> </w:t>
      </w:r>
      <w:r>
        <w:rPr>
          <w:color w:val="231F20"/>
        </w:rPr>
        <w:t>technologies</w:t>
      </w:r>
      <w:r>
        <w:rPr>
          <w:color w:val="231F20"/>
          <w:spacing w:val="-7"/>
        </w:rPr>
        <w:t xml:space="preserve"> </w:t>
      </w:r>
      <w:r>
        <w:rPr>
          <w:color w:val="231F20"/>
        </w:rPr>
        <w:t>such</w:t>
      </w:r>
      <w:r>
        <w:rPr>
          <w:color w:val="231F20"/>
          <w:spacing w:val="-8"/>
        </w:rPr>
        <w:t xml:space="preserve"> </w:t>
      </w:r>
      <w:r>
        <w:rPr>
          <w:color w:val="231F20"/>
        </w:rPr>
        <w:t>as</w:t>
      </w:r>
      <w:r>
        <w:rPr>
          <w:color w:val="231F20"/>
          <w:spacing w:val="-7"/>
        </w:rPr>
        <w:t xml:space="preserve"> </w:t>
      </w:r>
      <w:r>
        <w:rPr>
          <w:color w:val="231F20"/>
        </w:rPr>
        <w:t>WiFi,</w:t>
      </w:r>
      <w:r>
        <w:rPr>
          <w:color w:val="231F20"/>
          <w:spacing w:val="-7"/>
        </w:rPr>
        <w:t xml:space="preserve"> </w:t>
      </w:r>
      <w:r>
        <w:rPr>
          <w:color w:val="231F20"/>
        </w:rPr>
        <w:t>3G,</w:t>
      </w:r>
      <w:r>
        <w:rPr>
          <w:color w:val="231F20"/>
          <w:spacing w:val="-8"/>
        </w:rPr>
        <w:t xml:space="preserve"> </w:t>
      </w:r>
      <w:r>
        <w:rPr>
          <w:color w:val="231F20"/>
        </w:rPr>
        <w:t>4G</w:t>
      </w:r>
      <w:r>
        <w:rPr>
          <w:color w:val="231F20"/>
          <w:spacing w:val="-7"/>
        </w:rPr>
        <w:t xml:space="preserve"> </w:t>
      </w:r>
      <w:r>
        <w:rPr>
          <w:color w:val="231F20"/>
        </w:rPr>
        <w:t>etc.</w:t>
      </w:r>
    </w:p>
    <w:p w:rsidR="00BE04E4" w:rsidRDefault="00BE04E4" w:rsidP="003A57F3">
      <w:pPr>
        <w:pStyle w:val="ListParagraph"/>
        <w:numPr>
          <w:ilvl w:val="0"/>
          <w:numId w:val="4"/>
        </w:numPr>
        <w:tabs>
          <w:tab w:val="left" w:pos="2114"/>
        </w:tabs>
        <w:spacing w:before="59" w:line="264" w:lineRule="auto"/>
        <w:ind w:right="1318"/>
        <w:jc w:val="both"/>
      </w:pPr>
      <w:r>
        <w:rPr>
          <w:color w:val="231F20"/>
        </w:rPr>
        <w:t>Logically centralized control which is particularly useful for efficient base station coordination for addressing inter-cell</w:t>
      </w:r>
      <w:r>
        <w:rPr>
          <w:color w:val="231F20"/>
          <w:spacing w:val="-29"/>
        </w:rPr>
        <w:t xml:space="preserve"> </w:t>
      </w:r>
      <w:r>
        <w:rPr>
          <w:color w:val="231F20"/>
        </w:rPr>
        <w:t>reference.</w:t>
      </w:r>
    </w:p>
    <w:p w:rsidR="00BE04E4" w:rsidRDefault="00BE04E4" w:rsidP="003A57F3">
      <w:pPr>
        <w:pStyle w:val="ListParagraph"/>
        <w:numPr>
          <w:ilvl w:val="0"/>
          <w:numId w:val="4"/>
        </w:numPr>
        <w:tabs>
          <w:tab w:val="left" w:pos="2114"/>
        </w:tabs>
        <w:spacing w:before="59" w:line="264" w:lineRule="auto"/>
        <w:ind w:right="1320"/>
        <w:jc w:val="both"/>
      </w:pPr>
      <w:r>
        <w:rPr>
          <w:color w:val="231F20"/>
          <w:w w:val="95"/>
        </w:rPr>
        <w:t>Path</w:t>
      </w:r>
      <w:r>
        <w:rPr>
          <w:color w:val="231F20"/>
          <w:spacing w:val="-13"/>
          <w:w w:val="95"/>
        </w:rPr>
        <w:t xml:space="preserve"> </w:t>
      </w:r>
      <w:r>
        <w:rPr>
          <w:color w:val="231F20"/>
          <w:w w:val="95"/>
        </w:rPr>
        <w:t>management</w:t>
      </w:r>
      <w:r>
        <w:rPr>
          <w:color w:val="231F20"/>
          <w:spacing w:val="-13"/>
          <w:w w:val="95"/>
        </w:rPr>
        <w:t xml:space="preserve"> </w:t>
      </w:r>
      <w:r>
        <w:rPr>
          <w:color w:val="231F20"/>
          <w:w w:val="95"/>
        </w:rPr>
        <w:t>in</w:t>
      </w:r>
      <w:r>
        <w:rPr>
          <w:color w:val="231F20"/>
          <w:spacing w:val="-12"/>
          <w:w w:val="95"/>
        </w:rPr>
        <w:t xml:space="preserve"> </w:t>
      </w:r>
      <w:r>
        <w:rPr>
          <w:color w:val="231F20"/>
          <w:w w:val="95"/>
        </w:rPr>
        <w:t>which</w:t>
      </w:r>
      <w:r>
        <w:rPr>
          <w:color w:val="231F20"/>
          <w:spacing w:val="-13"/>
          <w:w w:val="95"/>
        </w:rPr>
        <w:t xml:space="preserve"> </w:t>
      </w:r>
      <w:r>
        <w:rPr>
          <w:color w:val="231F20"/>
          <w:w w:val="95"/>
        </w:rPr>
        <w:t>data</w:t>
      </w:r>
      <w:r>
        <w:rPr>
          <w:color w:val="231F20"/>
          <w:spacing w:val="-14"/>
          <w:w w:val="95"/>
        </w:rPr>
        <w:t xml:space="preserve"> </w:t>
      </w:r>
      <w:r>
        <w:rPr>
          <w:color w:val="231F20"/>
          <w:w w:val="95"/>
        </w:rPr>
        <w:t>can</w:t>
      </w:r>
      <w:r>
        <w:rPr>
          <w:color w:val="231F20"/>
          <w:spacing w:val="-12"/>
          <w:w w:val="95"/>
        </w:rPr>
        <w:t xml:space="preserve"> </w:t>
      </w:r>
      <w:r>
        <w:rPr>
          <w:color w:val="231F20"/>
          <w:w w:val="95"/>
        </w:rPr>
        <w:t>be</w:t>
      </w:r>
      <w:r>
        <w:rPr>
          <w:color w:val="231F20"/>
          <w:spacing w:val="-13"/>
          <w:w w:val="95"/>
        </w:rPr>
        <w:t xml:space="preserve"> </w:t>
      </w:r>
      <w:r>
        <w:rPr>
          <w:color w:val="231F20"/>
          <w:w w:val="95"/>
        </w:rPr>
        <w:t>routed</w:t>
      </w:r>
      <w:r>
        <w:rPr>
          <w:color w:val="231F20"/>
          <w:spacing w:val="-13"/>
          <w:w w:val="95"/>
        </w:rPr>
        <w:t xml:space="preserve"> </w:t>
      </w:r>
      <w:r>
        <w:rPr>
          <w:color w:val="231F20"/>
          <w:w w:val="95"/>
        </w:rPr>
        <w:t>based</w:t>
      </w:r>
      <w:r>
        <w:rPr>
          <w:color w:val="231F20"/>
          <w:spacing w:val="-12"/>
          <w:w w:val="95"/>
        </w:rPr>
        <w:t xml:space="preserve"> </w:t>
      </w:r>
      <w:r>
        <w:rPr>
          <w:color w:val="231F20"/>
          <w:w w:val="95"/>
        </w:rPr>
        <w:t>on</w:t>
      </w:r>
      <w:r>
        <w:rPr>
          <w:color w:val="231F20"/>
          <w:spacing w:val="-13"/>
          <w:w w:val="95"/>
        </w:rPr>
        <w:t xml:space="preserve"> </w:t>
      </w:r>
      <w:r>
        <w:rPr>
          <w:color w:val="231F20"/>
          <w:w w:val="95"/>
        </w:rPr>
        <w:t>service</w:t>
      </w:r>
      <w:r>
        <w:rPr>
          <w:color w:val="231F20"/>
          <w:spacing w:val="-14"/>
          <w:w w:val="95"/>
        </w:rPr>
        <w:t xml:space="preserve"> </w:t>
      </w:r>
      <w:r>
        <w:rPr>
          <w:color w:val="231F20"/>
          <w:w w:val="95"/>
        </w:rPr>
        <w:t>requirements</w:t>
      </w:r>
      <w:r>
        <w:rPr>
          <w:color w:val="231F20"/>
          <w:spacing w:val="-12"/>
          <w:w w:val="95"/>
        </w:rPr>
        <w:t xml:space="preserve"> </w:t>
      </w:r>
      <w:r>
        <w:rPr>
          <w:color w:val="231F20"/>
          <w:w w:val="95"/>
        </w:rPr>
        <w:t xml:space="preserve">without </w:t>
      </w:r>
      <w:r>
        <w:rPr>
          <w:color w:val="231F20"/>
        </w:rPr>
        <w:t>depending on core routing</w:t>
      </w:r>
      <w:r>
        <w:rPr>
          <w:color w:val="231F20"/>
          <w:spacing w:val="-26"/>
        </w:rPr>
        <w:t xml:space="preserve"> </w:t>
      </w:r>
      <w:r>
        <w:rPr>
          <w:color w:val="231F20"/>
        </w:rPr>
        <w:t>policies.</w:t>
      </w:r>
    </w:p>
    <w:p w:rsidR="00BE04E4" w:rsidRDefault="00BE04E4" w:rsidP="003A57F3">
      <w:pPr>
        <w:pStyle w:val="ListParagraph"/>
        <w:numPr>
          <w:ilvl w:val="0"/>
          <w:numId w:val="4"/>
        </w:numPr>
        <w:tabs>
          <w:tab w:val="left" w:pos="2114"/>
        </w:tabs>
        <w:spacing w:before="59" w:line="264" w:lineRule="auto"/>
        <w:ind w:right="1319"/>
        <w:jc w:val="both"/>
      </w:pPr>
      <w:r>
        <w:rPr>
          <w:color w:val="231F20"/>
        </w:rPr>
        <w:t>Network virtualization which abstracts the physical resources from the network services.</w:t>
      </w:r>
      <w:r>
        <w:rPr>
          <w:color w:val="231F20"/>
          <w:spacing w:val="-9"/>
        </w:rPr>
        <w:t xml:space="preserve"> </w:t>
      </w:r>
      <w:r>
        <w:rPr>
          <w:color w:val="231F20"/>
        </w:rPr>
        <w:t>This</w:t>
      </w:r>
      <w:r>
        <w:rPr>
          <w:color w:val="231F20"/>
          <w:spacing w:val="-7"/>
        </w:rPr>
        <w:t xml:space="preserve"> </w:t>
      </w:r>
      <w:r>
        <w:rPr>
          <w:color w:val="231F20"/>
        </w:rPr>
        <w:t>helps</w:t>
      </w:r>
      <w:r>
        <w:rPr>
          <w:color w:val="231F20"/>
          <w:spacing w:val="-8"/>
        </w:rPr>
        <w:t xml:space="preserve"> </w:t>
      </w:r>
      <w:r>
        <w:rPr>
          <w:color w:val="231F20"/>
        </w:rPr>
        <w:t>in</w:t>
      </w:r>
      <w:r>
        <w:rPr>
          <w:color w:val="231F20"/>
          <w:spacing w:val="-8"/>
        </w:rPr>
        <w:t xml:space="preserve"> </w:t>
      </w:r>
      <w:r>
        <w:rPr>
          <w:color w:val="231F20"/>
        </w:rPr>
        <w:t>providing</w:t>
      </w:r>
      <w:r>
        <w:rPr>
          <w:color w:val="231F20"/>
          <w:spacing w:val="-8"/>
        </w:rPr>
        <w:t xml:space="preserve"> </w:t>
      </w:r>
      <w:r>
        <w:rPr>
          <w:color w:val="231F20"/>
        </w:rPr>
        <w:t>seamless</w:t>
      </w:r>
      <w:r>
        <w:rPr>
          <w:color w:val="231F20"/>
          <w:spacing w:val="-8"/>
        </w:rPr>
        <w:t xml:space="preserve"> </w:t>
      </w:r>
      <w:r>
        <w:rPr>
          <w:color w:val="231F20"/>
        </w:rPr>
        <w:t>connectivity</w:t>
      </w:r>
      <w:r>
        <w:rPr>
          <w:color w:val="231F20"/>
          <w:spacing w:val="-8"/>
        </w:rPr>
        <w:t xml:space="preserve"> </w:t>
      </w:r>
      <w:r>
        <w:rPr>
          <w:color w:val="231F20"/>
        </w:rPr>
        <w:t>and</w:t>
      </w:r>
      <w:r>
        <w:rPr>
          <w:color w:val="231F20"/>
          <w:spacing w:val="-7"/>
        </w:rPr>
        <w:t xml:space="preserve"> </w:t>
      </w:r>
      <w:r>
        <w:rPr>
          <w:color w:val="231F20"/>
        </w:rPr>
        <w:t>service</w:t>
      </w:r>
      <w:r>
        <w:rPr>
          <w:color w:val="231F20"/>
          <w:spacing w:val="-9"/>
        </w:rPr>
        <w:t xml:space="preserve"> </w:t>
      </w:r>
      <w:r>
        <w:rPr>
          <w:color w:val="231F20"/>
        </w:rPr>
        <w:t>differentiation among</w:t>
      </w:r>
      <w:r>
        <w:rPr>
          <w:color w:val="231F20"/>
          <w:spacing w:val="-6"/>
        </w:rPr>
        <w:t xml:space="preserve"> </w:t>
      </w:r>
      <w:r>
        <w:rPr>
          <w:color w:val="231F20"/>
        </w:rPr>
        <w:t>users.</w:t>
      </w:r>
    </w:p>
    <w:p w:rsidR="00BE04E4" w:rsidRDefault="00BE04E4" w:rsidP="00BE04E4">
      <w:pPr>
        <w:pStyle w:val="BodyText"/>
        <w:spacing w:before="60" w:line="264" w:lineRule="auto"/>
        <w:ind w:left="1319" w:right="1316" w:firstLine="396"/>
        <w:jc w:val="both"/>
      </w:pPr>
      <w:r>
        <w:rPr>
          <w:color w:val="231F20"/>
          <w:w w:val="95"/>
        </w:rPr>
        <w:t>Figure</w:t>
      </w:r>
      <w:r>
        <w:rPr>
          <w:color w:val="231F20"/>
          <w:spacing w:val="-14"/>
          <w:w w:val="95"/>
        </w:rPr>
        <w:t xml:space="preserve"> </w:t>
      </w:r>
      <w:r>
        <w:rPr>
          <w:color w:val="231F20"/>
          <w:w w:val="95"/>
        </w:rPr>
        <w:t>9.17</w:t>
      </w:r>
      <w:r>
        <w:rPr>
          <w:color w:val="231F20"/>
          <w:spacing w:val="-13"/>
          <w:w w:val="95"/>
        </w:rPr>
        <w:t xml:space="preserve"> </w:t>
      </w:r>
      <w:r>
        <w:rPr>
          <w:color w:val="231F20"/>
          <w:w w:val="95"/>
        </w:rPr>
        <w:t>shows</w:t>
      </w:r>
      <w:r>
        <w:rPr>
          <w:color w:val="231F20"/>
          <w:spacing w:val="-13"/>
          <w:w w:val="95"/>
        </w:rPr>
        <w:t xml:space="preserve"> </w:t>
      </w:r>
      <w:r>
        <w:rPr>
          <w:color w:val="231F20"/>
          <w:w w:val="95"/>
        </w:rPr>
        <w:t>the</w:t>
      </w:r>
      <w:r>
        <w:rPr>
          <w:color w:val="231F20"/>
          <w:spacing w:val="-13"/>
          <w:w w:val="95"/>
        </w:rPr>
        <w:t xml:space="preserve"> </w:t>
      </w:r>
      <w:r>
        <w:rPr>
          <w:color w:val="231F20"/>
          <w:w w:val="95"/>
        </w:rPr>
        <w:t>diagram</w:t>
      </w:r>
      <w:r>
        <w:rPr>
          <w:color w:val="231F20"/>
          <w:spacing w:val="-13"/>
          <w:w w:val="95"/>
        </w:rPr>
        <w:t xml:space="preserve"> </w:t>
      </w:r>
      <w:r>
        <w:rPr>
          <w:color w:val="231F20"/>
          <w:w w:val="95"/>
        </w:rPr>
        <w:t>for</w:t>
      </w:r>
      <w:r>
        <w:rPr>
          <w:color w:val="231F20"/>
          <w:spacing w:val="-13"/>
          <w:w w:val="95"/>
        </w:rPr>
        <w:t xml:space="preserve"> </w:t>
      </w:r>
      <w:r>
        <w:rPr>
          <w:color w:val="231F20"/>
          <w:w w:val="95"/>
        </w:rPr>
        <w:t>interference</w:t>
      </w:r>
      <w:r>
        <w:rPr>
          <w:color w:val="231F20"/>
          <w:spacing w:val="-12"/>
          <w:w w:val="95"/>
        </w:rPr>
        <w:t xml:space="preserve"> </w:t>
      </w:r>
      <w:r>
        <w:rPr>
          <w:color w:val="231F20"/>
          <w:w w:val="95"/>
        </w:rPr>
        <w:t>management</w:t>
      </w:r>
      <w:r>
        <w:rPr>
          <w:color w:val="231F20"/>
          <w:spacing w:val="-14"/>
          <w:w w:val="95"/>
        </w:rPr>
        <w:t xml:space="preserve"> </w:t>
      </w:r>
      <w:r>
        <w:rPr>
          <w:color w:val="231F20"/>
          <w:w w:val="95"/>
        </w:rPr>
        <w:t>in</w:t>
      </w:r>
      <w:r>
        <w:rPr>
          <w:color w:val="231F20"/>
          <w:spacing w:val="-12"/>
          <w:w w:val="95"/>
        </w:rPr>
        <w:t xml:space="preserve"> </w:t>
      </w:r>
      <w:r>
        <w:rPr>
          <w:color w:val="231F20"/>
          <w:w w:val="95"/>
        </w:rPr>
        <w:t>Software</w:t>
      </w:r>
      <w:r>
        <w:rPr>
          <w:color w:val="231F20"/>
          <w:spacing w:val="-13"/>
          <w:w w:val="95"/>
        </w:rPr>
        <w:t xml:space="preserve"> </w:t>
      </w:r>
      <w:r>
        <w:rPr>
          <w:color w:val="231F20"/>
          <w:w w:val="95"/>
        </w:rPr>
        <w:t>Defined</w:t>
      </w:r>
      <w:r>
        <w:rPr>
          <w:color w:val="231F20"/>
          <w:spacing w:val="-13"/>
          <w:w w:val="95"/>
        </w:rPr>
        <w:t xml:space="preserve"> </w:t>
      </w:r>
      <w:r>
        <w:rPr>
          <w:color w:val="231F20"/>
          <w:w w:val="95"/>
        </w:rPr>
        <w:t xml:space="preserve">Wireless </w:t>
      </w:r>
      <w:r>
        <w:rPr>
          <w:color w:val="231F20"/>
        </w:rPr>
        <w:t>Mobile Network</w:t>
      </w:r>
      <w:r>
        <w:rPr>
          <w:color w:val="231F20"/>
          <w:spacing w:val="-8"/>
        </w:rPr>
        <w:t xml:space="preserve"> </w:t>
      </w:r>
      <w:r>
        <w:rPr>
          <w:color w:val="231F20"/>
        </w:rPr>
        <w:t>(SDWMN).</w:t>
      </w:r>
    </w:p>
    <w:p w:rsidR="00BE04E4" w:rsidRDefault="00BE04E4" w:rsidP="00BE04E4">
      <w:pPr>
        <w:pStyle w:val="BodyText"/>
        <w:spacing w:before="11"/>
        <w:rPr>
          <w:sz w:val="12"/>
        </w:rPr>
      </w:pPr>
      <w:r>
        <w:rPr>
          <w:noProof/>
          <w:lang w:val="en-US" w:eastAsia="en-US" w:bidi="hi-IN"/>
        </w:rPr>
        <w:drawing>
          <wp:anchor distT="0" distB="0" distL="0" distR="0" simplePos="0" relativeHeight="251663360" behindDoc="0" locked="0" layoutInCell="1" allowOverlap="1">
            <wp:simplePos x="0" y="0"/>
            <wp:positionH relativeFrom="page">
              <wp:posOffset>976334</wp:posOffset>
            </wp:positionH>
            <wp:positionV relativeFrom="paragraph">
              <wp:posOffset>186211</wp:posOffset>
            </wp:positionV>
            <wp:extent cx="1787292" cy="1616868"/>
            <wp:effectExtent l="0" t="0" r="0" b="0"/>
            <wp:wrapTopAndBottom/>
            <wp:docPr id="143" name="image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93.jpeg"/>
                    <pic:cNvPicPr/>
                  </pic:nvPicPr>
                  <pic:blipFill>
                    <a:blip r:embed="rId127" cstate="print"/>
                    <a:stretch>
                      <a:fillRect/>
                    </a:stretch>
                  </pic:blipFill>
                  <pic:spPr>
                    <a:xfrm>
                      <a:off x="0" y="0"/>
                      <a:ext cx="1787292" cy="1616868"/>
                    </a:xfrm>
                    <a:prstGeom prst="rect">
                      <a:avLst/>
                    </a:prstGeom>
                  </pic:spPr>
                </pic:pic>
              </a:graphicData>
            </a:graphic>
          </wp:anchor>
        </w:drawing>
      </w:r>
      <w:r w:rsidR="009A7907" w:rsidRPr="009A7907">
        <w:pict>
          <v:group id="_x0000_s1558" style="position:absolute;margin-left:237.3pt;margin-top:9.4pt;width:248.4pt;height:134.45pt;z-index:-251601920;mso-wrap-distance-left:0;mso-wrap-distance-right:0;mso-position-horizontal-relative:page;mso-position-vertical-relative:text" coordorigin="4746,188" coordsize="4968,2689">
            <v:shape id="_x0000_s1559" type="#_x0000_t75" style="position:absolute;left:4745;top:449;width:4968;height:2427">
              <v:imagedata r:id="rId128" o:title=""/>
            </v:shape>
            <v:shape id="_x0000_s1560" style="position:absolute;left:7822;top:377;width:705;height:243" coordorigin="7823,378" coordsize="705,243" path="m8525,378l7823,612r2,9l8527,387r-2,-9xe" fillcolor="#4a7ebc" stroked="f">
              <v:path arrowok="t"/>
            </v:shape>
            <v:shape id="_x0000_s1561" type="#_x0000_t202" style="position:absolute;left:4745;top:188;width:4968;height:2689" filled="f" stroked="f">
              <v:textbox inset="0,0,0,0">
                <w:txbxContent>
                  <w:p w:rsidR="00BE04E4" w:rsidRDefault="00BE04E4" w:rsidP="00BE04E4">
                    <w:pPr>
                      <w:spacing w:before="4"/>
                      <w:ind w:left="3873" w:right="67"/>
                      <w:rPr>
                        <w:rFonts w:ascii="Calibri"/>
                        <w:sz w:val="18"/>
                      </w:rPr>
                    </w:pPr>
                    <w:r>
                      <w:rPr>
                        <w:rFonts w:ascii="Calibri"/>
                        <w:color w:val="231F20"/>
                        <w:sz w:val="18"/>
                      </w:rPr>
                      <w:t>Signals of eNodeB 2 will not affect signals of eNodeB 3</w:t>
                    </w:r>
                  </w:p>
                </w:txbxContent>
              </v:textbox>
            </v:shape>
            <w10:wrap type="topAndBottom" anchorx="page"/>
          </v:group>
        </w:pict>
      </w:r>
    </w:p>
    <w:p w:rsidR="00BE04E4" w:rsidRDefault="00BE04E4" w:rsidP="00BE04E4">
      <w:pPr>
        <w:tabs>
          <w:tab w:val="left" w:pos="5334"/>
        </w:tabs>
        <w:spacing w:before="18"/>
        <w:ind w:left="1599"/>
        <w:rPr>
          <w:rFonts w:ascii="Calibri"/>
          <w:sz w:val="23"/>
        </w:rPr>
      </w:pPr>
      <w:r>
        <w:rPr>
          <w:rFonts w:ascii="Calibri"/>
          <w:color w:val="231F20"/>
          <w:sz w:val="23"/>
        </w:rPr>
        <w:t>Traditional</w:t>
      </w:r>
      <w:r>
        <w:rPr>
          <w:rFonts w:ascii="Calibri"/>
          <w:color w:val="231F20"/>
          <w:spacing w:val="3"/>
          <w:sz w:val="23"/>
        </w:rPr>
        <w:t xml:space="preserve"> </w:t>
      </w:r>
      <w:r>
        <w:rPr>
          <w:rFonts w:ascii="Calibri"/>
          <w:color w:val="231F20"/>
          <w:sz w:val="23"/>
        </w:rPr>
        <w:t>Mobile</w:t>
      </w:r>
      <w:r>
        <w:rPr>
          <w:rFonts w:ascii="Calibri"/>
          <w:color w:val="231F20"/>
          <w:spacing w:val="8"/>
          <w:sz w:val="23"/>
        </w:rPr>
        <w:t xml:space="preserve"> </w:t>
      </w:r>
      <w:r>
        <w:rPr>
          <w:rFonts w:ascii="Calibri"/>
          <w:color w:val="231F20"/>
          <w:sz w:val="23"/>
        </w:rPr>
        <w:t>Network</w:t>
      </w:r>
      <w:r>
        <w:rPr>
          <w:rFonts w:ascii="Calibri"/>
          <w:color w:val="231F20"/>
          <w:sz w:val="23"/>
        </w:rPr>
        <w:tab/>
        <w:t>Software-Defined Mobile</w:t>
      </w:r>
      <w:r>
        <w:rPr>
          <w:rFonts w:ascii="Calibri"/>
          <w:color w:val="231F20"/>
          <w:spacing w:val="3"/>
          <w:sz w:val="23"/>
        </w:rPr>
        <w:t xml:space="preserve"> </w:t>
      </w:r>
      <w:r>
        <w:rPr>
          <w:rFonts w:ascii="Calibri"/>
          <w:color w:val="231F20"/>
          <w:sz w:val="23"/>
        </w:rPr>
        <w:t>Network</w:t>
      </w:r>
    </w:p>
    <w:p w:rsidR="00BE04E4" w:rsidRDefault="00BE04E4" w:rsidP="00BE04E4">
      <w:pPr>
        <w:spacing w:before="126"/>
        <w:ind w:left="1155" w:right="1155"/>
        <w:jc w:val="center"/>
        <w:rPr>
          <w:rFonts w:ascii="Raleway"/>
          <w:sz w:val="18"/>
        </w:rPr>
      </w:pPr>
      <w:r>
        <w:rPr>
          <w:rFonts w:ascii="Raleway"/>
          <w:b/>
          <w:color w:val="231F20"/>
          <w:sz w:val="18"/>
        </w:rPr>
        <w:t xml:space="preserve">Fig.9.17: </w:t>
      </w:r>
      <w:r>
        <w:rPr>
          <w:rFonts w:ascii="Raleway"/>
          <w:color w:val="231F20"/>
          <w:sz w:val="18"/>
        </w:rPr>
        <w:t>Interference Management in SDWMN</w:t>
      </w:r>
    </w:p>
    <w:p w:rsidR="00BE04E4" w:rsidRDefault="00BE04E4" w:rsidP="00BE04E4">
      <w:pPr>
        <w:jc w:val="center"/>
        <w:rPr>
          <w:rFonts w:ascii="Raleway"/>
          <w:sz w:val="18"/>
        </w:rPr>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rFonts w:ascii="Raleway"/>
          <w:sz w:val="20"/>
        </w:rPr>
      </w:pPr>
      <w:r w:rsidRPr="009A7907">
        <w:rPr>
          <w:rFonts w:ascii="Raleway"/>
          <w:sz w:val="20"/>
        </w:rPr>
      </w:r>
      <w:r>
        <w:rPr>
          <w:rFonts w:ascii="Raleway"/>
          <w:sz w:val="20"/>
        </w:rPr>
        <w:pict>
          <v:group id="_x0000_s1060" style="width:.25pt;height:15pt;mso-position-horizontal-relative:char;mso-position-vertical-relative:line" coordsize="5,300">
            <v:line id="_x0000_s1061" style="position:absolute" from="3,300" to="3,0" strokeweight=".25pt"/>
            <w10:wrap type="none"/>
            <w10:anchorlock/>
          </v:group>
        </w:pict>
      </w:r>
      <w:r w:rsidR="00BE04E4">
        <w:rPr>
          <w:rFonts w:ascii="Raleway"/>
          <w:sz w:val="20"/>
        </w:rPr>
        <w:tab/>
      </w:r>
      <w:r w:rsidRPr="009A7907">
        <w:rPr>
          <w:rFonts w:ascii="Raleway"/>
          <w:sz w:val="20"/>
        </w:rPr>
      </w:r>
      <w:r>
        <w:rPr>
          <w:rFonts w:ascii="Raleway"/>
          <w:sz w:val="20"/>
        </w:rPr>
        <w:pict>
          <v:group id="_x0000_s1058" style="width:.25pt;height:15pt;mso-position-horizontal-relative:char;mso-position-vertical-relative:line" coordsize="5,300">
            <v:line id="_x0000_s1059" style="position:absolute" from="3,300" to="3,0" strokeweight=".25pt"/>
            <w10:wrap type="none"/>
            <w10:anchorlock/>
          </v:group>
        </w:pict>
      </w:r>
    </w:p>
    <w:p w:rsidR="00BE04E4" w:rsidRDefault="009A7907" w:rsidP="00BE04E4">
      <w:pPr>
        <w:pStyle w:val="BodyText"/>
        <w:spacing w:line="20" w:lineRule="exact"/>
        <w:ind w:left="-3"/>
        <w:rPr>
          <w:rFonts w:ascii="Raleway"/>
          <w:sz w:val="2"/>
        </w:rPr>
      </w:pPr>
      <w:r w:rsidRPr="009A7907">
        <w:rPr>
          <w:rFonts w:ascii="Raleway"/>
          <w:sz w:val="2"/>
        </w:rPr>
      </w:r>
      <w:r>
        <w:rPr>
          <w:rFonts w:ascii="Raleway"/>
          <w:sz w:val="2"/>
        </w:rPr>
        <w:pict>
          <v:group id="_x0000_s1056" style="width:15pt;height:.25pt;mso-position-horizontal-relative:char;mso-position-vertical-relative:line" coordsize="300,5">
            <v:line id="_x0000_s1057" style="position:absolute" from="300,3" to="0,3" strokeweight=".25pt"/>
            <w10:wrap type="none"/>
            <w10:anchorlock/>
          </v:group>
        </w:pict>
      </w:r>
    </w:p>
    <w:p w:rsidR="00BE04E4" w:rsidRDefault="00BE04E4" w:rsidP="00BE04E4">
      <w:pPr>
        <w:pStyle w:val="BodyText"/>
        <w:rPr>
          <w:rFonts w:ascii="Raleway"/>
          <w:sz w:val="20"/>
        </w:rPr>
      </w:pPr>
    </w:p>
    <w:p w:rsidR="00BE04E4" w:rsidRDefault="00BE04E4" w:rsidP="00BE04E4">
      <w:pPr>
        <w:pStyle w:val="BodyText"/>
        <w:rPr>
          <w:rFonts w:ascii="Raleway"/>
          <w:sz w:val="20"/>
        </w:rPr>
      </w:pPr>
    </w:p>
    <w:p w:rsidR="00BE04E4" w:rsidRDefault="00BE04E4" w:rsidP="00BE04E4">
      <w:pPr>
        <w:pStyle w:val="BodyText"/>
        <w:spacing w:before="8"/>
        <w:rPr>
          <w:rFonts w:ascii="Raleway"/>
          <w:sz w:val="16"/>
        </w:rPr>
      </w:pPr>
    </w:p>
    <w:p w:rsidR="00BE04E4" w:rsidRDefault="009A7907" w:rsidP="00BE04E4">
      <w:pPr>
        <w:spacing w:before="100"/>
        <w:ind w:left="1320"/>
        <w:rPr>
          <w:rFonts w:ascii="Raleway"/>
          <w:sz w:val="20"/>
        </w:rPr>
      </w:pPr>
      <w:r w:rsidRPr="009A7907">
        <w:pict>
          <v:shape id="_x0000_s1563" style="position:absolute;left:0;text-align:left;margin-left:66pt;margin-top:21.9pt;width:6in;height:.1pt;z-index:-251599872;mso-wrap-distance-left:0;mso-wrap-distance-right:0;mso-position-horizontal-relative:page" coordorigin="1320,438" coordsize="8640,0" path="m1320,438r8640,e" filled="f" strokecolor="#231f20">
            <v:path arrowok="t"/>
            <w10:wrap type="topAndBottom" anchorx="page"/>
          </v:shape>
        </w:pict>
      </w:r>
      <w:r w:rsidRPr="009A7907">
        <w:pict>
          <v:line id="_x0000_s1564" style="position:absolute;left:0;text-align:left;z-index:251717632;mso-position-horizontal-relative:page" from="549pt,-34.15pt" to="564pt,-34.15pt" strokeweight=".25pt">
            <w10:wrap anchorx="page"/>
          </v:line>
        </w:pict>
      </w:r>
      <w:r w:rsidR="00BE04E4">
        <w:rPr>
          <w:rFonts w:ascii="Raleway"/>
          <w:b/>
          <w:color w:val="231F20"/>
          <w:sz w:val="24"/>
        </w:rPr>
        <w:t xml:space="preserve">218  </w:t>
      </w:r>
      <w:r w:rsidR="00BE04E4">
        <w:rPr>
          <w:rFonts w:ascii="Raleway"/>
          <w:color w:val="231F20"/>
          <w:sz w:val="24"/>
        </w:rPr>
        <w:t xml:space="preserve">|  </w:t>
      </w:r>
      <w:r w:rsidR="00BE04E4">
        <w:rPr>
          <w:rFonts w:ascii="Raleway"/>
          <w:color w:val="231F20"/>
          <w:sz w:val="20"/>
        </w:rPr>
        <w:t xml:space="preserve">Internet of </w:t>
      </w:r>
      <w:r w:rsidR="00BE04E4">
        <w:rPr>
          <w:rFonts w:ascii="Raleway"/>
          <w:color w:val="231F20"/>
          <w:spacing w:val="9"/>
          <w:sz w:val="20"/>
        </w:rPr>
        <w:t xml:space="preserve"> </w:t>
      </w:r>
      <w:r w:rsidR="00BE04E4">
        <w:rPr>
          <w:rFonts w:ascii="Raleway"/>
          <w:color w:val="231F20"/>
          <w:sz w:val="20"/>
        </w:rPr>
        <w:t>Things</w:t>
      </w:r>
    </w:p>
    <w:p w:rsidR="00BE04E4" w:rsidRDefault="00BE04E4" w:rsidP="00BE04E4">
      <w:pPr>
        <w:pStyle w:val="BodyText"/>
        <w:spacing w:before="244" w:line="264" w:lineRule="auto"/>
        <w:ind w:left="1319" w:right="1315" w:firstLine="396"/>
        <w:jc w:val="both"/>
      </w:pPr>
      <w:r>
        <w:rPr>
          <w:color w:val="231F20"/>
        </w:rPr>
        <w:t>Consider a traditional mobile network. When mobile equipment operates, it connects with</w:t>
      </w:r>
      <w:r>
        <w:rPr>
          <w:color w:val="231F20"/>
          <w:spacing w:val="-3"/>
        </w:rPr>
        <w:t xml:space="preserve"> </w:t>
      </w:r>
      <w:r>
        <w:rPr>
          <w:color w:val="231F20"/>
        </w:rPr>
        <w:t>a</w:t>
      </w:r>
      <w:r>
        <w:rPr>
          <w:color w:val="231F20"/>
          <w:spacing w:val="-3"/>
        </w:rPr>
        <w:t xml:space="preserve"> </w:t>
      </w:r>
      <w:r>
        <w:rPr>
          <w:color w:val="231F20"/>
        </w:rPr>
        <w:t>base</w:t>
      </w:r>
      <w:r>
        <w:rPr>
          <w:color w:val="231F20"/>
          <w:spacing w:val="-3"/>
        </w:rPr>
        <w:t xml:space="preserve"> </w:t>
      </w:r>
      <w:r>
        <w:rPr>
          <w:color w:val="231F20"/>
        </w:rPr>
        <w:t>station</w:t>
      </w:r>
      <w:r>
        <w:rPr>
          <w:color w:val="231F20"/>
          <w:spacing w:val="-3"/>
        </w:rPr>
        <w:t xml:space="preserve"> </w:t>
      </w:r>
      <w:r>
        <w:rPr>
          <w:color w:val="231F20"/>
        </w:rPr>
        <w:t>or</w:t>
      </w:r>
      <w:r>
        <w:rPr>
          <w:color w:val="231F20"/>
          <w:spacing w:val="-3"/>
        </w:rPr>
        <w:t xml:space="preserve"> </w:t>
      </w:r>
      <w:r>
        <w:rPr>
          <w:color w:val="231F20"/>
        </w:rPr>
        <w:t>access</w:t>
      </w:r>
      <w:r>
        <w:rPr>
          <w:color w:val="231F20"/>
          <w:spacing w:val="-2"/>
        </w:rPr>
        <w:t xml:space="preserve"> </w:t>
      </w:r>
      <w:r>
        <w:rPr>
          <w:color w:val="231F20"/>
        </w:rPr>
        <w:t>point</w:t>
      </w:r>
      <w:r>
        <w:rPr>
          <w:color w:val="231F20"/>
          <w:spacing w:val="-3"/>
        </w:rPr>
        <w:t xml:space="preserve"> </w:t>
      </w:r>
      <w:r>
        <w:rPr>
          <w:color w:val="231F20"/>
        </w:rPr>
        <w:t>for</w:t>
      </w:r>
      <w:r>
        <w:rPr>
          <w:color w:val="231F20"/>
          <w:spacing w:val="-3"/>
        </w:rPr>
        <w:t xml:space="preserve"> </w:t>
      </w:r>
      <w:r>
        <w:rPr>
          <w:color w:val="231F20"/>
        </w:rPr>
        <w:t>sending</w:t>
      </w:r>
      <w:r>
        <w:rPr>
          <w:color w:val="231F20"/>
          <w:spacing w:val="-3"/>
        </w:rPr>
        <w:t xml:space="preserve"> </w:t>
      </w:r>
      <w:r>
        <w:rPr>
          <w:color w:val="231F20"/>
        </w:rPr>
        <w:t>data</w:t>
      </w:r>
      <w:r>
        <w:rPr>
          <w:color w:val="231F20"/>
          <w:spacing w:val="-3"/>
        </w:rPr>
        <w:t xml:space="preserve"> </w:t>
      </w:r>
      <w:r>
        <w:rPr>
          <w:color w:val="231F20"/>
        </w:rPr>
        <w:t>back</w:t>
      </w:r>
      <w:r>
        <w:rPr>
          <w:color w:val="231F20"/>
          <w:spacing w:val="-2"/>
        </w:rPr>
        <w:t xml:space="preserve"> </w:t>
      </w:r>
      <w:r>
        <w:rPr>
          <w:color w:val="231F20"/>
        </w:rPr>
        <w:t>and</w:t>
      </w:r>
      <w:r>
        <w:rPr>
          <w:color w:val="231F20"/>
          <w:spacing w:val="-3"/>
        </w:rPr>
        <w:t xml:space="preserve"> </w:t>
      </w:r>
      <w:r>
        <w:rPr>
          <w:color w:val="231F20"/>
        </w:rPr>
        <w:t>forth.</w:t>
      </w:r>
      <w:r>
        <w:rPr>
          <w:color w:val="231F20"/>
          <w:spacing w:val="-3"/>
        </w:rPr>
        <w:t xml:space="preserve"> </w:t>
      </w:r>
      <w:r>
        <w:rPr>
          <w:color w:val="231F20"/>
        </w:rPr>
        <w:t>At</w:t>
      </w:r>
      <w:r>
        <w:rPr>
          <w:color w:val="231F20"/>
          <w:spacing w:val="-3"/>
        </w:rPr>
        <w:t xml:space="preserve"> </w:t>
      </w:r>
      <w:r>
        <w:rPr>
          <w:color w:val="231F20"/>
        </w:rPr>
        <w:t>the</w:t>
      </w:r>
      <w:r>
        <w:rPr>
          <w:color w:val="231F20"/>
          <w:spacing w:val="-3"/>
        </w:rPr>
        <w:t xml:space="preserve"> </w:t>
      </w:r>
      <w:r>
        <w:rPr>
          <w:color w:val="231F20"/>
        </w:rPr>
        <w:t>same</w:t>
      </w:r>
      <w:r>
        <w:rPr>
          <w:color w:val="231F20"/>
          <w:spacing w:val="-3"/>
        </w:rPr>
        <w:t xml:space="preserve"> </w:t>
      </w:r>
      <w:r>
        <w:rPr>
          <w:color w:val="231F20"/>
        </w:rPr>
        <w:t>time,</w:t>
      </w:r>
      <w:r>
        <w:rPr>
          <w:color w:val="231F20"/>
          <w:spacing w:val="-2"/>
        </w:rPr>
        <w:t xml:space="preserve"> </w:t>
      </w:r>
      <w:r>
        <w:rPr>
          <w:color w:val="231F20"/>
        </w:rPr>
        <w:t>the equipment</w:t>
      </w:r>
      <w:r>
        <w:rPr>
          <w:color w:val="231F20"/>
          <w:spacing w:val="-39"/>
        </w:rPr>
        <w:t xml:space="preserve"> </w:t>
      </w:r>
      <w:r>
        <w:rPr>
          <w:color w:val="231F20"/>
        </w:rPr>
        <w:t>may</w:t>
      </w:r>
      <w:r>
        <w:rPr>
          <w:color w:val="231F20"/>
          <w:spacing w:val="-38"/>
        </w:rPr>
        <w:t xml:space="preserve"> </w:t>
      </w:r>
      <w:r>
        <w:rPr>
          <w:color w:val="231F20"/>
        </w:rPr>
        <w:t>get</w:t>
      </w:r>
      <w:r>
        <w:rPr>
          <w:color w:val="231F20"/>
          <w:spacing w:val="-39"/>
        </w:rPr>
        <w:t xml:space="preserve"> </w:t>
      </w:r>
      <w:r>
        <w:rPr>
          <w:color w:val="231F20"/>
        </w:rPr>
        <w:t>affected</w:t>
      </w:r>
      <w:r>
        <w:rPr>
          <w:color w:val="231F20"/>
          <w:spacing w:val="-39"/>
        </w:rPr>
        <w:t xml:space="preserve"> </w:t>
      </w:r>
      <w:r>
        <w:rPr>
          <w:color w:val="231F20"/>
        </w:rPr>
        <w:t>by</w:t>
      </w:r>
      <w:r>
        <w:rPr>
          <w:color w:val="231F20"/>
          <w:spacing w:val="-38"/>
        </w:rPr>
        <w:t xml:space="preserve"> </w:t>
      </w:r>
      <w:r>
        <w:rPr>
          <w:color w:val="231F20"/>
        </w:rPr>
        <w:t>another</w:t>
      </w:r>
      <w:r>
        <w:rPr>
          <w:color w:val="231F20"/>
          <w:spacing w:val="-39"/>
        </w:rPr>
        <w:t xml:space="preserve"> </w:t>
      </w:r>
      <w:r>
        <w:rPr>
          <w:color w:val="231F20"/>
        </w:rPr>
        <w:t>access</w:t>
      </w:r>
      <w:r>
        <w:rPr>
          <w:color w:val="231F20"/>
          <w:spacing w:val="-38"/>
        </w:rPr>
        <w:t xml:space="preserve"> </w:t>
      </w:r>
      <w:r>
        <w:rPr>
          <w:color w:val="231F20"/>
        </w:rPr>
        <w:t>point</w:t>
      </w:r>
      <w:r>
        <w:rPr>
          <w:color w:val="231F20"/>
          <w:spacing w:val="-39"/>
        </w:rPr>
        <w:t xml:space="preserve"> </w:t>
      </w:r>
      <w:r>
        <w:rPr>
          <w:color w:val="231F20"/>
        </w:rPr>
        <w:t>which</w:t>
      </w:r>
      <w:r>
        <w:rPr>
          <w:color w:val="231F20"/>
          <w:spacing w:val="-38"/>
        </w:rPr>
        <w:t xml:space="preserve"> </w:t>
      </w:r>
      <w:r>
        <w:rPr>
          <w:color w:val="231F20"/>
        </w:rPr>
        <w:t>is</w:t>
      </w:r>
      <w:r>
        <w:rPr>
          <w:color w:val="231F20"/>
          <w:spacing w:val="-39"/>
        </w:rPr>
        <w:t xml:space="preserve"> </w:t>
      </w:r>
      <w:r>
        <w:rPr>
          <w:color w:val="231F20"/>
        </w:rPr>
        <w:t>known</w:t>
      </w:r>
      <w:r>
        <w:rPr>
          <w:color w:val="231F20"/>
          <w:spacing w:val="-38"/>
        </w:rPr>
        <w:t xml:space="preserve"> </w:t>
      </w:r>
      <w:r>
        <w:rPr>
          <w:color w:val="231F20"/>
        </w:rPr>
        <w:t>as</w:t>
      </w:r>
      <w:r>
        <w:rPr>
          <w:color w:val="231F20"/>
          <w:spacing w:val="-39"/>
        </w:rPr>
        <w:t xml:space="preserve"> </w:t>
      </w:r>
      <w:r>
        <w:rPr>
          <w:color w:val="231F20"/>
        </w:rPr>
        <w:t>interference.</w:t>
      </w:r>
      <w:r>
        <w:rPr>
          <w:color w:val="231F20"/>
          <w:spacing w:val="-38"/>
        </w:rPr>
        <w:t xml:space="preserve"> </w:t>
      </w:r>
      <w:r>
        <w:rPr>
          <w:color w:val="231F20"/>
        </w:rPr>
        <w:t>SDWMN tries</w:t>
      </w:r>
      <w:r>
        <w:rPr>
          <w:color w:val="231F20"/>
          <w:spacing w:val="-28"/>
        </w:rPr>
        <w:t xml:space="preserve"> </w:t>
      </w:r>
      <w:r>
        <w:rPr>
          <w:color w:val="231F20"/>
        </w:rPr>
        <w:t>to</w:t>
      </w:r>
      <w:r>
        <w:rPr>
          <w:color w:val="231F20"/>
          <w:spacing w:val="-28"/>
        </w:rPr>
        <w:t xml:space="preserve"> </w:t>
      </w:r>
      <w:r>
        <w:rPr>
          <w:color w:val="231F20"/>
        </w:rPr>
        <w:t>address</w:t>
      </w:r>
      <w:r>
        <w:rPr>
          <w:color w:val="231F20"/>
          <w:spacing w:val="-28"/>
        </w:rPr>
        <w:t xml:space="preserve"> </w:t>
      </w:r>
      <w:r>
        <w:rPr>
          <w:color w:val="231F20"/>
        </w:rPr>
        <w:t>the</w:t>
      </w:r>
      <w:r>
        <w:rPr>
          <w:color w:val="231F20"/>
          <w:spacing w:val="-28"/>
        </w:rPr>
        <w:t xml:space="preserve"> </w:t>
      </w:r>
      <w:r>
        <w:rPr>
          <w:color w:val="231F20"/>
        </w:rPr>
        <w:t>problem</w:t>
      </w:r>
      <w:r>
        <w:rPr>
          <w:color w:val="231F20"/>
          <w:spacing w:val="-28"/>
        </w:rPr>
        <w:t xml:space="preserve"> </w:t>
      </w:r>
      <w:r>
        <w:rPr>
          <w:color w:val="231F20"/>
        </w:rPr>
        <w:t>of</w:t>
      </w:r>
      <w:r>
        <w:rPr>
          <w:color w:val="231F20"/>
          <w:spacing w:val="-28"/>
        </w:rPr>
        <w:t xml:space="preserve"> </w:t>
      </w:r>
      <w:r>
        <w:rPr>
          <w:color w:val="231F20"/>
        </w:rPr>
        <w:t>interference</w:t>
      </w:r>
      <w:r>
        <w:rPr>
          <w:color w:val="231F20"/>
          <w:spacing w:val="-28"/>
        </w:rPr>
        <w:t xml:space="preserve"> </w:t>
      </w:r>
      <w:r>
        <w:rPr>
          <w:color w:val="231F20"/>
        </w:rPr>
        <w:t>with</w:t>
      </w:r>
      <w:r>
        <w:rPr>
          <w:color w:val="231F20"/>
          <w:spacing w:val="-28"/>
        </w:rPr>
        <w:t xml:space="preserve"> </w:t>
      </w:r>
      <w:r>
        <w:rPr>
          <w:color w:val="231F20"/>
        </w:rPr>
        <w:t>the</w:t>
      </w:r>
      <w:r>
        <w:rPr>
          <w:color w:val="231F20"/>
          <w:spacing w:val="-28"/>
        </w:rPr>
        <w:t xml:space="preserve"> </w:t>
      </w:r>
      <w:r>
        <w:rPr>
          <w:color w:val="231F20"/>
        </w:rPr>
        <w:t>help</w:t>
      </w:r>
      <w:r>
        <w:rPr>
          <w:color w:val="231F20"/>
          <w:spacing w:val="-28"/>
        </w:rPr>
        <w:t xml:space="preserve"> </w:t>
      </w:r>
      <w:r>
        <w:rPr>
          <w:color w:val="231F20"/>
        </w:rPr>
        <w:t>of</w:t>
      </w:r>
      <w:r>
        <w:rPr>
          <w:color w:val="231F20"/>
          <w:spacing w:val="-28"/>
        </w:rPr>
        <w:t xml:space="preserve"> </w:t>
      </w:r>
      <w:r>
        <w:rPr>
          <w:color w:val="231F20"/>
        </w:rPr>
        <w:t>SDN.</w:t>
      </w:r>
      <w:r>
        <w:rPr>
          <w:color w:val="231F20"/>
          <w:spacing w:val="-28"/>
        </w:rPr>
        <w:t xml:space="preserve"> </w:t>
      </w:r>
      <w:r>
        <w:rPr>
          <w:color w:val="231F20"/>
        </w:rPr>
        <w:t>In</w:t>
      </w:r>
      <w:r>
        <w:rPr>
          <w:color w:val="231F20"/>
          <w:spacing w:val="-27"/>
        </w:rPr>
        <w:t xml:space="preserve"> </w:t>
      </w:r>
      <w:r>
        <w:rPr>
          <w:color w:val="231F20"/>
        </w:rPr>
        <w:t>the</w:t>
      </w:r>
      <w:r>
        <w:rPr>
          <w:color w:val="231F20"/>
          <w:spacing w:val="-28"/>
        </w:rPr>
        <w:t xml:space="preserve"> </w:t>
      </w:r>
      <w:r>
        <w:rPr>
          <w:color w:val="231F20"/>
        </w:rPr>
        <w:t>above</w:t>
      </w:r>
      <w:r>
        <w:rPr>
          <w:color w:val="231F20"/>
          <w:spacing w:val="-28"/>
        </w:rPr>
        <w:t xml:space="preserve"> </w:t>
      </w:r>
      <w:r>
        <w:rPr>
          <w:color w:val="231F20"/>
        </w:rPr>
        <w:t>Figure,</w:t>
      </w:r>
      <w:r>
        <w:rPr>
          <w:color w:val="231F20"/>
          <w:spacing w:val="-28"/>
        </w:rPr>
        <w:t xml:space="preserve"> </w:t>
      </w:r>
      <w:r>
        <w:rPr>
          <w:color w:val="231F20"/>
        </w:rPr>
        <w:t>we</w:t>
      </w:r>
      <w:r>
        <w:rPr>
          <w:color w:val="231F20"/>
          <w:spacing w:val="-28"/>
        </w:rPr>
        <w:t xml:space="preserve"> </w:t>
      </w:r>
      <w:r>
        <w:rPr>
          <w:color w:val="231F20"/>
        </w:rPr>
        <w:t>can see</w:t>
      </w:r>
      <w:r>
        <w:rPr>
          <w:color w:val="231F20"/>
          <w:spacing w:val="-33"/>
        </w:rPr>
        <w:t xml:space="preserve"> </w:t>
      </w:r>
      <w:r>
        <w:rPr>
          <w:color w:val="231F20"/>
        </w:rPr>
        <w:t>an</w:t>
      </w:r>
      <w:r>
        <w:rPr>
          <w:color w:val="231F20"/>
          <w:spacing w:val="-33"/>
        </w:rPr>
        <w:t xml:space="preserve"> </w:t>
      </w:r>
      <w:r>
        <w:rPr>
          <w:color w:val="231F20"/>
        </w:rPr>
        <w:t>SDN</w:t>
      </w:r>
      <w:r>
        <w:rPr>
          <w:color w:val="231F20"/>
          <w:spacing w:val="-33"/>
        </w:rPr>
        <w:t xml:space="preserve"> </w:t>
      </w:r>
      <w:r>
        <w:rPr>
          <w:color w:val="231F20"/>
        </w:rPr>
        <w:t>controller</w:t>
      </w:r>
      <w:r>
        <w:rPr>
          <w:color w:val="231F20"/>
          <w:spacing w:val="-32"/>
        </w:rPr>
        <w:t xml:space="preserve"> </w:t>
      </w:r>
      <w:r>
        <w:rPr>
          <w:color w:val="231F20"/>
        </w:rPr>
        <w:t>and</w:t>
      </w:r>
      <w:r>
        <w:rPr>
          <w:color w:val="231F20"/>
          <w:spacing w:val="-33"/>
        </w:rPr>
        <w:t xml:space="preserve"> </w:t>
      </w:r>
      <w:r>
        <w:rPr>
          <w:color w:val="231F20"/>
        </w:rPr>
        <w:t>Virtualized</w:t>
      </w:r>
      <w:r>
        <w:rPr>
          <w:color w:val="231F20"/>
          <w:spacing w:val="-33"/>
        </w:rPr>
        <w:t xml:space="preserve"> </w:t>
      </w:r>
      <w:r>
        <w:rPr>
          <w:color w:val="231F20"/>
        </w:rPr>
        <w:t>Radio</w:t>
      </w:r>
      <w:r>
        <w:rPr>
          <w:color w:val="231F20"/>
          <w:spacing w:val="-32"/>
        </w:rPr>
        <w:t xml:space="preserve"> </w:t>
      </w:r>
      <w:r>
        <w:rPr>
          <w:color w:val="231F20"/>
        </w:rPr>
        <w:t>Resource</w:t>
      </w:r>
      <w:r>
        <w:rPr>
          <w:color w:val="231F20"/>
          <w:spacing w:val="-33"/>
        </w:rPr>
        <w:t xml:space="preserve"> </w:t>
      </w:r>
      <w:r>
        <w:rPr>
          <w:color w:val="231F20"/>
        </w:rPr>
        <w:t>Management</w:t>
      </w:r>
      <w:r>
        <w:rPr>
          <w:color w:val="231F20"/>
          <w:spacing w:val="-33"/>
        </w:rPr>
        <w:t xml:space="preserve"> </w:t>
      </w:r>
      <w:r>
        <w:rPr>
          <w:color w:val="231F20"/>
        </w:rPr>
        <w:t>Unit</w:t>
      </w:r>
      <w:r>
        <w:rPr>
          <w:color w:val="231F20"/>
          <w:spacing w:val="-33"/>
        </w:rPr>
        <w:t xml:space="preserve"> </w:t>
      </w:r>
      <w:r>
        <w:rPr>
          <w:color w:val="231F20"/>
        </w:rPr>
        <w:t>which</w:t>
      </w:r>
      <w:r>
        <w:rPr>
          <w:color w:val="231F20"/>
          <w:spacing w:val="-32"/>
        </w:rPr>
        <w:t xml:space="preserve"> </w:t>
      </w:r>
      <w:r>
        <w:rPr>
          <w:color w:val="231F20"/>
        </w:rPr>
        <w:t>takes</w:t>
      </w:r>
      <w:r>
        <w:rPr>
          <w:color w:val="231F20"/>
          <w:spacing w:val="-33"/>
        </w:rPr>
        <w:t xml:space="preserve"> </w:t>
      </w:r>
      <w:r>
        <w:rPr>
          <w:color w:val="231F20"/>
        </w:rPr>
        <w:t>care</w:t>
      </w:r>
      <w:r>
        <w:rPr>
          <w:color w:val="231F20"/>
          <w:spacing w:val="-33"/>
        </w:rPr>
        <w:t xml:space="preserve"> </w:t>
      </w:r>
      <w:r>
        <w:rPr>
          <w:color w:val="231F20"/>
        </w:rPr>
        <w:t>of interference.</w:t>
      </w:r>
      <w:r>
        <w:rPr>
          <w:color w:val="231F20"/>
          <w:spacing w:val="-20"/>
        </w:rPr>
        <w:t xml:space="preserve"> </w:t>
      </w:r>
      <w:r>
        <w:rPr>
          <w:color w:val="231F20"/>
        </w:rPr>
        <w:t>For</w:t>
      </w:r>
      <w:r>
        <w:rPr>
          <w:color w:val="231F20"/>
          <w:spacing w:val="-19"/>
        </w:rPr>
        <w:t xml:space="preserve"> </w:t>
      </w:r>
      <w:r>
        <w:rPr>
          <w:color w:val="231F20"/>
        </w:rPr>
        <w:t>example,</w:t>
      </w:r>
      <w:r>
        <w:rPr>
          <w:color w:val="231F20"/>
          <w:spacing w:val="-20"/>
        </w:rPr>
        <w:t xml:space="preserve"> </w:t>
      </w:r>
      <w:r>
        <w:rPr>
          <w:color w:val="231F20"/>
        </w:rPr>
        <w:t>the</w:t>
      </w:r>
      <w:r>
        <w:rPr>
          <w:color w:val="231F20"/>
          <w:spacing w:val="-19"/>
        </w:rPr>
        <w:t xml:space="preserve"> </w:t>
      </w:r>
      <w:r>
        <w:rPr>
          <w:color w:val="231F20"/>
        </w:rPr>
        <w:t>signals</w:t>
      </w:r>
      <w:r>
        <w:rPr>
          <w:color w:val="231F20"/>
          <w:spacing w:val="-19"/>
        </w:rPr>
        <w:t xml:space="preserve"> </w:t>
      </w:r>
      <w:r>
        <w:rPr>
          <w:color w:val="231F20"/>
        </w:rPr>
        <w:t>from</w:t>
      </w:r>
      <w:r>
        <w:rPr>
          <w:color w:val="231F20"/>
          <w:spacing w:val="-20"/>
        </w:rPr>
        <w:t xml:space="preserve"> </w:t>
      </w:r>
      <w:r>
        <w:rPr>
          <w:color w:val="231F20"/>
        </w:rPr>
        <w:t>eNodeB2</w:t>
      </w:r>
      <w:r>
        <w:rPr>
          <w:color w:val="231F20"/>
          <w:spacing w:val="-19"/>
        </w:rPr>
        <w:t xml:space="preserve"> </w:t>
      </w:r>
      <w:r>
        <w:rPr>
          <w:color w:val="231F20"/>
        </w:rPr>
        <w:t>will</w:t>
      </w:r>
      <w:r>
        <w:rPr>
          <w:color w:val="231F20"/>
          <w:spacing w:val="-20"/>
        </w:rPr>
        <w:t xml:space="preserve"> </w:t>
      </w:r>
      <w:r>
        <w:rPr>
          <w:color w:val="231F20"/>
        </w:rPr>
        <w:t>not</w:t>
      </w:r>
      <w:r>
        <w:rPr>
          <w:color w:val="231F20"/>
          <w:spacing w:val="-19"/>
        </w:rPr>
        <w:t xml:space="preserve"> </w:t>
      </w:r>
      <w:r>
        <w:rPr>
          <w:color w:val="231F20"/>
        </w:rPr>
        <w:t>affect</w:t>
      </w:r>
      <w:r>
        <w:rPr>
          <w:color w:val="231F20"/>
          <w:spacing w:val="-20"/>
        </w:rPr>
        <w:t xml:space="preserve"> </w:t>
      </w:r>
      <w:r>
        <w:rPr>
          <w:color w:val="231F20"/>
        </w:rPr>
        <w:t>the</w:t>
      </w:r>
      <w:r>
        <w:rPr>
          <w:color w:val="231F20"/>
          <w:spacing w:val="-19"/>
        </w:rPr>
        <w:t xml:space="preserve"> </w:t>
      </w:r>
      <w:r>
        <w:rPr>
          <w:color w:val="231F20"/>
        </w:rPr>
        <w:t>signals</w:t>
      </w:r>
      <w:r>
        <w:rPr>
          <w:color w:val="231F20"/>
          <w:spacing w:val="-19"/>
        </w:rPr>
        <w:t xml:space="preserve"> </w:t>
      </w:r>
      <w:r>
        <w:rPr>
          <w:color w:val="231F20"/>
        </w:rPr>
        <w:t>eNodeB3</w:t>
      </w:r>
      <w:r>
        <w:rPr>
          <w:color w:val="231F20"/>
          <w:spacing w:val="-20"/>
        </w:rPr>
        <w:t xml:space="preserve"> </w:t>
      </w:r>
      <w:r>
        <w:rPr>
          <w:color w:val="231F20"/>
        </w:rPr>
        <w:t>as shown in the Figure</w:t>
      </w:r>
      <w:r>
        <w:rPr>
          <w:color w:val="231F20"/>
          <w:spacing w:val="-23"/>
        </w:rPr>
        <w:t xml:space="preserve"> </w:t>
      </w:r>
      <w:r>
        <w:rPr>
          <w:color w:val="231F20"/>
        </w:rPr>
        <w:t>9.17.</w:t>
      </w:r>
    </w:p>
    <w:p w:rsidR="00BE04E4" w:rsidRDefault="00BE04E4" w:rsidP="00BE04E4">
      <w:pPr>
        <w:pStyle w:val="BodyText"/>
        <w:spacing w:before="64" w:line="264" w:lineRule="auto"/>
        <w:ind w:left="1319" w:right="1317" w:firstLine="396"/>
        <w:jc w:val="both"/>
      </w:pPr>
      <w:r>
        <w:rPr>
          <w:color w:val="231F20"/>
        </w:rPr>
        <w:t>Mobile traffic management in Software Defined Wireless Mobile Network (SDWMN) is shown in Figure 9.18.</w:t>
      </w:r>
    </w:p>
    <w:p w:rsidR="00BE04E4" w:rsidRDefault="00BE04E4" w:rsidP="00BE04E4">
      <w:pPr>
        <w:pStyle w:val="BodyText"/>
        <w:spacing w:before="8"/>
        <w:rPr>
          <w:sz w:val="18"/>
        </w:rPr>
      </w:pPr>
      <w:r>
        <w:rPr>
          <w:noProof/>
          <w:lang w:val="en-US" w:eastAsia="en-US" w:bidi="hi-IN"/>
        </w:rPr>
        <w:drawing>
          <wp:anchor distT="0" distB="0" distL="0" distR="0" simplePos="0" relativeHeight="251664384" behindDoc="0" locked="0" layoutInCell="1" allowOverlap="1">
            <wp:simplePos x="0" y="0"/>
            <wp:positionH relativeFrom="page">
              <wp:posOffset>1720159</wp:posOffset>
            </wp:positionH>
            <wp:positionV relativeFrom="paragraph">
              <wp:posOffset>161510</wp:posOffset>
            </wp:positionV>
            <wp:extent cx="3712459" cy="1761744"/>
            <wp:effectExtent l="0" t="0" r="0" b="0"/>
            <wp:wrapTopAndBottom/>
            <wp:docPr id="145" name="image4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95.jpeg"/>
                    <pic:cNvPicPr/>
                  </pic:nvPicPr>
                  <pic:blipFill>
                    <a:blip r:embed="rId129" cstate="print"/>
                    <a:stretch>
                      <a:fillRect/>
                    </a:stretch>
                  </pic:blipFill>
                  <pic:spPr>
                    <a:xfrm>
                      <a:off x="0" y="0"/>
                      <a:ext cx="3712459" cy="1761744"/>
                    </a:xfrm>
                    <a:prstGeom prst="rect">
                      <a:avLst/>
                    </a:prstGeom>
                  </pic:spPr>
                </pic:pic>
              </a:graphicData>
            </a:graphic>
          </wp:anchor>
        </w:drawing>
      </w:r>
    </w:p>
    <w:p w:rsidR="00BE04E4" w:rsidRDefault="00BE04E4" w:rsidP="00BE04E4">
      <w:pPr>
        <w:spacing w:before="166"/>
        <w:ind w:left="1155" w:right="1155"/>
        <w:jc w:val="center"/>
        <w:rPr>
          <w:rFonts w:ascii="Raleway"/>
          <w:sz w:val="18"/>
        </w:rPr>
      </w:pPr>
      <w:r>
        <w:rPr>
          <w:rFonts w:ascii="Raleway"/>
          <w:b/>
          <w:color w:val="231F20"/>
          <w:sz w:val="18"/>
        </w:rPr>
        <w:t xml:space="preserve">Fig.9.18: </w:t>
      </w:r>
      <w:r>
        <w:rPr>
          <w:rFonts w:ascii="Raleway"/>
          <w:color w:val="231F20"/>
          <w:sz w:val="18"/>
        </w:rPr>
        <w:t>Mobile Traffic Management in SDWMN</w:t>
      </w:r>
    </w:p>
    <w:p w:rsidR="00BE04E4" w:rsidRDefault="00BE04E4" w:rsidP="00BE04E4">
      <w:pPr>
        <w:pStyle w:val="BodyText"/>
        <w:spacing w:before="2"/>
        <w:rPr>
          <w:rFonts w:ascii="Raleway"/>
          <w:sz w:val="17"/>
        </w:rPr>
      </w:pPr>
    </w:p>
    <w:p w:rsidR="00BE04E4" w:rsidRDefault="00BE04E4" w:rsidP="00BE04E4">
      <w:pPr>
        <w:pStyle w:val="BodyText"/>
        <w:spacing w:line="264" w:lineRule="auto"/>
        <w:ind w:left="1319" w:right="1317" w:firstLine="396"/>
        <w:jc w:val="both"/>
      </w:pPr>
      <w:r>
        <w:rPr>
          <w:color w:val="231F20"/>
        </w:rPr>
        <w:t>In</w:t>
      </w:r>
      <w:r>
        <w:rPr>
          <w:color w:val="231F20"/>
          <w:spacing w:val="-32"/>
        </w:rPr>
        <w:t xml:space="preserve"> </w:t>
      </w:r>
      <w:r>
        <w:rPr>
          <w:color w:val="231F20"/>
        </w:rPr>
        <w:t>Figure</w:t>
      </w:r>
      <w:r>
        <w:rPr>
          <w:color w:val="231F20"/>
          <w:spacing w:val="-31"/>
        </w:rPr>
        <w:t xml:space="preserve"> </w:t>
      </w:r>
      <w:r>
        <w:rPr>
          <w:color w:val="231F20"/>
        </w:rPr>
        <w:t>9.18,</w:t>
      </w:r>
      <w:r>
        <w:rPr>
          <w:color w:val="231F20"/>
          <w:spacing w:val="-32"/>
        </w:rPr>
        <w:t xml:space="preserve"> </w:t>
      </w:r>
      <w:r>
        <w:rPr>
          <w:color w:val="231F20"/>
        </w:rPr>
        <w:t>the</w:t>
      </w:r>
      <w:r>
        <w:rPr>
          <w:color w:val="231F20"/>
          <w:spacing w:val="-31"/>
        </w:rPr>
        <w:t xml:space="preserve"> </w:t>
      </w:r>
      <w:r>
        <w:rPr>
          <w:color w:val="231F20"/>
        </w:rPr>
        <w:t>Access</w:t>
      </w:r>
      <w:r>
        <w:rPr>
          <w:color w:val="231F20"/>
          <w:spacing w:val="-31"/>
        </w:rPr>
        <w:t xml:space="preserve"> </w:t>
      </w:r>
      <w:r>
        <w:rPr>
          <w:color w:val="231F20"/>
        </w:rPr>
        <w:t>Network</w:t>
      </w:r>
      <w:r>
        <w:rPr>
          <w:color w:val="231F20"/>
          <w:spacing w:val="-32"/>
        </w:rPr>
        <w:t xml:space="preserve"> </w:t>
      </w:r>
      <w:r>
        <w:rPr>
          <w:color w:val="231F20"/>
        </w:rPr>
        <w:t>Discovery</w:t>
      </w:r>
      <w:r>
        <w:rPr>
          <w:color w:val="231F20"/>
          <w:spacing w:val="-31"/>
        </w:rPr>
        <w:t xml:space="preserve"> </w:t>
      </w:r>
      <w:r>
        <w:rPr>
          <w:color w:val="231F20"/>
        </w:rPr>
        <w:t>and</w:t>
      </w:r>
      <w:r>
        <w:rPr>
          <w:color w:val="231F20"/>
          <w:spacing w:val="-31"/>
        </w:rPr>
        <w:t xml:space="preserve"> </w:t>
      </w:r>
      <w:r>
        <w:rPr>
          <w:color w:val="231F20"/>
        </w:rPr>
        <w:t>Service</w:t>
      </w:r>
      <w:r>
        <w:rPr>
          <w:color w:val="231F20"/>
          <w:spacing w:val="-32"/>
        </w:rPr>
        <w:t xml:space="preserve"> </w:t>
      </w:r>
      <w:r>
        <w:rPr>
          <w:color w:val="231F20"/>
        </w:rPr>
        <w:t>Function</w:t>
      </w:r>
      <w:r>
        <w:rPr>
          <w:color w:val="231F20"/>
          <w:spacing w:val="-31"/>
        </w:rPr>
        <w:t xml:space="preserve"> </w:t>
      </w:r>
      <w:r>
        <w:rPr>
          <w:color w:val="231F20"/>
        </w:rPr>
        <w:t>(ANDSF)</w:t>
      </w:r>
      <w:r>
        <w:rPr>
          <w:color w:val="231F20"/>
          <w:spacing w:val="-31"/>
        </w:rPr>
        <w:t xml:space="preserve"> </w:t>
      </w:r>
      <w:r>
        <w:rPr>
          <w:color w:val="231F20"/>
        </w:rPr>
        <w:t>takes</w:t>
      </w:r>
      <w:r>
        <w:rPr>
          <w:color w:val="231F20"/>
          <w:spacing w:val="-32"/>
        </w:rPr>
        <w:t xml:space="preserve"> </w:t>
      </w:r>
      <w:r>
        <w:rPr>
          <w:color w:val="231F20"/>
        </w:rPr>
        <w:t>care of</w:t>
      </w:r>
      <w:r>
        <w:rPr>
          <w:color w:val="231F20"/>
          <w:spacing w:val="-26"/>
        </w:rPr>
        <w:t xml:space="preserve"> </w:t>
      </w:r>
      <w:r>
        <w:rPr>
          <w:color w:val="231F20"/>
        </w:rPr>
        <w:t>the</w:t>
      </w:r>
      <w:r>
        <w:rPr>
          <w:color w:val="231F20"/>
          <w:spacing w:val="-25"/>
        </w:rPr>
        <w:t xml:space="preserve"> </w:t>
      </w:r>
      <w:r>
        <w:rPr>
          <w:color w:val="231F20"/>
        </w:rPr>
        <w:t>mobile</w:t>
      </w:r>
      <w:r>
        <w:rPr>
          <w:color w:val="231F20"/>
          <w:spacing w:val="-26"/>
        </w:rPr>
        <w:t xml:space="preserve"> </w:t>
      </w:r>
      <w:r>
        <w:rPr>
          <w:color w:val="231F20"/>
        </w:rPr>
        <w:t>traffic</w:t>
      </w:r>
      <w:r>
        <w:rPr>
          <w:color w:val="231F20"/>
          <w:spacing w:val="-25"/>
        </w:rPr>
        <w:t xml:space="preserve"> </w:t>
      </w:r>
      <w:r>
        <w:rPr>
          <w:color w:val="231F20"/>
        </w:rPr>
        <w:t>management</w:t>
      </w:r>
      <w:r>
        <w:rPr>
          <w:color w:val="231F20"/>
          <w:spacing w:val="-25"/>
        </w:rPr>
        <w:t xml:space="preserve"> </w:t>
      </w:r>
      <w:r>
        <w:rPr>
          <w:color w:val="231F20"/>
        </w:rPr>
        <w:t>in</w:t>
      </w:r>
      <w:r>
        <w:rPr>
          <w:color w:val="231F20"/>
          <w:spacing w:val="-26"/>
        </w:rPr>
        <w:t xml:space="preserve"> </w:t>
      </w:r>
      <w:r>
        <w:rPr>
          <w:color w:val="231F20"/>
        </w:rPr>
        <w:t>SDWMN.</w:t>
      </w:r>
      <w:r>
        <w:rPr>
          <w:color w:val="231F20"/>
          <w:spacing w:val="-25"/>
        </w:rPr>
        <w:t xml:space="preserve"> </w:t>
      </w:r>
      <w:r>
        <w:rPr>
          <w:color w:val="231F20"/>
        </w:rPr>
        <w:t>When</w:t>
      </w:r>
      <w:r>
        <w:rPr>
          <w:color w:val="231F20"/>
          <w:spacing w:val="-25"/>
        </w:rPr>
        <w:t xml:space="preserve"> </w:t>
      </w:r>
      <w:r>
        <w:rPr>
          <w:color w:val="231F20"/>
        </w:rPr>
        <w:t>a</w:t>
      </w:r>
      <w:r>
        <w:rPr>
          <w:color w:val="231F20"/>
          <w:spacing w:val="-26"/>
        </w:rPr>
        <w:t xml:space="preserve"> </w:t>
      </w:r>
      <w:r>
        <w:rPr>
          <w:color w:val="231F20"/>
        </w:rPr>
        <w:t>user</w:t>
      </w:r>
      <w:r>
        <w:rPr>
          <w:color w:val="231F20"/>
          <w:spacing w:val="-25"/>
        </w:rPr>
        <w:t xml:space="preserve"> </w:t>
      </w:r>
      <w:r>
        <w:rPr>
          <w:color w:val="231F20"/>
        </w:rPr>
        <w:t>moves,</w:t>
      </w:r>
      <w:r>
        <w:rPr>
          <w:color w:val="231F20"/>
          <w:spacing w:val="-25"/>
        </w:rPr>
        <w:t xml:space="preserve"> </w:t>
      </w:r>
      <w:r>
        <w:rPr>
          <w:color w:val="231F20"/>
        </w:rPr>
        <w:t>he</w:t>
      </w:r>
      <w:r>
        <w:rPr>
          <w:color w:val="231F20"/>
          <w:spacing w:val="-26"/>
        </w:rPr>
        <w:t xml:space="preserve"> </w:t>
      </w:r>
      <w:r>
        <w:rPr>
          <w:color w:val="231F20"/>
        </w:rPr>
        <w:t>can</w:t>
      </w:r>
      <w:r>
        <w:rPr>
          <w:color w:val="231F20"/>
          <w:spacing w:val="-25"/>
        </w:rPr>
        <w:t xml:space="preserve"> </w:t>
      </w:r>
      <w:r>
        <w:rPr>
          <w:color w:val="231F20"/>
        </w:rPr>
        <w:t>be</w:t>
      </w:r>
      <w:r>
        <w:rPr>
          <w:color w:val="231F20"/>
          <w:spacing w:val="-25"/>
        </w:rPr>
        <w:t xml:space="preserve"> </w:t>
      </w:r>
      <w:r>
        <w:rPr>
          <w:color w:val="231F20"/>
        </w:rPr>
        <w:t>first</w:t>
      </w:r>
      <w:r>
        <w:rPr>
          <w:color w:val="231F20"/>
          <w:spacing w:val="-26"/>
        </w:rPr>
        <w:t xml:space="preserve"> </w:t>
      </w:r>
      <w:r>
        <w:rPr>
          <w:color w:val="231F20"/>
        </w:rPr>
        <w:t>connected to</w:t>
      </w:r>
      <w:r>
        <w:rPr>
          <w:color w:val="231F20"/>
          <w:spacing w:val="-31"/>
        </w:rPr>
        <w:t xml:space="preserve"> </w:t>
      </w:r>
      <w:r>
        <w:rPr>
          <w:color w:val="231F20"/>
        </w:rPr>
        <w:t>WiFi</w:t>
      </w:r>
      <w:r>
        <w:rPr>
          <w:color w:val="231F20"/>
          <w:spacing w:val="-31"/>
        </w:rPr>
        <w:t xml:space="preserve"> </w:t>
      </w:r>
      <w:r>
        <w:rPr>
          <w:color w:val="231F20"/>
        </w:rPr>
        <w:t>and</w:t>
      </w:r>
      <w:r>
        <w:rPr>
          <w:color w:val="231F20"/>
          <w:spacing w:val="-30"/>
        </w:rPr>
        <w:t xml:space="preserve"> </w:t>
      </w:r>
      <w:r>
        <w:rPr>
          <w:color w:val="231F20"/>
        </w:rPr>
        <w:t>then</w:t>
      </w:r>
      <w:r>
        <w:rPr>
          <w:color w:val="231F20"/>
          <w:spacing w:val="-30"/>
        </w:rPr>
        <w:t xml:space="preserve"> </w:t>
      </w:r>
      <w:r>
        <w:rPr>
          <w:color w:val="231F20"/>
        </w:rPr>
        <w:t>to</w:t>
      </w:r>
      <w:r>
        <w:rPr>
          <w:color w:val="231F20"/>
          <w:spacing w:val="-30"/>
        </w:rPr>
        <w:t xml:space="preserve"> </w:t>
      </w:r>
      <w:r>
        <w:rPr>
          <w:color w:val="231F20"/>
        </w:rPr>
        <w:t>the</w:t>
      </w:r>
      <w:r>
        <w:rPr>
          <w:color w:val="231F20"/>
          <w:spacing w:val="-30"/>
        </w:rPr>
        <w:t xml:space="preserve"> </w:t>
      </w:r>
      <w:r>
        <w:rPr>
          <w:color w:val="231F20"/>
        </w:rPr>
        <w:t>cellular</w:t>
      </w:r>
      <w:r>
        <w:rPr>
          <w:color w:val="231F20"/>
          <w:spacing w:val="-31"/>
        </w:rPr>
        <w:t xml:space="preserve"> </w:t>
      </w:r>
      <w:r>
        <w:rPr>
          <w:color w:val="231F20"/>
        </w:rPr>
        <w:t>network</w:t>
      </w:r>
      <w:r>
        <w:rPr>
          <w:color w:val="231F20"/>
          <w:spacing w:val="-31"/>
        </w:rPr>
        <w:t xml:space="preserve"> </w:t>
      </w:r>
      <w:r>
        <w:rPr>
          <w:color w:val="231F20"/>
        </w:rPr>
        <w:t>3G,</w:t>
      </w:r>
      <w:r>
        <w:rPr>
          <w:color w:val="231F20"/>
          <w:spacing w:val="-31"/>
        </w:rPr>
        <w:t xml:space="preserve"> </w:t>
      </w:r>
      <w:r>
        <w:rPr>
          <w:color w:val="231F20"/>
        </w:rPr>
        <w:t>4G</w:t>
      </w:r>
      <w:r>
        <w:rPr>
          <w:color w:val="231F20"/>
          <w:spacing w:val="-31"/>
        </w:rPr>
        <w:t xml:space="preserve"> </w:t>
      </w:r>
      <w:r>
        <w:rPr>
          <w:color w:val="231F20"/>
        </w:rPr>
        <w:t>and</w:t>
      </w:r>
      <w:r>
        <w:rPr>
          <w:color w:val="231F20"/>
          <w:spacing w:val="-30"/>
        </w:rPr>
        <w:t xml:space="preserve"> </w:t>
      </w:r>
      <w:r>
        <w:rPr>
          <w:color w:val="231F20"/>
        </w:rPr>
        <w:t>so</w:t>
      </w:r>
      <w:r>
        <w:rPr>
          <w:color w:val="231F20"/>
          <w:spacing w:val="-31"/>
        </w:rPr>
        <w:t xml:space="preserve"> </w:t>
      </w:r>
      <w:r>
        <w:rPr>
          <w:color w:val="231F20"/>
        </w:rPr>
        <w:t>on</w:t>
      </w:r>
      <w:r>
        <w:rPr>
          <w:color w:val="231F20"/>
          <w:spacing w:val="-31"/>
        </w:rPr>
        <w:t xml:space="preserve"> </w:t>
      </w:r>
      <w:r>
        <w:rPr>
          <w:color w:val="231F20"/>
        </w:rPr>
        <w:t>the</w:t>
      </w:r>
      <w:r>
        <w:rPr>
          <w:color w:val="231F20"/>
          <w:spacing w:val="-30"/>
        </w:rPr>
        <w:t xml:space="preserve"> </w:t>
      </w:r>
      <w:r>
        <w:rPr>
          <w:color w:val="231F20"/>
        </w:rPr>
        <w:t>SDN</w:t>
      </w:r>
      <w:r>
        <w:rPr>
          <w:color w:val="231F20"/>
          <w:spacing w:val="-31"/>
        </w:rPr>
        <w:t xml:space="preserve"> </w:t>
      </w:r>
      <w:r>
        <w:rPr>
          <w:color w:val="231F20"/>
        </w:rPr>
        <w:t>enabled</w:t>
      </w:r>
      <w:r>
        <w:rPr>
          <w:color w:val="231F20"/>
          <w:spacing w:val="-31"/>
        </w:rPr>
        <w:t xml:space="preserve"> </w:t>
      </w:r>
      <w:r>
        <w:rPr>
          <w:color w:val="231F20"/>
        </w:rPr>
        <w:t>wireless</w:t>
      </w:r>
      <w:r>
        <w:rPr>
          <w:color w:val="231F20"/>
          <w:spacing w:val="-31"/>
        </w:rPr>
        <w:t xml:space="preserve"> </w:t>
      </w:r>
      <w:r>
        <w:rPr>
          <w:color w:val="231F20"/>
        </w:rPr>
        <w:t>networks takes</w:t>
      </w:r>
      <w:r>
        <w:rPr>
          <w:color w:val="231F20"/>
          <w:spacing w:val="-9"/>
        </w:rPr>
        <w:t xml:space="preserve"> </w:t>
      </w:r>
      <w:r>
        <w:rPr>
          <w:color w:val="231F20"/>
        </w:rPr>
        <w:t>care</w:t>
      </w:r>
      <w:r>
        <w:rPr>
          <w:color w:val="231F20"/>
          <w:spacing w:val="-8"/>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traffic</w:t>
      </w:r>
      <w:r>
        <w:rPr>
          <w:color w:val="231F20"/>
          <w:spacing w:val="-9"/>
        </w:rPr>
        <w:t xml:space="preserve"> </w:t>
      </w:r>
      <w:r>
        <w:rPr>
          <w:color w:val="231F20"/>
        </w:rPr>
        <w:t>management</w:t>
      </w:r>
      <w:r>
        <w:rPr>
          <w:color w:val="231F20"/>
          <w:spacing w:val="-8"/>
        </w:rPr>
        <w:t xml:space="preserve"> </w:t>
      </w:r>
      <w:r>
        <w:rPr>
          <w:color w:val="231F20"/>
        </w:rPr>
        <w:t>and</w:t>
      </w:r>
      <w:r>
        <w:rPr>
          <w:color w:val="231F20"/>
          <w:spacing w:val="-9"/>
        </w:rPr>
        <w:t xml:space="preserve"> </w:t>
      </w:r>
      <w:r>
        <w:rPr>
          <w:color w:val="231F20"/>
        </w:rPr>
        <w:t>connectivity.</w:t>
      </w:r>
    </w:p>
    <w:p w:rsidR="00BE04E4" w:rsidRDefault="00BE04E4" w:rsidP="00BE04E4">
      <w:pPr>
        <w:pStyle w:val="BodyText"/>
        <w:spacing w:before="61" w:line="264" w:lineRule="auto"/>
        <w:ind w:left="1319" w:right="1317" w:firstLine="396"/>
        <w:jc w:val="both"/>
      </w:pPr>
      <w:r>
        <w:rPr>
          <w:color w:val="231F20"/>
        </w:rPr>
        <w:t>The key benefits of SDN in mobile networks are centralized control of devices manufactured by multiple vendors, higher rate of integration of new services and</w:t>
      </w:r>
      <w:r>
        <w:rPr>
          <w:color w:val="231F20"/>
          <w:spacing w:val="-37"/>
        </w:rPr>
        <w:t xml:space="preserve"> </w:t>
      </w:r>
      <w:r>
        <w:rPr>
          <w:color w:val="231F20"/>
        </w:rPr>
        <w:t>abstract network</w:t>
      </w:r>
      <w:r>
        <w:rPr>
          <w:color w:val="231F20"/>
          <w:spacing w:val="-19"/>
        </w:rPr>
        <w:t xml:space="preserve"> </w:t>
      </w:r>
      <w:r>
        <w:rPr>
          <w:color w:val="231F20"/>
        </w:rPr>
        <w:t>control</w:t>
      </w:r>
      <w:r>
        <w:rPr>
          <w:color w:val="231F20"/>
          <w:spacing w:val="-18"/>
        </w:rPr>
        <w:t xml:space="preserve"> </w:t>
      </w:r>
      <w:r>
        <w:rPr>
          <w:color w:val="231F20"/>
        </w:rPr>
        <w:t>and</w:t>
      </w:r>
      <w:r>
        <w:rPr>
          <w:color w:val="231F20"/>
          <w:spacing w:val="-19"/>
        </w:rPr>
        <w:t xml:space="preserve"> </w:t>
      </w:r>
      <w:r>
        <w:rPr>
          <w:color w:val="231F20"/>
        </w:rPr>
        <w:t>management</w:t>
      </w:r>
      <w:r>
        <w:rPr>
          <w:color w:val="231F20"/>
          <w:spacing w:val="-18"/>
        </w:rPr>
        <w:t xml:space="preserve"> </w:t>
      </w:r>
      <w:r>
        <w:rPr>
          <w:color w:val="231F20"/>
        </w:rPr>
        <w:t>which</w:t>
      </w:r>
      <w:r>
        <w:rPr>
          <w:color w:val="231F20"/>
          <w:spacing w:val="-18"/>
        </w:rPr>
        <w:t xml:space="preserve"> </w:t>
      </w:r>
      <w:r>
        <w:rPr>
          <w:color w:val="231F20"/>
        </w:rPr>
        <w:t>includes</w:t>
      </w:r>
      <w:r>
        <w:rPr>
          <w:color w:val="231F20"/>
          <w:spacing w:val="-19"/>
        </w:rPr>
        <w:t xml:space="preserve"> </w:t>
      </w:r>
      <w:r>
        <w:rPr>
          <w:color w:val="231F20"/>
        </w:rPr>
        <w:t>networks</w:t>
      </w:r>
      <w:r>
        <w:rPr>
          <w:color w:val="231F20"/>
          <w:spacing w:val="-18"/>
        </w:rPr>
        <w:t xml:space="preserve"> </w:t>
      </w:r>
      <w:r>
        <w:rPr>
          <w:color w:val="231F20"/>
        </w:rPr>
        <w:t>abstracted</w:t>
      </w:r>
      <w:r>
        <w:rPr>
          <w:color w:val="231F20"/>
          <w:spacing w:val="-18"/>
        </w:rPr>
        <w:t xml:space="preserve"> </w:t>
      </w:r>
      <w:r>
        <w:rPr>
          <w:color w:val="231F20"/>
        </w:rPr>
        <w:t>from</w:t>
      </w:r>
      <w:r>
        <w:rPr>
          <w:color w:val="231F20"/>
          <w:spacing w:val="-19"/>
        </w:rPr>
        <w:t xml:space="preserve"> </w:t>
      </w:r>
      <w:r>
        <w:rPr>
          <w:color w:val="231F20"/>
        </w:rPr>
        <w:t>the</w:t>
      </w:r>
      <w:r>
        <w:rPr>
          <w:color w:val="231F20"/>
          <w:spacing w:val="-18"/>
        </w:rPr>
        <w:t xml:space="preserve"> </w:t>
      </w:r>
      <w:r>
        <w:rPr>
          <w:color w:val="231F20"/>
        </w:rPr>
        <w:t>user.</w:t>
      </w:r>
    </w:p>
    <w:p w:rsidR="00BE04E4" w:rsidRDefault="00BE04E4" w:rsidP="00BE04E4">
      <w:pPr>
        <w:pStyle w:val="BodyText"/>
        <w:spacing w:before="1"/>
        <w:rPr>
          <w:sz w:val="21"/>
        </w:rPr>
      </w:pPr>
    </w:p>
    <w:p w:rsidR="00BE04E4" w:rsidRDefault="000E2A6C" w:rsidP="003A57F3">
      <w:pPr>
        <w:pStyle w:val="Heading5"/>
        <w:numPr>
          <w:ilvl w:val="1"/>
          <w:numId w:val="8"/>
        </w:numPr>
        <w:tabs>
          <w:tab w:val="left" w:pos="2048"/>
          <w:tab w:val="left" w:pos="2049"/>
        </w:tabs>
        <w:ind w:left="2048" w:hanging="729"/>
      </w:pPr>
      <w:bookmarkStart w:id="11" w:name="_TOC_250004"/>
      <w:r>
        <w:rPr>
          <w:color w:val="231F20"/>
          <w:w w:val="105"/>
        </w:rPr>
        <w:t xml:space="preserve">9.12. </w:t>
      </w:r>
      <w:r w:rsidR="00BE04E4">
        <w:rPr>
          <w:color w:val="231F20"/>
          <w:w w:val="105"/>
        </w:rPr>
        <w:t>Rule Placement at Access</w:t>
      </w:r>
      <w:r w:rsidR="00BE04E4">
        <w:rPr>
          <w:color w:val="231F20"/>
          <w:spacing w:val="-38"/>
          <w:w w:val="105"/>
        </w:rPr>
        <w:t xml:space="preserve"> </w:t>
      </w:r>
      <w:bookmarkEnd w:id="11"/>
      <w:r w:rsidR="00BE04E4">
        <w:rPr>
          <w:color w:val="231F20"/>
          <w:w w:val="105"/>
        </w:rPr>
        <w:t>Devices</w:t>
      </w:r>
    </w:p>
    <w:p w:rsidR="00BE04E4" w:rsidRDefault="00BE04E4" w:rsidP="00BE04E4">
      <w:pPr>
        <w:pStyle w:val="BodyText"/>
        <w:spacing w:before="98" w:line="264" w:lineRule="auto"/>
        <w:ind w:left="1320" w:right="1317"/>
        <w:jc w:val="both"/>
      </w:pPr>
      <w:r>
        <w:rPr>
          <w:color w:val="231F20"/>
          <w:w w:val="95"/>
        </w:rPr>
        <w:t>The</w:t>
      </w:r>
      <w:r>
        <w:rPr>
          <w:color w:val="231F20"/>
          <w:spacing w:val="-17"/>
          <w:w w:val="95"/>
        </w:rPr>
        <w:t xml:space="preserve"> </w:t>
      </w:r>
      <w:r>
        <w:rPr>
          <w:color w:val="231F20"/>
          <w:w w:val="95"/>
        </w:rPr>
        <w:t>challenges</w:t>
      </w:r>
      <w:r>
        <w:rPr>
          <w:color w:val="231F20"/>
          <w:spacing w:val="-18"/>
          <w:w w:val="95"/>
        </w:rPr>
        <w:t xml:space="preserve"> </w:t>
      </w:r>
      <w:r>
        <w:rPr>
          <w:color w:val="231F20"/>
          <w:w w:val="95"/>
        </w:rPr>
        <w:t>in</w:t>
      </w:r>
      <w:r>
        <w:rPr>
          <w:color w:val="231F20"/>
          <w:spacing w:val="-16"/>
          <w:w w:val="95"/>
        </w:rPr>
        <w:t xml:space="preserve"> </w:t>
      </w:r>
      <w:r>
        <w:rPr>
          <w:color w:val="231F20"/>
          <w:w w:val="95"/>
        </w:rPr>
        <w:t>Rule</w:t>
      </w:r>
      <w:r>
        <w:rPr>
          <w:color w:val="231F20"/>
          <w:spacing w:val="-18"/>
          <w:w w:val="95"/>
        </w:rPr>
        <w:t xml:space="preserve"> </w:t>
      </w:r>
      <w:r>
        <w:rPr>
          <w:color w:val="231F20"/>
          <w:w w:val="95"/>
        </w:rPr>
        <w:t>Placement</w:t>
      </w:r>
      <w:r>
        <w:rPr>
          <w:color w:val="231F20"/>
          <w:spacing w:val="-17"/>
          <w:w w:val="95"/>
        </w:rPr>
        <w:t xml:space="preserve"> </w:t>
      </w:r>
      <w:r>
        <w:rPr>
          <w:color w:val="231F20"/>
          <w:w w:val="95"/>
        </w:rPr>
        <w:t>at</w:t>
      </w:r>
      <w:r>
        <w:rPr>
          <w:color w:val="231F20"/>
          <w:spacing w:val="-17"/>
          <w:w w:val="95"/>
        </w:rPr>
        <w:t xml:space="preserve"> </w:t>
      </w:r>
      <w:r>
        <w:rPr>
          <w:color w:val="231F20"/>
          <w:w w:val="95"/>
        </w:rPr>
        <w:t>access</w:t>
      </w:r>
      <w:r>
        <w:rPr>
          <w:color w:val="231F20"/>
          <w:spacing w:val="-16"/>
          <w:w w:val="95"/>
        </w:rPr>
        <w:t xml:space="preserve"> </w:t>
      </w:r>
      <w:r>
        <w:rPr>
          <w:color w:val="231F20"/>
          <w:w w:val="95"/>
        </w:rPr>
        <w:t>devices</w:t>
      </w:r>
      <w:r>
        <w:rPr>
          <w:color w:val="231F20"/>
          <w:spacing w:val="-18"/>
          <w:w w:val="95"/>
        </w:rPr>
        <w:t xml:space="preserve"> </w:t>
      </w:r>
      <w:r>
        <w:rPr>
          <w:color w:val="231F20"/>
          <w:w w:val="95"/>
        </w:rPr>
        <w:t>in</w:t>
      </w:r>
      <w:r>
        <w:rPr>
          <w:color w:val="231F20"/>
          <w:spacing w:val="-16"/>
          <w:w w:val="95"/>
        </w:rPr>
        <w:t xml:space="preserve"> </w:t>
      </w:r>
      <w:r>
        <w:rPr>
          <w:color w:val="231F20"/>
          <w:w w:val="95"/>
        </w:rPr>
        <w:t>mobile</w:t>
      </w:r>
      <w:r>
        <w:rPr>
          <w:color w:val="231F20"/>
          <w:spacing w:val="-18"/>
          <w:w w:val="95"/>
        </w:rPr>
        <w:t xml:space="preserve"> </w:t>
      </w:r>
      <w:r>
        <w:rPr>
          <w:color w:val="231F20"/>
          <w:w w:val="95"/>
        </w:rPr>
        <w:t>networks</w:t>
      </w:r>
      <w:r>
        <w:rPr>
          <w:color w:val="231F20"/>
          <w:spacing w:val="-17"/>
          <w:w w:val="95"/>
        </w:rPr>
        <w:t xml:space="preserve"> </w:t>
      </w:r>
      <w:r>
        <w:rPr>
          <w:color w:val="231F20"/>
          <w:w w:val="95"/>
        </w:rPr>
        <w:t>are</w:t>
      </w:r>
      <w:r>
        <w:rPr>
          <w:color w:val="231F20"/>
          <w:spacing w:val="-17"/>
          <w:w w:val="95"/>
        </w:rPr>
        <w:t xml:space="preserve"> </w:t>
      </w:r>
      <w:r>
        <w:rPr>
          <w:color w:val="231F20"/>
          <w:w w:val="95"/>
        </w:rPr>
        <w:t>General</w:t>
      </w:r>
      <w:r>
        <w:rPr>
          <w:color w:val="231F20"/>
          <w:spacing w:val="-17"/>
          <w:w w:val="95"/>
        </w:rPr>
        <w:t xml:space="preserve"> </w:t>
      </w:r>
      <w:r>
        <w:rPr>
          <w:color w:val="231F20"/>
          <w:w w:val="95"/>
        </w:rPr>
        <w:t xml:space="preserve">OpenFlow </w:t>
      </w:r>
      <w:r>
        <w:rPr>
          <w:color w:val="231F20"/>
        </w:rPr>
        <w:t>protocol</w:t>
      </w:r>
      <w:r>
        <w:rPr>
          <w:color w:val="231F20"/>
          <w:spacing w:val="-37"/>
        </w:rPr>
        <w:t xml:space="preserve"> </w:t>
      </w:r>
      <w:r>
        <w:rPr>
          <w:color w:val="231F20"/>
        </w:rPr>
        <w:t>is</w:t>
      </w:r>
      <w:r>
        <w:rPr>
          <w:color w:val="231F20"/>
          <w:spacing w:val="-36"/>
        </w:rPr>
        <w:t xml:space="preserve"> </w:t>
      </w:r>
      <w:r>
        <w:rPr>
          <w:color w:val="231F20"/>
        </w:rPr>
        <w:t>not</w:t>
      </w:r>
      <w:r>
        <w:rPr>
          <w:color w:val="231F20"/>
          <w:spacing w:val="-37"/>
        </w:rPr>
        <w:t xml:space="preserve"> </w:t>
      </w:r>
      <w:r>
        <w:rPr>
          <w:color w:val="231F20"/>
        </w:rPr>
        <w:t>supported</w:t>
      </w:r>
      <w:r>
        <w:rPr>
          <w:color w:val="231F20"/>
          <w:spacing w:val="-36"/>
        </w:rPr>
        <w:t xml:space="preserve"> </w:t>
      </w:r>
      <w:r>
        <w:rPr>
          <w:color w:val="231F20"/>
        </w:rPr>
        <w:t>by</w:t>
      </w:r>
      <w:r>
        <w:rPr>
          <w:color w:val="231F20"/>
          <w:spacing w:val="-37"/>
        </w:rPr>
        <w:t xml:space="preserve"> </w:t>
      </w:r>
      <w:r>
        <w:rPr>
          <w:color w:val="231F20"/>
        </w:rPr>
        <w:t>wireless</w:t>
      </w:r>
      <w:r>
        <w:rPr>
          <w:color w:val="231F20"/>
          <w:spacing w:val="-36"/>
        </w:rPr>
        <w:t xml:space="preserve"> </w:t>
      </w:r>
      <w:r>
        <w:rPr>
          <w:color w:val="231F20"/>
        </w:rPr>
        <w:t>network</w:t>
      </w:r>
      <w:r>
        <w:rPr>
          <w:color w:val="231F20"/>
          <w:spacing w:val="-37"/>
        </w:rPr>
        <w:t xml:space="preserve"> </w:t>
      </w:r>
      <w:r>
        <w:rPr>
          <w:color w:val="231F20"/>
        </w:rPr>
        <w:t>and</w:t>
      </w:r>
      <w:r>
        <w:rPr>
          <w:color w:val="231F20"/>
          <w:spacing w:val="-36"/>
        </w:rPr>
        <w:t xml:space="preserve"> </w:t>
      </w:r>
      <w:r>
        <w:rPr>
          <w:color w:val="231F20"/>
        </w:rPr>
        <w:t>a</w:t>
      </w:r>
      <w:r>
        <w:rPr>
          <w:color w:val="231F20"/>
          <w:spacing w:val="-36"/>
        </w:rPr>
        <w:t xml:space="preserve"> </w:t>
      </w:r>
      <w:r>
        <w:rPr>
          <w:color w:val="231F20"/>
        </w:rPr>
        <w:t>modified</w:t>
      </w:r>
      <w:r>
        <w:rPr>
          <w:color w:val="231F20"/>
          <w:spacing w:val="-37"/>
        </w:rPr>
        <w:t xml:space="preserve"> </w:t>
      </w:r>
      <w:r>
        <w:rPr>
          <w:color w:val="231F20"/>
        </w:rPr>
        <w:t>version</w:t>
      </w:r>
      <w:r>
        <w:rPr>
          <w:color w:val="231F20"/>
          <w:spacing w:val="-36"/>
        </w:rPr>
        <w:t xml:space="preserve"> </w:t>
      </w:r>
      <w:r>
        <w:rPr>
          <w:color w:val="231F20"/>
        </w:rPr>
        <w:t>of</w:t>
      </w:r>
      <w:r>
        <w:rPr>
          <w:color w:val="231F20"/>
          <w:spacing w:val="-36"/>
        </w:rPr>
        <w:t xml:space="preserve"> </w:t>
      </w:r>
      <w:r>
        <w:rPr>
          <w:color w:val="231F20"/>
        </w:rPr>
        <w:t>OpenFlow</w:t>
      </w:r>
      <w:r>
        <w:rPr>
          <w:color w:val="231F20"/>
          <w:spacing w:val="-37"/>
        </w:rPr>
        <w:t xml:space="preserve"> </w:t>
      </w:r>
      <w:r>
        <w:rPr>
          <w:color w:val="231F20"/>
        </w:rPr>
        <w:t>is</w:t>
      </w:r>
      <w:r>
        <w:rPr>
          <w:color w:val="231F20"/>
          <w:spacing w:val="-36"/>
        </w:rPr>
        <w:t xml:space="preserve"> </w:t>
      </w:r>
      <w:r>
        <w:rPr>
          <w:color w:val="231F20"/>
        </w:rPr>
        <w:t>required. Typically,</w:t>
      </w:r>
      <w:r>
        <w:rPr>
          <w:color w:val="231F20"/>
          <w:spacing w:val="-39"/>
        </w:rPr>
        <w:t xml:space="preserve"> </w:t>
      </w:r>
      <w:r>
        <w:rPr>
          <w:color w:val="231F20"/>
        </w:rPr>
        <w:t>users</w:t>
      </w:r>
      <w:r>
        <w:rPr>
          <w:color w:val="231F20"/>
          <w:spacing w:val="-38"/>
        </w:rPr>
        <w:t xml:space="preserve"> </w:t>
      </w:r>
      <w:r>
        <w:rPr>
          <w:color w:val="231F20"/>
        </w:rPr>
        <w:t>are</w:t>
      </w:r>
      <w:r>
        <w:rPr>
          <w:color w:val="231F20"/>
          <w:spacing w:val="-38"/>
        </w:rPr>
        <w:t xml:space="preserve"> </w:t>
      </w:r>
      <w:r>
        <w:rPr>
          <w:color w:val="231F20"/>
        </w:rPr>
        <w:t>mobile</w:t>
      </w:r>
      <w:r>
        <w:rPr>
          <w:color w:val="231F20"/>
          <w:spacing w:val="-39"/>
        </w:rPr>
        <w:t xml:space="preserve"> </w:t>
      </w:r>
      <w:r>
        <w:rPr>
          <w:color w:val="231F20"/>
        </w:rPr>
        <w:t>in</w:t>
      </w:r>
      <w:r>
        <w:rPr>
          <w:color w:val="231F20"/>
          <w:spacing w:val="-38"/>
        </w:rPr>
        <w:t xml:space="preserve"> </w:t>
      </w:r>
      <w:r>
        <w:rPr>
          <w:color w:val="231F20"/>
        </w:rPr>
        <w:t>nature</w:t>
      </w:r>
      <w:r>
        <w:rPr>
          <w:color w:val="231F20"/>
          <w:spacing w:val="-38"/>
        </w:rPr>
        <w:t xml:space="preserve"> </w:t>
      </w:r>
      <w:r>
        <w:rPr>
          <w:color w:val="231F20"/>
        </w:rPr>
        <w:t>and</w:t>
      </w:r>
      <w:r>
        <w:rPr>
          <w:color w:val="231F20"/>
          <w:spacing w:val="-39"/>
        </w:rPr>
        <w:t xml:space="preserve"> </w:t>
      </w:r>
      <w:r>
        <w:rPr>
          <w:color w:val="231F20"/>
        </w:rPr>
        <w:t>network</w:t>
      </w:r>
      <w:r>
        <w:rPr>
          <w:color w:val="231F20"/>
          <w:spacing w:val="-38"/>
        </w:rPr>
        <w:t xml:space="preserve"> </w:t>
      </w:r>
      <w:r>
        <w:rPr>
          <w:color w:val="231F20"/>
        </w:rPr>
        <w:t>is</w:t>
      </w:r>
      <w:r>
        <w:rPr>
          <w:color w:val="231F20"/>
          <w:spacing w:val="-38"/>
        </w:rPr>
        <w:t xml:space="preserve"> </w:t>
      </w:r>
      <w:r>
        <w:rPr>
          <w:color w:val="231F20"/>
        </w:rPr>
        <w:t>highly</w:t>
      </w:r>
      <w:r>
        <w:rPr>
          <w:color w:val="231F20"/>
          <w:spacing w:val="-39"/>
        </w:rPr>
        <w:t xml:space="preserve"> </w:t>
      </w:r>
      <w:r>
        <w:rPr>
          <w:color w:val="231F20"/>
        </w:rPr>
        <w:t>dynamic.</w:t>
      </w:r>
      <w:r>
        <w:rPr>
          <w:color w:val="231F20"/>
          <w:spacing w:val="-38"/>
        </w:rPr>
        <w:t xml:space="preserve"> </w:t>
      </w:r>
      <w:r>
        <w:rPr>
          <w:color w:val="231F20"/>
        </w:rPr>
        <w:t>Frequent</w:t>
      </w:r>
      <w:r>
        <w:rPr>
          <w:color w:val="231F20"/>
          <w:spacing w:val="-38"/>
        </w:rPr>
        <w:t xml:space="preserve"> </w:t>
      </w:r>
      <w:r>
        <w:rPr>
          <w:color w:val="231F20"/>
        </w:rPr>
        <w:t>changes</w:t>
      </w:r>
      <w:r>
        <w:rPr>
          <w:color w:val="231F20"/>
          <w:spacing w:val="-38"/>
        </w:rPr>
        <w:t xml:space="preserve"> </w:t>
      </w:r>
      <w:r>
        <w:rPr>
          <w:color w:val="231F20"/>
        </w:rPr>
        <w:t>in</w:t>
      </w:r>
      <w:r>
        <w:rPr>
          <w:color w:val="231F20"/>
          <w:spacing w:val="-39"/>
        </w:rPr>
        <w:t xml:space="preserve"> </w:t>
      </w:r>
      <w:r>
        <w:rPr>
          <w:color w:val="231F20"/>
        </w:rPr>
        <w:t xml:space="preserve">Rule </w:t>
      </w:r>
      <w:r>
        <w:rPr>
          <w:color w:val="231F20"/>
          <w:w w:val="95"/>
        </w:rPr>
        <w:t>Placement</w:t>
      </w:r>
      <w:r>
        <w:rPr>
          <w:color w:val="231F20"/>
          <w:spacing w:val="-24"/>
          <w:w w:val="95"/>
        </w:rPr>
        <w:t xml:space="preserve"> </w:t>
      </w:r>
      <w:r>
        <w:rPr>
          <w:color w:val="231F20"/>
          <w:w w:val="95"/>
        </w:rPr>
        <w:t>are</w:t>
      </w:r>
      <w:r>
        <w:rPr>
          <w:color w:val="231F20"/>
          <w:spacing w:val="-23"/>
          <w:w w:val="95"/>
        </w:rPr>
        <w:t xml:space="preserve"> </w:t>
      </w:r>
      <w:r>
        <w:rPr>
          <w:color w:val="231F20"/>
          <w:w w:val="95"/>
        </w:rPr>
        <w:t>also</w:t>
      </w:r>
      <w:r>
        <w:rPr>
          <w:color w:val="231F20"/>
          <w:spacing w:val="-23"/>
          <w:w w:val="95"/>
        </w:rPr>
        <w:t xml:space="preserve"> </w:t>
      </w:r>
      <w:r>
        <w:rPr>
          <w:color w:val="231F20"/>
          <w:w w:val="95"/>
        </w:rPr>
        <w:t>required.</w:t>
      </w:r>
      <w:r>
        <w:rPr>
          <w:color w:val="231F20"/>
          <w:spacing w:val="-23"/>
          <w:w w:val="95"/>
        </w:rPr>
        <w:t xml:space="preserve"> </w:t>
      </w:r>
      <w:r>
        <w:rPr>
          <w:color w:val="231F20"/>
          <w:w w:val="95"/>
        </w:rPr>
        <w:t>Another</w:t>
      </w:r>
      <w:r>
        <w:rPr>
          <w:color w:val="231F20"/>
          <w:spacing w:val="-23"/>
          <w:w w:val="95"/>
        </w:rPr>
        <w:t xml:space="preserve"> </w:t>
      </w:r>
      <w:r>
        <w:rPr>
          <w:color w:val="231F20"/>
          <w:w w:val="95"/>
        </w:rPr>
        <w:t>challenge</w:t>
      </w:r>
      <w:r>
        <w:rPr>
          <w:color w:val="231F20"/>
          <w:spacing w:val="-23"/>
          <w:w w:val="95"/>
        </w:rPr>
        <w:t xml:space="preserve"> </w:t>
      </w:r>
      <w:r>
        <w:rPr>
          <w:color w:val="231F20"/>
          <w:w w:val="95"/>
        </w:rPr>
        <w:t>is</w:t>
      </w:r>
      <w:r>
        <w:rPr>
          <w:color w:val="231F20"/>
          <w:spacing w:val="-23"/>
          <w:w w:val="95"/>
        </w:rPr>
        <w:t xml:space="preserve"> </w:t>
      </w:r>
      <w:r>
        <w:rPr>
          <w:color w:val="231F20"/>
          <w:w w:val="95"/>
        </w:rPr>
        <w:t>the</w:t>
      </w:r>
      <w:r>
        <w:rPr>
          <w:color w:val="231F20"/>
          <w:spacing w:val="-23"/>
          <w:w w:val="95"/>
        </w:rPr>
        <w:t xml:space="preserve"> </w:t>
      </w:r>
      <w:r>
        <w:rPr>
          <w:color w:val="231F20"/>
          <w:w w:val="95"/>
        </w:rPr>
        <w:t>presence</w:t>
      </w:r>
      <w:r>
        <w:rPr>
          <w:color w:val="231F20"/>
          <w:spacing w:val="-24"/>
          <w:w w:val="95"/>
        </w:rPr>
        <w:t xml:space="preserve"> </w:t>
      </w:r>
      <w:r>
        <w:rPr>
          <w:color w:val="231F20"/>
          <w:w w:val="95"/>
        </w:rPr>
        <w:t>of</w:t>
      </w:r>
      <w:r>
        <w:rPr>
          <w:color w:val="231F20"/>
          <w:spacing w:val="-23"/>
          <w:w w:val="95"/>
        </w:rPr>
        <w:t xml:space="preserve"> </w:t>
      </w:r>
      <w:r>
        <w:rPr>
          <w:color w:val="231F20"/>
          <w:w w:val="95"/>
        </w:rPr>
        <w:t>heterogeneous</w:t>
      </w:r>
      <w:r>
        <w:rPr>
          <w:color w:val="231F20"/>
          <w:spacing w:val="-23"/>
          <w:w w:val="95"/>
        </w:rPr>
        <w:t xml:space="preserve"> </w:t>
      </w:r>
      <w:r>
        <w:rPr>
          <w:color w:val="231F20"/>
          <w:w w:val="95"/>
        </w:rPr>
        <w:t>devices</w:t>
      </w:r>
      <w:r>
        <w:rPr>
          <w:color w:val="231F20"/>
          <w:spacing w:val="-23"/>
          <w:w w:val="95"/>
        </w:rPr>
        <w:t xml:space="preserve"> </w:t>
      </w:r>
      <w:r>
        <w:rPr>
          <w:color w:val="231F20"/>
          <w:w w:val="95"/>
        </w:rPr>
        <w:t>in</w:t>
      </w:r>
      <w:r>
        <w:rPr>
          <w:color w:val="231F20"/>
          <w:spacing w:val="-23"/>
          <w:w w:val="95"/>
        </w:rPr>
        <w:t xml:space="preserve"> </w:t>
      </w:r>
      <w:r>
        <w:rPr>
          <w:color w:val="231F20"/>
          <w:w w:val="95"/>
        </w:rPr>
        <w:t xml:space="preserve">the </w:t>
      </w:r>
      <w:r>
        <w:rPr>
          <w:color w:val="231F20"/>
        </w:rPr>
        <w:t>network</w:t>
      </w:r>
      <w:r>
        <w:rPr>
          <w:color w:val="231F20"/>
          <w:spacing w:val="-44"/>
        </w:rPr>
        <w:t xml:space="preserve"> </w:t>
      </w:r>
      <w:r>
        <w:rPr>
          <w:color w:val="231F20"/>
        </w:rPr>
        <w:t>and</w:t>
      </w:r>
      <w:r>
        <w:rPr>
          <w:color w:val="231F20"/>
          <w:spacing w:val="-43"/>
        </w:rPr>
        <w:t xml:space="preserve"> </w:t>
      </w:r>
      <w:r>
        <w:rPr>
          <w:color w:val="231F20"/>
        </w:rPr>
        <w:t>how</w:t>
      </w:r>
      <w:r>
        <w:rPr>
          <w:color w:val="231F20"/>
          <w:spacing w:val="-43"/>
        </w:rPr>
        <w:t xml:space="preserve"> </w:t>
      </w:r>
      <w:r>
        <w:rPr>
          <w:color w:val="231F20"/>
        </w:rPr>
        <w:t>to</w:t>
      </w:r>
      <w:r>
        <w:rPr>
          <w:color w:val="231F20"/>
          <w:spacing w:val="-43"/>
        </w:rPr>
        <w:t xml:space="preserve"> </w:t>
      </w:r>
      <w:r>
        <w:rPr>
          <w:color w:val="231F20"/>
        </w:rPr>
        <w:t>support</w:t>
      </w:r>
      <w:r>
        <w:rPr>
          <w:color w:val="231F20"/>
          <w:spacing w:val="-43"/>
        </w:rPr>
        <w:t xml:space="preserve"> </w:t>
      </w:r>
      <w:r>
        <w:rPr>
          <w:color w:val="231F20"/>
        </w:rPr>
        <w:t>such</w:t>
      </w:r>
      <w:r>
        <w:rPr>
          <w:color w:val="231F20"/>
          <w:spacing w:val="-44"/>
        </w:rPr>
        <w:t xml:space="preserve"> </w:t>
      </w:r>
      <w:r>
        <w:rPr>
          <w:color w:val="231F20"/>
        </w:rPr>
        <w:t>heterogeneous</w:t>
      </w:r>
      <w:r>
        <w:rPr>
          <w:color w:val="231F20"/>
          <w:spacing w:val="-43"/>
        </w:rPr>
        <w:t xml:space="preserve"> </w:t>
      </w:r>
      <w:r>
        <w:rPr>
          <w:color w:val="231F20"/>
        </w:rPr>
        <w:t>devices</w:t>
      </w:r>
      <w:r>
        <w:rPr>
          <w:color w:val="231F20"/>
          <w:spacing w:val="-43"/>
        </w:rPr>
        <w:t xml:space="preserve"> </w:t>
      </w:r>
      <w:r>
        <w:rPr>
          <w:color w:val="231F20"/>
        </w:rPr>
        <w:t>in</w:t>
      </w:r>
      <w:r>
        <w:rPr>
          <w:color w:val="231F20"/>
          <w:spacing w:val="-43"/>
        </w:rPr>
        <w:t xml:space="preserve"> </w:t>
      </w:r>
      <w:r>
        <w:rPr>
          <w:color w:val="231F20"/>
        </w:rPr>
        <w:t>a</w:t>
      </w:r>
      <w:r>
        <w:rPr>
          <w:color w:val="231F20"/>
          <w:spacing w:val="-43"/>
        </w:rPr>
        <w:t xml:space="preserve"> </w:t>
      </w:r>
      <w:r>
        <w:rPr>
          <w:color w:val="231F20"/>
        </w:rPr>
        <w:t>single</w:t>
      </w:r>
      <w:r>
        <w:rPr>
          <w:color w:val="231F20"/>
          <w:spacing w:val="-44"/>
        </w:rPr>
        <w:t xml:space="preserve"> </w:t>
      </w:r>
      <w:r>
        <w:rPr>
          <w:color w:val="231F20"/>
        </w:rPr>
        <w:t>platform.</w:t>
      </w:r>
      <w:r>
        <w:rPr>
          <w:color w:val="231F20"/>
          <w:spacing w:val="-43"/>
        </w:rPr>
        <w:t xml:space="preserve"> </w:t>
      </w:r>
      <w:r>
        <w:rPr>
          <w:color w:val="231F20"/>
        </w:rPr>
        <w:t>The</w:t>
      </w:r>
      <w:r>
        <w:rPr>
          <w:color w:val="231F20"/>
          <w:spacing w:val="-43"/>
        </w:rPr>
        <w:t xml:space="preserve"> </w:t>
      </w:r>
      <w:r>
        <w:rPr>
          <w:color w:val="231F20"/>
        </w:rPr>
        <w:t>approaches for</w:t>
      </w:r>
      <w:r>
        <w:rPr>
          <w:color w:val="231F20"/>
          <w:spacing w:val="-10"/>
        </w:rPr>
        <w:t xml:space="preserve"> </w:t>
      </w:r>
      <w:r>
        <w:rPr>
          <w:color w:val="231F20"/>
        </w:rPr>
        <w:t>Rule</w:t>
      </w:r>
      <w:r>
        <w:rPr>
          <w:color w:val="231F20"/>
          <w:spacing w:val="-10"/>
        </w:rPr>
        <w:t xml:space="preserve"> </w:t>
      </w:r>
      <w:r>
        <w:rPr>
          <w:color w:val="231F20"/>
        </w:rPr>
        <w:t>Placement</w:t>
      </w:r>
      <w:r>
        <w:rPr>
          <w:color w:val="231F20"/>
          <w:spacing w:val="-10"/>
        </w:rPr>
        <w:t xml:space="preserve"> </w:t>
      </w:r>
      <w:r>
        <w:rPr>
          <w:color w:val="231F20"/>
        </w:rPr>
        <w:t>at</w:t>
      </w:r>
      <w:r>
        <w:rPr>
          <w:color w:val="231F20"/>
          <w:spacing w:val="-10"/>
        </w:rPr>
        <w:t xml:space="preserve"> </w:t>
      </w:r>
      <w:r>
        <w:rPr>
          <w:color w:val="231F20"/>
        </w:rPr>
        <w:t>access</w:t>
      </w:r>
      <w:r>
        <w:rPr>
          <w:color w:val="231F20"/>
          <w:spacing w:val="-10"/>
        </w:rPr>
        <w:t xml:space="preserve"> </w:t>
      </w:r>
      <w:r>
        <w:rPr>
          <w:color w:val="231F20"/>
        </w:rPr>
        <w:t>devices</w:t>
      </w:r>
      <w:r>
        <w:rPr>
          <w:color w:val="231F20"/>
          <w:spacing w:val="-10"/>
        </w:rPr>
        <w:t xml:space="preserve"> </w:t>
      </w:r>
      <w:r>
        <w:rPr>
          <w:color w:val="231F20"/>
        </w:rPr>
        <w:t>are</w:t>
      </w:r>
      <w:r>
        <w:rPr>
          <w:color w:val="231F20"/>
          <w:spacing w:val="-10"/>
        </w:rPr>
        <w:t xml:space="preserve"> </w:t>
      </w:r>
      <w:r>
        <w:rPr>
          <w:color w:val="231F20"/>
        </w:rPr>
        <w:t>ODIN,</w:t>
      </w:r>
      <w:r>
        <w:rPr>
          <w:color w:val="231F20"/>
          <w:spacing w:val="-10"/>
        </w:rPr>
        <w:t xml:space="preserve"> </w:t>
      </w:r>
      <w:r>
        <w:rPr>
          <w:color w:val="231F20"/>
        </w:rPr>
        <w:t>Ubi-Flow</w:t>
      </w:r>
      <w:r>
        <w:rPr>
          <w:color w:val="231F20"/>
          <w:spacing w:val="-9"/>
        </w:rPr>
        <w:t xml:space="preserve"> </w:t>
      </w:r>
      <w:r>
        <w:rPr>
          <w:color w:val="231F20"/>
        </w:rPr>
        <w:t>and</w:t>
      </w:r>
      <w:r>
        <w:rPr>
          <w:color w:val="231F20"/>
          <w:spacing w:val="-10"/>
        </w:rPr>
        <w:t xml:space="preserve"> </w:t>
      </w:r>
      <w:r>
        <w:rPr>
          <w:color w:val="231F20"/>
        </w:rPr>
        <w:t>Mobi-Flow.</w:t>
      </w:r>
    </w:p>
    <w:p w:rsidR="00BE04E4" w:rsidRDefault="00BE04E4" w:rsidP="00BE04E4">
      <w:pPr>
        <w:pStyle w:val="BodyText"/>
        <w:spacing w:before="4"/>
        <w:rPr>
          <w:sz w:val="21"/>
        </w:rPr>
      </w:pPr>
    </w:p>
    <w:p w:rsidR="00BE04E4" w:rsidRDefault="00A00CB5" w:rsidP="003A57F3">
      <w:pPr>
        <w:pStyle w:val="Heading5"/>
        <w:numPr>
          <w:ilvl w:val="2"/>
          <w:numId w:val="3"/>
        </w:numPr>
        <w:tabs>
          <w:tab w:val="left" w:pos="2151"/>
        </w:tabs>
      </w:pPr>
      <w:bookmarkStart w:id="12" w:name="_TOC_250003"/>
      <w:bookmarkEnd w:id="12"/>
      <w:r>
        <w:rPr>
          <w:color w:val="231F20"/>
          <w:w w:val="105"/>
        </w:rPr>
        <w:t xml:space="preserve">9.12.1. </w:t>
      </w:r>
      <w:r w:rsidR="00BE04E4">
        <w:rPr>
          <w:color w:val="231F20"/>
          <w:w w:val="105"/>
        </w:rPr>
        <w:t>ODIN</w:t>
      </w:r>
    </w:p>
    <w:p w:rsidR="00BE04E4" w:rsidRDefault="00BE04E4" w:rsidP="00BE04E4">
      <w:pPr>
        <w:pStyle w:val="BodyText"/>
        <w:spacing w:before="98"/>
        <w:ind w:left="1320"/>
        <w:jc w:val="both"/>
      </w:pPr>
      <w:r>
        <w:rPr>
          <w:color w:val="231F20"/>
        </w:rPr>
        <w:t>In Open Data centre with Interoperable Network (ODIN), an agent is placed at access points</w:t>
      </w:r>
    </w:p>
    <w:p w:rsidR="00BE04E4" w:rsidRDefault="00BE04E4" w:rsidP="00BE04E4">
      <w:pPr>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54" style="width:.25pt;height:15pt;mso-position-horizontal-relative:char;mso-position-vertical-relative:line" coordsize="5,300">
            <v:line id="_x0000_s1055" style="position:absolute" from="3,300" to="3,0" strokeweight=".25pt"/>
            <w10:wrap type="none"/>
            <w10:anchorlock/>
          </v:group>
        </w:pict>
      </w:r>
      <w:r w:rsidR="00BE04E4">
        <w:rPr>
          <w:sz w:val="20"/>
        </w:rPr>
        <w:tab/>
      </w:r>
      <w:r w:rsidRPr="009A7907">
        <w:rPr>
          <w:sz w:val="20"/>
        </w:rPr>
      </w:r>
      <w:r>
        <w:rPr>
          <w:sz w:val="20"/>
        </w:rPr>
        <w:pict>
          <v:group id="_x0000_s1052" style="width:.25pt;height:15pt;mso-position-horizontal-relative:char;mso-position-vertical-relative:line" coordsize="5,300">
            <v:line id="_x0000_s1053"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50" style="width:15pt;height:.25pt;mso-position-horizontal-relative:char;mso-position-vertical-relative:line" coordsize="300,5">
            <v:line id="_x0000_s1051"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502"/>
        <w:rPr>
          <w:rFonts w:ascii="Raleway"/>
          <w:b/>
          <w:sz w:val="24"/>
        </w:rPr>
      </w:pPr>
      <w:r w:rsidRPr="009A7907">
        <w:pict>
          <v:shape id="_x0000_s1565" style="position:absolute;left:0;text-align:left;margin-left:66pt;margin-top:21.9pt;width:6in;height:.1pt;z-index:-251597824;mso-wrap-distance-left:0;mso-wrap-distance-right:0;mso-position-horizontal-relative:page" coordorigin="1320,438" coordsize="8640,0" path="m1320,438r8640,e" filled="f" strokecolor="#231f20">
            <v:path arrowok="t"/>
            <w10:wrap type="topAndBottom" anchorx="page"/>
          </v:shape>
        </w:pict>
      </w:r>
      <w:r w:rsidRPr="009A7907">
        <w:pict>
          <v:line id="_x0000_s1566" style="position:absolute;left:0;text-align:left;z-index:251719680;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color w:val="231F20"/>
          <w:spacing w:val="8"/>
          <w:sz w:val="24"/>
        </w:rPr>
        <w:t xml:space="preserve"> </w:t>
      </w:r>
      <w:r w:rsidR="00BE04E4">
        <w:rPr>
          <w:rFonts w:ascii="Raleway"/>
          <w:b/>
          <w:color w:val="231F20"/>
          <w:sz w:val="24"/>
        </w:rPr>
        <w:t>219</w:t>
      </w:r>
    </w:p>
    <w:p w:rsidR="00BE04E4" w:rsidRDefault="00BE04E4" w:rsidP="00BE04E4">
      <w:pPr>
        <w:pStyle w:val="BodyText"/>
        <w:spacing w:before="244" w:line="264" w:lineRule="auto"/>
        <w:ind w:left="1320" w:right="1315"/>
        <w:jc w:val="both"/>
      </w:pPr>
      <w:r>
        <w:rPr>
          <w:color w:val="231F20"/>
        </w:rPr>
        <w:t xml:space="preserve">to communicate with controller. ODIN is an SDN framework programmable enterprise WLANs. It provides a platform for developing typical enterprise WLAN services such as </w:t>
      </w:r>
      <w:r>
        <w:rPr>
          <w:color w:val="231F20"/>
          <w:w w:val="95"/>
        </w:rPr>
        <w:t>mobility</w:t>
      </w:r>
      <w:r>
        <w:rPr>
          <w:color w:val="231F20"/>
          <w:spacing w:val="-14"/>
          <w:w w:val="95"/>
        </w:rPr>
        <w:t xml:space="preserve"> </w:t>
      </w:r>
      <w:r>
        <w:rPr>
          <w:color w:val="231F20"/>
          <w:w w:val="95"/>
        </w:rPr>
        <w:t>managers,</w:t>
      </w:r>
      <w:r>
        <w:rPr>
          <w:color w:val="231F20"/>
          <w:spacing w:val="-13"/>
          <w:w w:val="95"/>
        </w:rPr>
        <w:t xml:space="preserve"> </w:t>
      </w:r>
      <w:r>
        <w:rPr>
          <w:color w:val="231F20"/>
          <w:w w:val="95"/>
        </w:rPr>
        <w:t>and</w:t>
      </w:r>
      <w:r>
        <w:rPr>
          <w:color w:val="231F20"/>
          <w:spacing w:val="-14"/>
          <w:w w:val="95"/>
        </w:rPr>
        <w:t xml:space="preserve"> </w:t>
      </w:r>
      <w:r>
        <w:rPr>
          <w:color w:val="231F20"/>
          <w:w w:val="95"/>
        </w:rPr>
        <w:t>load</w:t>
      </w:r>
      <w:r>
        <w:rPr>
          <w:color w:val="231F20"/>
          <w:spacing w:val="-13"/>
          <w:w w:val="95"/>
        </w:rPr>
        <w:t xml:space="preserve"> </w:t>
      </w:r>
      <w:r>
        <w:rPr>
          <w:color w:val="231F20"/>
          <w:w w:val="95"/>
        </w:rPr>
        <w:t>balancers</w:t>
      </w:r>
      <w:r>
        <w:rPr>
          <w:color w:val="231F20"/>
          <w:spacing w:val="-13"/>
          <w:w w:val="95"/>
        </w:rPr>
        <w:t xml:space="preserve"> </w:t>
      </w:r>
      <w:r>
        <w:rPr>
          <w:color w:val="231F20"/>
          <w:w w:val="95"/>
        </w:rPr>
        <w:t>as</w:t>
      </w:r>
      <w:r>
        <w:rPr>
          <w:color w:val="231F20"/>
          <w:spacing w:val="-14"/>
          <w:w w:val="95"/>
        </w:rPr>
        <w:t xml:space="preserve"> </w:t>
      </w:r>
      <w:r>
        <w:rPr>
          <w:color w:val="231F20"/>
          <w:w w:val="95"/>
        </w:rPr>
        <w:t>“network</w:t>
      </w:r>
      <w:r>
        <w:rPr>
          <w:color w:val="231F20"/>
          <w:spacing w:val="-13"/>
          <w:w w:val="95"/>
        </w:rPr>
        <w:t xml:space="preserve"> </w:t>
      </w:r>
      <w:r>
        <w:rPr>
          <w:color w:val="231F20"/>
          <w:w w:val="95"/>
        </w:rPr>
        <w:t>applications”.</w:t>
      </w:r>
      <w:r>
        <w:rPr>
          <w:color w:val="231F20"/>
          <w:spacing w:val="-15"/>
          <w:w w:val="95"/>
        </w:rPr>
        <w:t xml:space="preserve"> </w:t>
      </w:r>
      <w:r>
        <w:rPr>
          <w:color w:val="231F20"/>
          <w:w w:val="95"/>
        </w:rPr>
        <w:t>Two</w:t>
      </w:r>
      <w:r>
        <w:rPr>
          <w:color w:val="231F20"/>
          <w:spacing w:val="-13"/>
          <w:w w:val="95"/>
        </w:rPr>
        <w:t xml:space="preserve"> </w:t>
      </w:r>
      <w:r>
        <w:rPr>
          <w:color w:val="231F20"/>
          <w:w w:val="95"/>
        </w:rPr>
        <w:t>components</w:t>
      </w:r>
      <w:r>
        <w:rPr>
          <w:color w:val="231F20"/>
          <w:spacing w:val="-13"/>
          <w:w w:val="95"/>
        </w:rPr>
        <w:t xml:space="preserve"> </w:t>
      </w:r>
      <w:r>
        <w:rPr>
          <w:color w:val="231F20"/>
          <w:w w:val="95"/>
        </w:rPr>
        <w:t>are</w:t>
      </w:r>
      <w:r>
        <w:rPr>
          <w:color w:val="231F20"/>
          <w:spacing w:val="-14"/>
          <w:w w:val="95"/>
        </w:rPr>
        <w:t xml:space="preserve"> </w:t>
      </w:r>
      <w:r>
        <w:rPr>
          <w:color w:val="231F20"/>
          <w:w w:val="95"/>
        </w:rPr>
        <w:t>present</w:t>
      </w:r>
    </w:p>
    <w:p w:rsidR="00BE04E4" w:rsidRDefault="00BE04E4" w:rsidP="00BE04E4">
      <w:pPr>
        <w:pStyle w:val="BodyText"/>
        <w:spacing w:before="3" w:line="264" w:lineRule="auto"/>
        <w:ind w:left="1320" w:right="1317"/>
        <w:jc w:val="both"/>
      </w:pPr>
      <w:r>
        <w:rPr>
          <w:color w:val="231F20"/>
        </w:rPr>
        <w:t>– an ODIN agent and ODIN master. ODIN agent is placed with the physical devices and ODIN</w:t>
      </w:r>
      <w:r>
        <w:rPr>
          <w:color w:val="231F20"/>
          <w:spacing w:val="-12"/>
        </w:rPr>
        <w:t xml:space="preserve"> </w:t>
      </w:r>
      <w:r>
        <w:rPr>
          <w:color w:val="231F20"/>
        </w:rPr>
        <w:t>master</w:t>
      </w:r>
      <w:r>
        <w:rPr>
          <w:color w:val="231F20"/>
          <w:spacing w:val="-12"/>
        </w:rPr>
        <w:t xml:space="preserve"> </w:t>
      </w:r>
      <w:r>
        <w:rPr>
          <w:color w:val="231F20"/>
        </w:rPr>
        <w:t>is</w:t>
      </w:r>
      <w:r>
        <w:rPr>
          <w:color w:val="231F20"/>
          <w:spacing w:val="-11"/>
        </w:rPr>
        <w:t xml:space="preserve"> </w:t>
      </w:r>
      <w:r>
        <w:rPr>
          <w:color w:val="231F20"/>
        </w:rPr>
        <w:t>placed</w:t>
      </w:r>
      <w:r>
        <w:rPr>
          <w:color w:val="231F20"/>
          <w:spacing w:val="-12"/>
        </w:rPr>
        <w:t xml:space="preserve"> </w:t>
      </w:r>
      <w:r>
        <w:rPr>
          <w:color w:val="231F20"/>
        </w:rPr>
        <w:t>at</w:t>
      </w:r>
      <w:r>
        <w:rPr>
          <w:color w:val="231F20"/>
          <w:spacing w:val="-11"/>
        </w:rPr>
        <w:t xml:space="preserve"> </w:t>
      </w:r>
      <w:r>
        <w:rPr>
          <w:color w:val="231F20"/>
        </w:rPr>
        <w:t>the</w:t>
      </w:r>
      <w:r>
        <w:rPr>
          <w:color w:val="231F20"/>
          <w:spacing w:val="-12"/>
        </w:rPr>
        <w:t xml:space="preserve"> </w:t>
      </w:r>
      <w:r>
        <w:rPr>
          <w:color w:val="231F20"/>
        </w:rPr>
        <w:t>Controller</w:t>
      </w:r>
      <w:r>
        <w:rPr>
          <w:color w:val="231F20"/>
          <w:spacing w:val="-11"/>
        </w:rPr>
        <w:t xml:space="preserve"> </w:t>
      </w:r>
      <w:r>
        <w:rPr>
          <w:color w:val="231F20"/>
        </w:rPr>
        <w:t>end.</w:t>
      </w:r>
      <w:r>
        <w:rPr>
          <w:color w:val="231F20"/>
          <w:spacing w:val="-12"/>
        </w:rPr>
        <w:t xml:space="preserve"> </w:t>
      </w:r>
      <w:r>
        <w:rPr>
          <w:color w:val="231F20"/>
        </w:rPr>
        <w:t>Figure</w:t>
      </w:r>
      <w:r>
        <w:rPr>
          <w:color w:val="231F20"/>
          <w:spacing w:val="-11"/>
        </w:rPr>
        <w:t xml:space="preserve"> </w:t>
      </w:r>
      <w:r>
        <w:rPr>
          <w:color w:val="231F20"/>
        </w:rPr>
        <w:t>9.19</w:t>
      </w:r>
      <w:r>
        <w:rPr>
          <w:color w:val="231F20"/>
          <w:spacing w:val="-12"/>
        </w:rPr>
        <w:t xml:space="preserve"> </w:t>
      </w:r>
      <w:r>
        <w:rPr>
          <w:color w:val="231F20"/>
        </w:rPr>
        <w:t>shows</w:t>
      </w:r>
      <w:r>
        <w:rPr>
          <w:color w:val="231F20"/>
          <w:spacing w:val="-11"/>
        </w:rPr>
        <w:t xml:space="preserve"> </w:t>
      </w:r>
      <w:r>
        <w:rPr>
          <w:color w:val="231F20"/>
        </w:rPr>
        <w:t>the</w:t>
      </w:r>
      <w:r>
        <w:rPr>
          <w:color w:val="231F20"/>
          <w:spacing w:val="-12"/>
        </w:rPr>
        <w:t xml:space="preserve"> </w:t>
      </w:r>
      <w:r>
        <w:rPr>
          <w:color w:val="231F20"/>
        </w:rPr>
        <w:t>architecture</w:t>
      </w:r>
      <w:r>
        <w:rPr>
          <w:color w:val="231F20"/>
          <w:spacing w:val="-11"/>
        </w:rPr>
        <w:t xml:space="preserve"> </w:t>
      </w:r>
      <w:r>
        <w:rPr>
          <w:color w:val="231F20"/>
        </w:rPr>
        <w:t>of</w:t>
      </w:r>
      <w:r>
        <w:rPr>
          <w:color w:val="231F20"/>
          <w:spacing w:val="-12"/>
        </w:rPr>
        <w:t xml:space="preserve"> </w:t>
      </w:r>
      <w:r>
        <w:rPr>
          <w:color w:val="231F20"/>
        </w:rPr>
        <w:t>ODIN.</w:t>
      </w:r>
    </w:p>
    <w:p w:rsidR="00BE04E4" w:rsidRDefault="00BE04E4" w:rsidP="00BE04E4">
      <w:pPr>
        <w:pStyle w:val="BodyText"/>
        <w:spacing w:before="3"/>
        <w:rPr>
          <w:sz w:val="16"/>
        </w:rPr>
      </w:pPr>
      <w:r>
        <w:rPr>
          <w:noProof/>
          <w:lang w:val="en-US" w:eastAsia="en-US" w:bidi="hi-IN"/>
        </w:rPr>
        <w:drawing>
          <wp:anchor distT="0" distB="0" distL="0" distR="0" simplePos="0" relativeHeight="251665408" behindDoc="0" locked="0" layoutInCell="1" allowOverlap="1">
            <wp:simplePos x="0" y="0"/>
            <wp:positionH relativeFrom="page">
              <wp:posOffset>2562391</wp:posOffset>
            </wp:positionH>
            <wp:positionV relativeFrom="paragraph">
              <wp:posOffset>143536</wp:posOffset>
            </wp:positionV>
            <wp:extent cx="2035312" cy="1693545"/>
            <wp:effectExtent l="0" t="0" r="0" b="0"/>
            <wp:wrapTopAndBottom/>
            <wp:docPr id="147"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96.png"/>
                    <pic:cNvPicPr/>
                  </pic:nvPicPr>
                  <pic:blipFill>
                    <a:blip r:embed="rId130" cstate="print"/>
                    <a:stretch>
                      <a:fillRect/>
                    </a:stretch>
                  </pic:blipFill>
                  <pic:spPr>
                    <a:xfrm>
                      <a:off x="0" y="0"/>
                      <a:ext cx="2035312" cy="1693545"/>
                    </a:xfrm>
                    <a:prstGeom prst="rect">
                      <a:avLst/>
                    </a:prstGeom>
                  </pic:spPr>
                </pic:pic>
              </a:graphicData>
            </a:graphic>
          </wp:anchor>
        </w:drawing>
      </w:r>
    </w:p>
    <w:p w:rsidR="00BE04E4" w:rsidRDefault="00BE04E4" w:rsidP="00BE04E4">
      <w:pPr>
        <w:spacing w:before="83"/>
        <w:ind w:left="1155" w:right="1155"/>
        <w:jc w:val="center"/>
        <w:rPr>
          <w:rFonts w:ascii="Raleway"/>
          <w:sz w:val="18"/>
        </w:rPr>
      </w:pPr>
      <w:r>
        <w:rPr>
          <w:rFonts w:ascii="Raleway"/>
          <w:b/>
          <w:color w:val="231F20"/>
          <w:sz w:val="18"/>
        </w:rPr>
        <w:t xml:space="preserve">Fig.9.19: </w:t>
      </w:r>
      <w:r>
        <w:rPr>
          <w:rFonts w:ascii="Raleway"/>
          <w:color w:val="231F20"/>
          <w:sz w:val="18"/>
        </w:rPr>
        <w:t>Architecture of ODIN</w:t>
      </w:r>
    </w:p>
    <w:p w:rsidR="00BE04E4" w:rsidRDefault="00BE04E4" w:rsidP="00BE04E4">
      <w:pPr>
        <w:pStyle w:val="BodyText"/>
        <w:spacing w:before="1"/>
        <w:rPr>
          <w:rFonts w:ascii="Raleway"/>
          <w:sz w:val="17"/>
        </w:rPr>
      </w:pPr>
    </w:p>
    <w:p w:rsidR="00BE04E4" w:rsidRDefault="00BE04E4" w:rsidP="00BE04E4">
      <w:pPr>
        <w:pStyle w:val="BodyText"/>
        <w:spacing w:line="264" w:lineRule="auto"/>
        <w:ind w:left="1319" w:right="1314" w:firstLine="396"/>
        <w:jc w:val="both"/>
      </w:pPr>
      <w:r>
        <w:rPr>
          <w:color w:val="231F20"/>
          <w:spacing w:val="-5"/>
        </w:rPr>
        <w:t>Odin’s</w:t>
      </w:r>
      <w:r>
        <w:rPr>
          <w:color w:val="231F20"/>
          <w:spacing w:val="-43"/>
        </w:rPr>
        <w:t xml:space="preserve"> </w:t>
      </w:r>
      <w:r>
        <w:rPr>
          <w:color w:val="231F20"/>
        </w:rPr>
        <w:t>architecture</w:t>
      </w:r>
      <w:r>
        <w:rPr>
          <w:color w:val="231F20"/>
          <w:spacing w:val="-42"/>
        </w:rPr>
        <w:t xml:space="preserve"> </w:t>
      </w:r>
      <w:r>
        <w:rPr>
          <w:color w:val="231F20"/>
        </w:rPr>
        <w:t>comprises</w:t>
      </w:r>
      <w:r>
        <w:rPr>
          <w:color w:val="231F20"/>
          <w:spacing w:val="-43"/>
        </w:rPr>
        <w:t xml:space="preserve"> </w:t>
      </w:r>
      <w:r>
        <w:rPr>
          <w:color w:val="231F20"/>
        </w:rPr>
        <w:t>of</w:t>
      </w:r>
      <w:r>
        <w:rPr>
          <w:color w:val="231F20"/>
          <w:spacing w:val="-42"/>
        </w:rPr>
        <w:t xml:space="preserve"> </w:t>
      </w:r>
      <w:r>
        <w:rPr>
          <w:color w:val="231F20"/>
        </w:rPr>
        <w:t>a</w:t>
      </w:r>
      <w:r>
        <w:rPr>
          <w:color w:val="231F20"/>
          <w:spacing w:val="-43"/>
        </w:rPr>
        <w:t xml:space="preserve"> </w:t>
      </w:r>
      <w:r>
        <w:rPr>
          <w:color w:val="231F20"/>
        </w:rPr>
        <w:t>single</w:t>
      </w:r>
      <w:r>
        <w:rPr>
          <w:color w:val="231F20"/>
          <w:spacing w:val="-42"/>
        </w:rPr>
        <w:t xml:space="preserve"> </w:t>
      </w:r>
      <w:r>
        <w:rPr>
          <w:color w:val="231F20"/>
        </w:rPr>
        <w:t>master</w:t>
      </w:r>
      <w:r>
        <w:rPr>
          <w:color w:val="231F20"/>
          <w:spacing w:val="-43"/>
        </w:rPr>
        <w:t xml:space="preserve"> </w:t>
      </w:r>
      <w:r>
        <w:rPr>
          <w:color w:val="231F20"/>
        </w:rPr>
        <w:t>and</w:t>
      </w:r>
      <w:r>
        <w:rPr>
          <w:color w:val="231F20"/>
          <w:spacing w:val="-42"/>
        </w:rPr>
        <w:t xml:space="preserve"> </w:t>
      </w:r>
      <w:r>
        <w:rPr>
          <w:color w:val="231F20"/>
        </w:rPr>
        <w:t>a</w:t>
      </w:r>
      <w:r>
        <w:rPr>
          <w:color w:val="231F20"/>
          <w:spacing w:val="-42"/>
        </w:rPr>
        <w:t xml:space="preserve"> </w:t>
      </w:r>
      <w:r>
        <w:rPr>
          <w:color w:val="231F20"/>
        </w:rPr>
        <w:t>set</w:t>
      </w:r>
      <w:r>
        <w:rPr>
          <w:color w:val="231F20"/>
          <w:spacing w:val="-43"/>
        </w:rPr>
        <w:t xml:space="preserve"> </w:t>
      </w:r>
      <w:r>
        <w:rPr>
          <w:color w:val="231F20"/>
        </w:rPr>
        <w:t>of</w:t>
      </w:r>
      <w:r>
        <w:rPr>
          <w:color w:val="231F20"/>
          <w:spacing w:val="-42"/>
        </w:rPr>
        <w:t xml:space="preserve"> </w:t>
      </w:r>
      <w:r>
        <w:rPr>
          <w:color w:val="231F20"/>
        </w:rPr>
        <w:t>agents</w:t>
      </w:r>
      <w:r>
        <w:rPr>
          <w:color w:val="231F20"/>
          <w:spacing w:val="-43"/>
        </w:rPr>
        <w:t xml:space="preserve"> </w:t>
      </w:r>
      <w:r>
        <w:rPr>
          <w:color w:val="231F20"/>
        </w:rPr>
        <w:t>that</w:t>
      </w:r>
      <w:r>
        <w:rPr>
          <w:color w:val="231F20"/>
          <w:spacing w:val="-42"/>
        </w:rPr>
        <w:t xml:space="preserve"> </w:t>
      </w:r>
      <w:r>
        <w:rPr>
          <w:color w:val="231F20"/>
        </w:rPr>
        <w:t>run</w:t>
      </w:r>
      <w:r>
        <w:rPr>
          <w:color w:val="231F20"/>
          <w:spacing w:val="-43"/>
        </w:rPr>
        <w:t xml:space="preserve"> </w:t>
      </w:r>
      <w:r>
        <w:rPr>
          <w:color w:val="231F20"/>
        </w:rPr>
        <w:t>on</w:t>
      </w:r>
      <w:r>
        <w:rPr>
          <w:color w:val="231F20"/>
          <w:spacing w:val="-42"/>
        </w:rPr>
        <w:t xml:space="preserve"> </w:t>
      </w:r>
      <w:r>
        <w:rPr>
          <w:color w:val="231F20"/>
        </w:rPr>
        <w:t>the</w:t>
      </w:r>
      <w:r>
        <w:rPr>
          <w:color w:val="231F20"/>
          <w:spacing w:val="-42"/>
        </w:rPr>
        <w:t xml:space="preserve"> </w:t>
      </w:r>
      <w:r>
        <w:rPr>
          <w:color w:val="231F20"/>
        </w:rPr>
        <w:t>(Access Points)</w:t>
      </w:r>
      <w:r>
        <w:rPr>
          <w:color w:val="231F20"/>
          <w:spacing w:val="-30"/>
        </w:rPr>
        <w:t xml:space="preserve"> </w:t>
      </w:r>
      <w:r>
        <w:rPr>
          <w:color w:val="231F20"/>
        </w:rPr>
        <w:t>APs.</w:t>
      </w:r>
      <w:r>
        <w:rPr>
          <w:color w:val="231F20"/>
          <w:spacing w:val="-31"/>
        </w:rPr>
        <w:t xml:space="preserve"> </w:t>
      </w:r>
      <w:r>
        <w:rPr>
          <w:color w:val="231F20"/>
        </w:rPr>
        <w:t>The</w:t>
      </w:r>
      <w:r>
        <w:rPr>
          <w:color w:val="231F20"/>
          <w:spacing w:val="-30"/>
        </w:rPr>
        <w:t xml:space="preserve"> </w:t>
      </w:r>
      <w:r>
        <w:rPr>
          <w:color w:val="231F20"/>
        </w:rPr>
        <w:t>master</w:t>
      </w:r>
      <w:r>
        <w:rPr>
          <w:color w:val="231F20"/>
          <w:spacing w:val="-31"/>
        </w:rPr>
        <w:t xml:space="preserve"> </w:t>
      </w:r>
      <w:r>
        <w:rPr>
          <w:color w:val="231F20"/>
        </w:rPr>
        <w:t>is</w:t>
      </w:r>
      <w:r>
        <w:rPr>
          <w:color w:val="231F20"/>
          <w:spacing w:val="-30"/>
        </w:rPr>
        <w:t xml:space="preserve"> </w:t>
      </w:r>
      <w:r>
        <w:rPr>
          <w:color w:val="231F20"/>
        </w:rPr>
        <w:t>implemented</w:t>
      </w:r>
      <w:r>
        <w:rPr>
          <w:color w:val="231F20"/>
          <w:spacing w:val="-30"/>
        </w:rPr>
        <w:t xml:space="preserve"> </w:t>
      </w:r>
      <w:r>
        <w:rPr>
          <w:color w:val="231F20"/>
        </w:rPr>
        <w:t>as</w:t>
      </w:r>
      <w:r>
        <w:rPr>
          <w:color w:val="231F20"/>
          <w:spacing w:val="-30"/>
        </w:rPr>
        <w:t xml:space="preserve"> </w:t>
      </w:r>
      <w:r>
        <w:rPr>
          <w:color w:val="231F20"/>
        </w:rPr>
        <w:t>an</w:t>
      </w:r>
      <w:r>
        <w:rPr>
          <w:color w:val="231F20"/>
          <w:spacing w:val="-30"/>
        </w:rPr>
        <w:t xml:space="preserve"> </w:t>
      </w:r>
      <w:r>
        <w:rPr>
          <w:color w:val="231F20"/>
        </w:rPr>
        <w:t>OpenFlow</w:t>
      </w:r>
      <w:r>
        <w:rPr>
          <w:color w:val="231F20"/>
          <w:spacing w:val="-30"/>
        </w:rPr>
        <w:t xml:space="preserve"> </w:t>
      </w:r>
      <w:r>
        <w:rPr>
          <w:color w:val="231F20"/>
        </w:rPr>
        <w:t>application</w:t>
      </w:r>
      <w:r>
        <w:rPr>
          <w:color w:val="231F20"/>
          <w:spacing w:val="-30"/>
        </w:rPr>
        <w:t xml:space="preserve"> </w:t>
      </w:r>
      <w:r>
        <w:rPr>
          <w:color w:val="231F20"/>
        </w:rPr>
        <w:t>on</w:t>
      </w:r>
      <w:r>
        <w:rPr>
          <w:color w:val="231F20"/>
          <w:spacing w:val="-31"/>
        </w:rPr>
        <w:t xml:space="preserve"> </w:t>
      </w:r>
      <w:r>
        <w:rPr>
          <w:color w:val="231F20"/>
        </w:rPr>
        <w:t>top</w:t>
      </w:r>
      <w:r>
        <w:rPr>
          <w:color w:val="231F20"/>
          <w:spacing w:val="-31"/>
        </w:rPr>
        <w:t xml:space="preserve"> </w:t>
      </w:r>
      <w:r>
        <w:rPr>
          <w:color w:val="231F20"/>
        </w:rPr>
        <w:t>of</w:t>
      </w:r>
      <w:r>
        <w:rPr>
          <w:color w:val="231F20"/>
          <w:spacing w:val="-30"/>
        </w:rPr>
        <w:t xml:space="preserve"> </w:t>
      </w:r>
      <w:r>
        <w:rPr>
          <w:color w:val="231F20"/>
        </w:rPr>
        <w:t>the</w:t>
      </w:r>
      <w:r>
        <w:rPr>
          <w:color w:val="231F20"/>
          <w:spacing w:val="-31"/>
        </w:rPr>
        <w:t xml:space="preserve"> </w:t>
      </w:r>
      <w:r>
        <w:rPr>
          <w:color w:val="231F20"/>
        </w:rPr>
        <w:t>Controller. The</w:t>
      </w:r>
      <w:r>
        <w:rPr>
          <w:color w:val="231F20"/>
          <w:spacing w:val="-41"/>
        </w:rPr>
        <w:t xml:space="preserve"> </w:t>
      </w:r>
      <w:r>
        <w:rPr>
          <w:color w:val="231F20"/>
        </w:rPr>
        <w:t>agents</w:t>
      </w:r>
      <w:r>
        <w:rPr>
          <w:color w:val="231F20"/>
          <w:spacing w:val="-41"/>
        </w:rPr>
        <w:t xml:space="preserve"> </w:t>
      </w:r>
      <w:r>
        <w:rPr>
          <w:color w:val="231F20"/>
        </w:rPr>
        <w:t>are</w:t>
      </w:r>
      <w:r>
        <w:rPr>
          <w:color w:val="231F20"/>
          <w:spacing w:val="-41"/>
        </w:rPr>
        <w:t xml:space="preserve"> </w:t>
      </w:r>
      <w:r>
        <w:rPr>
          <w:color w:val="231F20"/>
        </w:rPr>
        <w:t>implemented</w:t>
      </w:r>
      <w:r>
        <w:rPr>
          <w:color w:val="231F20"/>
          <w:spacing w:val="-41"/>
        </w:rPr>
        <w:t xml:space="preserve"> </w:t>
      </w:r>
      <w:r>
        <w:rPr>
          <w:color w:val="231F20"/>
        </w:rPr>
        <w:t>and</w:t>
      </w:r>
      <w:r>
        <w:rPr>
          <w:color w:val="231F20"/>
          <w:spacing w:val="-41"/>
        </w:rPr>
        <w:t xml:space="preserve"> </w:t>
      </w:r>
      <w:r>
        <w:rPr>
          <w:color w:val="231F20"/>
        </w:rPr>
        <w:t>run</w:t>
      </w:r>
      <w:r>
        <w:rPr>
          <w:color w:val="231F20"/>
          <w:spacing w:val="-41"/>
        </w:rPr>
        <w:t xml:space="preserve"> </w:t>
      </w:r>
      <w:r>
        <w:rPr>
          <w:color w:val="231F20"/>
        </w:rPr>
        <w:t>on</w:t>
      </w:r>
      <w:r>
        <w:rPr>
          <w:color w:val="231F20"/>
          <w:spacing w:val="-41"/>
        </w:rPr>
        <w:t xml:space="preserve"> </w:t>
      </w:r>
      <w:r>
        <w:rPr>
          <w:color w:val="231F20"/>
        </w:rPr>
        <w:t>the</w:t>
      </w:r>
      <w:r>
        <w:rPr>
          <w:color w:val="231F20"/>
          <w:spacing w:val="-42"/>
        </w:rPr>
        <w:t xml:space="preserve"> </w:t>
      </w:r>
      <w:r>
        <w:rPr>
          <w:color w:val="231F20"/>
        </w:rPr>
        <w:t>APs.</w:t>
      </w:r>
      <w:r>
        <w:rPr>
          <w:color w:val="231F20"/>
          <w:spacing w:val="-41"/>
        </w:rPr>
        <w:t xml:space="preserve"> </w:t>
      </w:r>
      <w:r>
        <w:rPr>
          <w:color w:val="231F20"/>
        </w:rPr>
        <w:t>The</w:t>
      </w:r>
      <w:r>
        <w:rPr>
          <w:color w:val="231F20"/>
          <w:spacing w:val="-41"/>
        </w:rPr>
        <w:t xml:space="preserve"> </w:t>
      </w:r>
      <w:r>
        <w:rPr>
          <w:color w:val="231F20"/>
        </w:rPr>
        <w:t>APs</w:t>
      </w:r>
      <w:r>
        <w:rPr>
          <w:color w:val="231F20"/>
          <w:spacing w:val="-41"/>
        </w:rPr>
        <w:t xml:space="preserve"> </w:t>
      </w:r>
      <w:r>
        <w:rPr>
          <w:color w:val="231F20"/>
        </w:rPr>
        <w:t>run</w:t>
      </w:r>
      <w:r>
        <w:rPr>
          <w:color w:val="231F20"/>
          <w:spacing w:val="-42"/>
        </w:rPr>
        <w:t xml:space="preserve"> </w:t>
      </w:r>
      <w:r>
        <w:rPr>
          <w:color w:val="231F20"/>
        </w:rPr>
        <w:t>Open</w:t>
      </w:r>
      <w:r>
        <w:rPr>
          <w:color w:val="231F20"/>
          <w:spacing w:val="-41"/>
        </w:rPr>
        <w:t xml:space="preserve"> </w:t>
      </w:r>
      <w:r>
        <w:rPr>
          <w:color w:val="231F20"/>
        </w:rPr>
        <w:t>vSwitch</w:t>
      </w:r>
      <w:r>
        <w:rPr>
          <w:color w:val="231F20"/>
          <w:spacing w:val="-41"/>
        </w:rPr>
        <w:t xml:space="preserve"> </w:t>
      </w:r>
      <w:r>
        <w:rPr>
          <w:color w:val="231F20"/>
        </w:rPr>
        <w:t>so</w:t>
      </w:r>
      <w:r>
        <w:rPr>
          <w:color w:val="231F20"/>
          <w:spacing w:val="-42"/>
        </w:rPr>
        <w:t xml:space="preserve"> </w:t>
      </w:r>
      <w:r>
        <w:rPr>
          <w:color w:val="231F20"/>
        </w:rPr>
        <w:t>that</w:t>
      </w:r>
      <w:r>
        <w:rPr>
          <w:color w:val="231F20"/>
          <w:spacing w:val="-41"/>
        </w:rPr>
        <w:t xml:space="preserve"> </w:t>
      </w:r>
      <w:r>
        <w:rPr>
          <w:color w:val="231F20"/>
        </w:rPr>
        <w:t>OpenFlow rules</w:t>
      </w:r>
      <w:r>
        <w:rPr>
          <w:color w:val="231F20"/>
          <w:spacing w:val="-29"/>
        </w:rPr>
        <w:t xml:space="preserve"> </w:t>
      </w:r>
      <w:r>
        <w:rPr>
          <w:color w:val="231F20"/>
        </w:rPr>
        <w:t>can</w:t>
      </w:r>
      <w:r>
        <w:rPr>
          <w:color w:val="231F20"/>
          <w:spacing w:val="-29"/>
        </w:rPr>
        <w:t xml:space="preserve"> </w:t>
      </w:r>
      <w:r>
        <w:rPr>
          <w:color w:val="231F20"/>
        </w:rPr>
        <w:t>be</w:t>
      </w:r>
      <w:r>
        <w:rPr>
          <w:color w:val="231F20"/>
          <w:spacing w:val="-29"/>
        </w:rPr>
        <w:t xml:space="preserve"> </w:t>
      </w:r>
      <w:r>
        <w:rPr>
          <w:color w:val="231F20"/>
        </w:rPr>
        <w:t>installed</w:t>
      </w:r>
      <w:r>
        <w:rPr>
          <w:color w:val="231F20"/>
          <w:spacing w:val="-30"/>
        </w:rPr>
        <w:t xml:space="preserve"> </w:t>
      </w:r>
      <w:r>
        <w:rPr>
          <w:color w:val="231F20"/>
        </w:rPr>
        <w:t>at</w:t>
      </w:r>
      <w:r>
        <w:rPr>
          <w:color w:val="231F20"/>
          <w:spacing w:val="-29"/>
        </w:rPr>
        <w:t xml:space="preserve"> </w:t>
      </w:r>
      <w:r>
        <w:rPr>
          <w:color w:val="231F20"/>
        </w:rPr>
        <w:t>each</w:t>
      </w:r>
      <w:r>
        <w:rPr>
          <w:color w:val="231F20"/>
          <w:spacing w:val="-29"/>
        </w:rPr>
        <w:t xml:space="preserve"> </w:t>
      </w:r>
      <w:r>
        <w:rPr>
          <w:color w:val="231F20"/>
        </w:rPr>
        <w:t>AP</w:t>
      </w:r>
      <w:r>
        <w:rPr>
          <w:color w:val="231F20"/>
          <w:spacing w:val="-30"/>
        </w:rPr>
        <w:t xml:space="preserve"> </w:t>
      </w:r>
      <w:r>
        <w:rPr>
          <w:color w:val="231F20"/>
        </w:rPr>
        <w:t>as</w:t>
      </w:r>
      <w:r>
        <w:rPr>
          <w:color w:val="231F20"/>
          <w:spacing w:val="-29"/>
        </w:rPr>
        <w:t xml:space="preserve"> </w:t>
      </w:r>
      <w:r>
        <w:rPr>
          <w:color w:val="231F20"/>
        </w:rPr>
        <w:t>well.</w:t>
      </w:r>
      <w:r>
        <w:rPr>
          <w:color w:val="231F20"/>
          <w:spacing w:val="-29"/>
        </w:rPr>
        <w:t xml:space="preserve"> </w:t>
      </w:r>
      <w:r>
        <w:rPr>
          <w:color w:val="231F20"/>
        </w:rPr>
        <w:t>Every</w:t>
      </w:r>
      <w:r>
        <w:rPr>
          <w:color w:val="231F20"/>
          <w:spacing w:val="-29"/>
        </w:rPr>
        <w:t xml:space="preserve"> </w:t>
      </w:r>
      <w:r>
        <w:rPr>
          <w:color w:val="231F20"/>
        </w:rPr>
        <w:t>Light</w:t>
      </w:r>
      <w:r>
        <w:rPr>
          <w:color w:val="231F20"/>
          <w:spacing w:val="-29"/>
        </w:rPr>
        <w:t xml:space="preserve"> </w:t>
      </w:r>
      <w:r>
        <w:rPr>
          <w:color w:val="231F20"/>
        </w:rPr>
        <w:t>Virtual</w:t>
      </w:r>
      <w:r>
        <w:rPr>
          <w:color w:val="231F20"/>
          <w:spacing w:val="-29"/>
        </w:rPr>
        <w:t xml:space="preserve"> </w:t>
      </w:r>
      <w:r>
        <w:rPr>
          <w:color w:val="231F20"/>
        </w:rPr>
        <w:t>Access</w:t>
      </w:r>
      <w:r>
        <w:rPr>
          <w:color w:val="231F20"/>
          <w:spacing w:val="-30"/>
        </w:rPr>
        <w:t xml:space="preserve"> </w:t>
      </w:r>
      <w:r>
        <w:rPr>
          <w:color w:val="231F20"/>
        </w:rPr>
        <w:t>Point</w:t>
      </w:r>
      <w:r>
        <w:rPr>
          <w:color w:val="231F20"/>
          <w:spacing w:val="-29"/>
        </w:rPr>
        <w:t xml:space="preserve"> </w:t>
      </w:r>
      <w:r>
        <w:rPr>
          <w:color w:val="231F20"/>
        </w:rPr>
        <w:t>(LVAP)</w:t>
      </w:r>
      <w:r>
        <w:rPr>
          <w:color w:val="231F20"/>
          <w:spacing w:val="-29"/>
        </w:rPr>
        <w:t xml:space="preserve"> </w:t>
      </w:r>
      <w:r>
        <w:rPr>
          <w:color w:val="231F20"/>
        </w:rPr>
        <w:t>has</w:t>
      </w:r>
      <w:r>
        <w:rPr>
          <w:color w:val="231F20"/>
          <w:spacing w:val="-29"/>
        </w:rPr>
        <w:t xml:space="preserve"> </w:t>
      </w:r>
      <w:r>
        <w:rPr>
          <w:color w:val="231F20"/>
        </w:rPr>
        <w:t>a</w:t>
      </w:r>
      <w:r>
        <w:rPr>
          <w:color w:val="231F20"/>
          <w:spacing w:val="-30"/>
        </w:rPr>
        <w:t xml:space="preserve"> </w:t>
      </w:r>
      <w:r>
        <w:rPr>
          <w:color w:val="231F20"/>
        </w:rPr>
        <w:t>set</w:t>
      </w:r>
      <w:r>
        <w:rPr>
          <w:color w:val="231F20"/>
          <w:spacing w:val="-29"/>
        </w:rPr>
        <w:t xml:space="preserve"> </w:t>
      </w:r>
      <w:r>
        <w:rPr>
          <w:color w:val="231F20"/>
        </w:rPr>
        <w:t>of OpenFlow</w:t>
      </w:r>
      <w:r>
        <w:rPr>
          <w:color w:val="231F20"/>
          <w:spacing w:val="-24"/>
        </w:rPr>
        <w:t xml:space="preserve"> </w:t>
      </w:r>
      <w:r>
        <w:rPr>
          <w:color w:val="231F20"/>
        </w:rPr>
        <w:t>rules</w:t>
      </w:r>
      <w:r>
        <w:rPr>
          <w:color w:val="231F20"/>
          <w:spacing w:val="-24"/>
        </w:rPr>
        <w:t xml:space="preserve"> </w:t>
      </w:r>
      <w:r>
        <w:rPr>
          <w:color w:val="231F20"/>
        </w:rPr>
        <w:t>attached</w:t>
      </w:r>
      <w:r>
        <w:rPr>
          <w:color w:val="231F20"/>
          <w:spacing w:val="-23"/>
        </w:rPr>
        <w:t xml:space="preserve"> </w:t>
      </w:r>
      <w:r>
        <w:rPr>
          <w:color w:val="231F20"/>
        </w:rPr>
        <w:t>to</w:t>
      </w:r>
      <w:r>
        <w:rPr>
          <w:color w:val="231F20"/>
          <w:spacing w:val="-24"/>
        </w:rPr>
        <w:t xml:space="preserve"> </w:t>
      </w:r>
      <w:r>
        <w:rPr>
          <w:color w:val="231F20"/>
        </w:rPr>
        <w:t>it,</w:t>
      </w:r>
      <w:r>
        <w:rPr>
          <w:color w:val="231F20"/>
          <w:spacing w:val="-24"/>
        </w:rPr>
        <w:t xml:space="preserve"> </w:t>
      </w:r>
      <w:r>
        <w:rPr>
          <w:color w:val="231F20"/>
        </w:rPr>
        <w:t>which</w:t>
      </w:r>
      <w:r>
        <w:rPr>
          <w:color w:val="231F20"/>
          <w:spacing w:val="-23"/>
        </w:rPr>
        <w:t xml:space="preserve"> </w:t>
      </w:r>
      <w:r>
        <w:rPr>
          <w:color w:val="231F20"/>
        </w:rPr>
        <w:t>enable</w:t>
      </w:r>
      <w:r>
        <w:rPr>
          <w:color w:val="231F20"/>
          <w:spacing w:val="-24"/>
        </w:rPr>
        <w:t xml:space="preserve"> </w:t>
      </w:r>
      <w:r>
        <w:rPr>
          <w:color w:val="231F20"/>
        </w:rPr>
        <w:t>faster</w:t>
      </w:r>
      <w:r>
        <w:rPr>
          <w:color w:val="231F20"/>
          <w:spacing w:val="-23"/>
        </w:rPr>
        <w:t xml:space="preserve"> </w:t>
      </w:r>
      <w:r>
        <w:rPr>
          <w:color w:val="231F20"/>
        </w:rPr>
        <w:t>mobility</w:t>
      </w:r>
      <w:r>
        <w:rPr>
          <w:color w:val="231F20"/>
          <w:spacing w:val="-24"/>
        </w:rPr>
        <w:t xml:space="preserve"> </w:t>
      </w:r>
      <w:r>
        <w:rPr>
          <w:color w:val="231F20"/>
        </w:rPr>
        <w:t>and</w:t>
      </w:r>
      <w:r>
        <w:rPr>
          <w:color w:val="231F20"/>
          <w:spacing w:val="-24"/>
        </w:rPr>
        <w:t xml:space="preserve"> </w:t>
      </w:r>
      <w:r>
        <w:rPr>
          <w:color w:val="231F20"/>
        </w:rPr>
        <w:t>can</w:t>
      </w:r>
      <w:r>
        <w:rPr>
          <w:color w:val="231F20"/>
          <w:spacing w:val="-23"/>
        </w:rPr>
        <w:t xml:space="preserve"> </w:t>
      </w:r>
      <w:r>
        <w:rPr>
          <w:color w:val="231F20"/>
        </w:rPr>
        <w:t>potentially</w:t>
      </w:r>
      <w:r>
        <w:rPr>
          <w:color w:val="231F20"/>
          <w:spacing w:val="-24"/>
        </w:rPr>
        <w:t xml:space="preserve"> </w:t>
      </w:r>
      <w:r>
        <w:rPr>
          <w:color w:val="231F20"/>
        </w:rPr>
        <w:t>be</w:t>
      </w:r>
      <w:r>
        <w:rPr>
          <w:color w:val="231F20"/>
          <w:spacing w:val="-23"/>
        </w:rPr>
        <w:t xml:space="preserve"> </w:t>
      </w:r>
      <w:r>
        <w:rPr>
          <w:color w:val="231F20"/>
        </w:rPr>
        <w:t>used</w:t>
      </w:r>
      <w:r>
        <w:rPr>
          <w:color w:val="231F20"/>
          <w:spacing w:val="-24"/>
        </w:rPr>
        <w:t xml:space="preserve"> </w:t>
      </w:r>
      <w:r>
        <w:rPr>
          <w:color w:val="231F20"/>
        </w:rPr>
        <w:t>to</w:t>
      </w:r>
      <w:r>
        <w:rPr>
          <w:color w:val="231F20"/>
          <w:spacing w:val="-24"/>
        </w:rPr>
        <w:t xml:space="preserve"> </w:t>
      </w:r>
      <w:r>
        <w:rPr>
          <w:color w:val="231F20"/>
        </w:rPr>
        <w:t>do access control as</w:t>
      </w:r>
      <w:r>
        <w:rPr>
          <w:color w:val="231F20"/>
          <w:spacing w:val="-20"/>
        </w:rPr>
        <w:t xml:space="preserve"> </w:t>
      </w:r>
      <w:r>
        <w:rPr>
          <w:color w:val="231F20"/>
        </w:rPr>
        <w:t>well.</w:t>
      </w:r>
    </w:p>
    <w:p w:rsidR="00BE04E4" w:rsidRDefault="00BE04E4" w:rsidP="00BE04E4">
      <w:pPr>
        <w:pStyle w:val="BodyText"/>
        <w:spacing w:before="63" w:line="264" w:lineRule="auto"/>
        <w:ind w:left="1319" w:right="1316" w:firstLine="396"/>
        <w:jc w:val="both"/>
      </w:pPr>
      <w:r>
        <w:rPr>
          <w:color w:val="231F20"/>
        </w:rPr>
        <w:t>An</w:t>
      </w:r>
      <w:r>
        <w:rPr>
          <w:color w:val="231F20"/>
          <w:spacing w:val="-18"/>
        </w:rPr>
        <w:t xml:space="preserve"> </w:t>
      </w:r>
      <w:r>
        <w:rPr>
          <w:color w:val="231F20"/>
        </w:rPr>
        <w:t>LVAP</w:t>
      </w:r>
      <w:r>
        <w:rPr>
          <w:color w:val="231F20"/>
          <w:spacing w:val="-18"/>
        </w:rPr>
        <w:t xml:space="preserve"> </w:t>
      </w:r>
      <w:r>
        <w:rPr>
          <w:color w:val="231F20"/>
        </w:rPr>
        <w:t>is</w:t>
      </w:r>
      <w:r>
        <w:rPr>
          <w:color w:val="231F20"/>
          <w:spacing w:val="-18"/>
        </w:rPr>
        <w:t xml:space="preserve"> </w:t>
      </w:r>
      <w:r>
        <w:rPr>
          <w:color w:val="231F20"/>
        </w:rPr>
        <w:t>basically</w:t>
      </w:r>
      <w:r>
        <w:rPr>
          <w:color w:val="231F20"/>
          <w:spacing w:val="-17"/>
        </w:rPr>
        <w:t xml:space="preserve"> </w:t>
      </w:r>
      <w:r>
        <w:rPr>
          <w:color w:val="231F20"/>
        </w:rPr>
        <w:t>a</w:t>
      </w:r>
      <w:r>
        <w:rPr>
          <w:color w:val="231F20"/>
          <w:spacing w:val="-18"/>
        </w:rPr>
        <w:t xml:space="preserve"> </w:t>
      </w:r>
      <w:r>
        <w:rPr>
          <w:color w:val="231F20"/>
        </w:rPr>
        <w:t>per-client,</w:t>
      </w:r>
      <w:r>
        <w:rPr>
          <w:color w:val="231F20"/>
          <w:spacing w:val="-18"/>
        </w:rPr>
        <w:t xml:space="preserve"> </w:t>
      </w:r>
      <w:r>
        <w:rPr>
          <w:color w:val="231F20"/>
        </w:rPr>
        <w:t>virtual</w:t>
      </w:r>
      <w:r>
        <w:rPr>
          <w:color w:val="231F20"/>
          <w:spacing w:val="-17"/>
        </w:rPr>
        <w:t xml:space="preserve"> </w:t>
      </w:r>
      <w:r>
        <w:rPr>
          <w:color w:val="231F20"/>
        </w:rPr>
        <w:t>AP.</w:t>
      </w:r>
      <w:r>
        <w:rPr>
          <w:color w:val="231F20"/>
          <w:spacing w:val="-18"/>
        </w:rPr>
        <w:t xml:space="preserve"> </w:t>
      </w:r>
      <w:r>
        <w:rPr>
          <w:color w:val="231F20"/>
        </w:rPr>
        <w:t>Every</w:t>
      </w:r>
      <w:r>
        <w:rPr>
          <w:color w:val="231F20"/>
          <w:spacing w:val="-18"/>
        </w:rPr>
        <w:t xml:space="preserve"> </w:t>
      </w:r>
      <w:r>
        <w:rPr>
          <w:color w:val="231F20"/>
        </w:rPr>
        <w:t>time</w:t>
      </w:r>
      <w:r>
        <w:rPr>
          <w:color w:val="231F20"/>
          <w:spacing w:val="-17"/>
        </w:rPr>
        <w:t xml:space="preserve"> </w:t>
      </w:r>
      <w:r>
        <w:rPr>
          <w:color w:val="231F20"/>
        </w:rPr>
        <w:t>a</w:t>
      </w:r>
      <w:r>
        <w:rPr>
          <w:color w:val="231F20"/>
          <w:spacing w:val="-18"/>
        </w:rPr>
        <w:t xml:space="preserve"> </w:t>
      </w:r>
      <w:r>
        <w:rPr>
          <w:color w:val="231F20"/>
        </w:rPr>
        <w:t>client</w:t>
      </w:r>
      <w:r>
        <w:rPr>
          <w:color w:val="231F20"/>
          <w:spacing w:val="-18"/>
        </w:rPr>
        <w:t xml:space="preserve"> </w:t>
      </w:r>
      <w:r>
        <w:rPr>
          <w:color w:val="231F20"/>
        </w:rPr>
        <w:t>performs</w:t>
      </w:r>
      <w:r>
        <w:rPr>
          <w:color w:val="231F20"/>
          <w:spacing w:val="-17"/>
        </w:rPr>
        <w:t xml:space="preserve"> </w:t>
      </w:r>
      <w:r>
        <w:rPr>
          <w:color w:val="231F20"/>
        </w:rPr>
        <w:t>a</w:t>
      </w:r>
      <w:r>
        <w:rPr>
          <w:color w:val="231F20"/>
          <w:spacing w:val="-18"/>
        </w:rPr>
        <w:t xml:space="preserve"> </w:t>
      </w:r>
      <w:r>
        <w:rPr>
          <w:color w:val="231F20"/>
        </w:rPr>
        <w:t>probe</w:t>
      </w:r>
      <w:r>
        <w:rPr>
          <w:color w:val="231F20"/>
          <w:spacing w:val="-18"/>
        </w:rPr>
        <w:t xml:space="preserve"> </w:t>
      </w:r>
      <w:r>
        <w:rPr>
          <w:color w:val="231F20"/>
        </w:rPr>
        <w:t>scan, a</w:t>
      </w:r>
      <w:r>
        <w:rPr>
          <w:color w:val="231F20"/>
          <w:spacing w:val="-16"/>
        </w:rPr>
        <w:t xml:space="preserve"> </w:t>
      </w:r>
      <w:r>
        <w:rPr>
          <w:color w:val="231F20"/>
        </w:rPr>
        <w:t>central</w:t>
      </w:r>
      <w:r>
        <w:rPr>
          <w:color w:val="231F20"/>
          <w:spacing w:val="-15"/>
        </w:rPr>
        <w:t xml:space="preserve"> </w:t>
      </w:r>
      <w:r>
        <w:rPr>
          <w:color w:val="231F20"/>
        </w:rPr>
        <w:t>controller</w:t>
      </w:r>
      <w:r>
        <w:rPr>
          <w:color w:val="231F20"/>
          <w:spacing w:val="-15"/>
        </w:rPr>
        <w:t xml:space="preserve"> </w:t>
      </w:r>
      <w:r>
        <w:rPr>
          <w:color w:val="231F20"/>
        </w:rPr>
        <w:t>spawns</w:t>
      </w:r>
      <w:r>
        <w:rPr>
          <w:color w:val="231F20"/>
          <w:spacing w:val="-15"/>
        </w:rPr>
        <w:t xml:space="preserve"> </w:t>
      </w:r>
      <w:r>
        <w:rPr>
          <w:color w:val="231F20"/>
        </w:rPr>
        <w:t>an</w:t>
      </w:r>
      <w:r>
        <w:rPr>
          <w:color w:val="231F20"/>
          <w:spacing w:val="-15"/>
        </w:rPr>
        <w:t xml:space="preserve"> </w:t>
      </w:r>
      <w:r>
        <w:rPr>
          <w:color w:val="231F20"/>
        </w:rPr>
        <w:t>LVAP</w:t>
      </w:r>
      <w:r>
        <w:rPr>
          <w:color w:val="231F20"/>
          <w:spacing w:val="-15"/>
        </w:rPr>
        <w:t xml:space="preserve"> </w:t>
      </w:r>
      <w:r>
        <w:rPr>
          <w:color w:val="231F20"/>
        </w:rPr>
        <w:t>on</w:t>
      </w:r>
      <w:r>
        <w:rPr>
          <w:color w:val="231F20"/>
          <w:spacing w:val="-15"/>
        </w:rPr>
        <w:t xml:space="preserve"> </w:t>
      </w:r>
      <w:r>
        <w:rPr>
          <w:color w:val="231F20"/>
        </w:rPr>
        <w:t>a</w:t>
      </w:r>
      <w:r>
        <w:rPr>
          <w:color w:val="231F20"/>
          <w:spacing w:val="-16"/>
        </w:rPr>
        <w:t xml:space="preserve"> </w:t>
      </w:r>
      <w:r>
        <w:rPr>
          <w:color w:val="231F20"/>
        </w:rPr>
        <w:t>physical</w:t>
      </w:r>
      <w:r>
        <w:rPr>
          <w:color w:val="231F20"/>
          <w:spacing w:val="-15"/>
        </w:rPr>
        <w:t xml:space="preserve"> </w:t>
      </w:r>
      <w:r>
        <w:rPr>
          <w:color w:val="231F20"/>
        </w:rPr>
        <w:t>AP</w:t>
      </w:r>
      <w:r>
        <w:rPr>
          <w:color w:val="231F20"/>
          <w:spacing w:val="-15"/>
        </w:rPr>
        <w:t xml:space="preserve"> </w:t>
      </w:r>
      <w:r>
        <w:rPr>
          <w:color w:val="231F20"/>
        </w:rPr>
        <w:t>close</w:t>
      </w:r>
      <w:r>
        <w:rPr>
          <w:color w:val="231F20"/>
          <w:spacing w:val="-15"/>
        </w:rPr>
        <w:t xml:space="preserve"> </w:t>
      </w:r>
      <w:r>
        <w:rPr>
          <w:color w:val="231F20"/>
        </w:rPr>
        <w:t>to</w:t>
      </w:r>
      <w:r>
        <w:rPr>
          <w:color w:val="231F20"/>
          <w:spacing w:val="-15"/>
        </w:rPr>
        <w:t xml:space="preserve"> </w:t>
      </w:r>
      <w:r>
        <w:rPr>
          <w:color w:val="231F20"/>
        </w:rPr>
        <w:t>the</w:t>
      </w:r>
      <w:r>
        <w:rPr>
          <w:color w:val="231F20"/>
          <w:spacing w:val="-15"/>
        </w:rPr>
        <w:t xml:space="preserve"> </w:t>
      </w:r>
      <w:r>
        <w:rPr>
          <w:color w:val="231F20"/>
        </w:rPr>
        <w:t>client.</w:t>
      </w:r>
      <w:r>
        <w:rPr>
          <w:color w:val="231F20"/>
          <w:spacing w:val="-15"/>
        </w:rPr>
        <w:t xml:space="preserve"> </w:t>
      </w:r>
      <w:r>
        <w:rPr>
          <w:color w:val="231F20"/>
        </w:rPr>
        <w:t>The</w:t>
      </w:r>
      <w:r>
        <w:rPr>
          <w:color w:val="231F20"/>
          <w:spacing w:val="-15"/>
        </w:rPr>
        <w:t xml:space="preserve"> </w:t>
      </w:r>
      <w:r>
        <w:rPr>
          <w:color w:val="231F20"/>
        </w:rPr>
        <w:t>LVAP</w:t>
      </w:r>
      <w:r>
        <w:rPr>
          <w:color w:val="231F20"/>
          <w:spacing w:val="-16"/>
        </w:rPr>
        <w:t xml:space="preserve"> </w:t>
      </w:r>
      <w:r>
        <w:rPr>
          <w:color w:val="231F20"/>
        </w:rPr>
        <w:t>is</w:t>
      </w:r>
      <w:r>
        <w:rPr>
          <w:color w:val="231F20"/>
          <w:spacing w:val="-15"/>
        </w:rPr>
        <w:t xml:space="preserve"> </w:t>
      </w:r>
      <w:r>
        <w:rPr>
          <w:color w:val="231F20"/>
        </w:rPr>
        <w:t>what responds</w:t>
      </w:r>
      <w:r>
        <w:rPr>
          <w:color w:val="231F20"/>
          <w:spacing w:val="-15"/>
        </w:rPr>
        <w:t xml:space="preserve"> </w:t>
      </w:r>
      <w:r>
        <w:rPr>
          <w:color w:val="231F20"/>
        </w:rPr>
        <w:t>to</w:t>
      </w:r>
      <w:r>
        <w:rPr>
          <w:color w:val="231F20"/>
          <w:spacing w:val="-14"/>
        </w:rPr>
        <w:t xml:space="preserve"> </w:t>
      </w:r>
      <w:r>
        <w:rPr>
          <w:color w:val="231F20"/>
        </w:rPr>
        <w:t>the</w:t>
      </w:r>
      <w:r>
        <w:rPr>
          <w:color w:val="231F20"/>
          <w:spacing w:val="-14"/>
        </w:rPr>
        <w:t xml:space="preserve"> </w:t>
      </w:r>
      <w:r>
        <w:rPr>
          <w:color w:val="231F20"/>
          <w:spacing w:val="-4"/>
        </w:rPr>
        <w:t>client’s</w:t>
      </w:r>
      <w:r>
        <w:rPr>
          <w:color w:val="231F20"/>
          <w:spacing w:val="-15"/>
        </w:rPr>
        <w:t xml:space="preserve"> </w:t>
      </w:r>
      <w:r>
        <w:rPr>
          <w:color w:val="231F20"/>
        </w:rPr>
        <w:t>probe</w:t>
      </w:r>
      <w:r>
        <w:rPr>
          <w:color w:val="231F20"/>
          <w:spacing w:val="-14"/>
        </w:rPr>
        <w:t xml:space="preserve"> </w:t>
      </w:r>
      <w:r>
        <w:rPr>
          <w:color w:val="231F20"/>
        </w:rPr>
        <w:t>scan</w:t>
      </w:r>
      <w:r>
        <w:rPr>
          <w:color w:val="231F20"/>
          <w:spacing w:val="-14"/>
        </w:rPr>
        <w:t xml:space="preserve"> </w:t>
      </w:r>
      <w:r>
        <w:rPr>
          <w:color w:val="231F20"/>
        </w:rPr>
        <w:t>with</w:t>
      </w:r>
      <w:r>
        <w:rPr>
          <w:color w:val="231F20"/>
          <w:spacing w:val="-15"/>
        </w:rPr>
        <w:t xml:space="preserve"> </w:t>
      </w:r>
      <w:r>
        <w:rPr>
          <w:color w:val="231F20"/>
        </w:rPr>
        <w:t>a</w:t>
      </w:r>
      <w:r>
        <w:rPr>
          <w:color w:val="231F20"/>
          <w:spacing w:val="-14"/>
        </w:rPr>
        <w:t xml:space="preserve"> </w:t>
      </w:r>
      <w:r>
        <w:rPr>
          <w:color w:val="231F20"/>
        </w:rPr>
        <w:t>probe</w:t>
      </w:r>
      <w:r>
        <w:rPr>
          <w:color w:val="231F20"/>
          <w:spacing w:val="-14"/>
        </w:rPr>
        <w:t xml:space="preserve"> </w:t>
      </w:r>
      <w:r>
        <w:rPr>
          <w:color w:val="231F20"/>
        </w:rPr>
        <w:t>response.</w:t>
      </w:r>
      <w:r>
        <w:rPr>
          <w:color w:val="231F20"/>
          <w:spacing w:val="-15"/>
        </w:rPr>
        <w:t xml:space="preserve"> </w:t>
      </w:r>
      <w:r>
        <w:rPr>
          <w:color w:val="231F20"/>
        </w:rPr>
        <w:t>The</w:t>
      </w:r>
      <w:r>
        <w:rPr>
          <w:color w:val="231F20"/>
          <w:spacing w:val="-14"/>
        </w:rPr>
        <w:t xml:space="preserve"> </w:t>
      </w:r>
      <w:r>
        <w:rPr>
          <w:color w:val="231F20"/>
        </w:rPr>
        <w:t>client</w:t>
      </w:r>
      <w:r>
        <w:rPr>
          <w:color w:val="231F20"/>
          <w:spacing w:val="-14"/>
        </w:rPr>
        <w:t xml:space="preserve"> </w:t>
      </w:r>
      <w:r>
        <w:rPr>
          <w:color w:val="231F20"/>
        </w:rPr>
        <w:t>can</w:t>
      </w:r>
      <w:r>
        <w:rPr>
          <w:color w:val="231F20"/>
          <w:spacing w:val="-14"/>
        </w:rPr>
        <w:t xml:space="preserve"> </w:t>
      </w:r>
      <w:r>
        <w:rPr>
          <w:color w:val="231F20"/>
        </w:rPr>
        <w:t>then</w:t>
      </w:r>
      <w:r>
        <w:rPr>
          <w:color w:val="231F20"/>
          <w:spacing w:val="-15"/>
        </w:rPr>
        <w:t xml:space="preserve"> </w:t>
      </w:r>
      <w:r>
        <w:rPr>
          <w:color w:val="231F20"/>
        </w:rPr>
        <w:t>continue</w:t>
      </w:r>
      <w:r>
        <w:rPr>
          <w:color w:val="231F20"/>
          <w:spacing w:val="-14"/>
        </w:rPr>
        <w:t xml:space="preserve"> </w:t>
      </w:r>
      <w:r>
        <w:rPr>
          <w:color w:val="231F20"/>
        </w:rPr>
        <w:t>the regular</w:t>
      </w:r>
      <w:r>
        <w:rPr>
          <w:color w:val="231F20"/>
          <w:spacing w:val="-9"/>
        </w:rPr>
        <w:t xml:space="preserve"> </w:t>
      </w:r>
      <w:r>
        <w:rPr>
          <w:color w:val="231F20"/>
        </w:rPr>
        <w:t>802.11</w:t>
      </w:r>
      <w:r>
        <w:rPr>
          <w:color w:val="231F20"/>
          <w:spacing w:val="-9"/>
        </w:rPr>
        <w:t xml:space="preserve"> </w:t>
      </w:r>
      <w:r>
        <w:rPr>
          <w:color w:val="231F20"/>
        </w:rPr>
        <w:t>association</w:t>
      </w:r>
      <w:r>
        <w:rPr>
          <w:color w:val="231F20"/>
          <w:spacing w:val="-8"/>
        </w:rPr>
        <w:t xml:space="preserve"> </w:t>
      </w:r>
      <w:r>
        <w:rPr>
          <w:color w:val="231F20"/>
        </w:rPr>
        <w:t>handshake</w:t>
      </w:r>
      <w:r>
        <w:rPr>
          <w:color w:val="231F20"/>
          <w:spacing w:val="-9"/>
        </w:rPr>
        <w:t xml:space="preserve"> </w:t>
      </w:r>
      <w:r>
        <w:rPr>
          <w:color w:val="231F20"/>
        </w:rPr>
        <w:t>with</w:t>
      </w:r>
      <w:r>
        <w:rPr>
          <w:color w:val="231F20"/>
          <w:spacing w:val="-8"/>
        </w:rPr>
        <w:t xml:space="preserve"> </w:t>
      </w:r>
      <w:r>
        <w:rPr>
          <w:color w:val="231F20"/>
        </w:rPr>
        <w:t>the</w:t>
      </w:r>
      <w:r>
        <w:rPr>
          <w:color w:val="231F20"/>
          <w:spacing w:val="-9"/>
        </w:rPr>
        <w:t xml:space="preserve"> </w:t>
      </w:r>
      <w:r>
        <w:rPr>
          <w:color w:val="231F20"/>
        </w:rPr>
        <w:t>LVAP.</w:t>
      </w:r>
      <w:r>
        <w:rPr>
          <w:color w:val="231F20"/>
          <w:spacing w:val="-8"/>
        </w:rPr>
        <w:t xml:space="preserve"> </w:t>
      </w:r>
      <w:r>
        <w:rPr>
          <w:color w:val="231F20"/>
        </w:rPr>
        <w:t>Once</w:t>
      </w:r>
      <w:r>
        <w:rPr>
          <w:color w:val="231F20"/>
          <w:spacing w:val="-9"/>
        </w:rPr>
        <w:t xml:space="preserve"> </w:t>
      </w:r>
      <w:r>
        <w:rPr>
          <w:color w:val="231F20"/>
        </w:rPr>
        <w:t>this</w:t>
      </w:r>
      <w:r>
        <w:rPr>
          <w:color w:val="231F20"/>
          <w:spacing w:val="-8"/>
        </w:rPr>
        <w:t xml:space="preserve"> </w:t>
      </w:r>
      <w:r>
        <w:rPr>
          <w:color w:val="231F20"/>
        </w:rPr>
        <w:t>is</w:t>
      </w:r>
      <w:r>
        <w:rPr>
          <w:color w:val="231F20"/>
          <w:spacing w:val="-9"/>
        </w:rPr>
        <w:t xml:space="preserve"> </w:t>
      </w:r>
      <w:r>
        <w:rPr>
          <w:color w:val="231F20"/>
        </w:rPr>
        <w:t>done,</w:t>
      </w:r>
      <w:r>
        <w:rPr>
          <w:color w:val="231F20"/>
          <w:spacing w:val="-8"/>
        </w:rPr>
        <w:t xml:space="preserve"> </w:t>
      </w:r>
      <w:r>
        <w:rPr>
          <w:color w:val="231F20"/>
        </w:rPr>
        <w:t>an</w:t>
      </w:r>
      <w:r>
        <w:rPr>
          <w:color w:val="231F20"/>
          <w:spacing w:val="-9"/>
        </w:rPr>
        <w:t xml:space="preserve"> </w:t>
      </w:r>
      <w:r>
        <w:rPr>
          <w:color w:val="231F20"/>
        </w:rPr>
        <w:t>association</w:t>
      </w:r>
      <w:r>
        <w:rPr>
          <w:color w:val="231F20"/>
          <w:spacing w:val="-8"/>
        </w:rPr>
        <w:t xml:space="preserve"> </w:t>
      </w:r>
      <w:r>
        <w:rPr>
          <w:color w:val="231F20"/>
        </w:rPr>
        <w:t>is formed between a client device capable of mobility and an LVAP. At this point, the client is</w:t>
      </w:r>
      <w:r>
        <w:rPr>
          <w:color w:val="231F20"/>
          <w:spacing w:val="-20"/>
        </w:rPr>
        <w:t xml:space="preserve"> </w:t>
      </w:r>
      <w:r>
        <w:rPr>
          <w:color w:val="231F20"/>
        </w:rPr>
        <w:t>only</w:t>
      </w:r>
      <w:r>
        <w:rPr>
          <w:color w:val="231F20"/>
          <w:spacing w:val="-20"/>
        </w:rPr>
        <w:t xml:space="preserve"> </w:t>
      </w:r>
      <w:r>
        <w:rPr>
          <w:color w:val="231F20"/>
        </w:rPr>
        <w:t>concerned</w:t>
      </w:r>
      <w:r>
        <w:rPr>
          <w:color w:val="231F20"/>
          <w:spacing w:val="-20"/>
        </w:rPr>
        <w:t xml:space="preserve"> </w:t>
      </w:r>
      <w:r>
        <w:rPr>
          <w:color w:val="231F20"/>
        </w:rPr>
        <w:t>with</w:t>
      </w:r>
      <w:r>
        <w:rPr>
          <w:color w:val="231F20"/>
          <w:spacing w:val="-20"/>
        </w:rPr>
        <w:t xml:space="preserve"> </w:t>
      </w:r>
      <w:r>
        <w:rPr>
          <w:color w:val="231F20"/>
        </w:rPr>
        <w:t>getting</w:t>
      </w:r>
      <w:r>
        <w:rPr>
          <w:color w:val="231F20"/>
          <w:spacing w:val="-19"/>
        </w:rPr>
        <w:t xml:space="preserve"> </w:t>
      </w:r>
      <w:r>
        <w:rPr>
          <w:color w:val="231F20"/>
        </w:rPr>
        <w:t>ACKs</w:t>
      </w:r>
      <w:r>
        <w:rPr>
          <w:color w:val="231F20"/>
          <w:spacing w:val="-20"/>
        </w:rPr>
        <w:t xml:space="preserve"> </w:t>
      </w:r>
      <w:r>
        <w:rPr>
          <w:color w:val="231F20"/>
        </w:rPr>
        <w:t>for</w:t>
      </w:r>
      <w:r>
        <w:rPr>
          <w:color w:val="231F20"/>
          <w:spacing w:val="-20"/>
        </w:rPr>
        <w:t xml:space="preserve"> </w:t>
      </w:r>
      <w:r>
        <w:rPr>
          <w:color w:val="231F20"/>
        </w:rPr>
        <w:t>the</w:t>
      </w:r>
      <w:r>
        <w:rPr>
          <w:color w:val="231F20"/>
          <w:spacing w:val="-20"/>
        </w:rPr>
        <w:t xml:space="preserve"> </w:t>
      </w:r>
      <w:r>
        <w:rPr>
          <w:color w:val="231F20"/>
        </w:rPr>
        <w:t>data</w:t>
      </w:r>
      <w:r>
        <w:rPr>
          <w:color w:val="231F20"/>
          <w:spacing w:val="-19"/>
        </w:rPr>
        <w:t xml:space="preserve"> </w:t>
      </w:r>
      <w:r>
        <w:rPr>
          <w:color w:val="231F20"/>
        </w:rPr>
        <w:t>frames</w:t>
      </w:r>
      <w:r>
        <w:rPr>
          <w:color w:val="231F20"/>
          <w:spacing w:val="-20"/>
        </w:rPr>
        <w:t xml:space="preserve"> </w:t>
      </w:r>
      <w:r>
        <w:rPr>
          <w:color w:val="231F20"/>
        </w:rPr>
        <w:t>it</w:t>
      </w:r>
      <w:r>
        <w:rPr>
          <w:color w:val="231F20"/>
          <w:spacing w:val="-20"/>
        </w:rPr>
        <w:t xml:space="preserve"> </w:t>
      </w:r>
      <w:r>
        <w:rPr>
          <w:color w:val="231F20"/>
        </w:rPr>
        <w:t>generates</w:t>
      </w:r>
      <w:r>
        <w:rPr>
          <w:color w:val="231F20"/>
          <w:spacing w:val="-20"/>
        </w:rPr>
        <w:t xml:space="preserve"> </w:t>
      </w:r>
      <w:r>
        <w:rPr>
          <w:color w:val="231F20"/>
        </w:rPr>
        <w:t>and</w:t>
      </w:r>
      <w:r>
        <w:rPr>
          <w:color w:val="231F20"/>
          <w:spacing w:val="-19"/>
        </w:rPr>
        <w:t xml:space="preserve"> </w:t>
      </w:r>
      <w:r>
        <w:rPr>
          <w:color w:val="231F20"/>
        </w:rPr>
        <w:t>receiving</w:t>
      </w:r>
      <w:r>
        <w:rPr>
          <w:color w:val="231F20"/>
          <w:spacing w:val="-20"/>
        </w:rPr>
        <w:t xml:space="preserve"> </w:t>
      </w:r>
      <w:r>
        <w:rPr>
          <w:color w:val="231F20"/>
        </w:rPr>
        <w:t>beacons from</w:t>
      </w:r>
      <w:r>
        <w:rPr>
          <w:color w:val="231F20"/>
          <w:spacing w:val="-19"/>
        </w:rPr>
        <w:t xml:space="preserve"> </w:t>
      </w:r>
      <w:r>
        <w:rPr>
          <w:color w:val="231F20"/>
        </w:rPr>
        <w:t>its</w:t>
      </w:r>
      <w:r>
        <w:rPr>
          <w:color w:val="231F20"/>
          <w:spacing w:val="-19"/>
        </w:rPr>
        <w:t xml:space="preserve"> </w:t>
      </w:r>
      <w:r>
        <w:rPr>
          <w:color w:val="231F20"/>
        </w:rPr>
        <w:t>LVAP</w:t>
      </w:r>
      <w:r>
        <w:rPr>
          <w:color w:val="231F20"/>
          <w:spacing w:val="-19"/>
        </w:rPr>
        <w:t xml:space="preserve"> </w:t>
      </w:r>
      <w:r>
        <w:rPr>
          <w:color w:val="231F20"/>
        </w:rPr>
        <w:t>in</w:t>
      </w:r>
      <w:r>
        <w:rPr>
          <w:color w:val="231F20"/>
          <w:spacing w:val="-19"/>
        </w:rPr>
        <w:t xml:space="preserve"> </w:t>
      </w:r>
      <w:r>
        <w:rPr>
          <w:color w:val="231F20"/>
        </w:rPr>
        <w:t>a</w:t>
      </w:r>
      <w:r>
        <w:rPr>
          <w:color w:val="231F20"/>
          <w:spacing w:val="-19"/>
        </w:rPr>
        <w:t xml:space="preserve"> </w:t>
      </w:r>
      <w:r>
        <w:rPr>
          <w:color w:val="231F20"/>
        </w:rPr>
        <w:t>timely</w:t>
      </w:r>
      <w:r>
        <w:rPr>
          <w:color w:val="231F20"/>
          <w:spacing w:val="-19"/>
        </w:rPr>
        <w:t xml:space="preserve"> </w:t>
      </w:r>
      <w:r>
        <w:rPr>
          <w:color w:val="231F20"/>
        </w:rPr>
        <w:t>fashion.</w:t>
      </w:r>
      <w:r>
        <w:rPr>
          <w:color w:val="231F20"/>
          <w:spacing w:val="-19"/>
        </w:rPr>
        <w:t xml:space="preserve"> </w:t>
      </w:r>
      <w:r>
        <w:rPr>
          <w:color w:val="231F20"/>
        </w:rPr>
        <w:t>Just</w:t>
      </w:r>
      <w:r>
        <w:rPr>
          <w:color w:val="231F20"/>
          <w:spacing w:val="-19"/>
        </w:rPr>
        <w:t xml:space="preserve"> </w:t>
      </w:r>
      <w:r>
        <w:rPr>
          <w:color w:val="231F20"/>
        </w:rPr>
        <w:t>like</w:t>
      </w:r>
      <w:r>
        <w:rPr>
          <w:color w:val="231F20"/>
          <w:spacing w:val="-18"/>
        </w:rPr>
        <w:t xml:space="preserve"> </w:t>
      </w:r>
      <w:r>
        <w:rPr>
          <w:color w:val="231F20"/>
        </w:rPr>
        <w:t>virtual</w:t>
      </w:r>
      <w:r>
        <w:rPr>
          <w:color w:val="231F20"/>
          <w:spacing w:val="-19"/>
        </w:rPr>
        <w:t xml:space="preserve"> </w:t>
      </w:r>
      <w:r>
        <w:rPr>
          <w:color w:val="231F20"/>
        </w:rPr>
        <w:t>machines</w:t>
      </w:r>
      <w:r>
        <w:rPr>
          <w:color w:val="231F20"/>
          <w:spacing w:val="-19"/>
        </w:rPr>
        <w:t xml:space="preserve"> </w:t>
      </w:r>
      <w:r>
        <w:rPr>
          <w:color w:val="231F20"/>
        </w:rPr>
        <w:t>in</w:t>
      </w:r>
      <w:r>
        <w:rPr>
          <w:color w:val="231F20"/>
          <w:spacing w:val="-19"/>
        </w:rPr>
        <w:t xml:space="preserve"> </w:t>
      </w:r>
      <w:r>
        <w:rPr>
          <w:color w:val="231F20"/>
        </w:rPr>
        <w:t>a</w:t>
      </w:r>
      <w:r>
        <w:rPr>
          <w:color w:val="231F20"/>
          <w:spacing w:val="-19"/>
        </w:rPr>
        <w:t xml:space="preserve"> </w:t>
      </w:r>
      <w:r>
        <w:rPr>
          <w:color w:val="231F20"/>
        </w:rPr>
        <w:t>data</w:t>
      </w:r>
      <w:r>
        <w:rPr>
          <w:color w:val="231F20"/>
          <w:spacing w:val="-19"/>
        </w:rPr>
        <w:t xml:space="preserve"> </w:t>
      </w:r>
      <w:r>
        <w:rPr>
          <w:color w:val="231F20"/>
        </w:rPr>
        <w:t>center</w:t>
      </w:r>
      <w:r>
        <w:rPr>
          <w:color w:val="231F20"/>
          <w:spacing w:val="-19"/>
        </w:rPr>
        <w:t xml:space="preserve"> </w:t>
      </w:r>
      <w:r>
        <w:rPr>
          <w:color w:val="231F20"/>
        </w:rPr>
        <w:t>can</w:t>
      </w:r>
      <w:r>
        <w:rPr>
          <w:color w:val="231F20"/>
          <w:spacing w:val="-19"/>
        </w:rPr>
        <w:t xml:space="preserve"> </w:t>
      </w:r>
      <w:r>
        <w:rPr>
          <w:color w:val="231F20"/>
        </w:rPr>
        <w:t>be</w:t>
      </w:r>
      <w:r>
        <w:rPr>
          <w:color w:val="231F20"/>
          <w:spacing w:val="-19"/>
        </w:rPr>
        <w:t xml:space="preserve"> </w:t>
      </w:r>
      <w:r>
        <w:rPr>
          <w:color w:val="231F20"/>
        </w:rPr>
        <w:t>migrated to</w:t>
      </w:r>
      <w:r>
        <w:rPr>
          <w:color w:val="231F20"/>
          <w:spacing w:val="-13"/>
        </w:rPr>
        <w:t xml:space="preserve"> </w:t>
      </w:r>
      <w:r>
        <w:rPr>
          <w:color w:val="231F20"/>
        </w:rPr>
        <w:t>a</w:t>
      </w:r>
      <w:r>
        <w:rPr>
          <w:color w:val="231F20"/>
          <w:spacing w:val="-12"/>
        </w:rPr>
        <w:t xml:space="preserve"> </w:t>
      </w:r>
      <w:r>
        <w:rPr>
          <w:color w:val="231F20"/>
        </w:rPr>
        <w:t>different</w:t>
      </w:r>
      <w:r>
        <w:rPr>
          <w:color w:val="231F20"/>
          <w:spacing w:val="-12"/>
        </w:rPr>
        <w:t xml:space="preserve"> </w:t>
      </w:r>
      <w:r>
        <w:rPr>
          <w:color w:val="231F20"/>
        </w:rPr>
        <w:t>physical</w:t>
      </w:r>
      <w:r>
        <w:rPr>
          <w:color w:val="231F20"/>
          <w:spacing w:val="-12"/>
        </w:rPr>
        <w:t xml:space="preserve"> </w:t>
      </w:r>
      <w:r>
        <w:rPr>
          <w:color w:val="231F20"/>
          <w:spacing w:val="-3"/>
        </w:rPr>
        <w:t>server,</w:t>
      </w:r>
      <w:r>
        <w:rPr>
          <w:color w:val="231F20"/>
          <w:spacing w:val="-12"/>
        </w:rPr>
        <w:t xml:space="preserve"> </w:t>
      </w:r>
      <w:r>
        <w:rPr>
          <w:color w:val="231F20"/>
        </w:rPr>
        <w:t>an</w:t>
      </w:r>
      <w:r>
        <w:rPr>
          <w:color w:val="231F20"/>
          <w:spacing w:val="-12"/>
        </w:rPr>
        <w:t xml:space="preserve"> </w:t>
      </w:r>
      <w:r>
        <w:rPr>
          <w:color w:val="231F20"/>
        </w:rPr>
        <w:t>LVAP</w:t>
      </w:r>
      <w:r>
        <w:rPr>
          <w:color w:val="231F20"/>
          <w:spacing w:val="-12"/>
        </w:rPr>
        <w:t xml:space="preserve"> </w:t>
      </w:r>
      <w:r>
        <w:rPr>
          <w:color w:val="231F20"/>
        </w:rPr>
        <w:t>can</w:t>
      </w:r>
      <w:r>
        <w:rPr>
          <w:color w:val="231F20"/>
          <w:spacing w:val="-12"/>
        </w:rPr>
        <w:t xml:space="preserve"> </w:t>
      </w:r>
      <w:r>
        <w:rPr>
          <w:color w:val="231F20"/>
        </w:rPr>
        <w:t>be</w:t>
      </w:r>
      <w:r>
        <w:rPr>
          <w:color w:val="231F20"/>
          <w:spacing w:val="-12"/>
        </w:rPr>
        <w:t xml:space="preserve"> </w:t>
      </w:r>
      <w:r>
        <w:rPr>
          <w:color w:val="231F20"/>
        </w:rPr>
        <w:t>migrated</w:t>
      </w:r>
      <w:r>
        <w:rPr>
          <w:color w:val="231F20"/>
          <w:spacing w:val="-12"/>
        </w:rPr>
        <w:t xml:space="preserve"> </w:t>
      </w:r>
      <w:r>
        <w:rPr>
          <w:color w:val="231F20"/>
        </w:rPr>
        <w:t>to</w:t>
      </w:r>
      <w:r>
        <w:rPr>
          <w:color w:val="231F20"/>
          <w:spacing w:val="-12"/>
        </w:rPr>
        <w:t xml:space="preserve"> </w:t>
      </w:r>
      <w:r>
        <w:rPr>
          <w:color w:val="231F20"/>
        </w:rPr>
        <w:t>another</w:t>
      </w:r>
      <w:r>
        <w:rPr>
          <w:color w:val="231F20"/>
          <w:spacing w:val="-12"/>
        </w:rPr>
        <w:t xml:space="preserve"> </w:t>
      </w:r>
      <w:r>
        <w:rPr>
          <w:color w:val="231F20"/>
        </w:rPr>
        <w:t>physical</w:t>
      </w:r>
      <w:r>
        <w:rPr>
          <w:color w:val="231F20"/>
          <w:spacing w:val="-12"/>
        </w:rPr>
        <w:t xml:space="preserve"> </w:t>
      </w:r>
      <w:r>
        <w:rPr>
          <w:color w:val="231F20"/>
        </w:rPr>
        <w:t>AP.</w:t>
      </w:r>
      <w:r>
        <w:rPr>
          <w:color w:val="231F20"/>
          <w:spacing w:val="-12"/>
        </w:rPr>
        <w:t xml:space="preserve"> </w:t>
      </w:r>
      <w:r>
        <w:rPr>
          <w:color w:val="231F20"/>
        </w:rPr>
        <w:t>If</w:t>
      </w:r>
      <w:r>
        <w:rPr>
          <w:color w:val="231F20"/>
          <w:spacing w:val="-12"/>
        </w:rPr>
        <w:t xml:space="preserve"> </w:t>
      </w:r>
      <w:r>
        <w:rPr>
          <w:color w:val="231F20"/>
        </w:rPr>
        <w:t>an</w:t>
      </w:r>
      <w:r>
        <w:rPr>
          <w:color w:val="231F20"/>
          <w:spacing w:val="-12"/>
        </w:rPr>
        <w:t xml:space="preserve"> </w:t>
      </w:r>
      <w:r>
        <w:rPr>
          <w:color w:val="231F20"/>
        </w:rPr>
        <w:t>LVAP is</w:t>
      </w:r>
      <w:r>
        <w:rPr>
          <w:color w:val="231F20"/>
          <w:spacing w:val="-17"/>
        </w:rPr>
        <w:t xml:space="preserve"> </w:t>
      </w:r>
      <w:r>
        <w:rPr>
          <w:color w:val="231F20"/>
        </w:rPr>
        <w:t>migrated</w:t>
      </w:r>
      <w:r>
        <w:rPr>
          <w:color w:val="231F20"/>
          <w:spacing w:val="-17"/>
        </w:rPr>
        <w:t xml:space="preserve"> </w:t>
      </w:r>
      <w:r>
        <w:rPr>
          <w:color w:val="231F20"/>
        </w:rPr>
        <w:t>to</w:t>
      </w:r>
      <w:r>
        <w:rPr>
          <w:color w:val="231F20"/>
          <w:spacing w:val="-17"/>
        </w:rPr>
        <w:t xml:space="preserve"> </w:t>
      </w:r>
      <w:r>
        <w:rPr>
          <w:color w:val="231F20"/>
        </w:rPr>
        <w:t>another</w:t>
      </w:r>
      <w:r>
        <w:rPr>
          <w:color w:val="231F20"/>
          <w:spacing w:val="-17"/>
        </w:rPr>
        <w:t xml:space="preserve"> </w:t>
      </w:r>
      <w:r>
        <w:rPr>
          <w:color w:val="231F20"/>
        </w:rPr>
        <w:t>physical</w:t>
      </w:r>
      <w:r>
        <w:rPr>
          <w:color w:val="231F20"/>
          <w:spacing w:val="-17"/>
        </w:rPr>
        <w:t xml:space="preserve"> </w:t>
      </w:r>
      <w:r>
        <w:rPr>
          <w:color w:val="231F20"/>
        </w:rPr>
        <w:t>AP</w:t>
      </w:r>
      <w:r>
        <w:rPr>
          <w:color w:val="231F20"/>
          <w:spacing w:val="-17"/>
        </w:rPr>
        <w:t xml:space="preserve"> </w:t>
      </w:r>
      <w:r>
        <w:rPr>
          <w:color w:val="231F20"/>
        </w:rPr>
        <w:t>fast</w:t>
      </w:r>
      <w:r>
        <w:rPr>
          <w:color w:val="231F20"/>
          <w:spacing w:val="-17"/>
        </w:rPr>
        <w:t xml:space="preserve"> </w:t>
      </w:r>
      <w:r>
        <w:rPr>
          <w:color w:val="231F20"/>
        </w:rPr>
        <w:t>enough</w:t>
      </w:r>
      <w:r>
        <w:rPr>
          <w:color w:val="231F20"/>
          <w:spacing w:val="-17"/>
        </w:rPr>
        <w:t xml:space="preserve"> </w:t>
      </w:r>
      <w:r>
        <w:rPr>
          <w:color w:val="231F20"/>
        </w:rPr>
        <w:t>such</w:t>
      </w:r>
      <w:r>
        <w:rPr>
          <w:color w:val="231F20"/>
          <w:spacing w:val="-17"/>
        </w:rPr>
        <w:t xml:space="preserve"> </w:t>
      </w:r>
      <w:r>
        <w:rPr>
          <w:color w:val="231F20"/>
        </w:rPr>
        <w:t>that</w:t>
      </w:r>
      <w:r>
        <w:rPr>
          <w:color w:val="231F20"/>
          <w:spacing w:val="-16"/>
        </w:rPr>
        <w:t xml:space="preserve"> </w:t>
      </w:r>
      <w:r>
        <w:rPr>
          <w:color w:val="231F20"/>
        </w:rPr>
        <w:t>it</w:t>
      </w:r>
      <w:r>
        <w:rPr>
          <w:color w:val="231F20"/>
          <w:spacing w:val="-17"/>
        </w:rPr>
        <w:t xml:space="preserve"> </w:t>
      </w:r>
      <w:r>
        <w:rPr>
          <w:color w:val="231F20"/>
        </w:rPr>
        <w:t>retains</w:t>
      </w:r>
      <w:r>
        <w:rPr>
          <w:color w:val="231F20"/>
          <w:spacing w:val="-17"/>
        </w:rPr>
        <w:t xml:space="preserve"> </w:t>
      </w:r>
      <w:r>
        <w:rPr>
          <w:color w:val="231F20"/>
        </w:rPr>
        <w:t>all</w:t>
      </w:r>
      <w:r>
        <w:rPr>
          <w:color w:val="231F20"/>
          <w:spacing w:val="-17"/>
        </w:rPr>
        <w:t xml:space="preserve"> </w:t>
      </w:r>
      <w:r>
        <w:rPr>
          <w:color w:val="231F20"/>
        </w:rPr>
        <w:t>the</w:t>
      </w:r>
      <w:r>
        <w:rPr>
          <w:color w:val="231F20"/>
          <w:spacing w:val="-17"/>
        </w:rPr>
        <w:t xml:space="preserve"> </w:t>
      </w:r>
      <w:r>
        <w:rPr>
          <w:color w:val="231F20"/>
        </w:rPr>
        <w:t>necessary</w:t>
      </w:r>
      <w:r>
        <w:rPr>
          <w:color w:val="231F20"/>
          <w:spacing w:val="-17"/>
        </w:rPr>
        <w:t xml:space="preserve"> </w:t>
      </w:r>
      <w:r>
        <w:rPr>
          <w:color w:val="231F20"/>
        </w:rPr>
        <w:t>state</w:t>
      </w:r>
      <w:r>
        <w:rPr>
          <w:color w:val="231F20"/>
          <w:spacing w:val="-17"/>
        </w:rPr>
        <w:t xml:space="preserve"> </w:t>
      </w:r>
      <w:r>
        <w:rPr>
          <w:color w:val="231F20"/>
        </w:rPr>
        <w:t>to maintain</w:t>
      </w:r>
      <w:r>
        <w:rPr>
          <w:color w:val="231F20"/>
          <w:spacing w:val="-45"/>
        </w:rPr>
        <w:t xml:space="preserve"> </w:t>
      </w:r>
      <w:r>
        <w:rPr>
          <w:color w:val="231F20"/>
        </w:rPr>
        <w:t>its</w:t>
      </w:r>
      <w:r>
        <w:rPr>
          <w:color w:val="231F20"/>
          <w:spacing w:val="-44"/>
        </w:rPr>
        <w:t xml:space="preserve"> </w:t>
      </w:r>
      <w:r>
        <w:rPr>
          <w:color w:val="231F20"/>
        </w:rPr>
        <w:t>associations</w:t>
      </w:r>
      <w:r>
        <w:rPr>
          <w:color w:val="231F20"/>
          <w:spacing w:val="-45"/>
        </w:rPr>
        <w:t xml:space="preserve"> </w:t>
      </w:r>
      <w:r>
        <w:rPr>
          <w:color w:val="231F20"/>
        </w:rPr>
        <w:t>and</w:t>
      </w:r>
      <w:r>
        <w:rPr>
          <w:color w:val="231F20"/>
          <w:spacing w:val="-44"/>
        </w:rPr>
        <w:t xml:space="preserve"> </w:t>
      </w:r>
      <w:r>
        <w:rPr>
          <w:color w:val="231F20"/>
        </w:rPr>
        <w:t>the</w:t>
      </w:r>
      <w:r>
        <w:rPr>
          <w:color w:val="231F20"/>
          <w:spacing w:val="-45"/>
        </w:rPr>
        <w:t xml:space="preserve"> </w:t>
      </w:r>
      <w:r>
        <w:rPr>
          <w:color w:val="231F20"/>
        </w:rPr>
        <w:t>client</w:t>
      </w:r>
      <w:r>
        <w:rPr>
          <w:color w:val="231F20"/>
          <w:spacing w:val="-44"/>
        </w:rPr>
        <w:t xml:space="preserve"> </w:t>
      </w:r>
      <w:r>
        <w:rPr>
          <w:color w:val="231F20"/>
        </w:rPr>
        <w:t>continues</w:t>
      </w:r>
      <w:r>
        <w:rPr>
          <w:color w:val="231F20"/>
          <w:spacing w:val="-45"/>
        </w:rPr>
        <w:t xml:space="preserve"> </w:t>
      </w:r>
      <w:r>
        <w:rPr>
          <w:color w:val="231F20"/>
        </w:rPr>
        <w:t>to</w:t>
      </w:r>
      <w:r>
        <w:rPr>
          <w:color w:val="231F20"/>
          <w:spacing w:val="-44"/>
        </w:rPr>
        <w:t xml:space="preserve"> </w:t>
      </w:r>
      <w:r>
        <w:rPr>
          <w:color w:val="231F20"/>
        </w:rPr>
        <w:t>receive</w:t>
      </w:r>
      <w:r>
        <w:rPr>
          <w:color w:val="231F20"/>
          <w:spacing w:val="-45"/>
        </w:rPr>
        <w:t xml:space="preserve"> </w:t>
      </w:r>
      <w:r>
        <w:rPr>
          <w:color w:val="231F20"/>
        </w:rPr>
        <w:t>ACKs</w:t>
      </w:r>
      <w:r>
        <w:rPr>
          <w:color w:val="231F20"/>
          <w:spacing w:val="-44"/>
        </w:rPr>
        <w:t xml:space="preserve"> </w:t>
      </w:r>
      <w:r>
        <w:rPr>
          <w:color w:val="231F20"/>
        </w:rPr>
        <w:t>and</w:t>
      </w:r>
      <w:r>
        <w:rPr>
          <w:color w:val="231F20"/>
          <w:spacing w:val="-45"/>
        </w:rPr>
        <w:t xml:space="preserve"> </w:t>
      </w:r>
      <w:r>
        <w:rPr>
          <w:color w:val="231F20"/>
        </w:rPr>
        <w:t>beacon</w:t>
      </w:r>
      <w:r>
        <w:rPr>
          <w:color w:val="231F20"/>
          <w:spacing w:val="-44"/>
        </w:rPr>
        <w:t xml:space="preserve"> </w:t>
      </w:r>
      <w:r>
        <w:rPr>
          <w:color w:val="231F20"/>
        </w:rPr>
        <w:t>frames,</w:t>
      </w:r>
      <w:r>
        <w:rPr>
          <w:color w:val="231F20"/>
          <w:spacing w:val="-45"/>
        </w:rPr>
        <w:t xml:space="preserve"> </w:t>
      </w:r>
      <w:r>
        <w:rPr>
          <w:color w:val="231F20"/>
        </w:rPr>
        <w:t>then</w:t>
      </w:r>
      <w:r>
        <w:rPr>
          <w:color w:val="231F20"/>
          <w:spacing w:val="-44"/>
        </w:rPr>
        <w:t xml:space="preserve"> </w:t>
      </w:r>
      <w:r>
        <w:rPr>
          <w:color w:val="231F20"/>
        </w:rPr>
        <w:t>the client</w:t>
      </w:r>
      <w:r>
        <w:rPr>
          <w:color w:val="231F20"/>
          <w:spacing w:val="-37"/>
        </w:rPr>
        <w:t xml:space="preserve"> </w:t>
      </w:r>
      <w:r>
        <w:rPr>
          <w:color w:val="231F20"/>
        </w:rPr>
        <w:t>can</w:t>
      </w:r>
      <w:r>
        <w:rPr>
          <w:color w:val="231F20"/>
          <w:spacing w:val="-37"/>
        </w:rPr>
        <w:t xml:space="preserve"> </w:t>
      </w:r>
      <w:r>
        <w:rPr>
          <w:color w:val="231F20"/>
        </w:rPr>
        <w:t>continue</w:t>
      </w:r>
      <w:r>
        <w:rPr>
          <w:color w:val="231F20"/>
          <w:spacing w:val="-36"/>
        </w:rPr>
        <w:t xml:space="preserve"> </w:t>
      </w:r>
      <w:r>
        <w:rPr>
          <w:color w:val="231F20"/>
        </w:rPr>
        <w:t>transmitting</w:t>
      </w:r>
      <w:r>
        <w:rPr>
          <w:color w:val="231F20"/>
          <w:spacing w:val="-37"/>
        </w:rPr>
        <w:t xml:space="preserve"> </w:t>
      </w:r>
      <w:r>
        <w:rPr>
          <w:color w:val="231F20"/>
        </w:rPr>
        <w:t>data</w:t>
      </w:r>
      <w:r>
        <w:rPr>
          <w:color w:val="231F20"/>
          <w:spacing w:val="-36"/>
        </w:rPr>
        <w:t xml:space="preserve"> </w:t>
      </w:r>
      <w:r>
        <w:rPr>
          <w:color w:val="231F20"/>
        </w:rPr>
        <w:t>frames</w:t>
      </w:r>
      <w:r>
        <w:rPr>
          <w:color w:val="231F20"/>
          <w:spacing w:val="-37"/>
        </w:rPr>
        <w:t xml:space="preserve"> </w:t>
      </w:r>
      <w:r>
        <w:rPr>
          <w:color w:val="231F20"/>
        </w:rPr>
        <w:t>without</w:t>
      </w:r>
      <w:r>
        <w:rPr>
          <w:color w:val="231F20"/>
          <w:spacing w:val="-36"/>
        </w:rPr>
        <w:t xml:space="preserve"> </w:t>
      </w:r>
      <w:r>
        <w:rPr>
          <w:color w:val="231F20"/>
        </w:rPr>
        <w:t>having</w:t>
      </w:r>
      <w:r>
        <w:rPr>
          <w:color w:val="231F20"/>
          <w:spacing w:val="-36"/>
        </w:rPr>
        <w:t xml:space="preserve"> </w:t>
      </w:r>
      <w:r>
        <w:rPr>
          <w:color w:val="231F20"/>
        </w:rPr>
        <w:t>to</w:t>
      </w:r>
      <w:r>
        <w:rPr>
          <w:color w:val="231F20"/>
          <w:spacing w:val="-37"/>
        </w:rPr>
        <w:t xml:space="preserve"> </w:t>
      </w:r>
      <w:r>
        <w:rPr>
          <w:color w:val="231F20"/>
        </w:rPr>
        <w:t>perform</w:t>
      </w:r>
      <w:r>
        <w:rPr>
          <w:color w:val="231F20"/>
          <w:spacing w:val="-36"/>
        </w:rPr>
        <w:t xml:space="preserve"> </w:t>
      </w:r>
      <w:r>
        <w:rPr>
          <w:color w:val="231F20"/>
        </w:rPr>
        <w:t>a</w:t>
      </w:r>
      <w:r>
        <w:rPr>
          <w:color w:val="231F20"/>
          <w:spacing w:val="-37"/>
        </w:rPr>
        <w:t xml:space="preserve"> </w:t>
      </w:r>
      <w:r>
        <w:rPr>
          <w:color w:val="231F20"/>
        </w:rPr>
        <w:t>re-association.</w:t>
      </w:r>
      <w:r>
        <w:rPr>
          <w:color w:val="231F20"/>
          <w:spacing w:val="-36"/>
        </w:rPr>
        <w:t xml:space="preserve"> </w:t>
      </w:r>
      <w:r>
        <w:rPr>
          <w:color w:val="231F20"/>
        </w:rPr>
        <w:t>Thus, an</w:t>
      </w:r>
      <w:r>
        <w:rPr>
          <w:color w:val="231F20"/>
          <w:spacing w:val="-8"/>
        </w:rPr>
        <w:t xml:space="preserve"> </w:t>
      </w:r>
      <w:r>
        <w:rPr>
          <w:color w:val="231F20"/>
        </w:rPr>
        <w:t>LVAP</w:t>
      </w:r>
      <w:r>
        <w:rPr>
          <w:color w:val="231F20"/>
          <w:spacing w:val="-7"/>
        </w:rPr>
        <w:t xml:space="preserve"> </w:t>
      </w:r>
      <w:r>
        <w:rPr>
          <w:color w:val="231F20"/>
        </w:rPr>
        <w:t>migration</w:t>
      </w:r>
      <w:r>
        <w:rPr>
          <w:color w:val="231F20"/>
          <w:spacing w:val="-7"/>
        </w:rPr>
        <w:t xml:space="preserve"> </w:t>
      </w:r>
      <w:r>
        <w:rPr>
          <w:color w:val="231F20"/>
        </w:rPr>
        <w:t>gives</w:t>
      </w:r>
      <w:r>
        <w:rPr>
          <w:color w:val="231F20"/>
          <w:spacing w:val="-7"/>
        </w:rPr>
        <w:t xml:space="preserve"> </w:t>
      </w:r>
      <w:r>
        <w:rPr>
          <w:color w:val="231F20"/>
        </w:rPr>
        <w:t>the</w:t>
      </w:r>
      <w:r>
        <w:rPr>
          <w:color w:val="231F20"/>
          <w:spacing w:val="-7"/>
        </w:rPr>
        <w:t xml:space="preserve"> </w:t>
      </w:r>
      <w:r>
        <w:rPr>
          <w:color w:val="231F20"/>
        </w:rPr>
        <w:t>effect</w:t>
      </w:r>
      <w:r>
        <w:rPr>
          <w:color w:val="231F20"/>
          <w:spacing w:val="-7"/>
        </w:rPr>
        <w:t xml:space="preserve"> </w:t>
      </w:r>
      <w:r>
        <w:rPr>
          <w:color w:val="231F20"/>
        </w:rPr>
        <w:t>of</w:t>
      </w:r>
      <w:r>
        <w:rPr>
          <w:color w:val="231F20"/>
          <w:spacing w:val="-8"/>
        </w:rPr>
        <w:t xml:space="preserve"> </w:t>
      </w:r>
      <w:r>
        <w:rPr>
          <w:color w:val="231F20"/>
        </w:rPr>
        <w:t>a</w:t>
      </w:r>
      <w:r>
        <w:rPr>
          <w:color w:val="231F20"/>
          <w:spacing w:val="-7"/>
        </w:rPr>
        <w:t xml:space="preserve"> </w:t>
      </w:r>
      <w:r>
        <w:rPr>
          <w:color w:val="231F20"/>
        </w:rPr>
        <w:t>handoff,</w:t>
      </w:r>
      <w:r>
        <w:rPr>
          <w:color w:val="231F20"/>
          <w:spacing w:val="-7"/>
        </w:rPr>
        <w:t xml:space="preserve"> </w:t>
      </w:r>
      <w:r>
        <w:rPr>
          <w:color w:val="231F20"/>
        </w:rPr>
        <w:t>without</w:t>
      </w:r>
      <w:r>
        <w:rPr>
          <w:color w:val="231F20"/>
          <w:spacing w:val="-7"/>
        </w:rPr>
        <w:t xml:space="preserve"> </w:t>
      </w:r>
      <w:r>
        <w:rPr>
          <w:color w:val="231F20"/>
        </w:rPr>
        <w:t>actually</w:t>
      </w:r>
      <w:r>
        <w:rPr>
          <w:color w:val="231F20"/>
          <w:spacing w:val="-7"/>
        </w:rPr>
        <w:t xml:space="preserve"> </w:t>
      </w:r>
      <w:r>
        <w:rPr>
          <w:color w:val="231F20"/>
        </w:rPr>
        <w:t>inducing</w:t>
      </w:r>
      <w:r>
        <w:rPr>
          <w:color w:val="231F20"/>
          <w:spacing w:val="-7"/>
        </w:rPr>
        <w:t xml:space="preserve"> </w:t>
      </w:r>
      <w:r>
        <w:rPr>
          <w:color w:val="231F20"/>
        </w:rPr>
        <w:t>a</w:t>
      </w:r>
      <w:r>
        <w:rPr>
          <w:color w:val="231F20"/>
          <w:spacing w:val="-7"/>
        </w:rPr>
        <w:t xml:space="preserve"> </w:t>
      </w:r>
      <w:r>
        <w:rPr>
          <w:color w:val="231F20"/>
        </w:rPr>
        <w:t>state</w:t>
      </w:r>
      <w:r>
        <w:rPr>
          <w:color w:val="231F20"/>
          <w:spacing w:val="-8"/>
        </w:rPr>
        <w:t xml:space="preserve"> </w:t>
      </w:r>
      <w:r>
        <w:rPr>
          <w:color w:val="231F20"/>
        </w:rPr>
        <w:t>machine change</w:t>
      </w:r>
      <w:r>
        <w:rPr>
          <w:color w:val="231F20"/>
          <w:spacing w:val="-20"/>
        </w:rPr>
        <w:t xml:space="preserve"> </w:t>
      </w:r>
      <w:r>
        <w:rPr>
          <w:color w:val="231F20"/>
        </w:rPr>
        <w:t>at</w:t>
      </w:r>
      <w:r>
        <w:rPr>
          <w:color w:val="231F20"/>
          <w:spacing w:val="-19"/>
        </w:rPr>
        <w:t xml:space="preserve"> </w:t>
      </w:r>
      <w:r>
        <w:rPr>
          <w:color w:val="231F20"/>
        </w:rPr>
        <w:t>the</w:t>
      </w:r>
      <w:r>
        <w:rPr>
          <w:color w:val="231F20"/>
          <w:spacing w:val="-19"/>
        </w:rPr>
        <w:t xml:space="preserve"> </w:t>
      </w:r>
      <w:r>
        <w:rPr>
          <w:color w:val="231F20"/>
        </w:rPr>
        <w:t>client</w:t>
      </w:r>
      <w:r>
        <w:rPr>
          <w:color w:val="231F20"/>
          <w:spacing w:val="-19"/>
        </w:rPr>
        <w:t xml:space="preserve"> </w:t>
      </w:r>
      <w:r>
        <w:rPr>
          <w:color w:val="231F20"/>
        </w:rPr>
        <w:t>and</w:t>
      </w:r>
      <w:r>
        <w:rPr>
          <w:color w:val="231F20"/>
          <w:spacing w:val="-19"/>
        </w:rPr>
        <w:t xml:space="preserve"> </w:t>
      </w:r>
      <w:r>
        <w:rPr>
          <w:color w:val="231F20"/>
        </w:rPr>
        <w:t>if</w:t>
      </w:r>
      <w:r>
        <w:rPr>
          <w:color w:val="231F20"/>
          <w:spacing w:val="-19"/>
        </w:rPr>
        <w:t xml:space="preserve"> </w:t>
      </w:r>
      <w:r>
        <w:rPr>
          <w:color w:val="231F20"/>
        </w:rPr>
        <w:t>this</w:t>
      </w:r>
      <w:r>
        <w:rPr>
          <w:color w:val="231F20"/>
          <w:spacing w:val="-19"/>
        </w:rPr>
        <w:t xml:space="preserve"> </w:t>
      </w:r>
      <w:r>
        <w:rPr>
          <w:color w:val="231F20"/>
        </w:rPr>
        <w:t>is</w:t>
      </w:r>
      <w:r>
        <w:rPr>
          <w:color w:val="231F20"/>
          <w:spacing w:val="-19"/>
        </w:rPr>
        <w:t xml:space="preserve"> </w:t>
      </w:r>
      <w:r>
        <w:rPr>
          <w:color w:val="231F20"/>
        </w:rPr>
        <w:t>done</w:t>
      </w:r>
      <w:r>
        <w:rPr>
          <w:color w:val="231F20"/>
          <w:spacing w:val="-19"/>
        </w:rPr>
        <w:t xml:space="preserve"> </w:t>
      </w:r>
      <w:r>
        <w:rPr>
          <w:color w:val="231F20"/>
        </w:rPr>
        <w:t>fast</w:t>
      </w:r>
      <w:r>
        <w:rPr>
          <w:color w:val="231F20"/>
          <w:spacing w:val="-19"/>
        </w:rPr>
        <w:t xml:space="preserve"> </w:t>
      </w:r>
      <w:r>
        <w:rPr>
          <w:color w:val="231F20"/>
        </w:rPr>
        <w:t>enough,</w:t>
      </w:r>
      <w:r>
        <w:rPr>
          <w:color w:val="231F20"/>
          <w:spacing w:val="-19"/>
        </w:rPr>
        <w:t xml:space="preserve"> </w:t>
      </w:r>
      <w:r>
        <w:rPr>
          <w:color w:val="231F20"/>
        </w:rPr>
        <w:t>the</w:t>
      </w:r>
      <w:r>
        <w:rPr>
          <w:color w:val="231F20"/>
          <w:spacing w:val="-19"/>
        </w:rPr>
        <w:t xml:space="preserve"> </w:t>
      </w:r>
      <w:r>
        <w:rPr>
          <w:color w:val="231F20"/>
        </w:rPr>
        <w:t>client</w:t>
      </w:r>
      <w:r>
        <w:rPr>
          <w:color w:val="231F20"/>
          <w:spacing w:val="-19"/>
        </w:rPr>
        <w:t xml:space="preserve"> </w:t>
      </w:r>
      <w:r>
        <w:rPr>
          <w:color w:val="231F20"/>
          <w:spacing w:val="-4"/>
        </w:rPr>
        <w:t>won’t</w:t>
      </w:r>
      <w:r>
        <w:rPr>
          <w:color w:val="231F20"/>
          <w:spacing w:val="-19"/>
        </w:rPr>
        <w:t xml:space="preserve"> </w:t>
      </w:r>
      <w:r>
        <w:rPr>
          <w:color w:val="231F20"/>
        </w:rPr>
        <w:t>even</w:t>
      </w:r>
      <w:r>
        <w:rPr>
          <w:color w:val="231F20"/>
          <w:spacing w:val="-20"/>
        </w:rPr>
        <w:t xml:space="preserve"> </w:t>
      </w:r>
      <w:r>
        <w:rPr>
          <w:color w:val="231F20"/>
        </w:rPr>
        <w:t>notice</w:t>
      </w:r>
      <w:r>
        <w:rPr>
          <w:color w:val="231F20"/>
          <w:spacing w:val="-19"/>
        </w:rPr>
        <w:t xml:space="preserve"> </w:t>
      </w:r>
      <w:r>
        <w:rPr>
          <w:color w:val="231F20"/>
        </w:rPr>
        <w:t>any</w:t>
      </w:r>
      <w:r>
        <w:rPr>
          <w:color w:val="231F20"/>
          <w:spacing w:val="-19"/>
        </w:rPr>
        <w:t xml:space="preserve"> </w:t>
      </w:r>
      <w:r>
        <w:rPr>
          <w:color w:val="231F20"/>
        </w:rPr>
        <w:t>period</w:t>
      </w:r>
      <w:r>
        <w:rPr>
          <w:color w:val="231F20"/>
          <w:spacing w:val="-19"/>
        </w:rPr>
        <w:t xml:space="preserve"> </w:t>
      </w:r>
      <w:r>
        <w:rPr>
          <w:color w:val="231F20"/>
        </w:rPr>
        <w:t>of disconnectivity.</w:t>
      </w:r>
    </w:p>
    <w:p w:rsidR="00BE04E4" w:rsidRDefault="00BE04E4" w:rsidP="00BE04E4">
      <w:pPr>
        <w:pStyle w:val="BodyText"/>
        <w:spacing w:before="73" w:line="264" w:lineRule="auto"/>
        <w:ind w:left="1319" w:right="1317" w:firstLine="396"/>
        <w:jc w:val="both"/>
      </w:pPr>
      <w:r>
        <w:rPr>
          <w:color w:val="231F20"/>
        </w:rPr>
        <w:t>Odin</w:t>
      </w:r>
      <w:r>
        <w:rPr>
          <w:color w:val="231F20"/>
          <w:spacing w:val="-35"/>
        </w:rPr>
        <w:t xml:space="preserve"> </w:t>
      </w:r>
      <w:r>
        <w:rPr>
          <w:color w:val="231F20"/>
        </w:rPr>
        <w:t>applications</w:t>
      </w:r>
      <w:r>
        <w:rPr>
          <w:color w:val="231F20"/>
          <w:spacing w:val="-35"/>
        </w:rPr>
        <w:t xml:space="preserve"> </w:t>
      </w:r>
      <w:r>
        <w:rPr>
          <w:color w:val="231F20"/>
        </w:rPr>
        <w:t>run</w:t>
      </w:r>
      <w:r>
        <w:rPr>
          <w:color w:val="231F20"/>
          <w:spacing w:val="-35"/>
        </w:rPr>
        <w:t xml:space="preserve"> </w:t>
      </w:r>
      <w:r>
        <w:rPr>
          <w:color w:val="231F20"/>
        </w:rPr>
        <w:t>atop</w:t>
      </w:r>
      <w:r>
        <w:rPr>
          <w:color w:val="231F20"/>
          <w:spacing w:val="-35"/>
        </w:rPr>
        <w:t xml:space="preserve"> </w:t>
      </w:r>
      <w:r>
        <w:rPr>
          <w:color w:val="231F20"/>
        </w:rPr>
        <w:t>the</w:t>
      </w:r>
      <w:r>
        <w:rPr>
          <w:color w:val="231F20"/>
          <w:spacing w:val="-34"/>
        </w:rPr>
        <w:t xml:space="preserve"> </w:t>
      </w:r>
      <w:r>
        <w:rPr>
          <w:color w:val="231F20"/>
        </w:rPr>
        <w:t>master,</w:t>
      </w:r>
      <w:r>
        <w:rPr>
          <w:color w:val="231F20"/>
          <w:spacing w:val="-35"/>
        </w:rPr>
        <w:t xml:space="preserve"> </w:t>
      </w:r>
      <w:r>
        <w:rPr>
          <w:color w:val="231F20"/>
        </w:rPr>
        <w:t>and</w:t>
      </w:r>
      <w:r>
        <w:rPr>
          <w:color w:val="231F20"/>
          <w:spacing w:val="-35"/>
        </w:rPr>
        <w:t xml:space="preserve"> </w:t>
      </w:r>
      <w:r>
        <w:rPr>
          <w:color w:val="231F20"/>
        </w:rPr>
        <w:t>control</w:t>
      </w:r>
      <w:r>
        <w:rPr>
          <w:color w:val="231F20"/>
          <w:spacing w:val="-35"/>
        </w:rPr>
        <w:t xml:space="preserve"> </w:t>
      </w:r>
      <w:r>
        <w:rPr>
          <w:color w:val="231F20"/>
        </w:rPr>
        <w:t>the</w:t>
      </w:r>
      <w:r>
        <w:rPr>
          <w:color w:val="231F20"/>
          <w:spacing w:val="-35"/>
        </w:rPr>
        <w:t xml:space="preserve"> </w:t>
      </w:r>
      <w:r>
        <w:rPr>
          <w:color w:val="231F20"/>
        </w:rPr>
        <w:t>placement</w:t>
      </w:r>
      <w:r>
        <w:rPr>
          <w:color w:val="231F20"/>
          <w:spacing w:val="-34"/>
        </w:rPr>
        <w:t xml:space="preserve"> </w:t>
      </w:r>
      <w:r>
        <w:rPr>
          <w:color w:val="231F20"/>
        </w:rPr>
        <w:t>of</w:t>
      </w:r>
      <w:r>
        <w:rPr>
          <w:color w:val="231F20"/>
          <w:spacing w:val="-35"/>
        </w:rPr>
        <w:t xml:space="preserve"> </w:t>
      </w:r>
      <w:r>
        <w:rPr>
          <w:color w:val="231F20"/>
        </w:rPr>
        <w:t>LVAPs.</w:t>
      </w:r>
      <w:r>
        <w:rPr>
          <w:color w:val="231F20"/>
          <w:spacing w:val="-35"/>
        </w:rPr>
        <w:t xml:space="preserve"> </w:t>
      </w:r>
      <w:r>
        <w:rPr>
          <w:color w:val="231F20"/>
        </w:rPr>
        <w:t>For</w:t>
      </w:r>
      <w:r>
        <w:rPr>
          <w:color w:val="231F20"/>
          <w:spacing w:val="-35"/>
        </w:rPr>
        <w:t xml:space="preserve"> </w:t>
      </w:r>
      <w:r>
        <w:rPr>
          <w:color w:val="231F20"/>
        </w:rPr>
        <w:t>instance, a</w:t>
      </w:r>
      <w:r>
        <w:rPr>
          <w:color w:val="231F20"/>
          <w:spacing w:val="-19"/>
        </w:rPr>
        <w:t xml:space="preserve"> </w:t>
      </w:r>
      <w:r>
        <w:rPr>
          <w:color w:val="231F20"/>
        </w:rPr>
        <w:t>mobility</w:t>
      </w:r>
      <w:r>
        <w:rPr>
          <w:color w:val="231F20"/>
          <w:spacing w:val="-19"/>
        </w:rPr>
        <w:t xml:space="preserve"> </w:t>
      </w:r>
      <w:r>
        <w:rPr>
          <w:color w:val="231F20"/>
        </w:rPr>
        <w:t>manager</w:t>
      </w:r>
      <w:r>
        <w:rPr>
          <w:color w:val="231F20"/>
          <w:spacing w:val="-19"/>
        </w:rPr>
        <w:t xml:space="preserve"> </w:t>
      </w:r>
      <w:r>
        <w:rPr>
          <w:color w:val="231F20"/>
        </w:rPr>
        <w:t>would</w:t>
      </w:r>
      <w:r>
        <w:rPr>
          <w:color w:val="231F20"/>
          <w:spacing w:val="-18"/>
        </w:rPr>
        <w:t xml:space="preserve"> </w:t>
      </w:r>
      <w:r>
        <w:rPr>
          <w:color w:val="231F20"/>
        </w:rPr>
        <w:t>attempt</w:t>
      </w:r>
      <w:r>
        <w:rPr>
          <w:color w:val="231F20"/>
          <w:spacing w:val="-19"/>
        </w:rPr>
        <w:t xml:space="preserve"> </w:t>
      </w:r>
      <w:r>
        <w:rPr>
          <w:color w:val="231F20"/>
        </w:rPr>
        <w:t>to</w:t>
      </w:r>
      <w:r>
        <w:rPr>
          <w:color w:val="231F20"/>
          <w:spacing w:val="-19"/>
        </w:rPr>
        <w:t xml:space="preserve"> </w:t>
      </w:r>
      <w:r>
        <w:rPr>
          <w:color w:val="231F20"/>
        </w:rPr>
        <w:t>place</w:t>
      </w:r>
      <w:r>
        <w:rPr>
          <w:color w:val="231F20"/>
          <w:spacing w:val="-19"/>
        </w:rPr>
        <w:t xml:space="preserve"> </w:t>
      </w:r>
      <w:r>
        <w:rPr>
          <w:color w:val="231F20"/>
        </w:rPr>
        <w:t>the</w:t>
      </w:r>
      <w:r>
        <w:rPr>
          <w:color w:val="231F20"/>
          <w:spacing w:val="-19"/>
        </w:rPr>
        <w:t xml:space="preserve"> </w:t>
      </w:r>
      <w:r>
        <w:rPr>
          <w:color w:val="231F20"/>
        </w:rPr>
        <w:t>LVAPs</w:t>
      </w:r>
      <w:r>
        <w:rPr>
          <w:color w:val="231F20"/>
          <w:spacing w:val="-19"/>
        </w:rPr>
        <w:t xml:space="preserve"> </w:t>
      </w:r>
      <w:r>
        <w:rPr>
          <w:color w:val="231F20"/>
        </w:rPr>
        <w:t>as</w:t>
      </w:r>
      <w:r>
        <w:rPr>
          <w:color w:val="231F20"/>
          <w:spacing w:val="-18"/>
        </w:rPr>
        <w:t xml:space="preserve"> </w:t>
      </w:r>
      <w:r>
        <w:rPr>
          <w:color w:val="231F20"/>
        </w:rPr>
        <w:t>close</w:t>
      </w:r>
      <w:r>
        <w:rPr>
          <w:color w:val="231F20"/>
          <w:spacing w:val="-19"/>
        </w:rPr>
        <w:t xml:space="preserve"> </w:t>
      </w:r>
      <w:r>
        <w:rPr>
          <w:color w:val="231F20"/>
        </w:rPr>
        <w:t>to</w:t>
      </w:r>
      <w:r>
        <w:rPr>
          <w:color w:val="231F20"/>
          <w:spacing w:val="-19"/>
        </w:rPr>
        <w:t xml:space="preserve"> </w:t>
      </w:r>
      <w:r>
        <w:rPr>
          <w:color w:val="231F20"/>
        </w:rPr>
        <w:t>the</w:t>
      </w:r>
      <w:r>
        <w:rPr>
          <w:color w:val="231F20"/>
          <w:spacing w:val="-19"/>
        </w:rPr>
        <w:t xml:space="preserve"> </w:t>
      </w:r>
      <w:r>
        <w:rPr>
          <w:color w:val="231F20"/>
        </w:rPr>
        <w:t>client</w:t>
      </w:r>
      <w:r>
        <w:rPr>
          <w:color w:val="231F20"/>
          <w:spacing w:val="-18"/>
        </w:rPr>
        <w:t xml:space="preserve"> </w:t>
      </w:r>
      <w:r>
        <w:rPr>
          <w:color w:val="231F20"/>
        </w:rPr>
        <w:t>as</w:t>
      </w:r>
      <w:r>
        <w:rPr>
          <w:color w:val="231F20"/>
          <w:spacing w:val="-19"/>
        </w:rPr>
        <w:t xml:space="preserve"> </w:t>
      </w:r>
      <w:r>
        <w:rPr>
          <w:color w:val="231F20"/>
        </w:rPr>
        <w:t>possible,</w:t>
      </w:r>
      <w:r>
        <w:rPr>
          <w:color w:val="231F20"/>
          <w:spacing w:val="-19"/>
        </w:rPr>
        <w:t xml:space="preserve"> </w:t>
      </w:r>
      <w:r>
        <w:rPr>
          <w:color w:val="231F20"/>
        </w:rPr>
        <w:t>and a</w:t>
      </w:r>
      <w:r>
        <w:rPr>
          <w:color w:val="231F20"/>
          <w:spacing w:val="-16"/>
        </w:rPr>
        <w:t xml:space="preserve"> </w:t>
      </w:r>
      <w:r>
        <w:rPr>
          <w:color w:val="231F20"/>
        </w:rPr>
        <w:t>load</w:t>
      </w:r>
      <w:r>
        <w:rPr>
          <w:color w:val="231F20"/>
          <w:spacing w:val="-15"/>
        </w:rPr>
        <w:t xml:space="preserve"> </w:t>
      </w:r>
      <w:r>
        <w:rPr>
          <w:color w:val="231F20"/>
        </w:rPr>
        <w:t>balancer</w:t>
      </w:r>
      <w:r>
        <w:rPr>
          <w:color w:val="231F20"/>
          <w:spacing w:val="-16"/>
        </w:rPr>
        <w:t xml:space="preserve"> </w:t>
      </w:r>
      <w:r>
        <w:rPr>
          <w:color w:val="231F20"/>
        </w:rPr>
        <w:t>would</w:t>
      </w:r>
      <w:r>
        <w:rPr>
          <w:color w:val="231F20"/>
          <w:spacing w:val="-16"/>
        </w:rPr>
        <w:t xml:space="preserve"> </w:t>
      </w:r>
      <w:r>
        <w:rPr>
          <w:color w:val="231F20"/>
        </w:rPr>
        <w:t>move</w:t>
      </w:r>
      <w:r>
        <w:rPr>
          <w:color w:val="231F20"/>
          <w:spacing w:val="-16"/>
        </w:rPr>
        <w:t xml:space="preserve"> </w:t>
      </w:r>
      <w:r>
        <w:rPr>
          <w:color w:val="231F20"/>
        </w:rPr>
        <w:t>LVAPs</w:t>
      </w:r>
      <w:r>
        <w:rPr>
          <w:color w:val="231F20"/>
          <w:spacing w:val="-16"/>
        </w:rPr>
        <w:t xml:space="preserve"> </w:t>
      </w:r>
      <w:r>
        <w:rPr>
          <w:color w:val="231F20"/>
        </w:rPr>
        <w:t>between</w:t>
      </w:r>
      <w:r>
        <w:rPr>
          <w:color w:val="231F20"/>
          <w:spacing w:val="-16"/>
        </w:rPr>
        <w:t xml:space="preserve"> </w:t>
      </w:r>
      <w:r>
        <w:rPr>
          <w:color w:val="231F20"/>
        </w:rPr>
        <w:t>physical</w:t>
      </w:r>
      <w:r>
        <w:rPr>
          <w:color w:val="231F20"/>
          <w:spacing w:val="-16"/>
        </w:rPr>
        <w:t xml:space="preserve"> </w:t>
      </w:r>
      <w:r>
        <w:rPr>
          <w:color w:val="231F20"/>
        </w:rPr>
        <w:t>APs</w:t>
      </w:r>
      <w:r>
        <w:rPr>
          <w:color w:val="231F20"/>
          <w:spacing w:val="-16"/>
        </w:rPr>
        <w:t xml:space="preserve"> </w:t>
      </w:r>
      <w:r>
        <w:rPr>
          <w:color w:val="231F20"/>
        </w:rPr>
        <w:t>such</w:t>
      </w:r>
      <w:r>
        <w:rPr>
          <w:color w:val="231F20"/>
          <w:spacing w:val="-16"/>
        </w:rPr>
        <w:t xml:space="preserve"> </w:t>
      </w:r>
      <w:r>
        <w:rPr>
          <w:color w:val="231F20"/>
        </w:rPr>
        <w:t>that</w:t>
      </w:r>
      <w:r>
        <w:rPr>
          <w:color w:val="231F20"/>
          <w:spacing w:val="-16"/>
        </w:rPr>
        <w:t xml:space="preserve"> </w:t>
      </w:r>
      <w:r>
        <w:rPr>
          <w:color w:val="231F20"/>
        </w:rPr>
        <w:t>the</w:t>
      </w:r>
      <w:r>
        <w:rPr>
          <w:color w:val="231F20"/>
          <w:spacing w:val="-16"/>
        </w:rPr>
        <w:t xml:space="preserve"> </w:t>
      </w:r>
      <w:r>
        <w:rPr>
          <w:color w:val="231F20"/>
        </w:rPr>
        <w:t>APs</w:t>
      </w:r>
      <w:r>
        <w:rPr>
          <w:color w:val="231F20"/>
          <w:spacing w:val="-16"/>
        </w:rPr>
        <w:t xml:space="preserve"> </w:t>
      </w:r>
      <w:r>
        <w:rPr>
          <w:color w:val="231F20"/>
        </w:rPr>
        <w:t>have</w:t>
      </w:r>
      <w:r>
        <w:rPr>
          <w:color w:val="231F20"/>
          <w:spacing w:val="-16"/>
        </w:rPr>
        <w:t xml:space="preserve"> </w:t>
      </w:r>
      <w:r>
        <w:rPr>
          <w:color w:val="231F20"/>
        </w:rPr>
        <w:t>an</w:t>
      </w:r>
      <w:r>
        <w:rPr>
          <w:color w:val="231F20"/>
          <w:spacing w:val="-16"/>
        </w:rPr>
        <w:t xml:space="preserve"> </w:t>
      </w:r>
      <w:r>
        <w:rPr>
          <w:color w:val="231F20"/>
        </w:rPr>
        <w:t>even</w:t>
      </w:r>
    </w:p>
    <w:p w:rsidR="00BE04E4" w:rsidRDefault="00BE04E4" w:rsidP="00BE04E4">
      <w:pPr>
        <w:spacing w:line="264" w:lineRule="auto"/>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48" style="width:.25pt;height:15pt;mso-position-horizontal-relative:char;mso-position-vertical-relative:line" coordsize="5,300">
            <v:line id="_x0000_s1049" style="position:absolute" from="3,300" to="3,0" strokeweight=".25pt"/>
            <w10:wrap type="none"/>
            <w10:anchorlock/>
          </v:group>
        </w:pict>
      </w:r>
      <w:r w:rsidR="00BE04E4">
        <w:rPr>
          <w:sz w:val="20"/>
        </w:rPr>
        <w:tab/>
      </w:r>
      <w:r w:rsidRPr="009A7907">
        <w:rPr>
          <w:sz w:val="20"/>
        </w:rPr>
      </w:r>
      <w:r>
        <w:rPr>
          <w:sz w:val="20"/>
        </w:rPr>
        <w:pict>
          <v:group id="_x0000_s1046" style="width:.25pt;height:15pt;mso-position-horizontal-relative:char;mso-position-vertical-relative:line" coordsize="5,300">
            <v:line id="_x0000_s1047"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44" style="width:15pt;height:.25pt;mso-position-horizontal-relative:char;mso-position-vertical-relative:line" coordsize="300,5">
            <v:line id="_x0000_s1045"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1320"/>
        <w:rPr>
          <w:rFonts w:ascii="Raleway"/>
          <w:sz w:val="20"/>
        </w:rPr>
      </w:pPr>
      <w:r w:rsidRPr="009A7907">
        <w:pict>
          <v:shape id="_x0000_s1567" style="position:absolute;left:0;text-align:left;margin-left:66pt;margin-top:21.9pt;width:6in;height:.1pt;z-index:-251595776;mso-wrap-distance-left:0;mso-wrap-distance-right:0;mso-position-horizontal-relative:page" coordorigin="1320,438" coordsize="8640,0" path="m1320,438r8640,e" filled="f" strokecolor="#231f20">
            <v:path arrowok="t"/>
            <w10:wrap type="topAndBottom" anchorx="page"/>
          </v:shape>
        </w:pict>
      </w:r>
      <w:r w:rsidRPr="009A7907">
        <w:pict>
          <v:line id="_x0000_s1597" style="position:absolute;left:0;text-align:left;z-index:251724800;mso-position-horizontal-relative:page" from="549pt,-34.15pt" to="564pt,-34.15pt" strokeweight=".25pt">
            <w10:wrap anchorx="page"/>
          </v:line>
        </w:pict>
      </w:r>
      <w:r w:rsidR="00BE04E4">
        <w:rPr>
          <w:rFonts w:ascii="Raleway"/>
          <w:b/>
          <w:color w:val="231F20"/>
          <w:sz w:val="24"/>
        </w:rPr>
        <w:t>220</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64" w:lineRule="auto"/>
        <w:ind w:left="1320" w:right="1317"/>
        <w:jc w:val="both"/>
      </w:pPr>
      <w:r>
        <w:rPr>
          <w:color w:val="231F20"/>
        </w:rPr>
        <w:t>processing load. Applications written on top of Odin can be both reactive, and proactive. Reactive</w:t>
      </w:r>
      <w:r>
        <w:rPr>
          <w:color w:val="231F20"/>
          <w:spacing w:val="-45"/>
        </w:rPr>
        <w:t xml:space="preserve"> </w:t>
      </w:r>
      <w:r>
        <w:rPr>
          <w:color w:val="231F20"/>
        </w:rPr>
        <w:t>applications</w:t>
      </w:r>
      <w:r>
        <w:rPr>
          <w:color w:val="231F20"/>
          <w:spacing w:val="-44"/>
        </w:rPr>
        <w:t xml:space="preserve"> </w:t>
      </w:r>
      <w:r>
        <w:rPr>
          <w:color w:val="231F20"/>
        </w:rPr>
        <w:t>use</w:t>
      </w:r>
      <w:r>
        <w:rPr>
          <w:color w:val="231F20"/>
          <w:spacing w:val="-45"/>
        </w:rPr>
        <w:t xml:space="preserve"> </w:t>
      </w:r>
      <w:r>
        <w:rPr>
          <w:color w:val="231F20"/>
        </w:rPr>
        <w:t>a</w:t>
      </w:r>
      <w:r>
        <w:rPr>
          <w:color w:val="231F20"/>
          <w:spacing w:val="-44"/>
        </w:rPr>
        <w:t xml:space="preserve"> </w:t>
      </w:r>
      <w:r>
        <w:rPr>
          <w:color w:val="231F20"/>
        </w:rPr>
        <w:t>pub-sub</w:t>
      </w:r>
      <w:r>
        <w:rPr>
          <w:color w:val="231F20"/>
          <w:spacing w:val="-44"/>
        </w:rPr>
        <w:t xml:space="preserve"> </w:t>
      </w:r>
      <w:r>
        <w:rPr>
          <w:color w:val="231F20"/>
        </w:rPr>
        <w:t>mechanism</w:t>
      </w:r>
      <w:r>
        <w:rPr>
          <w:color w:val="231F20"/>
          <w:spacing w:val="-45"/>
        </w:rPr>
        <w:t xml:space="preserve"> </w:t>
      </w:r>
      <w:r>
        <w:rPr>
          <w:color w:val="231F20"/>
        </w:rPr>
        <w:t>to</w:t>
      </w:r>
      <w:r>
        <w:rPr>
          <w:color w:val="231F20"/>
          <w:spacing w:val="-44"/>
        </w:rPr>
        <w:t xml:space="preserve"> </w:t>
      </w:r>
      <w:r>
        <w:rPr>
          <w:color w:val="231F20"/>
        </w:rPr>
        <w:t>receive</w:t>
      </w:r>
      <w:r>
        <w:rPr>
          <w:color w:val="231F20"/>
          <w:spacing w:val="-44"/>
        </w:rPr>
        <w:t xml:space="preserve"> </w:t>
      </w:r>
      <w:r>
        <w:rPr>
          <w:color w:val="231F20"/>
        </w:rPr>
        <w:t>notifications</w:t>
      </w:r>
      <w:r>
        <w:rPr>
          <w:color w:val="231F20"/>
          <w:spacing w:val="-45"/>
        </w:rPr>
        <w:t xml:space="preserve"> </w:t>
      </w:r>
      <w:r>
        <w:rPr>
          <w:color w:val="231F20"/>
        </w:rPr>
        <w:t>for</w:t>
      </w:r>
      <w:r>
        <w:rPr>
          <w:color w:val="231F20"/>
          <w:spacing w:val="-44"/>
        </w:rPr>
        <w:t xml:space="preserve"> </w:t>
      </w:r>
      <w:r>
        <w:rPr>
          <w:color w:val="231F20"/>
        </w:rPr>
        <w:t>specific</w:t>
      </w:r>
      <w:r>
        <w:rPr>
          <w:color w:val="231F20"/>
          <w:spacing w:val="-44"/>
        </w:rPr>
        <w:t xml:space="preserve"> </w:t>
      </w:r>
      <w:r>
        <w:rPr>
          <w:color w:val="231F20"/>
        </w:rPr>
        <w:t>MAC</w:t>
      </w:r>
      <w:r>
        <w:rPr>
          <w:color w:val="231F20"/>
          <w:spacing w:val="-45"/>
        </w:rPr>
        <w:t xml:space="preserve"> </w:t>
      </w:r>
      <w:r>
        <w:rPr>
          <w:color w:val="231F20"/>
        </w:rPr>
        <w:t>layer events that they can subscribe to. Proactive applications merely run within a loop,</w:t>
      </w:r>
      <w:r>
        <w:rPr>
          <w:color w:val="231F20"/>
          <w:spacing w:val="-32"/>
        </w:rPr>
        <w:t xml:space="preserve"> </w:t>
      </w:r>
      <w:r>
        <w:rPr>
          <w:color w:val="231F20"/>
        </w:rPr>
        <w:t>cycling between</w:t>
      </w:r>
      <w:r>
        <w:rPr>
          <w:color w:val="231F20"/>
          <w:spacing w:val="-16"/>
        </w:rPr>
        <w:t xml:space="preserve"> </w:t>
      </w:r>
      <w:r>
        <w:rPr>
          <w:color w:val="231F20"/>
        </w:rPr>
        <w:t>sleeping</w:t>
      </w:r>
      <w:r>
        <w:rPr>
          <w:color w:val="231F20"/>
          <w:spacing w:val="-15"/>
        </w:rPr>
        <w:t xml:space="preserve"> </w:t>
      </w:r>
      <w:r>
        <w:rPr>
          <w:color w:val="231F20"/>
        </w:rPr>
        <w:t>and</w:t>
      </w:r>
      <w:r>
        <w:rPr>
          <w:color w:val="231F20"/>
          <w:spacing w:val="-15"/>
        </w:rPr>
        <w:t xml:space="preserve"> </w:t>
      </w:r>
      <w:r>
        <w:rPr>
          <w:color w:val="231F20"/>
        </w:rPr>
        <w:t>doing</w:t>
      </w:r>
      <w:r>
        <w:rPr>
          <w:color w:val="231F20"/>
          <w:spacing w:val="-15"/>
        </w:rPr>
        <w:t xml:space="preserve"> </w:t>
      </w:r>
      <w:r>
        <w:rPr>
          <w:color w:val="231F20"/>
        </w:rPr>
        <w:t>some</w:t>
      </w:r>
      <w:r>
        <w:rPr>
          <w:color w:val="231F20"/>
          <w:spacing w:val="-15"/>
        </w:rPr>
        <w:t xml:space="preserve"> </w:t>
      </w:r>
      <w:r>
        <w:rPr>
          <w:color w:val="231F20"/>
        </w:rPr>
        <w:t>work.</w:t>
      </w:r>
      <w:r>
        <w:rPr>
          <w:color w:val="231F20"/>
          <w:spacing w:val="-15"/>
        </w:rPr>
        <w:t xml:space="preserve"> </w:t>
      </w:r>
      <w:r>
        <w:rPr>
          <w:color w:val="231F20"/>
        </w:rPr>
        <w:t>The</w:t>
      </w:r>
      <w:r>
        <w:rPr>
          <w:color w:val="231F20"/>
          <w:spacing w:val="-15"/>
        </w:rPr>
        <w:t xml:space="preserve"> </w:t>
      </w:r>
      <w:r>
        <w:rPr>
          <w:color w:val="231F20"/>
        </w:rPr>
        <w:t>flow</w:t>
      </w:r>
      <w:r>
        <w:rPr>
          <w:color w:val="231F20"/>
          <w:spacing w:val="-14"/>
        </w:rPr>
        <w:t xml:space="preserve"> </w:t>
      </w:r>
      <w:r>
        <w:rPr>
          <w:color w:val="231F20"/>
        </w:rPr>
        <w:t>diagram</w:t>
      </w:r>
      <w:r>
        <w:rPr>
          <w:color w:val="231F20"/>
          <w:spacing w:val="-16"/>
        </w:rPr>
        <w:t xml:space="preserve"> </w:t>
      </w:r>
      <w:r>
        <w:rPr>
          <w:color w:val="231F20"/>
        </w:rPr>
        <w:t>for</w:t>
      </w:r>
      <w:r>
        <w:rPr>
          <w:color w:val="231F20"/>
          <w:spacing w:val="-14"/>
        </w:rPr>
        <w:t xml:space="preserve"> </w:t>
      </w:r>
      <w:r>
        <w:rPr>
          <w:color w:val="231F20"/>
        </w:rPr>
        <w:t>the</w:t>
      </w:r>
      <w:r>
        <w:rPr>
          <w:color w:val="231F20"/>
          <w:spacing w:val="-15"/>
        </w:rPr>
        <w:t xml:space="preserve"> </w:t>
      </w:r>
      <w:r>
        <w:rPr>
          <w:color w:val="231F20"/>
        </w:rPr>
        <w:t>communication</w:t>
      </w:r>
      <w:r>
        <w:rPr>
          <w:color w:val="231F20"/>
          <w:spacing w:val="-14"/>
        </w:rPr>
        <w:t xml:space="preserve"> </w:t>
      </w:r>
      <w:r>
        <w:rPr>
          <w:color w:val="231F20"/>
        </w:rPr>
        <w:t>between ODIN</w:t>
      </w:r>
      <w:r>
        <w:rPr>
          <w:color w:val="231F20"/>
          <w:spacing w:val="-6"/>
        </w:rPr>
        <w:t xml:space="preserve"> </w:t>
      </w:r>
      <w:r>
        <w:rPr>
          <w:color w:val="231F20"/>
        </w:rPr>
        <w:t>master</w:t>
      </w:r>
      <w:r>
        <w:rPr>
          <w:color w:val="231F20"/>
          <w:spacing w:val="-6"/>
        </w:rPr>
        <w:t xml:space="preserve"> </w:t>
      </w:r>
      <w:r>
        <w:rPr>
          <w:color w:val="231F20"/>
        </w:rPr>
        <w:t>and</w:t>
      </w:r>
      <w:r>
        <w:rPr>
          <w:color w:val="231F20"/>
          <w:spacing w:val="-6"/>
        </w:rPr>
        <w:t xml:space="preserve"> </w:t>
      </w:r>
      <w:r>
        <w:rPr>
          <w:color w:val="231F20"/>
        </w:rPr>
        <w:t>ODIN</w:t>
      </w:r>
      <w:r>
        <w:rPr>
          <w:color w:val="231F20"/>
          <w:spacing w:val="-6"/>
        </w:rPr>
        <w:t xml:space="preserve"> </w:t>
      </w:r>
      <w:r>
        <w:rPr>
          <w:color w:val="231F20"/>
        </w:rPr>
        <w:t>agent</w:t>
      </w:r>
      <w:r>
        <w:rPr>
          <w:color w:val="231F20"/>
          <w:spacing w:val="-6"/>
        </w:rPr>
        <w:t xml:space="preserve"> </w:t>
      </w:r>
      <w:r>
        <w:rPr>
          <w:color w:val="231F20"/>
        </w:rPr>
        <w:t>is</w:t>
      </w:r>
      <w:r>
        <w:rPr>
          <w:color w:val="231F20"/>
          <w:spacing w:val="-6"/>
        </w:rPr>
        <w:t xml:space="preserve"> </w:t>
      </w:r>
      <w:r>
        <w:rPr>
          <w:color w:val="231F20"/>
        </w:rPr>
        <w:t>shown</w:t>
      </w:r>
      <w:r>
        <w:rPr>
          <w:color w:val="231F20"/>
          <w:spacing w:val="-6"/>
        </w:rPr>
        <w:t xml:space="preserve"> </w:t>
      </w:r>
      <w:r>
        <w:rPr>
          <w:color w:val="231F20"/>
        </w:rPr>
        <w:t>below</w:t>
      </w:r>
      <w:r>
        <w:rPr>
          <w:color w:val="231F20"/>
          <w:spacing w:val="-5"/>
        </w:rPr>
        <w:t xml:space="preserve"> </w:t>
      </w:r>
      <w:r>
        <w:rPr>
          <w:color w:val="231F20"/>
        </w:rPr>
        <w:t>in</w:t>
      </w:r>
      <w:r>
        <w:rPr>
          <w:color w:val="231F20"/>
          <w:spacing w:val="-6"/>
        </w:rPr>
        <w:t xml:space="preserve"> </w:t>
      </w:r>
      <w:r>
        <w:rPr>
          <w:color w:val="231F20"/>
        </w:rPr>
        <w:t>Figure</w:t>
      </w:r>
      <w:r>
        <w:rPr>
          <w:color w:val="231F20"/>
          <w:spacing w:val="-6"/>
        </w:rPr>
        <w:t xml:space="preserve"> </w:t>
      </w:r>
      <w:r>
        <w:rPr>
          <w:color w:val="231F20"/>
        </w:rPr>
        <w:t>9.20.</w:t>
      </w:r>
    </w:p>
    <w:p w:rsidR="00BE04E4" w:rsidRDefault="00BE04E4" w:rsidP="00BE04E4">
      <w:pPr>
        <w:pStyle w:val="BodyText"/>
        <w:spacing w:before="3"/>
      </w:pPr>
    </w:p>
    <w:p w:rsidR="00BE04E4" w:rsidRDefault="009A7907" w:rsidP="00BE04E4">
      <w:pPr>
        <w:tabs>
          <w:tab w:val="left" w:pos="6909"/>
        </w:tabs>
        <w:ind w:left="4132"/>
        <w:rPr>
          <w:b/>
          <w:sz w:val="19"/>
        </w:rPr>
      </w:pPr>
      <w:r w:rsidRPr="009A7907">
        <w:pict>
          <v:line id="_x0000_s1339" style="position:absolute;left:0;text-align:left;z-index:-251642880;mso-position-horizontal-relative:page" from="327.65pt,-1.9pt" to="327.65pt,185.7pt" strokecolor="#231f20" strokeweight=".31714mm">
            <v:stroke dashstyle="3 1"/>
            <w10:wrap anchorx="page"/>
          </v:line>
        </w:pict>
      </w:r>
      <w:r w:rsidR="00BE04E4">
        <w:rPr>
          <w:b/>
          <w:color w:val="231F20"/>
          <w:sz w:val="19"/>
        </w:rPr>
        <w:t>ODIN</w:t>
      </w:r>
      <w:r w:rsidR="00BE04E4">
        <w:rPr>
          <w:b/>
          <w:color w:val="231F20"/>
          <w:spacing w:val="27"/>
          <w:sz w:val="19"/>
        </w:rPr>
        <w:t xml:space="preserve"> </w:t>
      </w:r>
      <w:r w:rsidR="00BE04E4">
        <w:rPr>
          <w:b/>
          <w:color w:val="231F20"/>
          <w:sz w:val="19"/>
        </w:rPr>
        <w:t>Agent</w:t>
      </w:r>
      <w:r w:rsidR="00BE04E4">
        <w:rPr>
          <w:b/>
          <w:color w:val="231F20"/>
          <w:sz w:val="19"/>
        </w:rPr>
        <w:tab/>
        <w:t>ODIN Master</w:t>
      </w:r>
    </w:p>
    <w:p w:rsidR="00BE04E4" w:rsidRDefault="00BE04E4" w:rsidP="00BE04E4">
      <w:pPr>
        <w:pStyle w:val="BodyText"/>
        <w:rPr>
          <w:b/>
          <w:sz w:val="20"/>
        </w:rPr>
      </w:pPr>
    </w:p>
    <w:p w:rsidR="00BE04E4" w:rsidRDefault="00BE04E4" w:rsidP="00BE04E4">
      <w:pPr>
        <w:pStyle w:val="BodyText"/>
        <w:rPr>
          <w:b/>
          <w:sz w:val="20"/>
        </w:rPr>
      </w:pPr>
    </w:p>
    <w:p w:rsidR="00BE04E4" w:rsidRDefault="00BE04E4" w:rsidP="00BE04E4">
      <w:pPr>
        <w:pStyle w:val="BodyText"/>
        <w:rPr>
          <w:b/>
          <w:sz w:val="20"/>
        </w:rPr>
      </w:pPr>
    </w:p>
    <w:p w:rsidR="00BE04E4" w:rsidRDefault="00BE04E4" w:rsidP="00BE04E4">
      <w:pPr>
        <w:pStyle w:val="BodyText"/>
        <w:rPr>
          <w:b/>
          <w:sz w:val="20"/>
        </w:rPr>
      </w:pPr>
    </w:p>
    <w:p w:rsidR="00BE04E4" w:rsidRDefault="00BE04E4" w:rsidP="00BE04E4">
      <w:pPr>
        <w:pStyle w:val="BodyText"/>
        <w:rPr>
          <w:b/>
          <w:sz w:val="20"/>
        </w:rPr>
      </w:pPr>
    </w:p>
    <w:p w:rsidR="00BE04E4" w:rsidRDefault="00BE04E4" w:rsidP="00BE04E4">
      <w:pPr>
        <w:pStyle w:val="BodyText"/>
        <w:rPr>
          <w:b/>
          <w:sz w:val="23"/>
        </w:rPr>
      </w:pPr>
    </w:p>
    <w:p w:rsidR="00BE04E4" w:rsidRDefault="009A7907" w:rsidP="00BE04E4">
      <w:pPr>
        <w:spacing w:before="114"/>
        <w:ind w:left="3708" w:right="2215"/>
        <w:jc w:val="center"/>
        <w:rPr>
          <w:sz w:val="14"/>
        </w:rPr>
      </w:pPr>
      <w:r w:rsidRPr="009A7907">
        <w:pict>
          <v:group id="_x0000_s1568" style="position:absolute;left:0;text-align:left;margin-left:340.6pt;margin-top:-10.7pt;width:61.35pt;height:112.6pt;z-index:251721728;mso-position-horizontal-relative:page" coordorigin="6812,-214" coordsize="1227,2252">
            <v:shape id="_x0000_s1569" style="position:absolute;left:6820;top:-205;width:1209;height:1209" coordorigin="6821,-205" coordsize="1209,1209" path="m7429,1004l8030,396,7422,-205,6821,403r608,601xe" filled="f" strokecolor="#231f20" strokeweight=".31714mm">
              <v:path arrowok="t"/>
            </v:shape>
            <v:line id="_x0000_s1570" style="position:absolute" from="7429,1004" to="7429,1321" strokecolor="#231f20" strokeweight=".31714mm"/>
            <v:shape id="_x0000_s1571" style="position:absolute;left:7381;top:1259;width:94;height:123" coordorigin="7382,1260" coordsize="94,123" o:spt="100" adj="0,,0" path="m7382,1260r47,123l7470,1273r-41,l7405,1270r-23,-10xm7475,1260r-23,10l7429,1273r41,l7475,1260xe" fillcolor="#231f20" stroked="f">
              <v:stroke joinstyle="round"/>
              <v:formulas/>
              <v:path arrowok="t" o:connecttype="segments"/>
            </v:shape>
            <v:shape id="_x0000_s1572" type="#_x0000_t202" style="position:absolute;left:6811;top:-214;width:1227;height:1597" filled="f" stroked="f">
              <v:textbox inset="0,0,0,0">
                <w:txbxContent>
                  <w:p w:rsidR="00BE04E4" w:rsidRDefault="00BE04E4" w:rsidP="00BE04E4">
                    <w:pPr>
                      <w:rPr>
                        <w:sz w:val="18"/>
                      </w:rPr>
                    </w:pPr>
                  </w:p>
                  <w:p w:rsidR="00BE04E4" w:rsidRDefault="00BE04E4" w:rsidP="00BE04E4">
                    <w:pPr>
                      <w:spacing w:before="152"/>
                      <w:ind w:left="258" w:right="254"/>
                      <w:jc w:val="center"/>
                      <w:rPr>
                        <w:sz w:val="14"/>
                      </w:rPr>
                    </w:pPr>
                    <w:r>
                      <w:rPr>
                        <w:color w:val="231F20"/>
                        <w:w w:val="105"/>
                        <w:sz w:val="14"/>
                      </w:rPr>
                      <w:t>Client has LVAP</w:t>
                    </w:r>
                  </w:p>
                  <w:p w:rsidR="00BE04E4" w:rsidRDefault="00BE04E4" w:rsidP="00BE04E4">
                    <w:pPr>
                      <w:spacing w:line="160" w:lineRule="exact"/>
                      <w:ind w:left="258" w:right="257"/>
                      <w:jc w:val="center"/>
                      <w:rPr>
                        <w:sz w:val="14"/>
                      </w:rPr>
                    </w:pPr>
                    <w:r>
                      <w:rPr>
                        <w:color w:val="231F20"/>
                        <w:w w:val="105"/>
                        <w:sz w:val="14"/>
                      </w:rPr>
                      <w:t>assigned?</w:t>
                    </w:r>
                  </w:p>
                  <w:p w:rsidR="00BE04E4" w:rsidRDefault="00BE04E4" w:rsidP="00BE04E4">
                    <w:pPr>
                      <w:rPr>
                        <w:sz w:val="18"/>
                      </w:rPr>
                    </w:pPr>
                  </w:p>
                  <w:p w:rsidR="00BE04E4" w:rsidRDefault="00BE04E4" w:rsidP="00BE04E4">
                    <w:pPr>
                      <w:spacing w:before="146"/>
                      <w:ind w:left="705"/>
                      <w:rPr>
                        <w:sz w:val="14"/>
                      </w:rPr>
                    </w:pPr>
                    <w:r>
                      <w:rPr>
                        <w:color w:val="231F20"/>
                        <w:w w:val="105"/>
                        <w:sz w:val="14"/>
                      </w:rPr>
                      <w:t>No</w:t>
                    </w:r>
                  </w:p>
                </w:txbxContent>
              </v:textbox>
            </v:shape>
            <v:shape id="_x0000_s1573" type="#_x0000_t202" style="position:absolute;left:7025;top:1371;width:826;height:658" filled="f" strokecolor="#231f20" strokeweight=".31714mm">
              <v:textbox inset="0,0,0,0">
                <w:txbxContent>
                  <w:p w:rsidR="00BE04E4" w:rsidRDefault="00BE04E4" w:rsidP="00BE04E4">
                    <w:pPr>
                      <w:spacing w:before="159"/>
                      <w:ind w:left="235" w:right="175" w:hanging="43"/>
                      <w:rPr>
                        <w:sz w:val="14"/>
                      </w:rPr>
                    </w:pPr>
                    <w:r>
                      <w:rPr>
                        <w:color w:val="231F20"/>
                        <w:sz w:val="14"/>
                      </w:rPr>
                      <w:t xml:space="preserve">Assign </w:t>
                    </w:r>
                    <w:r>
                      <w:rPr>
                        <w:color w:val="231F20"/>
                        <w:w w:val="105"/>
                        <w:sz w:val="14"/>
                      </w:rPr>
                      <w:t>LVAP</w:t>
                    </w:r>
                  </w:p>
                </w:txbxContent>
              </v:textbox>
            </v:shape>
            <w10:wrap anchorx="page"/>
          </v:group>
        </w:pict>
      </w:r>
      <w:r w:rsidRPr="009A7907">
        <w:pict>
          <v:group id="_x0000_s1574" style="position:absolute;left:0;text-align:left;margin-left:213.65pt;margin-top:-49.8pt;width:99.75pt;height:151.7pt;z-index:251722752;mso-position-horizontal-relative:page" coordorigin="4273,-996" coordsize="1995,3034">
            <v:shape id="_x0000_s1575" style="position:absolute;left:5049;top:-205;width:1209;height:1209" coordorigin="5049,-205" coordsize="1209,1209" path="m5657,1004l6258,396,5650,-205,5049,403r608,601xe" filled="f" strokecolor="#231f20" strokeweight=".31714mm">
              <v:path arrowok="t"/>
            </v:shape>
            <v:line id="_x0000_s1576" style="position:absolute" from="5657,1004" to="5657,1320" strokecolor="#231f20" strokeweight=".31714mm"/>
            <v:shape id="_x0000_s1577" style="position:absolute;left:5610;top:1258;width:94;height:123" coordorigin="5611,1259" coordsize="94,123" o:spt="100" adj="0,,0" path="m5611,1259r46,123l5699,1272r-42,l5634,1269r-23,-10xm5704,1259r-23,10l5657,1272r42,l5704,1259xe" fillcolor="#231f20" stroked="f">
              <v:stroke joinstyle="round"/>
              <v:formulas/>
              <v:path arrowok="t" o:connecttype="segments"/>
            </v:shape>
            <v:line id="_x0000_s1578" style="position:absolute" from="5654,-516" to="5654,-245" strokecolor="#231f20" strokeweight=".31714mm"/>
            <v:shape id="_x0000_s1579" style="position:absolute;left:5607;top:-307;width:94;height:123" coordorigin="5607,-306" coordsize="94,123" o:spt="100" adj="0,,0" path="m5607,-306r47,122l5696,-293r-42,l5630,-297r-23,-9xm5701,-306r-24,9l5654,-293r42,l5701,-306xe" fillcolor="#231f20" stroked="f">
              <v:stroke joinstyle="round"/>
              <v:formulas/>
              <v:path arrowok="t" o:connecttype="segments"/>
            </v:shape>
            <v:shape id="_x0000_s1580" type="#_x0000_t202" style="position:absolute;left:5040;top:-516;width:1227;height:1898" filled="f" stroked="f">
              <v:textbox inset="0,0,0,0">
                <w:txbxContent>
                  <w:p w:rsidR="00BE04E4" w:rsidRDefault="00BE04E4" w:rsidP="00BE04E4">
                    <w:pPr>
                      <w:rPr>
                        <w:sz w:val="18"/>
                      </w:rPr>
                    </w:pPr>
                  </w:p>
                  <w:p w:rsidR="00BE04E4" w:rsidRDefault="00BE04E4" w:rsidP="00BE04E4">
                    <w:pPr>
                      <w:rPr>
                        <w:sz w:val="18"/>
                      </w:rPr>
                    </w:pPr>
                  </w:p>
                  <w:p w:rsidR="00BE04E4" w:rsidRDefault="00BE04E4" w:rsidP="00BE04E4">
                    <w:pPr>
                      <w:spacing w:before="5"/>
                      <w:rPr>
                        <w:sz w:val="21"/>
                      </w:rPr>
                    </w:pPr>
                  </w:p>
                  <w:p w:rsidR="00BE04E4" w:rsidRDefault="00BE04E4" w:rsidP="00BE04E4">
                    <w:pPr>
                      <w:ind w:left="258" w:right="255"/>
                      <w:jc w:val="center"/>
                      <w:rPr>
                        <w:sz w:val="14"/>
                      </w:rPr>
                    </w:pPr>
                    <w:r>
                      <w:rPr>
                        <w:color w:val="231F20"/>
                        <w:w w:val="105"/>
                        <w:sz w:val="14"/>
                      </w:rPr>
                      <w:t>Client has LVAP</w:t>
                    </w:r>
                  </w:p>
                  <w:p w:rsidR="00BE04E4" w:rsidRDefault="00BE04E4" w:rsidP="00BE04E4">
                    <w:pPr>
                      <w:spacing w:line="160" w:lineRule="exact"/>
                      <w:ind w:left="258" w:right="257"/>
                      <w:jc w:val="center"/>
                      <w:rPr>
                        <w:sz w:val="14"/>
                      </w:rPr>
                    </w:pPr>
                    <w:r>
                      <w:rPr>
                        <w:color w:val="231F20"/>
                        <w:w w:val="105"/>
                        <w:sz w:val="14"/>
                      </w:rPr>
                      <w:t>assigned?</w:t>
                    </w:r>
                  </w:p>
                  <w:p w:rsidR="00BE04E4" w:rsidRDefault="00BE04E4" w:rsidP="00BE04E4">
                    <w:pPr>
                      <w:rPr>
                        <w:sz w:val="18"/>
                      </w:rPr>
                    </w:pPr>
                  </w:p>
                  <w:p w:rsidR="00BE04E4" w:rsidRDefault="00BE04E4" w:rsidP="00BE04E4">
                    <w:pPr>
                      <w:spacing w:before="146"/>
                      <w:ind w:left="684"/>
                      <w:rPr>
                        <w:sz w:val="14"/>
                      </w:rPr>
                    </w:pPr>
                    <w:r>
                      <w:rPr>
                        <w:color w:val="231F20"/>
                        <w:spacing w:val="-5"/>
                        <w:w w:val="105"/>
                        <w:sz w:val="14"/>
                      </w:rPr>
                      <w:t>Yes</w:t>
                    </w:r>
                  </w:p>
                </w:txbxContent>
              </v:textbox>
            </v:shape>
            <v:shape id="_x0000_s1581" type="#_x0000_t202" style="position:absolute;left:5069;top:-988;width:1102;height:472" filled="f" strokecolor="#231f20" strokeweight=".31714mm">
              <v:textbox inset="0,0,0,0">
                <w:txbxContent>
                  <w:p w:rsidR="00BE04E4" w:rsidRDefault="00BE04E4" w:rsidP="00BE04E4">
                    <w:pPr>
                      <w:spacing w:before="51"/>
                      <w:ind w:left="181" w:right="-12" w:hanging="127"/>
                      <w:rPr>
                        <w:sz w:val="14"/>
                      </w:rPr>
                    </w:pPr>
                    <w:r>
                      <w:rPr>
                        <w:color w:val="231F20"/>
                        <w:w w:val="105"/>
                        <w:sz w:val="14"/>
                      </w:rPr>
                      <w:t>Receive 802.11 Mgt. Frame</w:t>
                    </w:r>
                  </w:p>
                </w:txbxContent>
              </v:textbox>
            </v:shape>
            <v:shape id="_x0000_s1582" type="#_x0000_t202" style="position:absolute;left:5251;top:1371;width:826;height:658" filled="f" strokecolor="#231f20" strokeweight=".31714mm">
              <v:textbox inset="0,0,0,0">
                <w:txbxContent>
                  <w:p w:rsidR="00BE04E4" w:rsidRDefault="00BE04E4" w:rsidP="00BE04E4">
                    <w:pPr>
                      <w:spacing w:before="64"/>
                      <w:ind w:left="115" w:right="114"/>
                      <w:jc w:val="center"/>
                      <w:rPr>
                        <w:sz w:val="14"/>
                      </w:rPr>
                    </w:pPr>
                    <w:r>
                      <w:rPr>
                        <w:color w:val="231F20"/>
                        <w:w w:val="105"/>
                        <w:sz w:val="14"/>
                      </w:rPr>
                      <w:t xml:space="preserve">Process and </w:t>
                    </w:r>
                    <w:r>
                      <w:rPr>
                        <w:color w:val="231F20"/>
                        <w:sz w:val="14"/>
                      </w:rPr>
                      <w:t>Respond</w:t>
                    </w:r>
                  </w:p>
                </w:txbxContent>
              </v:textbox>
            </v:shape>
            <v:shape id="_x0000_s1583" type="#_x0000_t202" style="position:absolute;left:4281;top:1371;width:826;height:658" filled="f" strokecolor="#231f20" strokeweight=".31714mm">
              <v:textbox inset="0,0,0,0">
                <w:txbxContent>
                  <w:p w:rsidR="00BE04E4" w:rsidRDefault="00BE04E4" w:rsidP="00BE04E4">
                    <w:pPr>
                      <w:spacing w:before="144"/>
                      <w:ind w:left="310" w:right="137" w:hanging="173"/>
                      <w:rPr>
                        <w:sz w:val="14"/>
                      </w:rPr>
                    </w:pPr>
                    <w:r>
                      <w:rPr>
                        <w:color w:val="231F20"/>
                        <w:sz w:val="14"/>
                      </w:rPr>
                      <w:t xml:space="preserve">Forward </w:t>
                    </w:r>
                    <w:r>
                      <w:rPr>
                        <w:color w:val="231F20"/>
                        <w:w w:val="105"/>
                        <w:sz w:val="14"/>
                      </w:rPr>
                      <w:t>Up</w:t>
                    </w:r>
                  </w:p>
                </w:txbxContent>
              </v:textbox>
            </v:shape>
            <w10:wrap anchorx="page"/>
          </v:group>
        </w:pict>
      </w:r>
      <w:r w:rsidRPr="009A7907">
        <w:pict>
          <v:group id="_x0000_s1584" style="position:absolute;left:0;text-align:left;margin-left:160.8pt;margin-top:-50.15pt;width:78.65pt;height:152.05pt;z-index:251723776;mso-position-horizontal-relative:page" coordorigin="3216,-1003" coordsize="1573,3041">
            <v:shape id="_x0000_s1585" style="position:absolute;left:3570;top:-205;width:1209;height:1209" coordorigin="3570,-205" coordsize="1209,1209" path="m4178,1004l4779,396,4171,-205,3570,403r608,601xe" filled="f" strokecolor="#231f20" strokeweight=".31714mm">
              <v:path arrowok="t"/>
            </v:shape>
            <v:line id="_x0000_s1586" style="position:absolute" from="4341,840" to="4563,1330" strokecolor="#231f20" strokeweight=".31714mm"/>
            <v:shape id="_x0000_s1587" style="position:absolute;left:4494;top:1255;width:94;height:132" coordorigin="4495,1255" coordsize="94,132" path="m4580,1255r-17,19l4543,1287r-23,6l4495,1294r93,92l4580,1255xe" fillcolor="#231f20" stroked="f">
              <v:path arrowok="t"/>
            </v:shape>
            <v:line id="_x0000_s1588" style="position:absolute" from="4007,834" to="3808,1330" strokecolor="#231f20" strokeweight=".31714mm"/>
            <v:shape id="_x0000_s1589" style="position:absolute;left:3785;top:1256;width:90;height:132" coordorigin="3785,1256" coordsize="90,132" o:spt="100" adj="0,,0" path="m3787,1256r-2,131l3874,1291r-25,l3826,1286r-20,-12l3787,1256xm3875,1291r-26,l3874,1291r1,xe" fillcolor="#231f20" stroked="f">
              <v:stroke joinstyle="round"/>
              <v:formulas/>
              <v:path arrowok="t" o:connecttype="segments"/>
            </v:shape>
            <v:line id="_x0000_s1590" style="position:absolute" from="4175,-521" to="4175,-254" strokecolor="#231f20" strokeweight=".31714mm"/>
            <v:shape id="_x0000_s1591" style="position:absolute;left:4128;top:-316;width:94;height:123" coordorigin="4128,-316" coordsize="94,123" o:spt="100" adj="0,,0" path="m4128,-316r47,123l4217,-302r-42,l4151,-306r-23,-10xm4222,-316r-24,10l4175,-302r42,l4222,-316xe" fillcolor="#231f20" stroked="f">
              <v:stroke joinstyle="round"/>
              <v:formulas/>
              <v:path arrowok="t" o:connecttype="segments"/>
            </v:shape>
            <v:shape id="_x0000_s1592" type="#_x0000_t202" style="position:absolute;left:3845;top:131;width:677;height:514" filled="f" stroked="f">
              <v:textbox inset="0,0,0,0">
                <w:txbxContent>
                  <w:p w:rsidR="00BE04E4" w:rsidRDefault="00BE04E4" w:rsidP="00BE04E4">
                    <w:pPr>
                      <w:spacing w:before="13"/>
                      <w:ind w:right="18"/>
                      <w:jc w:val="center"/>
                      <w:rPr>
                        <w:sz w:val="14"/>
                      </w:rPr>
                    </w:pPr>
                    <w:r>
                      <w:rPr>
                        <w:color w:val="231F20"/>
                        <w:w w:val="105"/>
                        <w:sz w:val="14"/>
                      </w:rPr>
                      <w:t>Client has LVAP</w:t>
                    </w:r>
                  </w:p>
                  <w:p w:rsidR="00BE04E4" w:rsidRDefault="00BE04E4" w:rsidP="00BE04E4">
                    <w:pPr>
                      <w:spacing w:line="160" w:lineRule="exact"/>
                      <w:ind w:right="18"/>
                      <w:jc w:val="center"/>
                      <w:rPr>
                        <w:sz w:val="14"/>
                      </w:rPr>
                    </w:pPr>
                    <w:r>
                      <w:rPr>
                        <w:color w:val="231F20"/>
                        <w:sz w:val="14"/>
                      </w:rPr>
                      <w:t>assigned?</w:t>
                    </w:r>
                  </w:p>
                </w:txbxContent>
              </v:textbox>
            </v:shape>
            <v:shape id="_x0000_s1593" type="#_x0000_t202" style="position:absolute;left:3580;top:960;width:204;height:192" filled="f" stroked="f">
              <v:textbox inset="0,0,0,0">
                <w:txbxContent>
                  <w:p w:rsidR="00BE04E4" w:rsidRDefault="00BE04E4" w:rsidP="00BE04E4">
                    <w:pPr>
                      <w:spacing w:before="13"/>
                      <w:rPr>
                        <w:sz w:val="14"/>
                      </w:rPr>
                    </w:pPr>
                    <w:r>
                      <w:rPr>
                        <w:color w:val="231F20"/>
                        <w:w w:val="105"/>
                        <w:sz w:val="14"/>
                      </w:rPr>
                      <w:t>No</w:t>
                    </w:r>
                  </w:p>
                </w:txbxContent>
              </v:textbox>
            </v:shape>
            <v:shape id="_x0000_s1594" type="#_x0000_t202" style="position:absolute;left:4501;top:939;width:255;height:192" filled="f" stroked="f">
              <v:textbox inset="0,0,0,0">
                <w:txbxContent>
                  <w:p w:rsidR="00BE04E4" w:rsidRDefault="00BE04E4" w:rsidP="00BE04E4">
                    <w:pPr>
                      <w:spacing w:before="13"/>
                      <w:rPr>
                        <w:sz w:val="14"/>
                      </w:rPr>
                    </w:pPr>
                    <w:r>
                      <w:rPr>
                        <w:color w:val="231F20"/>
                        <w:w w:val="105"/>
                        <w:sz w:val="14"/>
                      </w:rPr>
                      <w:t>Yes</w:t>
                    </w:r>
                  </w:p>
                </w:txbxContent>
              </v:textbox>
            </v:shape>
            <v:shape id="_x0000_s1595" type="#_x0000_t202" style="position:absolute;left:3628;top:-995;width:1098;height:474" filled="f" strokecolor="#231f20" strokeweight=".31714mm">
              <v:textbox inset="0,0,0,0">
                <w:txbxContent>
                  <w:p w:rsidR="00BE04E4" w:rsidRDefault="00BE04E4" w:rsidP="00BE04E4">
                    <w:pPr>
                      <w:spacing w:before="67"/>
                      <w:ind w:left="166" w:right="-13" w:hanging="115"/>
                      <w:rPr>
                        <w:sz w:val="14"/>
                      </w:rPr>
                    </w:pPr>
                    <w:r>
                      <w:rPr>
                        <w:color w:val="231F20"/>
                        <w:w w:val="105"/>
                        <w:sz w:val="14"/>
                      </w:rPr>
                      <w:t>Receive 802.11 Data Frame</w:t>
                    </w:r>
                  </w:p>
                </w:txbxContent>
              </v:textbox>
            </v:shape>
            <v:shape id="_x0000_s1596" type="#_x0000_t202" style="position:absolute;left:3225;top:1371;width:826;height:658" filled="f" strokecolor="#231f20" strokeweight=".31714mm">
              <v:textbox inset="0,0,0,0">
                <w:txbxContent>
                  <w:p w:rsidR="00BE04E4" w:rsidRDefault="00BE04E4" w:rsidP="00BE04E4">
                    <w:pPr>
                      <w:spacing w:before="158"/>
                      <w:ind w:left="192" w:right="191" w:firstLine="51"/>
                      <w:rPr>
                        <w:sz w:val="14"/>
                      </w:rPr>
                    </w:pPr>
                    <w:r>
                      <w:rPr>
                        <w:color w:val="231F20"/>
                        <w:w w:val="105"/>
                        <w:sz w:val="14"/>
                      </w:rPr>
                      <w:t xml:space="preserve">Drop </w:t>
                    </w:r>
                    <w:r>
                      <w:rPr>
                        <w:color w:val="231F20"/>
                        <w:sz w:val="14"/>
                      </w:rPr>
                      <w:t>Frame</w:t>
                    </w:r>
                  </w:p>
                </w:txbxContent>
              </v:textbox>
            </v:shape>
            <w10:wrap anchorx="page"/>
          </v:group>
        </w:pict>
      </w:r>
      <w:r w:rsidR="00BE04E4">
        <w:rPr>
          <w:color w:val="231F20"/>
          <w:w w:val="105"/>
          <w:sz w:val="14"/>
        </w:rPr>
        <w:t>No</w: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9"/>
        </w:rPr>
      </w:pPr>
    </w:p>
    <w:p w:rsidR="00BE04E4" w:rsidRDefault="00BE04E4" w:rsidP="00BE04E4">
      <w:pPr>
        <w:spacing w:before="100"/>
        <w:ind w:left="1155" w:right="1155"/>
        <w:jc w:val="center"/>
        <w:rPr>
          <w:rFonts w:ascii="Raleway"/>
          <w:sz w:val="18"/>
        </w:rPr>
      </w:pPr>
      <w:r>
        <w:rPr>
          <w:rFonts w:ascii="Raleway"/>
          <w:b/>
          <w:color w:val="231F20"/>
          <w:sz w:val="18"/>
        </w:rPr>
        <w:t xml:space="preserve">Fig.9.20: </w:t>
      </w:r>
      <w:r>
        <w:rPr>
          <w:rFonts w:ascii="Raleway"/>
          <w:color w:val="231F20"/>
          <w:sz w:val="18"/>
        </w:rPr>
        <w:t>Flow Diagram for Communication between ODIN Master and ODIN Agent</w:t>
      </w:r>
    </w:p>
    <w:p w:rsidR="00BE04E4" w:rsidRDefault="00BE04E4" w:rsidP="00BE04E4">
      <w:pPr>
        <w:pStyle w:val="BodyText"/>
        <w:spacing w:before="2"/>
        <w:rPr>
          <w:rFonts w:ascii="Raleway"/>
          <w:sz w:val="18"/>
        </w:rPr>
      </w:pPr>
    </w:p>
    <w:p w:rsidR="00BE04E4" w:rsidRDefault="00182E60" w:rsidP="003A57F3">
      <w:pPr>
        <w:pStyle w:val="Heading5"/>
        <w:numPr>
          <w:ilvl w:val="2"/>
          <w:numId w:val="3"/>
        </w:numPr>
        <w:tabs>
          <w:tab w:val="left" w:pos="2169"/>
        </w:tabs>
        <w:spacing w:before="1"/>
        <w:ind w:left="2168" w:hanging="849"/>
      </w:pPr>
      <w:bookmarkStart w:id="13" w:name="_TOC_250002"/>
      <w:bookmarkEnd w:id="13"/>
      <w:r>
        <w:rPr>
          <w:color w:val="231F20"/>
          <w:w w:val="105"/>
        </w:rPr>
        <w:t xml:space="preserve">9.12.2. </w:t>
      </w:r>
      <w:r w:rsidR="00BE04E4">
        <w:rPr>
          <w:color w:val="231F20"/>
          <w:w w:val="105"/>
        </w:rPr>
        <w:t>Ubi-Flow</w:t>
      </w:r>
    </w:p>
    <w:p w:rsidR="00BE04E4" w:rsidRDefault="00BE04E4" w:rsidP="00BE04E4">
      <w:pPr>
        <w:pStyle w:val="BodyText"/>
        <w:spacing w:before="97" w:line="264" w:lineRule="auto"/>
        <w:ind w:left="1320" w:right="1316"/>
        <w:jc w:val="both"/>
      </w:pPr>
      <w:r>
        <w:rPr>
          <w:color w:val="231F20"/>
        </w:rPr>
        <w:t>Ubi-Flow is the first software-defined IoT system for ubiquitous flow control and mobility management</w:t>
      </w:r>
      <w:r>
        <w:rPr>
          <w:color w:val="231F20"/>
          <w:spacing w:val="-11"/>
        </w:rPr>
        <w:t xml:space="preserve"> </w:t>
      </w:r>
      <w:r>
        <w:rPr>
          <w:color w:val="231F20"/>
        </w:rPr>
        <w:t>in</w:t>
      </w:r>
      <w:r>
        <w:rPr>
          <w:color w:val="231F20"/>
          <w:spacing w:val="-10"/>
        </w:rPr>
        <w:t xml:space="preserve"> </w:t>
      </w:r>
      <w:r>
        <w:rPr>
          <w:color w:val="231F20"/>
        </w:rPr>
        <w:t>urban</w:t>
      </w:r>
      <w:r>
        <w:rPr>
          <w:color w:val="231F20"/>
          <w:spacing w:val="-11"/>
        </w:rPr>
        <w:t xml:space="preserve"> </w:t>
      </w:r>
      <w:r>
        <w:rPr>
          <w:color w:val="231F20"/>
        </w:rPr>
        <w:t>heterogeneous</w:t>
      </w:r>
      <w:r>
        <w:rPr>
          <w:color w:val="231F20"/>
          <w:spacing w:val="-10"/>
        </w:rPr>
        <w:t xml:space="preserve"> </w:t>
      </w:r>
      <w:r>
        <w:rPr>
          <w:color w:val="231F20"/>
        </w:rPr>
        <w:t>networks.</w:t>
      </w:r>
      <w:r>
        <w:rPr>
          <w:color w:val="231F20"/>
          <w:spacing w:val="-11"/>
        </w:rPr>
        <w:t xml:space="preserve"> </w:t>
      </w:r>
      <w:r>
        <w:rPr>
          <w:color w:val="231F20"/>
        </w:rPr>
        <w:t>To</w:t>
      </w:r>
      <w:r>
        <w:rPr>
          <w:color w:val="231F20"/>
          <w:spacing w:val="-10"/>
        </w:rPr>
        <w:t xml:space="preserve"> </w:t>
      </w:r>
      <w:r>
        <w:rPr>
          <w:color w:val="231F20"/>
        </w:rPr>
        <w:t>achieve</w:t>
      </w:r>
      <w:r>
        <w:rPr>
          <w:color w:val="231F20"/>
          <w:spacing w:val="-11"/>
        </w:rPr>
        <w:t xml:space="preserve"> </w:t>
      </w:r>
      <w:r>
        <w:rPr>
          <w:color w:val="231F20"/>
        </w:rPr>
        <w:t>light-weight</w:t>
      </w:r>
      <w:r>
        <w:rPr>
          <w:color w:val="231F20"/>
          <w:spacing w:val="-10"/>
        </w:rPr>
        <w:t xml:space="preserve"> </w:t>
      </w:r>
      <w:r>
        <w:rPr>
          <w:color w:val="231F20"/>
        </w:rPr>
        <w:t>processing</w:t>
      </w:r>
      <w:r>
        <w:rPr>
          <w:color w:val="231F20"/>
          <w:spacing w:val="-10"/>
        </w:rPr>
        <w:t xml:space="preserve"> </w:t>
      </w:r>
      <w:r>
        <w:rPr>
          <w:color w:val="231F20"/>
        </w:rPr>
        <w:t>in</w:t>
      </w:r>
      <w:r>
        <w:rPr>
          <w:color w:val="231F20"/>
          <w:spacing w:val="-11"/>
        </w:rPr>
        <w:t xml:space="preserve"> </w:t>
      </w:r>
      <w:r>
        <w:rPr>
          <w:color w:val="231F20"/>
        </w:rPr>
        <w:t>IoT devices,</w:t>
      </w:r>
      <w:r>
        <w:rPr>
          <w:color w:val="231F20"/>
          <w:spacing w:val="-22"/>
        </w:rPr>
        <w:t xml:space="preserve"> </w:t>
      </w:r>
      <w:r>
        <w:rPr>
          <w:color w:val="231F20"/>
        </w:rPr>
        <w:t>in</w:t>
      </w:r>
      <w:r>
        <w:rPr>
          <w:color w:val="231F20"/>
          <w:spacing w:val="-21"/>
        </w:rPr>
        <w:t xml:space="preserve"> </w:t>
      </w:r>
      <w:r>
        <w:rPr>
          <w:color w:val="231F20"/>
        </w:rPr>
        <w:t>UbiFlow</w:t>
      </w:r>
      <w:r>
        <w:rPr>
          <w:color w:val="231F20"/>
          <w:spacing w:val="-21"/>
        </w:rPr>
        <w:t xml:space="preserve"> </w:t>
      </w:r>
      <w:r>
        <w:rPr>
          <w:color w:val="231F20"/>
        </w:rPr>
        <w:t>all</w:t>
      </w:r>
      <w:r>
        <w:rPr>
          <w:color w:val="231F20"/>
          <w:spacing w:val="-21"/>
        </w:rPr>
        <w:t xml:space="preserve"> </w:t>
      </w:r>
      <w:r>
        <w:rPr>
          <w:color w:val="231F20"/>
        </w:rPr>
        <w:t>jobs</w:t>
      </w:r>
      <w:r>
        <w:rPr>
          <w:color w:val="231F20"/>
          <w:spacing w:val="-21"/>
        </w:rPr>
        <w:t xml:space="preserve"> </w:t>
      </w:r>
      <w:r>
        <w:rPr>
          <w:color w:val="231F20"/>
        </w:rPr>
        <w:t>related</w:t>
      </w:r>
      <w:r>
        <w:rPr>
          <w:color w:val="231F20"/>
          <w:spacing w:val="-21"/>
        </w:rPr>
        <w:t xml:space="preserve"> </w:t>
      </w:r>
      <w:r>
        <w:rPr>
          <w:color w:val="231F20"/>
        </w:rPr>
        <w:t>to</w:t>
      </w:r>
      <w:r>
        <w:rPr>
          <w:color w:val="231F20"/>
          <w:spacing w:val="-21"/>
        </w:rPr>
        <w:t xml:space="preserve"> </w:t>
      </w:r>
      <w:r>
        <w:rPr>
          <w:color w:val="231F20"/>
        </w:rPr>
        <w:t>mobility</w:t>
      </w:r>
      <w:r>
        <w:rPr>
          <w:color w:val="231F20"/>
          <w:spacing w:val="-21"/>
        </w:rPr>
        <w:t xml:space="preserve"> </w:t>
      </w:r>
      <w:r>
        <w:rPr>
          <w:color w:val="231F20"/>
        </w:rPr>
        <w:t>management,</w:t>
      </w:r>
      <w:r>
        <w:rPr>
          <w:color w:val="231F20"/>
          <w:spacing w:val="-21"/>
        </w:rPr>
        <w:t xml:space="preserve"> </w:t>
      </w:r>
      <w:r>
        <w:rPr>
          <w:color w:val="231F20"/>
        </w:rPr>
        <w:t>handover</w:t>
      </w:r>
      <w:r>
        <w:rPr>
          <w:color w:val="231F20"/>
          <w:spacing w:val="-21"/>
        </w:rPr>
        <w:t xml:space="preserve"> </w:t>
      </w:r>
      <w:r>
        <w:rPr>
          <w:color w:val="231F20"/>
        </w:rPr>
        <w:t>optimization,</w:t>
      </w:r>
      <w:r>
        <w:rPr>
          <w:color w:val="231F20"/>
          <w:spacing w:val="-21"/>
        </w:rPr>
        <w:t xml:space="preserve"> </w:t>
      </w:r>
      <w:r>
        <w:rPr>
          <w:color w:val="231F20"/>
        </w:rPr>
        <w:t>access point</w:t>
      </w:r>
      <w:r>
        <w:rPr>
          <w:color w:val="231F20"/>
          <w:spacing w:val="-41"/>
        </w:rPr>
        <w:t xml:space="preserve"> </w:t>
      </w:r>
      <w:r>
        <w:rPr>
          <w:color w:val="231F20"/>
        </w:rPr>
        <w:t>selection</w:t>
      </w:r>
      <w:r>
        <w:rPr>
          <w:color w:val="231F20"/>
          <w:spacing w:val="-41"/>
        </w:rPr>
        <w:t xml:space="preserve"> </w:t>
      </w:r>
      <w:r>
        <w:rPr>
          <w:color w:val="231F20"/>
        </w:rPr>
        <w:t>and</w:t>
      </w:r>
      <w:r>
        <w:rPr>
          <w:color w:val="231F20"/>
          <w:spacing w:val="-41"/>
        </w:rPr>
        <w:t xml:space="preserve"> </w:t>
      </w:r>
      <w:r>
        <w:rPr>
          <w:color w:val="231F20"/>
        </w:rPr>
        <w:t>flow</w:t>
      </w:r>
      <w:r>
        <w:rPr>
          <w:color w:val="231F20"/>
          <w:spacing w:val="-40"/>
        </w:rPr>
        <w:t xml:space="preserve"> </w:t>
      </w:r>
      <w:r>
        <w:rPr>
          <w:color w:val="231F20"/>
        </w:rPr>
        <w:t>scheduling</w:t>
      </w:r>
      <w:r>
        <w:rPr>
          <w:color w:val="231F20"/>
          <w:spacing w:val="-41"/>
        </w:rPr>
        <w:t xml:space="preserve"> </w:t>
      </w:r>
      <w:r>
        <w:rPr>
          <w:color w:val="231F20"/>
        </w:rPr>
        <w:t>are</w:t>
      </w:r>
      <w:r>
        <w:rPr>
          <w:color w:val="231F20"/>
          <w:spacing w:val="-41"/>
        </w:rPr>
        <w:t xml:space="preserve"> </w:t>
      </w:r>
      <w:r>
        <w:rPr>
          <w:color w:val="231F20"/>
        </w:rPr>
        <w:t>executed</w:t>
      </w:r>
      <w:r>
        <w:rPr>
          <w:color w:val="231F20"/>
          <w:spacing w:val="-40"/>
        </w:rPr>
        <w:t xml:space="preserve"> </w:t>
      </w:r>
      <w:r>
        <w:rPr>
          <w:color w:val="231F20"/>
        </w:rPr>
        <w:t>by</w:t>
      </w:r>
      <w:r>
        <w:rPr>
          <w:color w:val="231F20"/>
          <w:spacing w:val="-41"/>
        </w:rPr>
        <w:t xml:space="preserve"> </w:t>
      </w:r>
      <w:r>
        <w:rPr>
          <w:color w:val="231F20"/>
        </w:rPr>
        <w:t>the</w:t>
      </w:r>
      <w:r>
        <w:rPr>
          <w:color w:val="231F20"/>
          <w:spacing w:val="-41"/>
        </w:rPr>
        <w:t xml:space="preserve"> </w:t>
      </w:r>
      <w:r>
        <w:rPr>
          <w:color w:val="231F20"/>
        </w:rPr>
        <w:t>coordination</w:t>
      </w:r>
      <w:r>
        <w:rPr>
          <w:color w:val="231F20"/>
          <w:spacing w:val="-40"/>
        </w:rPr>
        <w:t xml:space="preserve"> </w:t>
      </w:r>
      <w:r>
        <w:rPr>
          <w:color w:val="231F20"/>
        </w:rPr>
        <w:t>of</w:t>
      </w:r>
      <w:r>
        <w:rPr>
          <w:color w:val="231F20"/>
          <w:spacing w:val="-41"/>
        </w:rPr>
        <w:t xml:space="preserve"> </w:t>
      </w:r>
      <w:r>
        <w:rPr>
          <w:color w:val="231F20"/>
        </w:rPr>
        <w:t>distributed</w:t>
      </w:r>
      <w:r>
        <w:rPr>
          <w:color w:val="231F20"/>
          <w:spacing w:val="-41"/>
        </w:rPr>
        <w:t xml:space="preserve"> </w:t>
      </w:r>
      <w:r>
        <w:rPr>
          <w:color w:val="231F20"/>
        </w:rPr>
        <w:t xml:space="preserve">controllers. </w:t>
      </w:r>
      <w:r>
        <w:rPr>
          <w:color w:val="231F20"/>
          <w:spacing w:val="-3"/>
        </w:rPr>
        <w:t>Specifically,</w:t>
      </w:r>
      <w:r>
        <w:rPr>
          <w:color w:val="231F20"/>
          <w:spacing w:val="-17"/>
        </w:rPr>
        <w:t xml:space="preserve"> </w:t>
      </w:r>
      <w:r>
        <w:rPr>
          <w:color w:val="231F20"/>
        </w:rPr>
        <w:t>UbiFlow</w:t>
      </w:r>
      <w:r>
        <w:rPr>
          <w:color w:val="231F20"/>
          <w:spacing w:val="-16"/>
        </w:rPr>
        <w:t xml:space="preserve"> </w:t>
      </w:r>
      <w:r>
        <w:rPr>
          <w:color w:val="231F20"/>
        </w:rPr>
        <w:t>adopts</w:t>
      </w:r>
      <w:r>
        <w:rPr>
          <w:color w:val="231F20"/>
          <w:spacing w:val="-17"/>
        </w:rPr>
        <w:t xml:space="preserve"> </w:t>
      </w:r>
      <w:r>
        <w:rPr>
          <w:color w:val="231F20"/>
        </w:rPr>
        <w:t>multiple</w:t>
      </w:r>
      <w:r>
        <w:rPr>
          <w:color w:val="231F20"/>
          <w:spacing w:val="-16"/>
        </w:rPr>
        <w:t xml:space="preserve"> </w:t>
      </w:r>
      <w:r>
        <w:rPr>
          <w:color w:val="231F20"/>
        </w:rPr>
        <w:t>controllers</w:t>
      </w:r>
      <w:r>
        <w:rPr>
          <w:color w:val="231F20"/>
          <w:spacing w:val="-16"/>
        </w:rPr>
        <w:t xml:space="preserve"> </w:t>
      </w:r>
      <w:r>
        <w:rPr>
          <w:color w:val="231F20"/>
        </w:rPr>
        <w:t>to</w:t>
      </w:r>
      <w:r>
        <w:rPr>
          <w:color w:val="231F20"/>
          <w:spacing w:val="-17"/>
        </w:rPr>
        <w:t xml:space="preserve"> </w:t>
      </w:r>
      <w:r>
        <w:rPr>
          <w:color w:val="231F20"/>
        </w:rPr>
        <w:t>divide</w:t>
      </w:r>
      <w:r>
        <w:rPr>
          <w:color w:val="231F20"/>
          <w:spacing w:val="-16"/>
        </w:rPr>
        <w:t xml:space="preserve"> </w:t>
      </w:r>
      <w:r>
        <w:rPr>
          <w:color w:val="231F20"/>
        </w:rPr>
        <w:t>an</w:t>
      </w:r>
      <w:r>
        <w:rPr>
          <w:color w:val="231F20"/>
          <w:spacing w:val="-17"/>
        </w:rPr>
        <w:t xml:space="preserve"> </w:t>
      </w:r>
      <w:r>
        <w:rPr>
          <w:color w:val="231F20"/>
        </w:rPr>
        <w:t>urban-scale</w:t>
      </w:r>
      <w:r>
        <w:rPr>
          <w:color w:val="231F20"/>
          <w:spacing w:val="-16"/>
        </w:rPr>
        <w:t xml:space="preserve"> </w:t>
      </w:r>
      <w:r>
        <w:rPr>
          <w:color w:val="231F20"/>
        </w:rPr>
        <w:t>SDN</w:t>
      </w:r>
      <w:r>
        <w:rPr>
          <w:color w:val="231F20"/>
          <w:spacing w:val="-16"/>
        </w:rPr>
        <w:t xml:space="preserve"> </w:t>
      </w:r>
      <w:r>
        <w:rPr>
          <w:color w:val="231F20"/>
        </w:rPr>
        <w:t>into</w:t>
      </w:r>
      <w:r>
        <w:rPr>
          <w:color w:val="231F20"/>
          <w:spacing w:val="-17"/>
        </w:rPr>
        <w:t xml:space="preserve"> </w:t>
      </w:r>
      <w:r>
        <w:rPr>
          <w:color w:val="231F20"/>
        </w:rPr>
        <w:t>different geographic</w:t>
      </w:r>
      <w:r>
        <w:rPr>
          <w:color w:val="231F20"/>
          <w:spacing w:val="-28"/>
        </w:rPr>
        <w:t xml:space="preserve"> </w:t>
      </w:r>
      <w:r>
        <w:rPr>
          <w:color w:val="231F20"/>
        </w:rPr>
        <w:t>partitions</w:t>
      </w:r>
      <w:r>
        <w:rPr>
          <w:color w:val="231F20"/>
          <w:spacing w:val="-27"/>
        </w:rPr>
        <w:t xml:space="preserve"> </w:t>
      </w:r>
      <w:r>
        <w:rPr>
          <w:color w:val="231F20"/>
        </w:rPr>
        <w:t>to</w:t>
      </w:r>
      <w:r>
        <w:rPr>
          <w:color w:val="231F20"/>
          <w:spacing w:val="-27"/>
        </w:rPr>
        <w:t xml:space="preserve"> </w:t>
      </w:r>
      <w:r>
        <w:rPr>
          <w:color w:val="231F20"/>
        </w:rPr>
        <w:t>achieve</w:t>
      </w:r>
      <w:r>
        <w:rPr>
          <w:color w:val="231F20"/>
          <w:spacing w:val="-27"/>
        </w:rPr>
        <w:t xml:space="preserve"> </w:t>
      </w:r>
      <w:r>
        <w:rPr>
          <w:color w:val="231F20"/>
        </w:rPr>
        <w:t>distributed</w:t>
      </w:r>
      <w:r>
        <w:rPr>
          <w:color w:val="231F20"/>
          <w:spacing w:val="-27"/>
        </w:rPr>
        <w:t xml:space="preserve"> </w:t>
      </w:r>
      <w:r>
        <w:rPr>
          <w:color w:val="231F20"/>
        </w:rPr>
        <w:t>control</w:t>
      </w:r>
      <w:r>
        <w:rPr>
          <w:color w:val="231F20"/>
          <w:spacing w:val="-27"/>
        </w:rPr>
        <w:t xml:space="preserve"> </w:t>
      </w:r>
      <w:r>
        <w:rPr>
          <w:color w:val="231F20"/>
        </w:rPr>
        <w:t>of</w:t>
      </w:r>
      <w:r>
        <w:rPr>
          <w:color w:val="231F20"/>
          <w:spacing w:val="-27"/>
        </w:rPr>
        <w:t xml:space="preserve"> </w:t>
      </w:r>
      <w:r>
        <w:rPr>
          <w:color w:val="231F20"/>
        </w:rPr>
        <w:t>IoT</w:t>
      </w:r>
      <w:r>
        <w:rPr>
          <w:color w:val="231F20"/>
          <w:spacing w:val="-27"/>
        </w:rPr>
        <w:t xml:space="preserve"> </w:t>
      </w:r>
      <w:r>
        <w:rPr>
          <w:color w:val="231F20"/>
        </w:rPr>
        <w:t>flows.</w:t>
      </w:r>
      <w:r>
        <w:rPr>
          <w:color w:val="231F20"/>
          <w:spacing w:val="-27"/>
        </w:rPr>
        <w:t xml:space="preserve"> </w:t>
      </w:r>
      <w:r>
        <w:rPr>
          <w:color w:val="231F20"/>
        </w:rPr>
        <w:t>A</w:t>
      </w:r>
      <w:r>
        <w:rPr>
          <w:color w:val="231F20"/>
          <w:spacing w:val="-27"/>
        </w:rPr>
        <w:t xml:space="preserve"> </w:t>
      </w:r>
      <w:r>
        <w:rPr>
          <w:color w:val="231F20"/>
        </w:rPr>
        <w:t>distributed</w:t>
      </w:r>
      <w:r>
        <w:rPr>
          <w:color w:val="231F20"/>
          <w:spacing w:val="-27"/>
        </w:rPr>
        <w:t xml:space="preserve"> </w:t>
      </w:r>
      <w:r>
        <w:rPr>
          <w:color w:val="231F20"/>
        </w:rPr>
        <w:t>hashing</w:t>
      </w:r>
      <w:r>
        <w:rPr>
          <w:color w:val="231F20"/>
          <w:spacing w:val="-27"/>
        </w:rPr>
        <w:t xml:space="preserve"> </w:t>
      </w:r>
      <w:r>
        <w:rPr>
          <w:color w:val="231F20"/>
        </w:rPr>
        <w:t>based overlay</w:t>
      </w:r>
      <w:r>
        <w:rPr>
          <w:color w:val="231F20"/>
          <w:spacing w:val="-24"/>
        </w:rPr>
        <w:t xml:space="preserve"> </w:t>
      </w:r>
      <w:r>
        <w:rPr>
          <w:color w:val="231F20"/>
        </w:rPr>
        <w:t>structure</w:t>
      </w:r>
      <w:r>
        <w:rPr>
          <w:color w:val="231F20"/>
          <w:spacing w:val="-24"/>
        </w:rPr>
        <w:t xml:space="preserve"> </w:t>
      </w:r>
      <w:r>
        <w:rPr>
          <w:color w:val="231F20"/>
        </w:rPr>
        <w:t>is</w:t>
      </w:r>
      <w:r>
        <w:rPr>
          <w:color w:val="231F20"/>
          <w:spacing w:val="-24"/>
        </w:rPr>
        <w:t xml:space="preserve"> </w:t>
      </w:r>
      <w:r>
        <w:rPr>
          <w:color w:val="231F20"/>
        </w:rPr>
        <w:t>proposed</w:t>
      </w:r>
      <w:r>
        <w:rPr>
          <w:color w:val="231F20"/>
          <w:spacing w:val="-23"/>
        </w:rPr>
        <w:t xml:space="preserve"> </w:t>
      </w:r>
      <w:r>
        <w:rPr>
          <w:color w:val="231F20"/>
        </w:rPr>
        <w:t>to</w:t>
      </w:r>
      <w:r>
        <w:rPr>
          <w:color w:val="231F20"/>
          <w:spacing w:val="-24"/>
        </w:rPr>
        <w:t xml:space="preserve"> </w:t>
      </w:r>
      <w:r>
        <w:rPr>
          <w:color w:val="231F20"/>
        </w:rPr>
        <w:t>maintain</w:t>
      </w:r>
      <w:r>
        <w:rPr>
          <w:color w:val="231F20"/>
          <w:spacing w:val="-24"/>
        </w:rPr>
        <w:t xml:space="preserve"> </w:t>
      </w:r>
      <w:r>
        <w:rPr>
          <w:color w:val="231F20"/>
        </w:rPr>
        <w:t>network</w:t>
      </w:r>
      <w:r>
        <w:rPr>
          <w:color w:val="231F20"/>
          <w:spacing w:val="-23"/>
        </w:rPr>
        <w:t xml:space="preserve"> </w:t>
      </w:r>
      <w:r>
        <w:rPr>
          <w:color w:val="231F20"/>
        </w:rPr>
        <w:t>scalability</w:t>
      </w:r>
      <w:r>
        <w:rPr>
          <w:color w:val="231F20"/>
          <w:spacing w:val="-24"/>
        </w:rPr>
        <w:t xml:space="preserve"> </w:t>
      </w:r>
      <w:r>
        <w:rPr>
          <w:color w:val="231F20"/>
        </w:rPr>
        <w:t>and</w:t>
      </w:r>
      <w:r>
        <w:rPr>
          <w:color w:val="231F20"/>
          <w:spacing w:val="-24"/>
        </w:rPr>
        <w:t xml:space="preserve"> </w:t>
      </w:r>
      <w:r>
        <w:rPr>
          <w:color w:val="231F20"/>
        </w:rPr>
        <w:t>consistency.</w:t>
      </w:r>
      <w:r>
        <w:rPr>
          <w:color w:val="231F20"/>
          <w:spacing w:val="-23"/>
        </w:rPr>
        <w:t xml:space="preserve"> </w:t>
      </w:r>
      <w:r>
        <w:rPr>
          <w:color w:val="231F20"/>
        </w:rPr>
        <w:t>Based</w:t>
      </w:r>
      <w:r>
        <w:rPr>
          <w:color w:val="231F20"/>
          <w:spacing w:val="-24"/>
        </w:rPr>
        <w:t xml:space="preserve"> </w:t>
      </w:r>
      <w:r>
        <w:rPr>
          <w:color w:val="231F20"/>
        </w:rPr>
        <w:t>on</w:t>
      </w:r>
      <w:r>
        <w:rPr>
          <w:color w:val="231F20"/>
          <w:spacing w:val="-23"/>
        </w:rPr>
        <w:t xml:space="preserve"> </w:t>
      </w:r>
      <w:r>
        <w:rPr>
          <w:color w:val="231F20"/>
        </w:rPr>
        <w:t>this UbiFlow</w:t>
      </w:r>
      <w:r>
        <w:rPr>
          <w:color w:val="231F20"/>
          <w:spacing w:val="-28"/>
        </w:rPr>
        <w:t xml:space="preserve"> </w:t>
      </w:r>
      <w:r>
        <w:rPr>
          <w:color w:val="231F20"/>
        </w:rPr>
        <w:t>overlay</w:t>
      </w:r>
      <w:r>
        <w:rPr>
          <w:color w:val="231F20"/>
          <w:spacing w:val="-27"/>
        </w:rPr>
        <w:t xml:space="preserve"> </w:t>
      </w:r>
      <w:r>
        <w:rPr>
          <w:color w:val="231F20"/>
        </w:rPr>
        <w:t>structure,</w:t>
      </w:r>
      <w:r>
        <w:rPr>
          <w:color w:val="231F20"/>
          <w:spacing w:val="-27"/>
        </w:rPr>
        <w:t xml:space="preserve"> </w:t>
      </w:r>
      <w:r>
        <w:rPr>
          <w:color w:val="231F20"/>
        </w:rPr>
        <w:t>relevant</w:t>
      </w:r>
      <w:r>
        <w:rPr>
          <w:color w:val="231F20"/>
          <w:spacing w:val="-28"/>
        </w:rPr>
        <w:t xml:space="preserve"> </w:t>
      </w:r>
      <w:r>
        <w:rPr>
          <w:color w:val="231F20"/>
        </w:rPr>
        <w:t>issues</w:t>
      </w:r>
      <w:r>
        <w:rPr>
          <w:color w:val="231F20"/>
          <w:spacing w:val="-27"/>
        </w:rPr>
        <w:t xml:space="preserve"> </w:t>
      </w:r>
      <w:r>
        <w:rPr>
          <w:color w:val="231F20"/>
        </w:rPr>
        <w:t>in</w:t>
      </w:r>
      <w:r>
        <w:rPr>
          <w:color w:val="231F20"/>
          <w:spacing w:val="-27"/>
        </w:rPr>
        <w:t xml:space="preserve"> </w:t>
      </w:r>
      <w:r>
        <w:rPr>
          <w:color w:val="231F20"/>
        </w:rPr>
        <w:t>mobility</w:t>
      </w:r>
      <w:r>
        <w:rPr>
          <w:color w:val="231F20"/>
          <w:spacing w:val="-28"/>
        </w:rPr>
        <w:t xml:space="preserve"> </w:t>
      </w:r>
      <w:r>
        <w:rPr>
          <w:color w:val="231F20"/>
        </w:rPr>
        <w:t>management</w:t>
      </w:r>
      <w:r>
        <w:rPr>
          <w:color w:val="231F20"/>
          <w:spacing w:val="-27"/>
        </w:rPr>
        <w:t xml:space="preserve"> </w:t>
      </w:r>
      <w:r>
        <w:rPr>
          <w:color w:val="231F20"/>
        </w:rPr>
        <w:t>such</w:t>
      </w:r>
      <w:r>
        <w:rPr>
          <w:color w:val="231F20"/>
          <w:spacing w:val="-27"/>
        </w:rPr>
        <w:t xml:space="preserve"> </w:t>
      </w:r>
      <w:r>
        <w:rPr>
          <w:color w:val="231F20"/>
        </w:rPr>
        <w:t>as</w:t>
      </w:r>
      <w:r>
        <w:rPr>
          <w:color w:val="231F20"/>
          <w:spacing w:val="-28"/>
        </w:rPr>
        <w:t xml:space="preserve"> </w:t>
      </w:r>
      <w:r>
        <w:rPr>
          <w:color w:val="231F20"/>
        </w:rPr>
        <w:t>scalable</w:t>
      </w:r>
      <w:r>
        <w:rPr>
          <w:color w:val="231F20"/>
          <w:spacing w:val="-28"/>
        </w:rPr>
        <w:t xml:space="preserve"> </w:t>
      </w:r>
      <w:r>
        <w:rPr>
          <w:color w:val="231F20"/>
        </w:rPr>
        <w:t>control, fault</w:t>
      </w:r>
      <w:r>
        <w:rPr>
          <w:color w:val="231F20"/>
          <w:spacing w:val="-23"/>
        </w:rPr>
        <w:t xml:space="preserve"> </w:t>
      </w:r>
      <w:r>
        <w:rPr>
          <w:color w:val="231F20"/>
        </w:rPr>
        <w:t>tolerance</w:t>
      </w:r>
      <w:r>
        <w:rPr>
          <w:color w:val="231F20"/>
          <w:spacing w:val="-22"/>
        </w:rPr>
        <w:t xml:space="preserve"> </w:t>
      </w:r>
      <w:r>
        <w:rPr>
          <w:color w:val="231F20"/>
        </w:rPr>
        <w:t>and</w:t>
      </w:r>
      <w:r>
        <w:rPr>
          <w:color w:val="231F20"/>
          <w:spacing w:val="-22"/>
        </w:rPr>
        <w:t xml:space="preserve"> </w:t>
      </w:r>
      <w:r>
        <w:rPr>
          <w:color w:val="231F20"/>
        </w:rPr>
        <w:t>load</w:t>
      </w:r>
      <w:r>
        <w:rPr>
          <w:color w:val="231F20"/>
          <w:spacing w:val="-22"/>
        </w:rPr>
        <w:t xml:space="preserve"> </w:t>
      </w:r>
      <w:r>
        <w:rPr>
          <w:color w:val="231F20"/>
        </w:rPr>
        <w:t>balancing</w:t>
      </w:r>
      <w:r>
        <w:rPr>
          <w:color w:val="231F20"/>
          <w:spacing w:val="-22"/>
        </w:rPr>
        <w:t xml:space="preserve"> </w:t>
      </w:r>
      <w:r>
        <w:rPr>
          <w:color w:val="231F20"/>
        </w:rPr>
        <w:t>have</w:t>
      </w:r>
      <w:r>
        <w:rPr>
          <w:color w:val="231F20"/>
          <w:spacing w:val="-22"/>
        </w:rPr>
        <w:t xml:space="preserve"> </w:t>
      </w:r>
      <w:r>
        <w:rPr>
          <w:color w:val="231F20"/>
        </w:rPr>
        <w:t>been</w:t>
      </w:r>
      <w:r>
        <w:rPr>
          <w:color w:val="231F20"/>
          <w:spacing w:val="-22"/>
        </w:rPr>
        <w:t xml:space="preserve"> </w:t>
      </w:r>
      <w:r>
        <w:rPr>
          <w:color w:val="231F20"/>
        </w:rPr>
        <w:t>carefully</w:t>
      </w:r>
      <w:r>
        <w:rPr>
          <w:color w:val="231F20"/>
          <w:spacing w:val="-22"/>
        </w:rPr>
        <w:t xml:space="preserve"> </w:t>
      </w:r>
      <w:r>
        <w:rPr>
          <w:color w:val="231F20"/>
        </w:rPr>
        <w:t>taken</w:t>
      </w:r>
      <w:r>
        <w:rPr>
          <w:color w:val="231F20"/>
          <w:spacing w:val="-22"/>
        </w:rPr>
        <w:t xml:space="preserve"> </w:t>
      </w:r>
      <w:r>
        <w:rPr>
          <w:color w:val="231F20"/>
        </w:rPr>
        <w:t>care</w:t>
      </w:r>
      <w:r>
        <w:rPr>
          <w:color w:val="231F20"/>
          <w:spacing w:val="-22"/>
        </w:rPr>
        <w:t xml:space="preserve"> </w:t>
      </w:r>
      <w:r>
        <w:rPr>
          <w:color w:val="231F20"/>
        </w:rPr>
        <w:t>of.</w:t>
      </w:r>
      <w:r>
        <w:rPr>
          <w:color w:val="231F20"/>
          <w:spacing w:val="-22"/>
        </w:rPr>
        <w:t xml:space="preserve"> </w:t>
      </w:r>
      <w:r>
        <w:rPr>
          <w:color w:val="231F20"/>
        </w:rPr>
        <w:t>The</w:t>
      </w:r>
      <w:r>
        <w:rPr>
          <w:color w:val="231F20"/>
          <w:spacing w:val="-22"/>
        </w:rPr>
        <w:t xml:space="preserve"> </w:t>
      </w:r>
      <w:r>
        <w:rPr>
          <w:color w:val="231F20"/>
        </w:rPr>
        <w:t>UbiFlow</w:t>
      </w:r>
      <w:r>
        <w:rPr>
          <w:color w:val="231F20"/>
          <w:spacing w:val="-23"/>
        </w:rPr>
        <w:t xml:space="preserve"> </w:t>
      </w:r>
      <w:r>
        <w:rPr>
          <w:color w:val="231F20"/>
        </w:rPr>
        <w:t>controller differentiates</w:t>
      </w:r>
      <w:r>
        <w:rPr>
          <w:color w:val="231F20"/>
          <w:spacing w:val="-14"/>
        </w:rPr>
        <w:t xml:space="preserve"> </w:t>
      </w:r>
      <w:r>
        <w:rPr>
          <w:color w:val="231F20"/>
        </w:rPr>
        <w:t>flow</w:t>
      </w:r>
      <w:r>
        <w:rPr>
          <w:color w:val="231F20"/>
          <w:spacing w:val="-14"/>
        </w:rPr>
        <w:t xml:space="preserve"> </w:t>
      </w:r>
      <w:r>
        <w:rPr>
          <w:color w:val="231F20"/>
        </w:rPr>
        <w:t>scheduling</w:t>
      </w:r>
      <w:r>
        <w:rPr>
          <w:color w:val="231F20"/>
          <w:spacing w:val="-14"/>
        </w:rPr>
        <w:t xml:space="preserve"> </w:t>
      </w:r>
      <w:r>
        <w:rPr>
          <w:color w:val="231F20"/>
        </w:rPr>
        <w:t>based</w:t>
      </w:r>
      <w:r>
        <w:rPr>
          <w:color w:val="231F20"/>
          <w:spacing w:val="-14"/>
        </w:rPr>
        <w:t xml:space="preserve"> </w:t>
      </w:r>
      <w:r>
        <w:rPr>
          <w:color w:val="231F20"/>
        </w:rPr>
        <w:t>on</w:t>
      </w:r>
      <w:r>
        <w:rPr>
          <w:color w:val="231F20"/>
          <w:spacing w:val="-14"/>
        </w:rPr>
        <w:t xml:space="preserve"> </w:t>
      </w:r>
      <w:r>
        <w:rPr>
          <w:color w:val="231F20"/>
        </w:rPr>
        <w:t>per-device</w:t>
      </w:r>
      <w:r>
        <w:rPr>
          <w:color w:val="231F20"/>
          <w:spacing w:val="-13"/>
        </w:rPr>
        <w:t xml:space="preserve"> </w:t>
      </w:r>
      <w:r>
        <w:rPr>
          <w:color w:val="231F20"/>
        </w:rPr>
        <w:t>requirements</w:t>
      </w:r>
      <w:r>
        <w:rPr>
          <w:color w:val="231F20"/>
          <w:spacing w:val="-14"/>
        </w:rPr>
        <w:t xml:space="preserve"> </w:t>
      </w:r>
      <w:r>
        <w:rPr>
          <w:color w:val="231F20"/>
        </w:rPr>
        <w:t>as</w:t>
      </w:r>
      <w:r>
        <w:rPr>
          <w:color w:val="231F20"/>
          <w:spacing w:val="-14"/>
        </w:rPr>
        <w:t xml:space="preserve"> </w:t>
      </w:r>
      <w:r>
        <w:rPr>
          <w:color w:val="231F20"/>
        </w:rPr>
        <w:t>well</w:t>
      </w:r>
      <w:r>
        <w:rPr>
          <w:color w:val="231F20"/>
          <w:spacing w:val="-14"/>
        </w:rPr>
        <w:t xml:space="preserve"> </w:t>
      </w:r>
      <w:r>
        <w:rPr>
          <w:color w:val="231F20"/>
        </w:rPr>
        <w:t>as</w:t>
      </w:r>
      <w:r>
        <w:rPr>
          <w:color w:val="231F20"/>
          <w:spacing w:val="-14"/>
        </w:rPr>
        <w:t xml:space="preserve"> </w:t>
      </w:r>
      <w:r>
        <w:rPr>
          <w:color w:val="231F20"/>
        </w:rPr>
        <w:t>whole-partition capabilities. Flow scheduling comprises of network partition, network matching and load balancing.</w:t>
      </w:r>
      <w:r>
        <w:rPr>
          <w:color w:val="231F20"/>
          <w:spacing w:val="-44"/>
        </w:rPr>
        <w:t xml:space="preserve"> </w:t>
      </w:r>
      <w:r>
        <w:rPr>
          <w:color w:val="231F20"/>
        </w:rPr>
        <w:t>Therefore,</w:t>
      </w:r>
      <w:r>
        <w:rPr>
          <w:color w:val="231F20"/>
          <w:spacing w:val="-43"/>
        </w:rPr>
        <w:t xml:space="preserve"> </w:t>
      </w:r>
      <w:r>
        <w:rPr>
          <w:color w:val="231F20"/>
        </w:rPr>
        <w:t>it</w:t>
      </w:r>
      <w:r>
        <w:rPr>
          <w:color w:val="231F20"/>
          <w:spacing w:val="-44"/>
        </w:rPr>
        <w:t xml:space="preserve"> </w:t>
      </w:r>
      <w:r>
        <w:rPr>
          <w:color w:val="231F20"/>
        </w:rPr>
        <w:t>can</w:t>
      </w:r>
      <w:r>
        <w:rPr>
          <w:color w:val="231F20"/>
          <w:spacing w:val="-43"/>
        </w:rPr>
        <w:t xml:space="preserve"> </w:t>
      </w:r>
      <w:r>
        <w:rPr>
          <w:color w:val="231F20"/>
        </w:rPr>
        <w:t>present</w:t>
      </w:r>
      <w:r>
        <w:rPr>
          <w:color w:val="231F20"/>
          <w:spacing w:val="-44"/>
        </w:rPr>
        <w:t xml:space="preserve"> </w:t>
      </w:r>
      <w:r>
        <w:rPr>
          <w:color w:val="231F20"/>
        </w:rPr>
        <w:t>a</w:t>
      </w:r>
      <w:r>
        <w:rPr>
          <w:color w:val="231F20"/>
          <w:spacing w:val="-43"/>
        </w:rPr>
        <w:t xml:space="preserve"> </w:t>
      </w:r>
      <w:r>
        <w:rPr>
          <w:color w:val="231F20"/>
        </w:rPr>
        <w:t>network</w:t>
      </w:r>
      <w:r>
        <w:rPr>
          <w:color w:val="231F20"/>
          <w:spacing w:val="-43"/>
        </w:rPr>
        <w:t xml:space="preserve"> </w:t>
      </w:r>
      <w:r>
        <w:rPr>
          <w:color w:val="231F20"/>
        </w:rPr>
        <w:t>status</w:t>
      </w:r>
      <w:r>
        <w:rPr>
          <w:color w:val="231F20"/>
          <w:spacing w:val="-44"/>
        </w:rPr>
        <w:t xml:space="preserve"> </w:t>
      </w:r>
      <w:r>
        <w:rPr>
          <w:color w:val="231F20"/>
        </w:rPr>
        <w:t>view</w:t>
      </w:r>
      <w:r>
        <w:rPr>
          <w:color w:val="231F20"/>
          <w:spacing w:val="-43"/>
        </w:rPr>
        <w:t xml:space="preserve"> </w:t>
      </w:r>
      <w:r>
        <w:rPr>
          <w:color w:val="231F20"/>
        </w:rPr>
        <w:t>for</w:t>
      </w:r>
      <w:r>
        <w:rPr>
          <w:color w:val="231F20"/>
          <w:spacing w:val="-44"/>
        </w:rPr>
        <w:t xml:space="preserve"> </w:t>
      </w:r>
      <w:r>
        <w:rPr>
          <w:color w:val="231F20"/>
        </w:rPr>
        <w:t>the</w:t>
      </w:r>
      <w:r>
        <w:rPr>
          <w:color w:val="231F20"/>
          <w:spacing w:val="-43"/>
        </w:rPr>
        <w:t xml:space="preserve"> </w:t>
      </w:r>
      <w:r>
        <w:rPr>
          <w:color w:val="231F20"/>
        </w:rPr>
        <w:t>optimized</w:t>
      </w:r>
      <w:r>
        <w:rPr>
          <w:color w:val="231F20"/>
          <w:spacing w:val="-43"/>
        </w:rPr>
        <w:t xml:space="preserve"> </w:t>
      </w:r>
      <w:r>
        <w:rPr>
          <w:color w:val="231F20"/>
        </w:rPr>
        <w:t>selection</w:t>
      </w:r>
      <w:r>
        <w:rPr>
          <w:color w:val="231F20"/>
          <w:spacing w:val="-44"/>
        </w:rPr>
        <w:t xml:space="preserve"> </w:t>
      </w:r>
      <w:r>
        <w:rPr>
          <w:color w:val="231F20"/>
        </w:rPr>
        <w:t>of</w:t>
      </w:r>
      <w:r>
        <w:rPr>
          <w:color w:val="231F20"/>
          <w:spacing w:val="-43"/>
        </w:rPr>
        <w:t xml:space="preserve"> </w:t>
      </w:r>
      <w:r>
        <w:rPr>
          <w:color w:val="231F20"/>
        </w:rPr>
        <w:t>access points</w:t>
      </w:r>
      <w:r>
        <w:rPr>
          <w:color w:val="231F20"/>
          <w:spacing w:val="-36"/>
        </w:rPr>
        <w:t xml:space="preserve"> </w:t>
      </w:r>
      <w:r>
        <w:rPr>
          <w:color w:val="231F20"/>
        </w:rPr>
        <w:t>in</w:t>
      </w:r>
      <w:r>
        <w:rPr>
          <w:color w:val="231F20"/>
          <w:spacing w:val="-36"/>
        </w:rPr>
        <w:t xml:space="preserve"> </w:t>
      </w:r>
      <w:r>
        <w:rPr>
          <w:color w:val="231F20"/>
        </w:rPr>
        <w:t>multi</w:t>
      </w:r>
      <w:r>
        <w:rPr>
          <w:color w:val="231F20"/>
          <w:spacing w:val="-36"/>
        </w:rPr>
        <w:t xml:space="preserve"> </w:t>
      </w:r>
      <w:r>
        <w:rPr>
          <w:color w:val="231F20"/>
        </w:rPr>
        <w:t>networks</w:t>
      </w:r>
      <w:r>
        <w:rPr>
          <w:color w:val="231F20"/>
          <w:spacing w:val="-35"/>
        </w:rPr>
        <w:t xml:space="preserve"> </w:t>
      </w:r>
      <w:r>
        <w:rPr>
          <w:color w:val="231F20"/>
        </w:rPr>
        <w:t>to</w:t>
      </w:r>
      <w:r>
        <w:rPr>
          <w:color w:val="231F20"/>
          <w:spacing w:val="-36"/>
        </w:rPr>
        <w:t xml:space="preserve"> </w:t>
      </w:r>
      <w:r>
        <w:rPr>
          <w:color w:val="231F20"/>
        </w:rPr>
        <w:t>satisfy</w:t>
      </w:r>
      <w:r>
        <w:rPr>
          <w:color w:val="231F20"/>
          <w:spacing w:val="-36"/>
        </w:rPr>
        <w:t xml:space="preserve"> </w:t>
      </w:r>
      <w:r>
        <w:rPr>
          <w:color w:val="231F20"/>
        </w:rPr>
        <w:t>flow</w:t>
      </w:r>
      <w:r>
        <w:rPr>
          <w:color w:val="231F20"/>
          <w:spacing w:val="-36"/>
        </w:rPr>
        <w:t xml:space="preserve"> </w:t>
      </w:r>
      <w:r>
        <w:rPr>
          <w:color w:val="231F20"/>
        </w:rPr>
        <w:t>requests,</w:t>
      </w:r>
      <w:r>
        <w:rPr>
          <w:color w:val="231F20"/>
          <w:spacing w:val="-35"/>
        </w:rPr>
        <w:t xml:space="preserve"> </w:t>
      </w:r>
      <w:r>
        <w:rPr>
          <w:color w:val="231F20"/>
        </w:rPr>
        <w:t>while</w:t>
      </w:r>
      <w:r>
        <w:rPr>
          <w:color w:val="231F20"/>
          <w:spacing w:val="-36"/>
        </w:rPr>
        <w:t xml:space="preserve"> </w:t>
      </w:r>
      <w:r>
        <w:rPr>
          <w:color w:val="231F20"/>
        </w:rPr>
        <w:t>guaranteeing</w:t>
      </w:r>
      <w:r>
        <w:rPr>
          <w:color w:val="231F20"/>
          <w:spacing w:val="-36"/>
        </w:rPr>
        <w:t xml:space="preserve"> </w:t>
      </w:r>
      <w:r>
        <w:rPr>
          <w:color w:val="231F20"/>
        </w:rPr>
        <w:t>the</w:t>
      </w:r>
      <w:r>
        <w:rPr>
          <w:color w:val="231F20"/>
          <w:spacing w:val="-36"/>
        </w:rPr>
        <w:t xml:space="preserve"> </w:t>
      </w:r>
      <w:r>
        <w:rPr>
          <w:color w:val="231F20"/>
        </w:rPr>
        <w:t>network</w:t>
      </w:r>
      <w:r>
        <w:rPr>
          <w:color w:val="231F20"/>
          <w:spacing w:val="-35"/>
        </w:rPr>
        <w:t xml:space="preserve"> </w:t>
      </w:r>
      <w:r>
        <w:rPr>
          <w:color w:val="231F20"/>
        </w:rPr>
        <w:t>performance in</w:t>
      </w:r>
      <w:r>
        <w:rPr>
          <w:color w:val="231F20"/>
          <w:spacing w:val="-8"/>
        </w:rPr>
        <w:t xml:space="preserve"> </w:t>
      </w:r>
      <w:r>
        <w:rPr>
          <w:color w:val="231F20"/>
        </w:rPr>
        <w:t>each</w:t>
      </w:r>
      <w:r>
        <w:rPr>
          <w:color w:val="231F20"/>
          <w:spacing w:val="-7"/>
        </w:rPr>
        <w:t xml:space="preserve"> </w:t>
      </w:r>
      <w:r>
        <w:rPr>
          <w:color w:val="231F20"/>
        </w:rPr>
        <w:t>partition.</w:t>
      </w:r>
      <w:r>
        <w:rPr>
          <w:color w:val="231F20"/>
          <w:spacing w:val="-7"/>
        </w:rPr>
        <w:t xml:space="preserve"> </w:t>
      </w:r>
      <w:r>
        <w:rPr>
          <w:color w:val="231F20"/>
        </w:rPr>
        <w:t>Figure</w:t>
      </w:r>
      <w:r>
        <w:rPr>
          <w:color w:val="231F20"/>
          <w:spacing w:val="-8"/>
        </w:rPr>
        <w:t xml:space="preserve"> </w:t>
      </w:r>
      <w:r>
        <w:rPr>
          <w:color w:val="231F20"/>
        </w:rPr>
        <w:t>9.21</w:t>
      </w:r>
      <w:r>
        <w:rPr>
          <w:color w:val="231F20"/>
          <w:spacing w:val="-7"/>
        </w:rPr>
        <w:t xml:space="preserve"> </w:t>
      </w:r>
      <w:r>
        <w:rPr>
          <w:color w:val="231F20"/>
        </w:rPr>
        <w:t>shows</w:t>
      </w:r>
      <w:r>
        <w:rPr>
          <w:color w:val="231F20"/>
          <w:spacing w:val="-7"/>
        </w:rPr>
        <w:t xml:space="preserve"> </w:t>
      </w:r>
      <w:r>
        <w:rPr>
          <w:color w:val="231F20"/>
        </w:rPr>
        <w:t>the</w:t>
      </w:r>
      <w:r>
        <w:rPr>
          <w:color w:val="231F20"/>
          <w:spacing w:val="-8"/>
        </w:rPr>
        <w:t xml:space="preserve"> </w:t>
      </w:r>
      <w:r>
        <w:rPr>
          <w:color w:val="231F20"/>
        </w:rPr>
        <w:t>architecture</w:t>
      </w:r>
      <w:r>
        <w:rPr>
          <w:color w:val="231F20"/>
          <w:spacing w:val="-7"/>
        </w:rPr>
        <w:t xml:space="preserve"> </w:t>
      </w:r>
      <w:r>
        <w:rPr>
          <w:color w:val="231F20"/>
        </w:rPr>
        <w:t>of</w:t>
      </w:r>
      <w:r>
        <w:rPr>
          <w:color w:val="231F20"/>
          <w:spacing w:val="-7"/>
        </w:rPr>
        <w:t xml:space="preserve"> </w:t>
      </w:r>
      <w:r>
        <w:rPr>
          <w:color w:val="231F20"/>
          <w:spacing w:val="-3"/>
        </w:rPr>
        <w:t>Ubi-Flow.</w:t>
      </w:r>
    </w:p>
    <w:p w:rsidR="00BE04E4" w:rsidRDefault="00BE04E4" w:rsidP="00BE04E4">
      <w:pPr>
        <w:pStyle w:val="BodyText"/>
        <w:spacing w:before="72"/>
        <w:ind w:left="1320"/>
        <w:jc w:val="both"/>
      </w:pPr>
      <w:r>
        <w:rPr>
          <w:color w:val="231F20"/>
        </w:rPr>
        <w:t>The key contributions of UbiFlow are:</w:t>
      </w:r>
    </w:p>
    <w:p w:rsidR="00BE04E4" w:rsidRDefault="00BE04E4" w:rsidP="003A57F3">
      <w:pPr>
        <w:pStyle w:val="ListParagraph"/>
        <w:numPr>
          <w:ilvl w:val="3"/>
          <w:numId w:val="3"/>
        </w:numPr>
        <w:tabs>
          <w:tab w:val="left" w:pos="2114"/>
        </w:tabs>
        <w:spacing w:before="83" w:line="264" w:lineRule="auto"/>
        <w:ind w:right="1318"/>
        <w:jc w:val="both"/>
      </w:pPr>
      <w:r>
        <w:rPr>
          <w:color w:val="231F20"/>
        </w:rPr>
        <w:t>A novel overlay structure to achieve mobility management and fault tolerance in software-defined</w:t>
      </w:r>
      <w:r>
        <w:rPr>
          <w:color w:val="231F20"/>
          <w:spacing w:val="-6"/>
        </w:rPr>
        <w:t xml:space="preserve"> </w:t>
      </w:r>
      <w:r>
        <w:rPr>
          <w:color w:val="231F20"/>
        </w:rPr>
        <w:t>IoT.</w:t>
      </w:r>
    </w:p>
    <w:p w:rsidR="00BE04E4" w:rsidRDefault="00BE04E4" w:rsidP="00BE04E4">
      <w:pPr>
        <w:spacing w:line="264" w:lineRule="auto"/>
        <w:jc w:val="both"/>
        <w:sectPr w:rsidR="00BE04E4">
          <w:footerReference w:type="default" r:id="rId131"/>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rPr>
          <w:sz w:val="20"/>
        </w:rPr>
      </w:r>
      <w:r>
        <w:rPr>
          <w:sz w:val="20"/>
        </w:rPr>
        <w:pict>
          <v:group id="_x0000_s1042" style="width:.25pt;height:15pt;mso-position-horizontal-relative:char;mso-position-vertical-relative:line" coordsize="5,300">
            <v:line id="_x0000_s1043" style="position:absolute" from="3,300" to="3,0" strokeweight=".25pt"/>
            <w10:wrap type="none"/>
            <w10:anchorlock/>
          </v:group>
        </w:pict>
      </w:r>
      <w:r w:rsidR="00BE04E4">
        <w:rPr>
          <w:sz w:val="20"/>
        </w:rPr>
        <w:tab/>
      </w:r>
      <w:r w:rsidRPr="009A7907">
        <w:rPr>
          <w:sz w:val="20"/>
        </w:rPr>
      </w:r>
      <w:r>
        <w:rPr>
          <w:sz w:val="20"/>
        </w:rPr>
        <w:pict>
          <v:group id="_x0000_s1040" style="width:.25pt;height:15pt;mso-position-horizontal-relative:char;mso-position-vertical-relative:line" coordsize="5,300">
            <v:line id="_x0000_s1041"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38" style="width:15pt;height:.25pt;mso-position-horizontal-relative:char;mso-position-vertical-relative:line" coordsize="300,5">
            <v:line id="_x0000_s1039"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spacing w:before="10"/>
        <w:rPr>
          <w:sz w:val="17"/>
        </w:rPr>
      </w:pPr>
    </w:p>
    <w:p w:rsidR="00BE04E4" w:rsidRDefault="009A7907" w:rsidP="00BE04E4">
      <w:pPr>
        <w:spacing w:before="100"/>
        <w:ind w:left="6508"/>
        <w:rPr>
          <w:rFonts w:ascii="Raleway"/>
          <w:b/>
          <w:sz w:val="24"/>
        </w:rPr>
      </w:pPr>
      <w:r w:rsidRPr="009A7907">
        <w:pict>
          <v:shape id="_x0000_s1598" style="position:absolute;left:0;text-align:left;margin-left:66pt;margin-top:21.9pt;width:6in;height:.1pt;z-index:-251590656;mso-wrap-distance-left:0;mso-wrap-distance-right:0;mso-position-horizontal-relative:page" coordorigin="1320,438" coordsize="8640,0" path="m1320,438r8640,e" filled="f" strokecolor="#231f20">
            <v:path arrowok="t"/>
            <w10:wrap type="topAndBottom" anchorx="page"/>
          </v:shape>
        </w:pict>
      </w:r>
      <w:r w:rsidRPr="009A7907">
        <w:pict>
          <v:line id="_x0000_s1599" style="position:absolute;left:0;text-align:left;z-index:251726848;mso-position-horizontal-relative:page" from="549pt,-34.15pt" to="564pt,-34.15pt" strokeweight=".25pt">
            <w10:wrap anchorx="page"/>
          </v:line>
        </w:pict>
      </w:r>
      <w:r w:rsidR="00BE04E4">
        <w:rPr>
          <w:rFonts w:ascii="Raleway"/>
          <w:color w:val="231F20"/>
          <w:sz w:val="20"/>
        </w:rPr>
        <w:t xml:space="preserve">Software Defined Networking </w:t>
      </w:r>
      <w:r w:rsidR="00BE04E4">
        <w:rPr>
          <w:rFonts w:ascii="Raleway"/>
          <w:color w:val="231F20"/>
          <w:sz w:val="24"/>
        </w:rPr>
        <w:t xml:space="preserve">| </w:t>
      </w:r>
      <w:r w:rsidR="00BE04E4">
        <w:rPr>
          <w:rFonts w:ascii="Raleway"/>
          <w:b/>
          <w:color w:val="231F20"/>
          <w:sz w:val="24"/>
        </w:rPr>
        <w:t>221</w:t>
      </w:r>
    </w:p>
    <w:p w:rsidR="00BE04E4" w:rsidRDefault="00BE04E4" w:rsidP="003A57F3">
      <w:pPr>
        <w:pStyle w:val="ListParagraph"/>
        <w:numPr>
          <w:ilvl w:val="3"/>
          <w:numId w:val="3"/>
        </w:numPr>
        <w:tabs>
          <w:tab w:val="left" w:pos="2113"/>
          <w:tab w:val="left" w:pos="2114"/>
        </w:tabs>
        <w:spacing w:before="244" w:line="264" w:lineRule="auto"/>
        <w:ind w:right="1315"/>
      </w:pPr>
      <w:r>
        <w:rPr>
          <w:color w:val="231F20"/>
        </w:rPr>
        <w:t>An</w:t>
      </w:r>
      <w:r>
        <w:rPr>
          <w:color w:val="231F20"/>
          <w:spacing w:val="-36"/>
        </w:rPr>
        <w:t xml:space="preserve"> </w:t>
      </w:r>
      <w:r>
        <w:rPr>
          <w:color w:val="231F20"/>
        </w:rPr>
        <w:t>optimal</w:t>
      </w:r>
      <w:r>
        <w:rPr>
          <w:color w:val="231F20"/>
          <w:spacing w:val="-35"/>
        </w:rPr>
        <w:t xml:space="preserve"> </w:t>
      </w:r>
      <w:r>
        <w:rPr>
          <w:color w:val="231F20"/>
        </w:rPr>
        <w:t>assignment</w:t>
      </w:r>
      <w:r>
        <w:rPr>
          <w:color w:val="231F20"/>
          <w:spacing w:val="-36"/>
        </w:rPr>
        <w:t xml:space="preserve"> </w:t>
      </w:r>
      <w:r>
        <w:rPr>
          <w:color w:val="231F20"/>
        </w:rPr>
        <w:t>algorithm</w:t>
      </w:r>
      <w:r>
        <w:rPr>
          <w:color w:val="231F20"/>
          <w:spacing w:val="-35"/>
        </w:rPr>
        <w:t xml:space="preserve"> </w:t>
      </w:r>
      <w:r>
        <w:rPr>
          <w:color w:val="231F20"/>
        </w:rPr>
        <w:t>for</w:t>
      </w:r>
      <w:r>
        <w:rPr>
          <w:color w:val="231F20"/>
          <w:spacing w:val="-36"/>
        </w:rPr>
        <w:t xml:space="preserve"> </w:t>
      </w:r>
      <w:r>
        <w:rPr>
          <w:color w:val="231F20"/>
        </w:rPr>
        <w:t>the</w:t>
      </w:r>
      <w:r>
        <w:rPr>
          <w:color w:val="231F20"/>
          <w:spacing w:val="-35"/>
        </w:rPr>
        <w:t xml:space="preserve"> </w:t>
      </w:r>
      <w:r>
        <w:rPr>
          <w:color w:val="231F20"/>
        </w:rPr>
        <w:t>controller</w:t>
      </w:r>
      <w:r>
        <w:rPr>
          <w:color w:val="231F20"/>
          <w:spacing w:val="-35"/>
        </w:rPr>
        <w:t xml:space="preserve"> </w:t>
      </w:r>
      <w:r>
        <w:rPr>
          <w:color w:val="231F20"/>
        </w:rPr>
        <w:t>to</w:t>
      </w:r>
      <w:r>
        <w:rPr>
          <w:color w:val="231F20"/>
          <w:spacing w:val="-36"/>
        </w:rPr>
        <w:t xml:space="preserve"> </w:t>
      </w:r>
      <w:r>
        <w:rPr>
          <w:color w:val="231F20"/>
        </w:rPr>
        <w:t>match</w:t>
      </w:r>
      <w:r>
        <w:rPr>
          <w:color w:val="231F20"/>
          <w:spacing w:val="-35"/>
        </w:rPr>
        <w:t xml:space="preserve"> </w:t>
      </w:r>
      <w:r>
        <w:rPr>
          <w:color w:val="231F20"/>
        </w:rPr>
        <w:t>the</w:t>
      </w:r>
      <w:r>
        <w:rPr>
          <w:color w:val="231F20"/>
          <w:spacing w:val="-36"/>
        </w:rPr>
        <w:t xml:space="preserve"> </w:t>
      </w:r>
      <w:r>
        <w:rPr>
          <w:color w:val="231F20"/>
        </w:rPr>
        <w:t>best</w:t>
      </w:r>
      <w:r>
        <w:rPr>
          <w:color w:val="231F20"/>
          <w:spacing w:val="-35"/>
        </w:rPr>
        <w:t xml:space="preserve"> </w:t>
      </w:r>
      <w:r>
        <w:rPr>
          <w:color w:val="231F20"/>
        </w:rPr>
        <w:t>available</w:t>
      </w:r>
      <w:r>
        <w:rPr>
          <w:color w:val="231F20"/>
          <w:spacing w:val="-35"/>
        </w:rPr>
        <w:t xml:space="preserve"> </w:t>
      </w:r>
      <w:r>
        <w:rPr>
          <w:color w:val="231F20"/>
        </w:rPr>
        <w:t>access points</w:t>
      </w:r>
      <w:r>
        <w:rPr>
          <w:color w:val="231F20"/>
          <w:spacing w:val="-22"/>
        </w:rPr>
        <w:t xml:space="preserve"> </w:t>
      </w:r>
      <w:r>
        <w:rPr>
          <w:color w:val="231F20"/>
        </w:rPr>
        <w:t>to</w:t>
      </w:r>
      <w:r>
        <w:rPr>
          <w:color w:val="231F20"/>
          <w:spacing w:val="-21"/>
        </w:rPr>
        <w:t xml:space="preserve"> </w:t>
      </w:r>
      <w:r>
        <w:rPr>
          <w:color w:val="231F20"/>
        </w:rPr>
        <w:t>IoT</w:t>
      </w:r>
      <w:r>
        <w:rPr>
          <w:color w:val="231F20"/>
          <w:spacing w:val="-21"/>
        </w:rPr>
        <w:t xml:space="preserve"> </w:t>
      </w:r>
      <w:r>
        <w:rPr>
          <w:color w:val="231F20"/>
        </w:rPr>
        <w:t>devices,</w:t>
      </w:r>
      <w:r>
        <w:rPr>
          <w:color w:val="231F20"/>
          <w:spacing w:val="-21"/>
        </w:rPr>
        <w:t xml:space="preserve"> </w:t>
      </w:r>
      <w:r>
        <w:rPr>
          <w:color w:val="231F20"/>
        </w:rPr>
        <w:t>with</w:t>
      </w:r>
      <w:r>
        <w:rPr>
          <w:color w:val="231F20"/>
          <w:spacing w:val="-21"/>
        </w:rPr>
        <w:t xml:space="preserve"> </w:t>
      </w:r>
      <w:r>
        <w:rPr>
          <w:color w:val="231F20"/>
        </w:rPr>
        <w:t>network</w:t>
      </w:r>
      <w:r>
        <w:rPr>
          <w:color w:val="231F20"/>
          <w:spacing w:val="-21"/>
        </w:rPr>
        <w:t xml:space="preserve"> </w:t>
      </w:r>
      <w:r>
        <w:rPr>
          <w:color w:val="231F20"/>
        </w:rPr>
        <w:t>status</w:t>
      </w:r>
      <w:r>
        <w:rPr>
          <w:color w:val="231F20"/>
          <w:spacing w:val="-21"/>
        </w:rPr>
        <w:t xml:space="preserve"> </w:t>
      </w:r>
      <w:r>
        <w:rPr>
          <w:color w:val="231F20"/>
        </w:rPr>
        <w:t>analysis</w:t>
      </w:r>
      <w:r>
        <w:rPr>
          <w:color w:val="231F20"/>
          <w:spacing w:val="-21"/>
        </w:rPr>
        <w:t xml:space="preserve"> </w:t>
      </w:r>
      <w:r>
        <w:rPr>
          <w:color w:val="231F20"/>
        </w:rPr>
        <w:t>and</w:t>
      </w:r>
      <w:r>
        <w:rPr>
          <w:color w:val="231F20"/>
          <w:spacing w:val="-21"/>
        </w:rPr>
        <w:t xml:space="preserve"> </w:t>
      </w:r>
      <w:r>
        <w:rPr>
          <w:color w:val="231F20"/>
        </w:rPr>
        <w:t>flow</w:t>
      </w:r>
      <w:r>
        <w:rPr>
          <w:color w:val="231F20"/>
          <w:spacing w:val="-21"/>
        </w:rPr>
        <w:t xml:space="preserve"> </w:t>
      </w:r>
      <w:r>
        <w:rPr>
          <w:color w:val="231F20"/>
        </w:rPr>
        <w:t>requests</w:t>
      </w:r>
      <w:r>
        <w:rPr>
          <w:color w:val="231F20"/>
          <w:spacing w:val="-21"/>
        </w:rPr>
        <w:t xml:space="preserve"> </w:t>
      </w:r>
      <w:r>
        <w:rPr>
          <w:color w:val="231F20"/>
        </w:rPr>
        <w:t>as</w:t>
      </w:r>
      <w:r>
        <w:rPr>
          <w:color w:val="231F20"/>
          <w:spacing w:val="-21"/>
        </w:rPr>
        <w:t xml:space="preserve"> </w:t>
      </w:r>
      <w:r>
        <w:rPr>
          <w:color w:val="231F20"/>
        </w:rPr>
        <w:t>inputs.</w:t>
      </w:r>
    </w:p>
    <w:p w:rsidR="00BE04E4" w:rsidRDefault="00BE04E4" w:rsidP="003A57F3">
      <w:pPr>
        <w:pStyle w:val="ListParagraph"/>
        <w:numPr>
          <w:ilvl w:val="3"/>
          <w:numId w:val="3"/>
        </w:numPr>
        <w:tabs>
          <w:tab w:val="left" w:pos="2113"/>
          <w:tab w:val="left" w:pos="2114"/>
        </w:tabs>
        <w:spacing w:before="58" w:line="264" w:lineRule="auto"/>
        <w:ind w:right="1317"/>
      </w:pPr>
      <w:r>
        <w:rPr>
          <w:color w:val="231F20"/>
        </w:rPr>
        <w:t>A load balancing scheme for distributed controllers by analyzing the variations in flow traffic</w:t>
      </w:r>
      <w:r>
        <w:rPr>
          <w:color w:val="231F20"/>
          <w:spacing w:val="-12"/>
        </w:rPr>
        <w:t xml:space="preserve"> </w:t>
      </w:r>
      <w:r>
        <w:rPr>
          <w:color w:val="231F20"/>
        </w:rPr>
        <w:t>characteristics.</w:t>
      </w:r>
    </w:p>
    <w:p w:rsidR="00BE04E4" w:rsidRDefault="00BE04E4" w:rsidP="00BE04E4">
      <w:pPr>
        <w:pStyle w:val="BodyText"/>
        <w:spacing w:before="10"/>
        <w:rPr>
          <w:sz w:val="18"/>
        </w:rPr>
      </w:pPr>
      <w:r>
        <w:rPr>
          <w:noProof/>
          <w:lang w:val="en-US" w:eastAsia="en-US" w:bidi="hi-IN"/>
        </w:rPr>
        <w:drawing>
          <wp:anchor distT="0" distB="0" distL="0" distR="0" simplePos="0" relativeHeight="251666432" behindDoc="0" locked="0" layoutInCell="1" allowOverlap="1">
            <wp:simplePos x="0" y="0"/>
            <wp:positionH relativeFrom="page">
              <wp:posOffset>1402796</wp:posOffset>
            </wp:positionH>
            <wp:positionV relativeFrom="paragraph">
              <wp:posOffset>162591</wp:posOffset>
            </wp:positionV>
            <wp:extent cx="4392315" cy="3170491"/>
            <wp:effectExtent l="0" t="0" r="0" b="0"/>
            <wp:wrapTopAndBottom/>
            <wp:docPr id="149" name="image4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97.jpeg"/>
                    <pic:cNvPicPr/>
                  </pic:nvPicPr>
                  <pic:blipFill>
                    <a:blip r:embed="rId132" cstate="print"/>
                    <a:stretch>
                      <a:fillRect/>
                    </a:stretch>
                  </pic:blipFill>
                  <pic:spPr>
                    <a:xfrm>
                      <a:off x="0" y="0"/>
                      <a:ext cx="4392315" cy="3170491"/>
                    </a:xfrm>
                    <a:prstGeom prst="rect">
                      <a:avLst/>
                    </a:prstGeom>
                  </pic:spPr>
                </pic:pic>
              </a:graphicData>
            </a:graphic>
          </wp:anchor>
        </w:drawing>
      </w:r>
    </w:p>
    <w:p w:rsidR="00BE04E4" w:rsidRDefault="00BE04E4" w:rsidP="00BE04E4">
      <w:pPr>
        <w:spacing w:before="134"/>
        <w:ind w:left="1155" w:right="1151"/>
        <w:jc w:val="center"/>
        <w:rPr>
          <w:rFonts w:ascii="Raleway"/>
          <w:sz w:val="18"/>
        </w:rPr>
      </w:pPr>
      <w:r>
        <w:rPr>
          <w:rFonts w:ascii="Raleway"/>
          <w:b/>
          <w:color w:val="231F20"/>
          <w:sz w:val="18"/>
        </w:rPr>
        <w:t xml:space="preserve">Fig.9.21: </w:t>
      </w:r>
      <w:r>
        <w:rPr>
          <w:rFonts w:ascii="Raleway"/>
          <w:color w:val="231F20"/>
          <w:sz w:val="18"/>
        </w:rPr>
        <w:t>Architecture of Ubi-Flow</w:t>
      </w:r>
    </w:p>
    <w:p w:rsidR="00BE04E4" w:rsidRDefault="00BE04E4" w:rsidP="00BE04E4">
      <w:pPr>
        <w:pStyle w:val="BodyText"/>
        <w:rPr>
          <w:rFonts w:ascii="Raleway"/>
          <w:sz w:val="20"/>
        </w:rPr>
      </w:pPr>
    </w:p>
    <w:p w:rsidR="00BE04E4" w:rsidRDefault="00C73B00" w:rsidP="003A57F3">
      <w:pPr>
        <w:pStyle w:val="Heading5"/>
        <w:numPr>
          <w:ilvl w:val="2"/>
          <w:numId w:val="3"/>
        </w:numPr>
        <w:tabs>
          <w:tab w:val="left" w:pos="2167"/>
        </w:tabs>
        <w:spacing w:before="149"/>
        <w:ind w:left="2166" w:hanging="847"/>
      </w:pPr>
      <w:bookmarkStart w:id="14" w:name="_TOC_250001"/>
      <w:bookmarkEnd w:id="14"/>
      <w:r>
        <w:rPr>
          <w:color w:val="231F20"/>
          <w:w w:val="105"/>
        </w:rPr>
        <w:t xml:space="preserve">9.12.3. </w:t>
      </w:r>
      <w:r w:rsidR="00BE04E4">
        <w:rPr>
          <w:color w:val="231F20"/>
          <w:w w:val="105"/>
        </w:rPr>
        <w:t>Mobi-Flow</w:t>
      </w:r>
    </w:p>
    <w:p w:rsidR="00BE04E4" w:rsidRDefault="00BE04E4" w:rsidP="00BE04E4">
      <w:pPr>
        <w:pStyle w:val="BodyText"/>
        <w:spacing w:before="97" w:line="264" w:lineRule="auto"/>
        <w:ind w:left="1320" w:right="1306"/>
      </w:pPr>
      <w:r>
        <w:rPr>
          <w:color w:val="231F20"/>
        </w:rPr>
        <w:t>Figure 9.22 shows the Mobi-Flow Rule Placement in Software Defined Internet of Things (SDIoT).</w:t>
      </w:r>
    </w:p>
    <w:p w:rsidR="00BE04E4" w:rsidRDefault="00BE04E4" w:rsidP="00BE04E4">
      <w:pPr>
        <w:pStyle w:val="BodyText"/>
        <w:rPr>
          <w:sz w:val="20"/>
        </w:rPr>
      </w:pPr>
    </w:p>
    <w:p w:rsidR="00BE04E4" w:rsidRDefault="00BE04E4" w:rsidP="00BE04E4">
      <w:pPr>
        <w:pStyle w:val="BodyText"/>
        <w:spacing w:before="4"/>
        <w:rPr>
          <w:sz w:val="19"/>
        </w:rPr>
      </w:pPr>
      <w:r>
        <w:rPr>
          <w:noProof/>
          <w:lang w:val="en-US" w:eastAsia="en-US" w:bidi="hi-IN"/>
        </w:rPr>
        <w:drawing>
          <wp:anchor distT="0" distB="0" distL="0" distR="0" simplePos="0" relativeHeight="251667456" behindDoc="0" locked="0" layoutInCell="1" allowOverlap="1">
            <wp:simplePos x="0" y="0"/>
            <wp:positionH relativeFrom="page">
              <wp:posOffset>911875</wp:posOffset>
            </wp:positionH>
            <wp:positionV relativeFrom="paragraph">
              <wp:posOffset>166466</wp:posOffset>
            </wp:positionV>
            <wp:extent cx="5379841" cy="1414462"/>
            <wp:effectExtent l="0" t="0" r="0" b="0"/>
            <wp:wrapTopAndBottom/>
            <wp:docPr id="151" name="image4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98.jpeg"/>
                    <pic:cNvPicPr/>
                  </pic:nvPicPr>
                  <pic:blipFill>
                    <a:blip r:embed="rId133" cstate="print"/>
                    <a:stretch>
                      <a:fillRect/>
                    </a:stretch>
                  </pic:blipFill>
                  <pic:spPr>
                    <a:xfrm>
                      <a:off x="0" y="0"/>
                      <a:ext cx="5379841" cy="1414462"/>
                    </a:xfrm>
                    <a:prstGeom prst="rect">
                      <a:avLst/>
                    </a:prstGeom>
                  </pic:spPr>
                </pic:pic>
              </a:graphicData>
            </a:graphic>
          </wp:anchor>
        </w:drawing>
      </w:r>
    </w:p>
    <w:p w:rsidR="00BE04E4" w:rsidRDefault="00BE04E4" w:rsidP="00BE04E4">
      <w:pPr>
        <w:spacing w:before="81"/>
        <w:ind w:left="1155" w:right="1150"/>
        <w:jc w:val="center"/>
        <w:rPr>
          <w:rFonts w:ascii="Raleway"/>
          <w:sz w:val="18"/>
        </w:rPr>
      </w:pPr>
      <w:r>
        <w:rPr>
          <w:rFonts w:ascii="Raleway"/>
          <w:b/>
          <w:color w:val="231F20"/>
          <w:sz w:val="18"/>
        </w:rPr>
        <w:t xml:space="preserve">Fig.9.22: </w:t>
      </w:r>
      <w:r>
        <w:rPr>
          <w:rFonts w:ascii="Raleway"/>
          <w:color w:val="231F20"/>
          <w:sz w:val="18"/>
        </w:rPr>
        <w:t>Mobi-Flow Rule Placement in SDIoT</w:t>
      </w:r>
    </w:p>
    <w:p w:rsidR="00BE04E4" w:rsidRDefault="00BE04E4" w:rsidP="00BE04E4">
      <w:pPr>
        <w:jc w:val="center"/>
        <w:rPr>
          <w:rFonts w:ascii="Raleway"/>
          <w:sz w:val="18"/>
        </w:rPr>
        <w:sectPr w:rsidR="00BE04E4">
          <w:footerReference w:type="default" r:id="rId134"/>
          <w:pgSz w:w="11280" w:h="14520"/>
          <w:pgMar w:top="0" w:right="0" w:bottom="420" w:left="0" w:header="0" w:footer="223" w:gutter="0"/>
          <w:pgNumType w:start="221"/>
          <w:cols w:space="720"/>
        </w:sectPr>
      </w:pPr>
    </w:p>
    <w:p w:rsidR="00BE04E4" w:rsidRDefault="009A7907" w:rsidP="00BE04E4">
      <w:pPr>
        <w:tabs>
          <w:tab w:val="left" w:pos="10857"/>
        </w:tabs>
        <w:spacing w:after="72"/>
        <w:ind w:left="417"/>
        <w:rPr>
          <w:rFonts w:ascii="Raleway"/>
          <w:sz w:val="20"/>
        </w:rPr>
      </w:pPr>
      <w:r w:rsidRPr="009A7907">
        <w:rPr>
          <w:rFonts w:ascii="Raleway"/>
          <w:sz w:val="20"/>
        </w:rPr>
      </w:r>
      <w:r>
        <w:rPr>
          <w:rFonts w:ascii="Raleway"/>
          <w:sz w:val="20"/>
        </w:rPr>
        <w:pict>
          <v:group id="_x0000_s1036" style="width:.25pt;height:15pt;mso-position-horizontal-relative:char;mso-position-vertical-relative:line" coordsize="5,300">
            <v:line id="_x0000_s1037" style="position:absolute" from="3,300" to="3,0" strokeweight=".25pt"/>
            <w10:wrap type="none"/>
            <w10:anchorlock/>
          </v:group>
        </w:pict>
      </w:r>
      <w:r w:rsidR="00BE04E4">
        <w:rPr>
          <w:rFonts w:ascii="Raleway"/>
          <w:sz w:val="20"/>
        </w:rPr>
        <w:tab/>
      </w:r>
      <w:r w:rsidRPr="009A7907">
        <w:rPr>
          <w:rFonts w:ascii="Raleway"/>
          <w:sz w:val="20"/>
        </w:rPr>
      </w:r>
      <w:r>
        <w:rPr>
          <w:rFonts w:ascii="Raleway"/>
          <w:sz w:val="20"/>
        </w:rPr>
        <w:pict>
          <v:group id="_x0000_s1034" style="width:.25pt;height:15pt;mso-position-horizontal-relative:char;mso-position-vertical-relative:line" coordsize="5,300">
            <v:line id="_x0000_s1035" style="position:absolute" from="3,300" to="3,0" strokeweight=".25pt"/>
            <w10:wrap type="none"/>
            <w10:anchorlock/>
          </v:group>
        </w:pict>
      </w:r>
    </w:p>
    <w:p w:rsidR="00BE04E4" w:rsidRDefault="009A7907" w:rsidP="00BE04E4">
      <w:pPr>
        <w:pStyle w:val="BodyText"/>
        <w:spacing w:line="20" w:lineRule="exact"/>
        <w:ind w:left="-3"/>
        <w:rPr>
          <w:rFonts w:ascii="Raleway"/>
          <w:sz w:val="2"/>
        </w:rPr>
      </w:pPr>
      <w:r w:rsidRPr="009A7907">
        <w:rPr>
          <w:rFonts w:ascii="Raleway"/>
          <w:sz w:val="2"/>
        </w:rPr>
      </w:r>
      <w:r>
        <w:rPr>
          <w:rFonts w:ascii="Raleway"/>
          <w:sz w:val="2"/>
        </w:rPr>
        <w:pict>
          <v:group id="_x0000_s1032" style="width:15pt;height:.25pt;mso-position-horizontal-relative:char;mso-position-vertical-relative:line" coordsize="300,5">
            <v:line id="_x0000_s1033" style="position:absolute" from="300,3" to="0,3" strokeweight=".25pt"/>
            <w10:wrap type="none"/>
            <w10:anchorlock/>
          </v:group>
        </w:pict>
      </w:r>
    </w:p>
    <w:p w:rsidR="00BE04E4" w:rsidRDefault="00BE04E4" w:rsidP="00BE04E4">
      <w:pPr>
        <w:pStyle w:val="BodyText"/>
        <w:rPr>
          <w:rFonts w:ascii="Raleway"/>
          <w:sz w:val="20"/>
        </w:rPr>
      </w:pPr>
    </w:p>
    <w:p w:rsidR="00BE04E4" w:rsidRDefault="00BE04E4" w:rsidP="00BE04E4">
      <w:pPr>
        <w:pStyle w:val="BodyText"/>
        <w:rPr>
          <w:rFonts w:ascii="Raleway"/>
          <w:sz w:val="20"/>
        </w:rPr>
      </w:pPr>
    </w:p>
    <w:p w:rsidR="00BE04E4" w:rsidRDefault="00BE04E4" w:rsidP="00BE04E4">
      <w:pPr>
        <w:pStyle w:val="BodyText"/>
        <w:spacing w:before="8"/>
        <w:rPr>
          <w:rFonts w:ascii="Raleway"/>
          <w:sz w:val="16"/>
        </w:rPr>
      </w:pPr>
    </w:p>
    <w:p w:rsidR="00BE04E4" w:rsidRDefault="009A7907" w:rsidP="00BE04E4">
      <w:pPr>
        <w:spacing w:before="100"/>
        <w:ind w:left="1320"/>
        <w:rPr>
          <w:rFonts w:ascii="Raleway"/>
          <w:sz w:val="20"/>
        </w:rPr>
      </w:pPr>
      <w:r w:rsidRPr="009A7907">
        <w:pict>
          <v:shape id="_x0000_s1600" style="position:absolute;left:0;text-align:left;margin-left:66pt;margin-top:21.9pt;width:6in;height:.1pt;z-index:-251588608;mso-wrap-distance-left:0;mso-wrap-distance-right:0;mso-position-horizontal-relative:page" coordorigin="1320,438" coordsize="8640,0" path="m1320,438r8640,e" filled="f" strokecolor="#231f20">
            <v:path arrowok="t"/>
            <w10:wrap type="topAndBottom" anchorx="page"/>
          </v:shape>
        </w:pict>
      </w:r>
      <w:r w:rsidRPr="009A7907">
        <w:pict>
          <v:line id="_x0000_s1601" style="position:absolute;left:0;text-align:left;z-index:251728896;mso-position-horizontal-relative:page" from="549pt,-34.15pt" to="564pt,-34.15pt" strokeweight=".25pt">
            <w10:wrap anchorx="page"/>
          </v:line>
        </w:pict>
      </w:r>
      <w:r w:rsidR="00BE04E4">
        <w:rPr>
          <w:rFonts w:ascii="Raleway"/>
          <w:b/>
          <w:color w:val="231F20"/>
          <w:sz w:val="24"/>
        </w:rPr>
        <w:t>222</w:t>
      </w:r>
      <w:r w:rsidR="00BE04E4">
        <w:rPr>
          <w:rFonts w:ascii="Raleway"/>
          <w:b/>
          <w:color w:val="231F20"/>
          <w:spacing w:val="60"/>
          <w:sz w:val="24"/>
        </w:rPr>
        <w:t xml:space="preserve"> </w:t>
      </w:r>
      <w:r w:rsidR="00BE04E4">
        <w:rPr>
          <w:rFonts w:ascii="Raleway"/>
          <w:color w:val="231F20"/>
          <w:sz w:val="24"/>
        </w:rPr>
        <w:t xml:space="preserve">| </w:t>
      </w:r>
      <w:r w:rsidR="00BE04E4">
        <w:rPr>
          <w:rFonts w:ascii="Raleway"/>
          <w:color w:val="231F20"/>
          <w:sz w:val="20"/>
        </w:rPr>
        <w:t>Internet of Things</w:t>
      </w:r>
    </w:p>
    <w:p w:rsidR="00BE04E4" w:rsidRDefault="00BE04E4" w:rsidP="00BE04E4">
      <w:pPr>
        <w:pStyle w:val="BodyText"/>
        <w:spacing w:before="244" w:line="264" w:lineRule="auto"/>
        <w:ind w:left="1319" w:right="1313" w:firstLine="396"/>
        <w:jc w:val="both"/>
      </w:pPr>
      <w:r>
        <w:rPr>
          <w:color w:val="231F20"/>
        </w:rPr>
        <w:t>There</w:t>
      </w:r>
      <w:r>
        <w:rPr>
          <w:color w:val="231F20"/>
          <w:spacing w:val="-45"/>
        </w:rPr>
        <w:t xml:space="preserve"> </w:t>
      </w:r>
      <w:r>
        <w:rPr>
          <w:color w:val="231F20"/>
        </w:rPr>
        <w:t>are</w:t>
      </w:r>
      <w:r>
        <w:rPr>
          <w:color w:val="231F20"/>
          <w:spacing w:val="-45"/>
        </w:rPr>
        <w:t xml:space="preserve"> </w:t>
      </w:r>
      <w:r>
        <w:rPr>
          <w:color w:val="231F20"/>
        </w:rPr>
        <w:t>devices</w:t>
      </w:r>
      <w:r>
        <w:rPr>
          <w:color w:val="231F20"/>
          <w:spacing w:val="-45"/>
        </w:rPr>
        <w:t xml:space="preserve"> </w:t>
      </w:r>
      <w:r>
        <w:rPr>
          <w:color w:val="231F20"/>
        </w:rPr>
        <w:t>S1</w:t>
      </w:r>
      <w:r>
        <w:rPr>
          <w:color w:val="231F20"/>
          <w:spacing w:val="-45"/>
        </w:rPr>
        <w:t xml:space="preserve"> </w:t>
      </w:r>
      <w:r>
        <w:rPr>
          <w:color w:val="231F20"/>
        </w:rPr>
        <w:t>and</w:t>
      </w:r>
      <w:r>
        <w:rPr>
          <w:color w:val="231F20"/>
          <w:spacing w:val="-45"/>
        </w:rPr>
        <w:t xml:space="preserve"> </w:t>
      </w:r>
      <w:r>
        <w:rPr>
          <w:color w:val="231F20"/>
        </w:rPr>
        <w:t>M1</w:t>
      </w:r>
      <w:r>
        <w:rPr>
          <w:color w:val="231F20"/>
          <w:spacing w:val="-45"/>
        </w:rPr>
        <w:t xml:space="preserve"> </w:t>
      </w:r>
      <w:r>
        <w:rPr>
          <w:color w:val="231F20"/>
        </w:rPr>
        <w:t>connected</w:t>
      </w:r>
      <w:r>
        <w:rPr>
          <w:color w:val="231F20"/>
          <w:spacing w:val="-44"/>
        </w:rPr>
        <w:t xml:space="preserve"> </w:t>
      </w:r>
      <w:r>
        <w:rPr>
          <w:color w:val="231F20"/>
        </w:rPr>
        <w:t>to</w:t>
      </w:r>
      <w:r>
        <w:rPr>
          <w:color w:val="231F20"/>
          <w:spacing w:val="-45"/>
        </w:rPr>
        <w:t xml:space="preserve"> </w:t>
      </w:r>
      <w:r>
        <w:rPr>
          <w:color w:val="231F20"/>
        </w:rPr>
        <w:t>one</w:t>
      </w:r>
      <w:r>
        <w:rPr>
          <w:color w:val="231F20"/>
          <w:spacing w:val="-45"/>
        </w:rPr>
        <w:t xml:space="preserve"> </w:t>
      </w:r>
      <w:r>
        <w:rPr>
          <w:color w:val="231F20"/>
        </w:rPr>
        <w:t>Access</w:t>
      </w:r>
      <w:r>
        <w:rPr>
          <w:color w:val="231F20"/>
          <w:spacing w:val="-45"/>
        </w:rPr>
        <w:t xml:space="preserve"> </w:t>
      </w:r>
      <w:r>
        <w:rPr>
          <w:color w:val="231F20"/>
        </w:rPr>
        <w:t>Point</w:t>
      </w:r>
      <w:r>
        <w:rPr>
          <w:color w:val="231F20"/>
          <w:spacing w:val="-45"/>
        </w:rPr>
        <w:t xml:space="preserve"> </w:t>
      </w:r>
      <w:r>
        <w:rPr>
          <w:color w:val="231F20"/>
        </w:rPr>
        <w:t>(AP)</w:t>
      </w:r>
      <w:r>
        <w:rPr>
          <w:color w:val="231F20"/>
          <w:spacing w:val="-45"/>
        </w:rPr>
        <w:t xml:space="preserve"> </w:t>
      </w:r>
      <w:r>
        <w:rPr>
          <w:color w:val="231F20"/>
        </w:rPr>
        <w:t>and</w:t>
      </w:r>
      <w:r>
        <w:rPr>
          <w:color w:val="231F20"/>
          <w:spacing w:val="-45"/>
        </w:rPr>
        <w:t xml:space="preserve"> </w:t>
      </w:r>
      <w:r>
        <w:rPr>
          <w:color w:val="231F20"/>
        </w:rPr>
        <w:t>another</w:t>
      </w:r>
      <w:r>
        <w:rPr>
          <w:color w:val="231F20"/>
          <w:spacing w:val="-44"/>
        </w:rPr>
        <w:t xml:space="preserve"> </w:t>
      </w:r>
      <w:r>
        <w:rPr>
          <w:color w:val="231F20"/>
        </w:rPr>
        <w:t>two</w:t>
      </w:r>
      <w:r>
        <w:rPr>
          <w:color w:val="231F20"/>
          <w:spacing w:val="-45"/>
        </w:rPr>
        <w:t xml:space="preserve"> </w:t>
      </w:r>
      <w:r>
        <w:rPr>
          <w:color w:val="231F20"/>
        </w:rPr>
        <w:t>devices P1</w:t>
      </w:r>
      <w:r>
        <w:rPr>
          <w:color w:val="231F20"/>
          <w:spacing w:val="-30"/>
        </w:rPr>
        <w:t xml:space="preserve"> </w:t>
      </w:r>
      <w:r>
        <w:rPr>
          <w:color w:val="231F20"/>
        </w:rPr>
        <w:t>and</w:t>
      </w:r>
      <w:r>
        <w:rPr>
          <w:color w:val="231F20"/>
          <w:spacing w:val="-30"/>
        </w:rPr>
        <w:t xml:space="preserve"> </w:t>
      </w:r>
      <w:r>
        <w:rPr>
          <w:color w:val="231F20"/>
        </w:rPr>
        <w:t>M2</w:t>
      </w:r>
      <w:r>
        <w:rPr>
          <w:color w:val="231F20"/>
          <w:spacing w:val="-29"/>
        </w:rPr>
        <w:t xml:space="preserve"> </w:t>
      </w:r>
      <w:r>
        <w:rPr>
          <w:color w:val="231F20"/>
        </w:rPr>
        <w:t>connected</w:t>
      </w:r>
      <w:r>
        <w:rPr>
          <w:color w:val="231F20"/>
          <w:spacing w:val="-30"/>
        </w:rPr>
        <w:t xml:space="preserve"> </w:t>
      </w:r>
      <w:r>
        <w:rPr>
          <w:color w:val="231F20"/>
        </w:rPr>
        <w:t>to</w:t>
      </w:r>
      <w:r>
        <w:rPr>
          <w:color w:val="231F20"/>
          <w:spacing w:val="-29"/>
        </w:rPr>
        <w:t xml:space="preserve"> </w:t>
      </w:r>
      <w:r>
        <w:rPr>
          <w:color w:val="231F20"/>
        </w:rPr>
        <w:t>another</w:t>
      </w:r>
      <w:r>
        <w:rPr>
          <w:color w:val="231F20"/>
          <w:spacing w:val="-30"/>
        </w:rPr>
        <w:t xml:space="preserve"> </w:t>
      </w:r>
      <w:r>
        <w:rPr>
          <w:color w:val="231F20"/>
        </w:rPr>
        <w:t>Base</w:t>
      </w:r>
      <w:r>
        <w:rPr>
          <w:color w:val="231F20"/>
          <w:spacing w:val="-29"/>
        </w:rPr>
        <w:t xml:space="preserve"> </w:t>
      </w:r>
      <w:r>
        <w:rPr>
          <w:color w:val="231F20"/>
        </w:rPr>
        <w:t>Station</w:t>
      </w:r>
      <w:r>
        <w:rPr>
          <w:color w:val="231F20"/>
          <w:spacing w:val="-30"/>
        </w:rPr>
        <w:t xml:space="preserve"> </w:t>
      </w:r>
      <w:r>
        <w:rPr>
          <w:color w:val="231F20"/>
        </w:rPr>
        <w:t>(BS).</w:t>
      </w:r>
      <w:r>
        <w:rPr>
          <w:color w:val="231F20"/>
          <w:spacing w:val="-29"/>
        </w:rPr>
        <w:t xml:space="preserve"> </w:t>
      </w:r>
      <w:r>
        <w:rPr>
          <w:color w:val="231F20"/>
        </w:rPr>
        <w:t>The</w:t>
      </w:r>
      <w:r>
        <w:rPr>
          <w:color w:val="231F20"/>
          <w:spacing w:val="-30"/>
        </w:rPr>
        <w:t xml:space="preserve"> </w:t>
      </w:r>
      <w:r>
        <w:rPr>
          <w:color w:val="231F20"/>
        </w:rPr>
        <w:t>corresponding</w:t>
      </w:r>
      <w:r>
        <w:rPr>
          <w:color w:val="231F20"/>
          <w:spacing w:val="-29"/>
        </w:rPr>
        <w:t xml:space="preserve"> </w:t>
      </w:r>
      <w:r>
        <w:rPr>
          <w:color w:val="231F20"/>
        </w:rPr>
        <w:t>Flow</w:t>
      </w:r>
      <w:r>
        <w:rPr>
          <w:color w:val="231F20"/>
          <w:spacing w:val="-30"/>
        </w:rPr>
        <w:t xml:space="preserve"> </w:t>
      </w:r>
      <w:r>
        <w:rPr>
          <w:color w:val="231F20"/>
        </w:rPr>
        <w:t>Tables</w:t>
      </w:r>
      <w:r>
        <w:rPr>
          <w:color w:val="231F20"/>
          <w:spacing w:val="-29"/>
        </w:rPr>
        <w:t xml:space="preserve"> </w:t>
      </w:r>
      <w:r>
        <w:rPr>
          <w:color w:val="231F20"/>
        </w:rPr>
        <w:t>are</w:t>
      </w:r>
      <w:r>
        <w:rPr>
          <w:color w:val="231F20"/>
          <w:spacing w:val="-30"/>
        </w:rPr>
        <w:t xml:space="preserve"> </w:t>
      </w:r>
      <w:r>
        <w:rPr>
          <w:color w:val="231F20"/>
        </w:rPr>
        <w:t xml:space="preserve">also </w:t>
      </w:r>
      <w:r>
        <w:rPr>
          <w:color w:val="231F20"/>
          <w:w w:val="95"/>
        </w:rPr>
        <w:t>available.</w:t>
      </w:r>
      <w:r>
        <w:rPr>
          <w:color w:val="231F20"/>
          <w:spacing w:val="-23"/>
          <w:w w:val="95"/>
        </w:rPr>
        <w:t xml:space="preserve"> </w:t>
      </w:r>
      <w:r>
        <w:rPr>
          <w:color w:val="231F20"/>
          <w:w w:val="95"/>
        </w:rPr>
        <w:t>Imagine</w:t>
      </w:r>
      <w:r>
        <w:rPr>
          <w:color w:val="231F20"/>
          <w:spacing w:val="-23"/>
          <w:w w:val="95"/>
        </w:rPr>
        <w:t xml:space="preserve"> </w:t>
      </w:r>
      <w:r>
        <w:rPr>
          <w:color w:val="231F20"/>
          <w:w w:val="95"/>
        </w:rPr>
        <w:t>that</w:t>
      </w:r>
      <w:r>
        <w:rPr>
          <w:color w:val="231F20"/>
          <w:spacing w:val="-22"/>
          <w:w w:val="95"/>
        </w:rPr>
        <w:t xml:space="preserve"> </w:t>
      </w:r>
      <w:r>
        <w:rPr>
          <w:color w:val="231F20"/>
          <w:w w:val="95"/>
        </w:rPr>
        <w:t>the</w:t>
      </w:r>
      <w:r>
        <w:rPr>
          <w:color w:val="231F20"/>
          <w:spacing w:val="-23"/>
          <w:w w:val="95"/>
        </w:rPr>
        <w:t xml:space="preserve"> </w:t>
      </w:r>
      <w:r>
        <w:rPr>
          <w:color w:val="231F20"/>
          <w:w w:val="95"/>
        </w:rPr>
        <w:t>device</w:t>
      </w:r>
      <w:r>
        <w:rPr>
          <w:color w:val="231F20"/>
          <w:spacing w:val="-22"/>
          <w:w w:val="95"/>
        </w:rPr>
        <w:t xml:space="preserve"> </w:t>
      </w:r>
      <w:r>
        <w:rPr>
          <w:color w:val="231F20"/>
          <w:w w:val="95"/>
        </w:rPr>
        <w:t>P1</w:t>
      </w:r>
      <w:r>
        <w:rPr>
          <w:color w:val="231F20"/>
          <w:spacing w:val="-23"/>
          <w:w w:val="95"/>
        </w:rPr>
        <w:t xml:space="preserve"> </w:t>
      </w:r>
      <w:r>
        <w:rPr>
          <w:color w:val="231F20"/>
          <w:w w:val="95"/>
        </w:rPr>
        <w:t>and</w:t>
      </w:r>
      <w:r>
        <w:rPr>
          <w:color w:val="231F20"/>
          <w:spacing w:val="-21"/>
          <w:w w:val="95"/>
        </w:rPr>
        <w:t xml:space="preserve"> </w:t>
      </w:r>
      <w:r>
        <w:rPr>
          <w:color w:val="231F20"/>
          <w:w w:val="95"/>
        </w:rPr>
        <w:t>M1</w:t>
      </w:r>
      <w:r>
        <w:rPr>
          <w:color w:val="231F20"/>
          <w:spacing w:val="-23"/>
          <w:w w:val="95"/>
        </w:rPr>
        <w:t xml:space="preserve"> </w:t>
      </w:r>
      <w:r>
        <w:rPr>
          <w:color w:val="231F20"/>
          <w:w w:val="95"/>
        </w:rPr>
        <w:t>has</w:t>
      </w:r>
      <w:r>
        <w:rPr>
          <w:color w:val="231F20"/>
          <w:spacing w:val="-22"/>
          <w:w w:val="95"/>
        </w:rPr>
        <w:t xml:space="preserve"> </w:t>
      </w:r>
      <w:r>
        <w:rPr>
          <w:color w:val="231F20"/>
          <w:w w:val="95"/>
        </w:rPr>
        <w:t>interchanged</w:t>
      </w:r>
      <w:r>
        <w:rPr>
          <w:color w:val="231F20"/>
          <w:spacing w:val="-22"/>
          <w:w w:val="95"/>
        </w:rPr>
        <w:t xml:space="preserve"> </w:t>
      </w:r>
      <w:r>
        <w:rPr>
          <w:color w:val="231F20"/>
          <w:w w:val="95"/>
        </w:rPr>
        <w:t>its</w:t>
      </w:r>
      <w:r>
        <w:rPr>
          <w:color w:val="231F20"/>
          <w:spacing w:val="-21"/>
          <w:w w:val="95"/>
        </w:rPr>
        <w:t xml:space="preserve"> </w:t>
      </w:r>
      <w:r>
        <w:rPr>
          <w:color w:val="231F20"/>
          <w:w w:val="95"/>
        </w:rPr>
        <w:t>position.</w:t>
      </w:r>
      <w:r>
        <w:rPr>
          <w:color w:val="231F20"/>
          <w:spacing w:val="-23"/>
          <w:w w:val="95"/>
        </w:rPr>
        <w:t xml:space="preserve"> </w:t>
      </w:r>
      <w:r>
        <w:rPr>
          <w:color w:val="231F20"/>
          <w:w w:val="95"/>
        </w:rPr>
        <w:t>So</w:t>
      </w:r>
      <w:r>
        <w:rPr>
          <w:color w:val="231F20"/>
          <w:spacing w:val="-21"/>
          <w:w w:val="95"/>
        </w:rPr>
        <w:t xml:space="preserve"> </w:t>
      </w:r>
      <w:r>
        <w:rPr>
          <w:color w:val="231F20"/>
          <w:w w:val="95"/>
        </w:rPr>
        <w:t>a</w:t>
      </w:r>
      <w:r>
        <w:rPr>
          <w:color w:val="231F20"/>
          <w:spacing w:val="-22"/>
          <w:w w:val="95"/>
        </w:rPr>
        <w:t xml:space="preserve"> </w:t>
      </w:r>
      <w:r>
        <w:rPr>
          <w:color w:val="231F20"/>
          <w:w w:val="95"/>
        </w:rPr>
        <w:t>new</w:t>
      </w:r>
      <w:r>
        <w:rPr>
          <w:color w:val="231F20"/>
          <w:spacing w:val="-22"/>
          <w:w w:val="95"/>
        </w:rPr>
        <w:t xml:space="preserve"> </w:t>
      </w:r>
      <w:r>
        <w:rPr>
          <w:color w:val="231F20"/>
          <w:w w:val="95"/>
        </w:rPr>
        <w:t>Flow</w:t>
      </w:r>
      <w:r>
        <w:rPr>
          <w:color w:val="231F20"/>
          <w:spacing w:val="-22"/>
          <w:w w:val="95"/>
        </w:rPr>
        <w:t xml:space="preserve"> </w:t>
      </w:r>
      <w:r>
        <w:rPr>
          <w:color w:val="231F20"/>
          <w:w w:val="95"/>
        </w:rPr>
        <w:t xml:space="preserve">Rules </w:t>
      </w:r>
      <w:r>
        <w:rPr>
          <w:color w:val="231F20"/>
        </w:rPr>
        <w:t>need</w:t>
      </w:r>
      <w:r>
        <w:rPr>
          <w:color w:val="231F20"/>
          <w:spacing w:val="-26"/>
        </w:rPr>
        <w:t xml:space="preserve"> </w:t>
      </w:r>
      <w:r>
        <w:rPr>
          <w:color w:val="231F20"/>
        </w:rPr>
        <w:t>to</w:t>
      </w:r>
      <w:r>
        <w:rPr>
          <w:color w:val="231F20"/>
          <w:spacing w:val="-26"/>
        </w:rPr>
        <w:t xml:space="preserve"> </w:t>
      </w:r>
      <w:r>
        <w:rPr>
          <w:color w:val="231F20"/>
        </w:rPr>
        <w:t>be</w:t>
      </w:r>
      <w:r>
        <w:rPr>
          <w:color w:val="231F20"/>
          <w:spacing w:val="-26"/>
        </w:rPr>
        <w:t xml:space="preserve"> </w:t>
      </w:r>
      <w:r>
        <w:rPr>
          <w:color w:val="231F20"/>
        </w:rPr>
        <w:t>added</w:t>
      </w:r>
      <w:r>
        <w:rPr>
          <w:color w:val="231F20"/>
          <w:spacing w:val="-26"/>
        </w:rPr>
        <w:t xml:space="preserve"> </w:t>
      </w:r>
      <w:r>
        <w:rPr>
          <w:color w:val="231F20"/>
        </w:rPr>
        <w:t>in</w:t>
      </w:r>
      <w:r>
        <w:rPr>
          <w:color w:val="231F20"/>
          <w:spacing w:val="-26"/>
        </w:rPr>
        <w:t xml:space="preserve"> </w:t>
      </w:r>
      <w:r>
        <w:rPr>
          <w:color w:val="231F20"/>
        </w:rPr>
        <w:t>the</w:t>
      </w:r>
      <w:r>
        <w:rPr>
          <w:color w:val="231F20"/>
          <w:spacing w:val="-26"/>
        </w:rPr>
        <w:t xml:space="preserve"> </w:t>
      </w:r>
      <w:r>
        <w:rPr>
          <w:color w:val="231F20"/>
        </w:rPr>
        <w:t>respective</w:t>
      </w:r>
      <w:r>
        <w:rPr>
          <w:color w:val="231F20"/>
          <w:spacing w:val="-26"/>
        </w:rPr>
        <w:t xml:space="preserve"> </w:t>
      </w:r>
      <w:r>
        <w:rPr>
          <w:color w:val="231F20"/>
        </w:rPr>
        <w:t>Flow</w:t>
      </w:r>
      <w:r>
        <w:rPr>
          <w:color w:val="231F20"/>
          <w:spacing w:val="-26"/>
        </w:rPr>
        <w:t xml:space="preserve"> </w:t>
      </w:r>
      <w:r>
        <w:rPr>
          <w:color w:val="231F20"/>
        </w:rPr>
        <w:t>Tables.</w:t>
      </w:r>
      <w:r>
        <w:rPr>
          <w:color w:val="231F20"/>
          <w:spacing w:val="-26"/>
        </w:rPr>
        <w:t xml:space="preserve"> </w:t>
      </w:r>
      <w:r>
        <w:rPr>
          <w:color w:val="231F20"/>
        </w:rPr>
        <w:t>But</w:t>
      </w:r>
      <w:r>
        <w:rPr>
          <w:color w:val="231F20"/>
          <w:spacing w:val="-27"/>
        </w:rPr>
        <w:t xml:space="preserve"> </w:t>
      </w:r>
      <w:r>
        <w:rPr>
          <w:color w:val="231F20"/>
        </w:rPr>
        <w:t>the</w:t>
      </w:r>
      <w:r>
        <w:rPr>
          <w:color w:val="231F20"/>
          <w:spacing w:val="-26"/>
        </w:rPr>
        <w:t xml:space="preserve"> </w:t>
      </w:r>
      <w:r>
        <w:rPr>
          <w:color w:val="231F20"/>
        </w:rPr>
        <w:t>memory</w:t>
      </w:r>
      <w:r>
        <w:rPr>
          <w:color w:val="231F20"/>
          <w:spacing w:val="-26"/>
        </w:rPr>
        <w:t xml:space="preserve"> </w:t>
      </w:r>
      <w:r>
        <w:rPr>
          <w:color w:val="231F20"/>
        </w:rPr>
        <w:t>of</w:t>
      </w:r>
      <w:r>
        <w:rPr>
          <w:color w:val="231F20"/>
          <w:spacing w:val="-26"/>
        </w:rPr>
        <w:t xml:space="preserve"> </w:t>
      </w:r>
      <w:r>
        <w:rPr>
          <w:color w:val="231F20"/>
        </w:rPr>
        <w:t>Flow</w:t>
      </w:r>
      <w:r>
        <w:rPr>
          <w:color w:val="231F20"/>
          <w:spacing w:val="-26"/>
        </w:rPr>
        <w:t xml:space="preserve"> </w:t>
      </w:r>
      <w:r>
        <w:rPr>
          <w:color w:val="231F20"/>
        </w:rPr>
        <w:t>Tables</w:t>
      </w:r>
      <w:r>
        <w:rPr>
          <w:color w:val="231F20"/>
          <w:spacing w:val="-26"/>
        </w:rPr>
        <w:t xml:space="preserve"> </w:t>
      </w:r>
      <w:r>
        <w:rPr>
          <w:color w:val="231F20"/>
        </w:rPr>
        <w:t>is</w:t>
      </w:r>
      <w:r>
        <w:rPr>
          <w:color w:val="231F20"/>
          <w:spacing w:val="-26"/>
        </w:rPr>
        <w:t xml:space="preserve"> </w:t>
      </w:r>
      <w:r>
        <w:rPr>
          <w:color w:val="231F20"/>
        </w:rPr>
        <w:t>restricted. In</w:t>
      </w:r>
      <w:r>
        <w:rPr>
          <w:color w:val="231F20"/>
          <w:spacing w:val="-25"/>
        </w:rPr>
        <w:t xml:space="preserve"> </w:t>
      </w:r>
      <w:r>
        <w:rPr>
          <w:color w:val="231F20"/>
        </w:rPr>
        <w:t>Mobi-Flow,</w:t>
      </w:r>
      <w:r>
        <w:rPr>
          <w:color w:val="231F20"/>
          <w:spacing w:val="-25"/>
        </w:rPr>
        <w:t xml:space="preserve"> </w:t>
      </w:r>
      <w:r>
        <w:rPr>
          <w:color w:val="231F20"/>
        </w:rPr>
        <w:t>a</w:t>
      </w:r>
      <w:r>
        <w:rPr>
          <w:color w:val="231F20"/>
          <w:spacing w:val="-25"/>
        </w:rPr>
        <w:t xml:space="preserve"> </w:t>
      </w:r>
      <w:r>
        <w:rPr>
          <w:color w:val="231F20"/>
        </w:rPr>
        <w:t>proactive</w:t>
      </w:r>
      <w:r>
        <w:rPr>
          <w:color w:val="231F20"/>
          <w:spacing w:val="-25"/>
        </w:rPr>
        <w:t xml:space="preserve"> </w:t>
      </w:r>
      <w:r>
        <w:rPr>
          <w:color w:val="231F20"/>
        </w:rPr>
        <w:t>Rule</w:t>
      </w:r>
      <w:r>
        <w:rPr>
          <w:color w:val="231F20"/>
          <w:spacing w:val="-25"/>
        </w:rPr>
        <w:t xml:space="preserve"> </w:t>
      </w:r>
      <w:r>
        <w:rPr>
          <w:color w:val="231F20"/>
        </w:rPr>
        <w:t>Placement</w:t>
      </w:r>
      <w:r>
        <w:rPr>
          <w:color w:val="231F20"/>
          <w:spacing w:val="-25"/>
        </w:rPr>
        <w:t xml:space="preserve"> </w:t>
      </w:r>
      <w:r>
        <w:rPr>
          <w:color w:val="231F20"/>
        </w:rPr>
        <w:t>takes</w:t>
      </w:r>
      <w:r>
        <w:rPr>
          <w:color w:val="231F20"/>
          <w:spacing w:val="-24"/>
        </w:rPr>
        <w:t xml:space="preserve"> </w:t>
      </w:r>
      <w:r>
        <w:rPr>
          <w:color w:val="231F20"/>
        </w:rPr>
        <w:t>place</w:t>
      </w:r>
      <w:r>
        <w:rPr>
          <w:color w:val="231F20"/>
          <w:spacing w:val="-25"/>
        </w:rPr>
        <w:t xml:space="preserve"> </w:t>
      </w:r>
      <w:r>
        <w:rPr>
          <w:color w:val="231F20"/>
        </w:rPr>
        <w:t>depending</w:t>
      </w:r>
      <w:r>
        <w:rPr>
          <w:color w:val="231F20"/>
          <w:spacing w:val="-25"/>
        </w:rPr>
        <w:t xml:space="preserve"> </w:t>
      </w:r>
      <w:r>
        <w:rPr>
          <w:color w:val="231F20"/>
        </w:rPr>
        <w:t>on</w:t>
      </w:r>
      <w:r>
        <w:rPr>
          <w:color w:val="231F20"/>
          <w:spacing w:val="-25"/>
        </w:rPr>
        <w:t xml:space="preserve"> </w:t>
      </w:r>
      <w:r>
        <w:rPr>
          <w:color w:val="231F20"/>
          <w:spacing w:val="-5"/>
        </w:rPr>
        <w:t>user’s</w:t>
      </w:r>
      <w:r>
        <w:rPr>
          <w:color w:val="231F20"/>
          <w:spacing w:val="-25"/>
        </w:rPr>
        <w:t xml:space="preserve"> </w:t>
      </w:r>
      <w:r>
        <w:rPr>
          <w:color w:val="231F20"/>
        </w:rPr>
        <w:t>movement</w:t>
      </w:r>
      <w:r>
        <w:rPr>
          <w:color w:val="231F20"/>
          <w:spacing w:val="-25"/>
        </w:rPr>
        <w:t xml:space="preserve"> </w:t>
      </w:r>
      <w:r>
        <w:rPr>
          <w:color w:val="231F20"/>
        </w:rPr>
        <w:t>in</w:t>
      </w:r>
      <w:r>
        <w:rPr>
          <w:color w:val="231F20"/>
          <w:spacing w:val="-24"/>
        </w:rPr>
        <w:t xml:space="preserve"> </w:t>
      </w:r>
      <w:r>
        <w:rPr>
          <w:color w:val="231F20"/>
        </w:rPr>
        <w:t>the network.</w:t>
      </w:r>
      <w:r>
        <w:rPr>
          <w:color w:val="231F20"/>
          <w:spacing w:val="-29"/>
        </w:rPr>
        <w:t xml:space="preserve"> </w:t>
      </w:r>
      <w:r>
        <w:rPr>
          <w:color w:val="231F20"/>
        </w:rPr>
        <w:t>The</w:t>
      </w:r>
      <w:r>
        <w:rPr>
          <w:color w:val="231F20"/>
          <w:spacing w:val="-28"/>
        </w:rPr>
        <w:t xml:space="preserve"> </w:t>
      </w:r>
      <w:r>
        <w:rPr>
          <w:color w:val="231F20"/>
        </w:rPr>
        <w:t>approach</w:t>
      </w:r>
      <w:r>
        <w:rPr>
          <w:color w:val="231F20"/>
          <w:spacing w:val="-28"/>
        </w:rPr>
        <w:t xml:space="preserve"> </w:t>
      </w:r>
      <w:r>
        <w:rPr>
          <w:color w:val="231F20"/>
        </w:rPr>
        <w:t>is</w:t>
      </w:r>
      <w:r>
        <w:rPr>
          <w:color w:val="231F20"/>
          <w:spacing w:val="-29"/>
        </w:rPr>
        <w:t xml:space="preserve"> </w:t>
      </w:r>
      <w:r>
        <w:rPr>
          <w:color w:val="231F20"/>
        </w:rPr>
        <w:t>to</w:t>
      </w:r>
      <w:r>
        <w:rPr>
          <w:color w:val="231F20"/>
          <w:spacing w:val="-28"/>
        </w:rPr>
        <w:t xml:space="preserve"> </w:t>
      </w:r>
      <w:r>
        <w:rPr>
          <w:color w:val="231F20"/>
        </w:rPr>
        <w:t>predict</w:t>
      </w:r>
      <w:r>
        <w:rPr>
          <w:color w:val="231F20"/>
          <w:spacing w:val="-28"/>
        </w:rPr>
        <w:t xml:space="preserve"> </w:t>
      </w:r>
      <w:r>
        <w:rPr>
          <w:color w:val="231F20"/>
        </w:rPr>
        <w:t>the</w:t>
      </w:r>
      <w:r>
        <w:rPr>
          <w:color w:val="231F20"/>
          <w:spacing w:val="-28"/>
        </w:rPr>
        <w:t xml:space="preserve"> </w:t>
      </w:r>
      <w:r>
        <w:rPr>
          <w:color w:val="231F20"/>
        </w:rPr>
        <w:t>location</w:t>
      </w:r>
      <w:r>
        <w:rPr>
          <w:color w:val="231F20"/>
          <w:spacing w:val="-29"/>
        </w:rPr>
        <w:t xml:space="preserve"> </w:t>
      </w:r>
      <w:r>
        <w:rPr>
          <w:color w:val="231F20"/>
        </w:rPr>
        <w:t>of</w:t>
      </w:r>
      <w:r>
        <w:rPr>
          <w:color w:val="231F20"/>
          <w:spacing w:val="-28"/>
        </w:rPr>
        <w:t xml:space="preserve"> </w:t>
      </w:r>
      <w:r>
        <w:rPr>
          <w:color w:val="231F20"/>
        </w:rPr>
        <w:t>end</w:t>
      </w:r>
      <w:r>
        <w:rPr>
          <w:color w:val="231F20"/>
          <w:spacing w:val="-28"/>
        </w:rPr>
        <w:t xml:space="preserve"> </w:t>
      </w:r>
      <w:r>
        <w:rPr>
          <w:color w:val="231F20"/>
        </w:rPr>
        <w:t>users</w:t>
      </w:r>
      <w:r>
        <w:rPr>
          <w:color w:val="231F20"/>
          <w:spacing w:val="-29"/>
        </w:rPr>
        <w:t xml:space="preserve"> </w:t>
      </w:r>
      <w:r>
        <w:rPr>
          <w:color w:val="231F20"/>
        </w:rPr>
        <w:t>at</w:t>
      </w:r>
      <w:r>
        <w:rPr>
          <w:color w:val="231F20"/>
          <w:spacing w:val="-28"/>
        </w:rPr>
        <w:t xml:space="preserve"> </w:t>
      </w:r>
      <w:r>
        <w:rPr>
          <w:color w:val="231F20"/>
        </w:rPr>
        <w:t>(t+1)</w:t>
      </w:r>
      <w:r>
        <w:rPr>
          <w:color w:val="231F20"/>
          <w:spacing w:val="-28"/>
        </w:rPr>
        <w:t xml:space="preserve"> </w:t>
      </w:r>
      <w:r>
        <w:rPr>
          <w:color w:val="231F20"/>
        </w:rPr>
        <w:t>time,</w:t>
      </w:r>
      <w:r>
        <w:rPr>
          <w:color w:val="231F20"/>
          <w:spacing w:val="-28"/>
        </w:rPr>
        <w:t xml:space="preserve"> </w:t>
      </w:r>
      <w:r>
        <w:rPr>
          <w:color w:val="231F20"/>
        </w:rPr>
        <w:t>while</w:t>
      </w:r>
      <w:r>
        <w:rPr>
          <w:color w:val="231F20"/>
          <w:spacing w:val="-29"/>
        </w:rPr>
        <w:t xml:space="preserve"> </w:t>
      </w:r>
      <w:r>
        <w:rPr>
          <w:color w:val="231F20"/>
        </w:rPr>
        <w:t>the</w:t>
      </w:r>
      <w:r>
        <w:rPr>
          <w:color w:val="231F20"/>
          <w:spacing w:val="-28"/>
        </w:rPr>
        <w:t xml:space="preserve"> </w:t>
      </w:r>
      <w:r>
        <w:rPr>
          <w:color w:val="231F20"/>
        </w:rPr>
        <w:t>users</w:t>
      </w:r>
      <w:r>
        <w:rPr>
          <w:color w:val="231F20"/>
          <w:spacing w:val="-28"/>
        </w:rPr>
        <w:t xml:space="preserve"> </w:t>
      </w:r>
      <w:r>
        <w:rPr>
          <w:color w:val="231F20"/>
        </w:rPr>
        <w:t>are at</w:t>
      </w:r>
      <w:r>
        <w:rPr>
          <w:color w:val="231F20"/>
          <w:spacing w:val="-34"/>
        </w:rPr>
        <w:t xml:space="preserve"> </w:t>
      </w:r>
      <w:r>
        <w:rPr>
          <w:color w:val="231F20"/>
        </w:rPr>
        <w:t>(t)</w:t>
      </w:r>
      <w:r>
        <w:rPr>
          <w:color w:val="231F20"/>
          <w:spacing w:val="-34"/>
        </w:rPr>
        <w:t xml:space="preserve"> </w:t>
      </w:r>
      <w:r>
        <w:rPr>
          <w:color w:val="231F20"/>
        </w:rPr>
        <w:t>time.</w:t>
      </w:r>
      <w:r>
        <w:rPr>
          <w:color w:val="231F20"/>
          <w:spacing w:val="-34"/>
        </w:rPr>
        <w:t xml:space="preserve"> </w:t>
      </w:r>
      <w:r>
        <w:rPr>
          <w:color w:val="231F20"/>
        </w:rPr>
        <w:t>Mobi-Flow</w:t>
      </w:r>
      <w:r>
        <w:rPr>
          <w:color w:val="231F20"/>
          <w:spacing w:val="-34"/>
        </w:rPr>
        <w:t xml:space="preserve"> </w:t>
      </w:r>
      <w:r>
        <w:rPr>
          <w:color w:val="231F20"/>
        </w:rPr>
        <w:t>place</w:t>
      </w:r>
      <w:r>
        <w:rPr>
          <w:color w:val="231F20"/>
          <w:spacing w:val="-33"/>
        </w:rPr>
        <w:t xml:space="preserve"> </w:t>
      </w:r>
      <w:r>
        <w:rPr>
          <w:color w:val="231F20"/>
        </w:rPr>
        <w:t>Flow</w:t>
      </w:r>
      <w:r>
        <w:rPr>
          <w:color w:val="231F20"/>
          <w:spacing w:val="-34"/>
        </w:rPr>
        <w:t xml:space="preserve"> </w:t>
      </w:r>
      <w:r>
        <w:rPr>
          <w:color w:val="231F20"/>
        </w:rPr>
        <w:t>Rules</w:t>
      </w:r>
      <w:r>
        <w:rPr>
          <w:color w:val="231F20"/>
          <w:spacing w:val="-34"/>
        </w:rPr>
        <w:t xml:space="preserve"> </w:t>
      </w:r>
      <w:r>
        <w:rPr>
          <w:color w:val="231F20"/>
        </w:rPr>
        <w:t>at</w:t>
      </w:r>
      <w:r>
        <w:rPr>
          <w:color w:val="231F20"/>
          <w:spacing w:val="-34"/>
        </w:rPr>
        <w:t xml:space="preserve"> </w:t>
      </w:r>
      <w:r>
        <w:rPr>
          <w:color w:val="231F20"/>
        </w:rPr>
        <w:t>the</w:t>
      </w:r>
      <w:r>
        <w:rPr>
          <w:color w:val="231F20"/>
          <w:spacing w:val="-33"/>
        </w:rPr>
        <w:t xml:space="preserve"> </w:t>
      </w:r>
      <w:r>
        <w:rPr>
          <w:color w:val="231F20"/>
        </w:rPr>
        <w:t>Access</w:t>
      </w:r>
      <w:r>
        <w:rPr>
          <w:color w:val="231F20"/>
          <w:spacing w:val="-34"/>
        </w:rPr>
        <w:t xml:space="preserve"> </w:t>
      </w:r>
      <w:r>
        <w:rPr>
          <w:color w:val="231F20"/>
        </w:rPr>
        <w:t>Points</w:t>
      </w:r>
      <w:r>
        <w:rPr>
          <w:color w:val="231F20"/>
          <w:spacing w:val="-34"/>
        </w:rPr>
        <w:t xml:space="preserve"> </w:t>
      </w:r>
      <w:r>
        <w:rPr>
          <w:color w:val="231F20"/>
        </w:rPr>
        <w:t>(APs)</w:t>
      </w:r>
      <w:r>
        <w:rPr>
          <w:color w:val="231F20"/>
          <w:spacing w:val="-34"/>
        </w:rPr>
        <w:t xml:space="preserve"> </w:t>
      </w:r>
      <w:r>
        <w:rPr>
          <w:color w:val="231F20"/>
        </w:rPr>
        <w:t>which</w:t>
      </w:r>
      <w:r>
        <w:rPr>
          <w:color w:val="231F20"/>
          <w:spacing w:val="-33"/>
        </w:rPr>
        <w:t xml:space="preserve"> </w:t>
      </w:r>
      <w:r>
        <w:rPr>
          <w:color w:val="231F20"/>
        </w:rPr>
        <w:t>can</w:t>
      </w:r>
      <w:r>
        <w:rPr>
          <w:color w:val="231F20"/>
          <w:spacing w:val="-34"/>
        </w:rPr>
        <w:t xml:space="preserve"> </w:t>
      </w:r>
      <w:r>
        <w:rPr>
          <w:color w:val="231F20"/>
        </w:rPr>
        <w:t>be</w:t>
      </w:r>
      <w:r>
        <w:rPr>
          <w:color w:val="231F20"/>
          <w:spacing w:val="-34"/>
        </w:rPr>
        <w:t xml:space="preserve"> </w:t>
      </w:r>
      <w:r>
        <w:rPr>
          <w:color w:val="231F20"/>
        </w:rPr>
        <w:t>associated</w:t>
      </w:r>
      <w:r>
        <w:rPr>
          <w:color w:val="231F20"/>
          <w:spacing w:val="-34"/>
        </w:rPr>
        <w:t xml:space="preserve"> </w:t>
      </w:r>
      <w:r>
        <w:rPr>
          <w:color w:val="231F20"/>
        </w:rPr>
        <w:t>to the</w:t>
      </w:r>
      <w:r>
        <w:rPr>
          <w:color w:val="231F20"/>
          <w:spacing w:val="-8"/>
        </w:rPr>
        <w:t xml:space="preserve"> </w:t>
      </w:r>
      <w:r>
        <w:rPr>
          <w:color w:val="231F20"/>
        </w:rPr>
        <w:t>users</w:t>
      </w:r>
      <w:r>
        <w:rPr>
          <w:color w:val="231F20"/>
          <w:spacing w:val="-8"/>
        </w:rPr>
        <w:t xml:space="preserve"> </w:t>
      </w:r>
      <w:r>
        <w:rPr>
          <w:color w:val="231F20"/>
        </w:rPr>
        <w:t>based</w:t>
      </w:r>
      <w:r>
        <w:rPr>
          <w:color w:val="231F20"/>
          <w:spacing w:val="-8"/>
        </w:rPr>
        <w:t xml:space="preserve"> </w:t>
      </w:r>
      <w:r>
        <w:rPr>
          <w:color w:val="231F20"/>
        </w:rPr>
        <w:t>on</w:t>
      </w:r>
      <w:r>
        <w:rPr>
          <w:color w:val="231F20"/>
          <w:spacing w:val="-7"/>
        </w:rPr>
        <w:t xml:space="preserve"> </w:t>
      </w:r>
      <w:r>
        <w:rPr>
          <w:color w:val="231F20"/>
        </w:rPr>
        <w:t>their</w:t>
      </w:r>
      <w:r>
        <w:rPr>
          <w:color w:val="231F20"/>
          <w:spacing w:val="-8"/>
        </w:rPr>
        <w:t xml:space="preserve"> </w:t>
      </w:r>
      <w:r>
        <w:rPr>
          <w:color w:val="231F20"/>
        </w:rPr>
        <w:t>predicted</w:t>
      </w:r>
      <w:r>
        <w:rPr>
          <w:color w:val="231F20"/>
          <w:spacing w:val="-8"/>
        </w:rPr>
        <w:t xml:space="preserve"> </w:t>
      </w:r>
      <w:r>
        <w:rPr>
          <w:color w:val="231F20"/>
        </w:rPr>
        <w:t>locations.</w:t>
      </w:r>
    </w:p>
    <w:p w:rsidR="00BE04E4" w:rsidRDefault="00BE04E4" w:rsidP="00BE04E4">
      <w:pPr>
        <w:pStyle w:val="BodyText"/>
        <w:spacing w:before="65" w:line="264" w:lineRule="auto"/>
        <w:ind w:left="1319" w:right="1317" w:firstLine="396"/>
        <w:jc w:val="both"/>
      </w:pPr>
      <w:r>
        <w:rPr>
          <w:color w:val="231F20"/>
        </w:rPr>
        <w:t>For location prediction, it uses Order-K Markov predictor which takes Kth location instances</w:t>
      </w:r>
      <w:r>
        <w:rPr>
          <w:color w:val="231F20"/>
          <w:spacing w:val="-24"/>
        </w:rPr>
        <w:t xml:space="preserve"> </w:t>
      </w:r>
      <w:r>
        <w:rPr>
          <w:color w:val="231F20"/>
        </w:rPr>
        <w:t>to</w:t>
      </w:r>
      <w:r>
        <w:rPr>
          <w:color w:val="231F20"/>
          <w:spacing w:val="-23"/>
        </w:rPr>
        <w:t xml:space="preserve"> </w:t>
      </w:r>
      <w:r>
        <w:rPr>
          <w:color w:val="231F20"/>
        </w:rPr>
        <w:t>predict</w:t>
      </w:r>
      <w:r>
        <w:rPr>
          <w:color w:val="231F20"/>
          <w:spacing w:val="-24"/>
        </w:rPr>
        <w:t xml:space="preserve"> </w:t>
      </w:r>
      <w:r>
        <w:rPr>
          <w:color w:val="231F20"/>
        </w:rPr>
        <w:t>the</w:t>
      </w:r>
      <w:r>
        <w:rPr>
          <w:color w:val="231F20"/>
          <w:spacing w:val="-23"/>
        </w:rPr>
        <w:t xml:space="preserve"> </w:t>
      </w:r>
      <w:r>
        <w:rPr>
          <w:color w:val="231F20"/>
        </w:rPr>
        <w:t>next</w:t>
      </w:r>
      <w:r>
        <w:rPr>
          <w:color w:val="231F20"/>
          <w:spacing w:val="-24"/>
        </w:rPr>
        <w:t xml:space="preserve"> </w:t>
      </w:r>
      <w:r>
        <w:rPr>
          <w:color w:val="231F20"/>
        </w:rPr>
        <w:t>location.</w:t>
      </w:r>
      <w:r>
        <w:rPr>
          <w:color w:val="231F20"/>
          <w:spacing w:val="-23"/>
        </w:rPr>
        <w:t xml:space="preserve"> </w:t>
      </w:r>
      <w:r>
        <w:rPr>
          <w:color w:val="231F20"/>
        </w:rPr>
        <w:t>For</w:t>
      </w:r>
      <w:r>
        <w:rPr>
          <w:color w:val="231F20"/>
          <w:spacing w:val="-24"/>
        </w:rPr>
        <w:t xml:space="preserve"> </w:t>
      </w:r>
      <w:r>
        <w:rPr>
          <w:color w:val="231F20"/>
        </w:rPr>
        <w:t>Flow</w:t>
      </w:r>
      <w:r>
        <w:rPr>
          <w:color w:val="231F20"/>
          <w:spacing w:val="-23"/>
        </w:rPr>
        <w:t xml:space="preserve"> </w:t>
      </w:r>
      <w:r>
        <w:rPr>
          <w:color w:val="231F20"/>
        </w:rPr>
        <w:t>Rule</w:t>
      </w:r>
      <w:r>
        <w:rPr>
          <w:color w:val="231F20"/>
          <w:spacing w:val="-24"/>
        </w:rPr>
        <w:t xml:space="preserve"> </w:t>
      </w:r>
      <w:r>
        <w:rPr>
          <w:color w:val="231F20"/>
        </w:rPr>
        <w:t>Placement,</w:t>
      </w:r>
      <w:r>
        <w:rPr>
          <w:color w:val="231F20"/>
          <w:spacing w:val="-23"/>
        </w:rPr>
        <w:t xml:space="preserve"> </w:t>
      </w:r>
      <w:r>
        <w:rPr>
          <w:color w:val="231F20"/>
        </w:rPr>
        <w:t>linear</w:t>
      </w:r>
      <w:r>
        <w:rPr>
          <w:color w:val="231F20"/>
          <w:spacing w:val="-24"/>
        </w:rPr>
        <w:t xml:space="preserve"> </w:t>
      </w:r>
      <w:r>
        <w:rPr>
          <w:color w:val="231F20"/>
        </w:rPr>
        <w:t>programming</w:t>
      </w:r>
      <w:r>
        <w:rPr>
          <w:color w:val="231F20"/>
          <w:spacing w:val="-23"/>
        </w:rPr>
        <w:t xml:space="preserve"> </w:t>
      </w:r>
      <w:r>
        <w:rPr>
          <w:color w:val="231F20"/>
        </w:rPr>
        <w:t>is</w:t>
      </w:r>
      <w:r>
        <w:rPr>
          <w:color w:val="231F20"/>
          <w:spacing w:val="-24"/>
        </w:rPr>
        <w:t xml:space="preserve"> </w:t>
      </w:r>
      <w:r>
        <w:rPr>
          <w:color w:val="231F20"/>
        </w:rPr>
        <w:t>used to select optimal Access Point (AP). Control message overhead and energy</w:t>
      </w:r>
      <w:r>
        <w:rPr>
          <w:color w:val="231F20"/>
          <w:spacing w:val="-33"/>
        </w:rPr>
        <w:t xml:space="preserve"> </w:t>
      </w:r>
      <w:r>
        <w:rPr>
          <w:color w:val="231F20"/>
        </w:rPr>
        <w:t>consumption can be minimized significantly using Mobi-Flow compared to the conventional Flow Rule placement</w:t>
      </w:r>
      <w:r>
        <w:rPr>
          <w:color w:val="231F20"/>
          <w:spacing w:val="-7"/>
        </w:rPr>
        <w:t xml:space="preserve"> </w:t>
      </w:r>
      <w:r>
        <w:rPr>
          <w:color w:val="231F20"/>
        </w:rPr>
        <w:t>schemes.</w:t>
      </w:r>
    </w:p>
    <w:p w:rsidR="00BE04E4" w:rsidRDefault="00BE04E4" w:rsidP="00BE04E4">
      <w:pPr>
        <w:pStyle w:val="BodyText"/>
        <w:spacing w:before="63" w:line="264" w:lineRule="auto"/>
        <w:ind w:left="1319" w:right="1317" w:firstLine="396"/>
        <w:jc w:val="both"/>
      </w:pPr>
      <w:r>
        <w:rPr>
          <w:color w:val="231F20"/>
        </w:rPr>
        <w:t>Anomalies</w:t>
      </w:r>
      <w:r>
        <w:rPr>
          <w:color w:val="231F20"/>
          <w:spacing w:val="-13"/>
        </w:rPr>
        <w:t xml:space="preserve"> </w:t>
      </w:r>
      <w:r>
        <w:rPr>
          <w:color w:val="231F20"/>
        </w:rPr>
        <w:t>can</w:t>
      </w:r>
      <w:r>
        <w:rPr>
          <w:color w:val="231F20"/>
          <w:spacing w:val="-13"/>
        </w:rPr>
        <w:t xml:space="preserve"> </w:t>
      </w:r>
      <w:r>
        <w:rPr>
          <w:color w:val="231F20"/>
        </w:rPr>
        <w:t>be</w:t>
      </w:r>
      <w:r>
        <w:rPr>
          <w:color w:val="231F20"/>
          <w:spacing w:val="-13"/>
        </w:rPr>
        <w:t xml:space="preserve"> </w:t>
      </w:r>
      <w:r>
        <w:rPr>
          <w:color w:val="231F20"/>
        </w:rPr>
        <w:t>monitored</w:t>
      </w:r>
      <w:r>
        <w:rPr>
          <w:color w:val="231F20"/>
          <w:spacing w:val="-13"/>
        </w:rPr>
        <w:t xml:space="preserve"> </w:t>
      </w:r>
      <w:r>
        <w:rPr>
          <w:color w:val="231F20"/>
        </w:rPr>
        <w:t>through</w:t>
      </w:r>
      <w:r>
        <w:rPr>
          <w:color w:val="231F20"/>
          <w:spacing w:val="-13"/>
        </w:rPr>
        <w:t xml:space="preserve"> </w:t>
      </w:r>
      <w:r>
        <w:rPr>
          <w:color w:val="231F20"/>
        </w:rPr>
        <w:t>OpenFlow.</w:t>
      </w:r>
      <w:r>
        <w:rPr>
          <w:color w:val="231F20"/>
          <w:spacing w:val="-13"/>
        </w:rPr>
        <w:t xml:space="preserve"> </w:t>
      </w:r>
      <w:r>
        <w:rPr>
          <w:color w:val="231F20"/>
        </w:rPr>
        <w:t>This</w:t>
      </w:r>
      <w:r>
        <w:rPr>
          <w:color w:val="231F20"/>
          <w:spacing w:val="-13"/>
        </w:rPr>
        <w:t xml:space="preserve"> </w:t>
      </w:r>
      <w:r>
        <w:rPr>
          <w:color w:val="231F20"/>
        </w:rPr>
        <w:t>can</w:t>
      </w:r>
      <w:r>
        <w:rPr>
          <w:color w:val="231F20"/>
          <w:spacing w:val="-13"/>
        </w:rPr>
        <w:t xml:space="preserve"> </w:t>
      </w:r>
      <w:r>
        <w:rPr>
          <w:color w:val="231F20"/>
        </w:rPr>
        <w:t>be</w:t>
      </w:r>
      <w:r>
        <w:rPr>
          <w:color w:val="231F20"/>
          <w:spacing w:val="-12"/>
        </w:rPr>
        <w:t xml:space="preserve"> </w:t>
      </w:r>
      <w:r>
        <w:rPr>
          <w:color w:val="231F20"/>
        </w:rPr>
        <w:t>done</w:t>
      </w:r>
      <w:r>
        <w:rPr>
          <w:color w:val="231F20"/>
          <w:spacing w:val="-13"/>
        </w:rPr>
        <w:t xml:space="preserve"> </w:t>
      </w:r>
      <w:r>
        <w:rPr>
          <w:color w:val="231F20"/>
        </w:rPr>
        <w:t>by</w:t>
      </w:r>
      <w:r>
        <w:rPr>
          <w:color w:val="231F20"/>
          <w:spacing w:val="-13"/>
        </w:rPr>
        <w:t xml:space="preserve"> </w:t>
      </w:r>
      <w:r>
        <w:rPr>
          <w:color w:val="231F20"/>
        </w:rPr>
        <w:t>monitoring</w:t>
      </w:r>
      <w:r>
        <w:rPr>
          <w:color w:val="231F20"/>
          <w:spacing w:val="-13"/>
        </w:rPr>
        <w:t xml:space="preserve"> </w:t>
      </w:r>
      <w:r>
        <w:rPr>
          <w:color w:val="231F20"/>
        </w:rPr>
        <w:t>each Flow</w:t>
      </w:r>
      <w:r>
        <w:rPr>
          <w:color w:val="231F20"/>
          <w:spacing w:val="-15"/>
        </w:rPr>
        <w:t xml:space="preserve"> </w:t>
      </w:r>
      <w:r>
        <w:rPr>
          <w:color w:val="231F20"/>
        </w:rPr>
        <w:t>in</w:t>
      </w:r>
      <w:r>
        <w:rPr>
          <w:color w:val="231F20"/>
          <w:spacing w:val="-15"/>
        </w:rPr>
        <w:t xml:space="preserve"> </w:t>
      </w:r>
      <w:r>
        <w:rPr>
          <w:color w:val="231F20"/>
        </w:rPr>
        <w:t>the</w:t>
      </w:r>
      <w:r>
        <w:rPr>
          <w:color w:val="231F20"/>
          <w:spacing w:val="-15"/>
        </w:rPr>
        <w:t xml:space="preserve"> </w:t>
      </w:r>
      <w:r>
        <w:rPr>
          <w:color w:val="231F20"/>
        </w:rPr>
        <w:t>network.</w:t>
      </w:r>
      <w:r>
        <w:rPr>
          <w:color w:val="231F20"/>
          <w:spacing w:val="-15"/>
        </w:rPr>
        <w:t xml:space="preserve"> </w:t>
      </w:r>
      <w:r>
        <w:rPr>
          <w:color w:val="231F20"/>
        </w:rPr>
        <w:t>It</w:t>
      </w:r>
      <w:r>
        <w:rPr>
          <w:color w:val="231F20"/>
          <w:spacing w:val="-15"/>
        </w:rPr>
        <w:t xml:space="preserve"> </w:t>
      </w:r>
      <w:r>
        <w:rPr>
          <w:color w:val="231F20"/>
        </w:rPr>
        <w:t>is</w:t>
      </w:r>
      <w:r>
        <w:rPr>
          <w:color w:val="231F20"/>
          <w:spacing w:val="-15"/>
        </w:rPr>
        <w:t xml:space="preserve"> </w:t>
      </w:r>
      <w:r>
        <w:rPr>
          <w:color w:val="231F20"/>
        </w:rPr>
        <w:t>also</w:t>
      </w:r>
      <w:r>
        <w:rPr>
          <w:color w:val="231F20"/>
          <w:spacing w:val="-15"/>
        </w:rPr>
        <w:t xml:space="preserve"> </w:t>
      </w:r>
      <w:r>
        <w:rPr>
          <w:color w:val="231F20"/>
        </w:rPr>
        <w:t>possible</w:t>
      </w:r>
      <w:r>
        <w:rPr>
          <w:color w:val="231F20"/>
          <w:spacing w:val="-15"/>
        </w:rPr>
        <w:t xml:space="preserve"> </w:t>
      </w:r>
      <w:r>
        <w:rPr>
          <w:color w:val="231F20"/>
        </w:rPr>
        <w:t>to</w:t>
      </w:r>
      <w:r>
        <w:rPr>
          <w:color w:val="231F20"/>
          <w:spacing w:val="-15"/>
        </w:rPr>
        <w:t xml:space="preserve"> </w:t>
      </w:r>
      <w:r>
        <w:rPr>
          <w:color w:val="231F20"/>
        </w:rPr>
        <w:t>collect</w:t>
      </w:r>
      <w:r>
        <w:rPr>
          <w:color w:val="231F20"/>
          <w:spacing w:val="-15"/>
        </w:rPr>
        <w:t xml:space="preserve"> </w:t>
      </w:r>
      <w:r>
        <w:rPr>
          <w:color w:val="231F20"/>
        </w:rPr>
        <w:t>the</w:t>
      </w:r>
      <w:r>
        <w:rPr>
          <w:color w:val="231F20"/>
          <w:spacing w:val="-15"/>
        </w:rPr>
        <w:t xml:space="preserve"> </w:t>
      </w:r>
      <w:r>
        <w:rPr>
          <w:color w:val="231F20"/>
        </w:rPr>
        <w:t>port</w:t>
      </w:r>
      <w:r>
        <w:rPr>
          <w:color w:val="231F20"/>
          <w:spacing w:val="-15"/>
        </w:rPr>
        <w:t xml:space="preserve"> </w:t>
      </w:r>
      <w:r>
        <w:rPr>
          <w:color w:val="231F20"/>
        </w:rPr>
        <w:t>statistics</w:t>
      </w:r>
      <w:r>
        <w:rPr>
          <w:color w:val="231F20"/>
          <w:spacing w:val="-16"/>
        </w:rPr>
        <w:t xml:space="preserve"> </w:t>
      </w:r>
      <w:r>
        <w:rPr>
          <w:color w:val="231F20"/>
        </w:rPr>
        <w:t>of</w:t>
      </w:r>
      <w:r>
        <w:rPr>
          <w:color w:val="231F20"/>
          <w:spacing w:val="-15"/>
        </w:rPr>
        <w:t xml:space="preserve"> </w:t>
      </w:r>
      <w:r>
        <w:rPr>
          <w:color w:val="231F20"/>
        </w:rPr>
        <w:t>the</w:t>
      </w:r>
      <w:r>
        <w:rPr>
          <w:color w:val="231F20"/>
          <w:spacing w:val="-15"/>
        </w:rPr>
        <w:t xml:space="preserve"> </w:t>
      </w:r>
      <w:r>
        <w:rPr>
          <w:color w:val="231F20"/>
        </w:rPr>
        <w:t>switches.</w:t>
      </w:r>
      <w:r>
        <w:rPr>
          <w:color w:val="231F20"/>
          <w:spacing w:val="-15"/>
        </w:rPr>
        <w:t xml:space="preserve"> </w:t>
      </w:r>
      <w:r>
        <w:rPr>
          <w:color w:val="231F20"/>
        </w:rPr>
        <w:t>If</w:t>
      </w:r>
      <w:r>
        <w:rPr>
          <w:color w:val="231F20"/>
          <w:spacing w:val="-16"/>
        </w:rPr>
        <w:t xml:space="preserve"> </w:t>
      </w:r>
      <w:r>
        <w:rPr>
          <w:color w:val="231F20"/>
        </w:rPr>
        <w:t>there</w:t>
      </w:r>
      <w:r>
        <w:rPr>
          <w:color w:val="231F20"/>
          <w:spacing w:val="-14"/>
        </w:rPr>
        <w:t xml:space="preserve"> </w:t>
      </w:r>
      <w:r>
        <w:rPr>
          <w:color w:val="231F20"/>
        </w:rPr>
        <w:t>is any</w:t>
      </w:r>
      <w:r>
        <w:rPr>
          <w:color w:val="231F20"/>
          <w:spacing w:val="-26"/>
        </w:rPr>
        <w:t xml:space="preserve"> </w:t>
      </w:r>
      <w:r>
        <w:rPr>
          <w:color w:val="231F20"/>
          <w:spacing w:val="-3"/>
        </w:rPr>
        <w:t>anomaly,</w:t>
      </w:r>
      <w:r>
        <w:rPr>
          <w:color w:val="231F20"/>
          <w:spacing w:val="-25"/>
        </w:rPr>
        <w:t xml:space="preserve"> </w:t>
      </w:r>
      <w:r>
        <w:rPr>
          <w:color w:val="231F20"/>
        </w:rPr>
        <w:t>it</w:t>
      </w:r>
      <w:r>
        <w:rPr>
          <w:color w:val="231F20"/>
          <w:spacing w:val="-26"/>
        </w:rPr>
        <w:t xml:space="preserve"> </w:t>
      </w:r>
      <w:r>
        <w:rPr>
          <w:color w:val="231F20"/>
        </w:rPr>
        <w:t>may</w:t>
      </w:r>
      <w:r>
        <w:rPr>
          <w:color w:val="231F20"/>
          <w:spacing w:val="-25"/>
        </w:rPr>
        <w:t xml:space="preserve"> </w:t>
      </w:r>
      <w:r>
        <w:rPr>
          <w:color w:val="231F20"/>
        </w:rPr>
        <w:t>generate</w:t>
      </w:r>
      <w:r>
        <w:rPr>
          <w:color w:val="231F20"/>
          <w:spacing w:val="-26"/>
        </w:rPr>
        <w:t xml:space="preserve"> </w:t>
      </w:r>
      <w:r>
        <w:rPr>
          <w:color w:val="231F20"/>
        </w:rPr>
        <w:t>large</w:t>
      </w:r>
      <w:r>
        <w:rPr>
          <w:color w:val="231F20"/>
          <w:spacing w:val="-25"/>
        </w:rPr>
        <w:t xml:space="preserve"> </w:t>
      </w:r>
      <w:r>
        <w:rPr>
          <w:color w:val="231F20"/>
        </w:rPr>
        <w:t>number</w:t>
      </w:r>
      <w:r>
        <w:rPr>
          <w:color w:val="231F20"/>
          <w:spacing w:val="-26"/>
        </w:rPr>
        <w:t xml:space="preserve"> </w:t>
      </w:r>
      <w:r>
        <w:rPr>
          <w:color w:val="231F20"/>
        </w:rPr>
        <w:t>of</w:t>
      </w:r>
      <w:r>
        <w:rPr>
          <w:color w:val="231F20"/>
          <w:spacing w:val="-25"/>
        </w:rPr>
        <w:t xml:space="preserve"> </w:t>
      </w:r>
      <w:r>
        <w:rPr>
          <w:color w:val="231F20"/>
        </w:rPr>
        <w:t>packets</w:t>
      </w:r>
      <w:r>
        <w:rPr>
          <w:color w:val="231F20"/>
          <w:spacing w:val="-26"/>
        </w:rPr>
        <w:t xml:space="preserve"> </w:t>
      </w:r>
      <w:r>
        <w:rPr>
          <w:color w:val="231F20"/>
        </w:rPr>
        <w:t>in</w:t>
      </w:r>
      <w:r>
        <w:rPr>
          <w:color w:val="231F20"/>
          <w:spacing w:val="-25"/>
        </w:rPr>
        <w:t xml:space="preserve"> </w:t>
      </w:r>
      <w:r>
        <w:rPr>
          <w:color w:val="231F20"/>
        </w:rPr>
        <w:t>the</w:t>
      </w:r>
      <w:r>
        <w:rPr>
          <w:color w:val="231F20"/>
          <w:spacing w:val="-26"/>
        </w:rPr>
        <w:t xml:space="preserve"> </w:t>
      </w:r>
      <w:r>
        <w:rPr>
          <w:color w:val="231F20"/>
        </w:rPr>
        <w:t>network</w:t>
      </w:r>
      <w:r>
        <w:rPr>
          <w:color w:val="231F20"/>
          <w:spacing w:val="-25"/>
        </w:rPr>
        <w:t xml:space="preserve"> </w:t>
      </w:r>
      <w:r>
        <w:rPr>
          <w:color w:val="231F20"/>
        </w:rPr>
        <w:t>which</w:t>
      </w:r>
      <w:r>
        <w:rPr>
          <w:color w:val="231F20"/>
          <w:spacing w:val="-26"/>
        </w:rPr>
        <w:t xml:space="preserve"> </w:t>
      </w:r>
      <w:r>
        <w:rPr>
          <w:color w:val="231F20"/>
        </w:rPr>
        <w:t>leads</w:t>
      </w:r>
      <w:r>
        <w:rPr>
          <w:color w:val="231F20"/>
          <w:spacing w:val="-25"/>
        </w:rPr>
        <w:t xml:space="preserve"> </w:t>
      </w:r>
      <w:r>
        <w:rPr>
          <w:color w:val="231F20"/>
        </w:rPr>
        <w:t>to</w:t>
      </w:r>
      <w:r>
        <w:rPr>
          <w:color w:val="231F20"/>
          <w:spacing w:val="-26"/>
        </w:rPr>
        <w:t xml:space="preserve"> </w:t>
      </w:r>
      <w:r>
        <w:rPr>
          <w:color w:val="231F20"/>
        </w:rPr>
        <w:t>network congestion.</w:t>
      </w:r>
    </w:p>
    <w:p w:rsidR="00BE04E4" w:rsidRDefault="00BE04E4" w:rsidP="00BE04E4">
      <w:pPr>
        <w:pStyle w:val="BodyText"/>
        <w:spacing w:before="2"/>
        <w:rPr>
          <w:sz w:val="21"/>
        </w:rPr>
      </w:pPr>
    </w:p>
    <w:p w:rsidR="00BE04E4" w:rsidRDefault="00C74129" w:rsidP="003A57F3">
      <w:pPr>
        <w:pStyle w:val="Heading5"/>
        <w:numPr>
          <w:ilvl w:val="1"/>
          <w:numId w:val="8"/>
        </w:numPr>
        <w:tabs>
          <w:tab w:val="left" w:pos="2046"/>
          <w:tab w:val="left" w:pos="2047"/>
        </w:tabs>
        <w:ind w:left="2046" w:hanging="727"/>
      </w:pPr>
      <w:bookmarkStart w:id="15" w:name="_TOC_250000"/>
      <w:bookmarkEnd w:id="15"/>
      <w:r>
        <w:rPr>
          <w:color w:val="231F20"/>
          <w:w w:val="105"/>
        </w:rPr>
        <w:t xml:space="preserve">9.13. </w:t>
      </w:r>
      <w:r w:rsidR="00BE04E4">
        <w:rPr>
          <w:color w:val="231F20"/>
          <w:w w:val="105"/>
        </w:rPr>
        <w:t>Conclusion</w:t>
      </w:r>
    </w:p>
    <w:p w:rsidR="00BE04E4" w:rsidRDefault="00BE04E4" w:rsidP="00BE04E4">
      <w:pPr>
        <w:pStyle w:val="BodyText"/>
        <w:spacing w:before="97" w:line="264" w:lineRule="auto"/>
        <w:ind w:left="1320" w:right="1317"/>
        <w:jc w:val="both"/>
      </w:pPr>
      <w:r>
        <w:rPr>
          <w:color w:val="231F20"/>
        </w:rPr>
        <w:t>This</w:t>
      </w:r>
      <w:r>
        <w:rPr>
          <w:color w:val="231F20"/>
          <w:spacing w:val="-29"/>
        </w:rPr>
        <w:t xml:space="preserve"> </w:t>
      </w:r>
      <w:r>
        <w:rPr>
          <w:color w:val="231F20"/>
        </w:rPr>
        <w:t>Chapter</w:t>
      </w:r>
      <w:r>
        <w:rPr>
          <w:color w:val="231F20"/>
          <w:spacing w:val="-29"/>
        </w:rPr>
        <w:t xml:space="preserve"> </w:t>
      </w:r>
      <w:r>
        <w:rPr>
          <w:color w:val="231F20"/>
        </w:rPr>
        <w:t>explains</w:t>
      </w:r>
      <w:r>
        <w:rPr>
          <w:color w:val="231F20"/>
          <w:spacing w:val="-28"/>
        </w:rPr>
        <w:t xml:space="preserve"> </w:t>
      </w:r>
      <w:r>
        <w:rPr>
          <w:color w:val="231F20"/>
        </w:rPr>
        <w:t>Software</w:t>
      </w:r>
      <w:r>
        <w:rPr>
          <w:color w:val="231F20"/>
          <w:spacing w:val="-29"/>
        </w:rPr>
        <w:t xml:space="preserve"> </w:t>
      </w:r>
      <w:r>
        <w:rPr>
          <w:color w:val="231F20"/>
        </w:rPr>
        <w:t>Defined</w:t>
      </w:r>
      <w:r>
        <w:rPr>
          <w:color w:val="231F20"/>
          <w:spacing w:val="-29"/>
        </w:rPr>
        <w:t xml:space="preserve"> </w:t>
      </w:r>
      <w:r>
        <w:rPr>
          <w:color w:val="231F20"/>
        </w:rPr>
        <w:t>Networking</w:t>
      </w:r>
      <w:r>
        <w:rPr>
          <w:color w:val="231F20"/>
          <w:spacing w:val="-28"/>
        </w:rPr>
        <w:t xml:space="preserve"> </w:t>
      </w:r>
      <w:r>
        <w:rPr>
          <w:color w:val="231F20"/>
        </w:rPr>
        <w:t>in</w:t>
      </w:r>
      <w:r>
        <w:rPr>
          <w:color w:val="231F20"/>
          <w:spacing w:val="-29"/>
        </w:rPr>
        <w:t xml:space="preserve"> </w:t>
      </w:r>
      <w:r>
        <w:rPr>
          <w:color w:val="231F20"/>
        </w:rPr>
        <w:t>detail.</w:t>
      </w:r>
      <w:r>
        <w:rPr>
          <w:color w:val="231F20"/>
          <w:spacing w:val="-28"/>
        </w:rPr>
        <w:t xml:space="preserve"> </w:t>
      </w:r>
      <w:r>
        <w:rPr>
          <w:color w:val="231F20"/>
        </w:rPr>
        <w:t>Limitations</w:t>
      </w:r>
      <w:r>
        <w:rPr>
          <w:color w:val="231F20"/>
          <w:spacing w:val="-29"/>
        </w:rPr>
        <w:t xml:space="preserve"> </w:t>
      </w:r>
      <w:r>
        <w:rPr>
          <w:color w:val="231F20"/>
        </w:rPr>
        <w:t>of</w:t>
      </w:r>
      <w:r>
        <w:rPr>
          <w:color w:val="231F20"/>
          <w:spacing w:val="-29"/>
        </w:rPr>
        <w:t xml:space="preserve"> </w:t>
      </w:r>
      <w:r>
        <w:rPr>
          <w:color w:val="231F20"/>
        </w:rPr>
        <w:t>current</w:t>
      </w:r>
      <w:r>
        <w:rPr>
          <w:color w:val="231F20"/>
          <w:spacing w:val="-27"/>
        </w:rPr>
        <w:t xml:space="preserve"> </w:t>
      </w:r>
      <w:r>
        <w:rPr>
          <w:color w:val="231F20"/>
        </w:rPr>
        <w:t>network, origin of SDN, SDN architecture, Rule Placement, OpenFlow protocol and Controller Placement are well explained. Security in SDN, integrating SDN in IoT, Software Defined WSN</w:t>
      </w:r>
      <w:r>
        <w:rPr>
          <w:color w:val="231F20"/>
          <w:spacing w:val="-6"/>
        </w:rPr>
        <w:t xml:space="preserve"> </w:t>
      </w:r>
      <w:r>
        <w:rPr>
          <w:color w:val="231F20"/>
        </w:rPr>
        <w:t>and</w:t>
      </w:r>
      <w:r>
        <w:rPr>
          <w:color w:val="231F20"/>
          <w:spacing w:val="-5"/>
        </w:rPr>
        <w:t xml:space="preserve"> </w:t>
      </w:r>
      <w:r>
        <w:rPr>
          <w:color w:val="231F20"/>
        </w:rPr>
        <w:t>SDN</w:t>
      </w:r>
      <w:r>
        <w:rPr>
          <w:color w:val="231F20"/>
          <w:spacing w:val="-5"/>
        </w:rPr>
        <w:t xml:space="preserve"> </w:t>
      </w:r>
      <w:r>
        <w:rPr>
          <w:color w:val="231F20"/>
        </w:rPr>
        <w:t>for</w:t>
      </w:r>
      <w:r>
        <w:rPr>
          <w:color w:val="231F20"/>
          <w:spacing w:val="-5"/>
        </w:rPr>
        <w:t xml:space="preserve"> </w:t>
      </w:r>
      <w:r>
        <w:rPr>
          <w:color w:val="231F20"/>
        </w:rPr>
        <w:t>mobile</w:t>
      </w:r>
      <w:r>
        <w:rPr>
          <w:color w:val="231F20"/>
          <w:spacing w:val="-6"/>
        </w:rPr>
        <w:t xml:space="preserve"> </w:t>
      </w:r>
      <w:r>
        <w:rPr>
          <w:color w:val="231F20"/>
        </w:rPr>
        <w:t>networking</w:t>
      </w:r>
      <w:r>
        <w:rPr>
          <w:color w:val="231F20"/>
          <w:spacing w:val="-5"/>
        </w:rPr>
        <w:t xml:space="preserve"> </w:t>
      </w:r>
      <w:r>
        <w:rPr>
          <w:color w:val="231F20"/>
        </w:rPr>
        <w:t>is</w:t>
      </w:r>
      <w:r>
        <w:rPr>
          <w:color w:val="231F20"/>
          <w:spacing w:val="-5"/>
        </w:rPr>
        <w:t xml:space="preserve"> </w:t>
      </w:r>
      <w:r>
        <w:rPr>
          <w:color w:val="231F20"/>
        </w:rPr>
        <w:t>described.</w:t>
      </w:r>
      <w:r>
        <w:rPr>
          <w:color w:val="231F20"/>
          <w:spacing w:val="-5"/>
        </w:rPr>
        <w:t xml:space="preserve"> </w:t>
      </w:r>
      <w:r>
        <w:rPr>
          <w:color w:val="231F20"/>
        </w:rPr>
        <w:t>Finally</w:t>
      </w:r>
      <w:r>
        <w:rPr>
          <w:color w:val="231F20"/>
          <w:spacing w:val="-5"/>
        </w:rPr>
        <w:t xml:space="preserve"> </w:t>
      </w:r>
      <w:r>
        <w:rPr>
          <w:color w:val="231F20"/>
        </w:rPr>
        <w:t>Rule</w:t>
      </w:r>
      <w:r>
        <w:rPr>
          <w:color w:val="231F20"/>
          <w:spacing w:val="-6"/>
        </w:rPr>
        <w:t xml:space="preserve"> </w:t>
      </w:r>
      <w:r>
        <w:rPr>
          <w:color w:val="231F20"/>
        </w:rPr>
        <w:t>Placement</w:t>
      </w:r>
      <w:r>
        <w:rPr>
          <w:color w:val="231F20"/>
          <w:spacing w:val="-5"/>
        </w:rPr>
        <w:t xml:space="preserve"> </w:t>
      </w:r>
      <w:r>
        <w:rPr>
          <w:color w:val="231F20"/>
        </w:rPr>
        <w:t>approaches</w:t>
      </w:r>
      <w:r>
        <w:rPr>
          <w:color w:val="231F20"/>
          <w:spacing w:val="-5"/>
        </w:rPr>
        <w:t xml:space="preserve"> </w:t>
      </w:r>
      <w:r>
        <w:rPr>
          <w:color w:val="231F20"/>
        </w:rPr>
        <w:t>at access</w:t>
      </w:r>
      <w:r>
        <w:rPr>
          <w:color w:val="231F20"/>
          <w:spacing w:val="-10"/>
        </w:rPr>
        <w:t xml:space="preserve"> </w:t>
      </w:r>
      <w:r>
        <w:rPr>
          <w:color w:val="231F20"/>
        </w:rPr>
        <w:t>devices</w:t>
      </w:r>
      <w:r>
        <w:rPr>
          <w:color w:val="231F20"/>
          <w:spacing w:val="-9"/>
        </w:rPr>
        <w:t xml:space="preserve"> </w:t>
      </w:r>
      <w:r>
        <w:rPr>
          <w:color w:val="231F20"/>
        </w:rPr>
        <w:t>including</w:t>
      </w:r>
      <w:r>
        <w:rPr>
          <w:color w:val="231F20"/>
          <w:spacing w:val="-9"/>
        </w:rPr>
        <w:t xml:space="preserve"> </w:t>
      </w:r>
      <w:r>
        <w:rPr>
          <w:color w:val="231F20"/>
        </w:rPr>
        <w:t>ODIN,</w:t>
      </w:r>
      <w:r>
        <w:rPr>
          <w:color w:val="231F20"/>
          <w:spacing w:val="-9"/>
        </w:rPr>
        <w:t xml:space="preserve"> </w:t>
      </w:r>
      <w:r>
        <w:rPr>
          <w:color w:val="231F20"/>
        </w:rPr>
        <w:t>Ubi-Flow</w:t>
      </w:r>
      <w:r>
        <w:rPr>
          <w:color w:val="231F20"/>
          <w:spacing w:val="-10"/>
        </w:rPr>
        <w:t xml:space="preserve"> </w:t>
      </w:r>
      <w:r>
        <w:rPr>
          <w:color w:val="231F20"/>
        </w:rPr>
        <w:t>and</w:t>
      </w:r>
      <w:r>
        <w:rPr>
          <w:color w:val="231F20"/>
          <w:spacing w:val="-9"/>
        </w:rPr>
        <w:t xml:space="preserve"> </w:t>
      </w:r>
      <w:r>
        <w:rPr>
          <w:color w:val="231F20"/>
        </w:rPr>
        <w:t>Mobi-Flow</w:t>
      </w:r>
      <w:r>
        <w:rPr>
          <w:color w:val="231F20"/>
          <w:spacing w:val="-9"/>
        </w:rPr>
        <w:t xml:space="preserve"> </w:t>
      </w:r>
      <w:r>
        <w:rPr>
          <w:color w:val="231F20"/>
        </w:rPr>
        <w:t>are</w:t>
      </w:r>
      <w:r>
        <w:rPr>
          <w:color w:val="231F20"/>
          <w:spacing w:val="-9"/>
        </w:rPr>
        <w:t xml:space="preserve"> </w:t>
      </w:r>
      <w:r>
        <w:rPr>
          <w:color w:val="231F20"/>
        </w:rPr>
        <w:t>clearly</w:t>
      </w:r>
      <w:r>
        <w:rPr>
          <w:color w:val="231F20"/>
          <w:spacing w:val="-9"/>
        </w:rPr>
        <w:t xml:space="preserve"> </w:t>
      </w:r>
      <w:r>
        <w:rPr>
          <w:color w:val="231F20"/>
        </w:rPr>
        <w:t>illustrated.</w:t>
      </w:r>
    </w:p>
    <w:p w:rsidR="00BE04E4" w:rsidRDefault="00BE04E4" w:rsidP="00BE04E4">
      <w:pPr>
        <w:spacing w:line="264" w:lineRule="auto"/>
        <w:jc w:val="both"/>
        <w:sectPr w:rsidR="00BE04E4">
          <w:pgSz w:w="11280" w:h="14520"/>
          <w:pgMar w:top="0" w:right="0" w:bottom="420" w:left="0" w:header="0" w:footer="223" w:gutter="0"/>
          <w:cols w:space="720"/>
        </w:sectPr>
      </w:pPr>
    </w:p>
    <w:p w:rsidR="00BE04E4" w:rsidRDefault="009A7907" w:rsidP="00BE04E4">
      <w:pPr>
        <w:tabs>
          <w:tab w:val="left" w:pos="10857"/>
        </w:tabs>
        <w:spacing w:after="72"/>
        <w:ind w:left="417"/>
        <w:rPr>
          <w:sz w:val="20"/>
        </w:rPr>
      </w:pPr>
      <w:r w:rsidRPr="009A7907">
        <w:lastRenderedPageBreak/>
        <w:pict>
          <v:line id="_x0000_s1602" style="position:absolute;left:0;text-align:left;z-index:251729920;mso-position-horizontal-relative:page;mso-position-vertical-relative:page" from="549pt,21pt" to="564pt,21pt" strokeweight=".25pt">
            <w10:wrap anchorx="page" anchory="page"/>
          </v:line>
        </w:pict>
      </w:r>
      <w:r w:rsidRPr="009A7907">
        <w:rPr>
          <w:sz w:val="20"/>
        </w:rPr>
      </w:r>
      <w:r>
        <w:rPr>
          <w:sz w:val="20"/>
        </w:rPr>
        <w:pict>
          <v:group id="_x0000_s1030" style="width:.25pt;height:15pt;mso-position-horizontal-relative:char;mso-position-vertical-relative:line" coordsize="5,300">
            <v:line id="_x0000_s1031" style="position:absolute" from="3,300" to="3,0" strokeweight=".25pt"/>
            <w10:wrap type="none"/>
            <w10:anchorlock/>
          </v:group>
        </w:pict>
      </w:r>
      <w:r w:rsidR="00BE04E4">
        <w:rPr>
          <w:sz w:val="20"/>
        </w:rPr>
        <w:tab/>
      </w:r>
      <w:r w:rsidRPr="009A7907">
        <w:rPr>
          <w:sz w:val="20"/>
        </w:rPr>
      </w:r>
      <w:r>
        <w:rPr>
          <w:sz w:val="20"/>
        </w:rPr>
        <w:pict>
          <v:group id="_x0000_s1028" style="width:.25pt;height:15pt;mso-position-horizontal-relative:char;mso-position-vertical-relative:line" coordsize="5,300">
            <v:line id="_x0000_s1029" style="position:absolute" from="3,300" to="3,0" strokeweight=".25pt"/>
            <w10:wrap type="none"/>
            <w10:anchorlock/>
          </v:group>
        </w:pict>
      </w:r>
    </w:p>
    <w:p w:rsidR="00BE04E4" w:rsidRDefault="009A7907" w:rsidP="00BE04E4">
      <w:pPr>
        <w:pStyle w:val="BodyText"/>
        <w:spacing w:line="20" w:lineRule="exact"/>
        <w:ind w:left="-3"/>
        <w:rPr>
          <w:sz w:val="2"/>
        </w:rPr>
      </w:pPr>
      <w:r w:rsidRPr="009A7907">
        <w:rPr>
          <w:sz w:val="2"/>
        </w:rPr>
      </w:r>
      <w:r>
        <w:rPr>
          <w:sz w:val="2"/>
        </w:rPr>
        <w:pict>
          <v:group id="_x0000_s1026" style="width:15pt;height:.25pt;mso-position-horizontal-relative:char;mso-position-vertical-relative:line" coordsize="300,5">
            <v:line id="_x0000_s1027" style="position:absolute" from="300,3" to="0,3" strokeweight=".25pt"/>
            <w10:wrap type="none"/>
            <w10:anchorlock/>
          </v:group>
        </w:pict>
      </w:r>
    </w:p>
    <w:p w:rsidR="00BE04E4" w:rsidRDefault="00BE04E4" w:rsidP="00BE04E4">
      <w:pPr>
        <w:pStyle w:val="BodyText"/>
        <w:rPr>
          <w:sz w:val="20"/>
        </w:rPr>
      </w:pPr>
    </w:p>
    <w:p w:rsidR="00BE04E4" w:rsidRDefault="00BE04E4" w:rsidP="00BE04E4">
      <w:pPr>
        <w:pStyle w:val="BodyText"/>
        <w:rPr>
          <w:sz w:val="20"/>
        </w:rPr>
      </w:pPr>
    </w:p>
    <w:p w:rsidR="00BE04E4" w:rsidRDefault="00BE04E4" w:rsidP="00BE04E4">
      <w:pPr>
        <w:pStyle w:val="BodyText"/>
        <w:rPr>
          <w:sz w:val="20"/>
        </w:rPr>
      </w:pPr>
    </w:p>
    <w:p w:rsidR="00F31944" w:rsidRDefault="00F31944"/>
    <w:sectPr w:rsidR="00F31944" w:rsidSect="00F319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74B2" w:rsidRDefault="002874B2" w:rsidP="004650E8">
      <w:r>
        <w:separator/>
      </w:r>
    </w:p>
  </w:endnote>
  <w:endnote w:type="continuationSeparator" w:id="1">
    <w:p w:rsidR="002874B2" w:rsidRDefault="002874B2" w:rsidP="004650E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lgerian">
    <w:altName w:val="Algerian"/>
    <w:panose1 w:val="04020705040A02060702"/>
    <w:charset w:val="00"/>
    <w:family w:val="decorativ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Raleway">
    <w:altName w:val="Arial"/>
    <w:charset w:val="00"/>
    <w:family w:val="swiss"/>
    <w:pitch w:val="variable"/>
    <w:sig w:usb0="00000000" w:usb1="00000000" w:usb2="00000000" w:usb3="00000000" w:csb0="00000000"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223" w:rsidRDefault="009A7907">
    <w:pPr>
      <w:pStyle w:val="BodyText"/>
      <w:spacing w:line="14" w:lineRule="auto"/>
      <w:rPr>
        <w:sz w:val="15"/>
      </w:rPr>
    </w:pPr>
    <w:r w:rsidRPr="009A7907">
      <w:pict>
        <v:line id="_x0000_s2049" style="position:absolute;z-index:-251656192;mso-position-horizontal-relative:page;mso-position-vertical-relative:page" from="21pt,711pt" to="21pt,726pt" strokeweight=".25pt">
          <w10:wrap anchorx="page" anchory="page"/>
        </v:line>
      </w:pict>
    </w:r>
    <w:r w:rsidRPr="009A7907">
      <w:pict>
        <v:line id="_x0000_s2050" style="position:absolute;z-index:-251655168;mso-position-horizontal-relative:page;mso-position-vertical-relative:page" from="543pt,711pt" to="543pt,726pt" strokeweight=".25pt">
          <w10:wrap anchorx="page" anchory="page"/>
        </v:line>
      </w:pict>
    </w:r>
    <w:r w:rsidRPr="009A7907">
      <w:pict>
        <v:line id="_x0000_s2051" style="position:absolute;z-index:-251654144;mso-position-horizontal-relative:page;mso-position-vertical-relative:page" from="15pt,705pt" to="0,705pt" strokeweight=".25pt">
          <w10:wrap anchorx="page" anchory="page"/>
        </v:line>
      </w:pict>
    </w:r>
    <w:r w:rsidRPr="009A7907">
      <w:pict>
        <v:line id="_x0000_s2052" style="position:absolute;z-index:-251653120;mso-position-horizontal-relative:page;mso-position-vertical-relative:page" from="549pt,705pt" to="564pt,705pt" strokeweight=".25pt">
          <w10:wrap anchorx="page" anchory="page"/>
        </v:line>
      </w:pict>
    </w:r>
    <w:r w:rsidRPr="009A7907">
      <w:pict>
        <v:shapetype id="_x0000_t202" coordsize="21600,21600" o:spt="202" path="m,l,21600r21600,l21600,xe">
          <v:stroke joinstyle="miter"/>
          <v:path gradientshapeok="t" o:connecttype="rect"/>
        </v:shapetype>
        <v:shape id="_x0000_s2053" type="#_x0000_t202" style="position:absolute;margin-left:30pt;margin-top:713.45pt;width:78.8pt;height:8.9pt;z-index:-251652096;mso-position-horizontal-relative:page;mso-position-vertical-relative:page" filled="f" stroked="f">
          <v:textbox inset="0,0,0,0">
            <w:txbxContent>
              <w:p w:rsidR="00DB3223" w:rsidRDefault="003A57F3">
                <w:pPr>
                  <w:spacing w:before="18"/>
                  <w:ind w:left="20"/>
                  <w:rPr>
                    <w:sz w:val="12"/>
                  </w:rPr>
                </w:pPr>
                <w:r>
                  <w:rPr>
                    <w:sz w:val="12"/>
                  </w:rPr>
                  <w:t xml:space="preserve">Internet of Things.indb </w:t>
                </w:r>
                <w:r w:rsidR="009A7907">
                  <w:fldChar w:fldCharType="begin"/>
                </w:r>
                <w:r>
                  <w:rPr>
                    <w:sz w:val="12"/>
                  </w:rPr>
                  <w:instrText xml:space="preserve"> PAGE </w:instrText>
                </w:r>
                <w:r w:rsidR="009A7907">
                  <w:fldChar w:fldCharType="separate"/>
                </w:r>
                <w:r w:rsidR="00F2031A">
                  <w:rPr>
                    <w:noProof/>
                    <w:sz w:val="12"/>
                  </w:rPr>
                  <w:t>2</w:t>
                </w:r>
                <w:r w:rsidR="009A7907">
                  <w:fldChar w:fldCharType="end"/>
                </w:r>
              </w:p>
            </w:txbxContent>
          </v:textbox>
          <w10:wrap anchorx="page" anchory="page"/>
        </v:shape>
      </w:pict>
    </w:r>
    <w:r w:rsidRPr="009A7907">
      <w:pict>
        <v:shape id="_x0000_s2054" type="#_x0000_t202" style="position:absolute;margin-left:479pt;margin-top:713.45pt;width:61.05pt;height:8.9pt;z-index:-251651072;mso-position-horizontal-relative:page;mso-position-vertical-relative:page" filled="f" stroked="f">
          <v:textbox inset="0,0,0,0">
            <w:txbxContent>
              <w:p w:rsidR="00DB3223" w:rsidRDefault="003A57F3">
                <w:pPr>
                  <w:spacing w:before="18"/>
                  <w:ind w:left="20"/>
                  <w:rPr>
                    <w:sz w:val="12"/>
                  </w:rPr>
                </w:pPr>
                <w:r>
                  <w:rPr>
                    <w:sz w:val="12"/>
                  </w:rPr>
                  <w:t>04-08-2018 01:30:04</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223" w:rsidRDefault="009A7907">
    <w:pPr>
      <w:pStyle w:val="BodyText"/>
      <w:spacing w:line="14" w:lineRule="auto"/>
      <w:rPr>
        <w:sz w:val="20"/>
      </w:rPr>
    </w:pPr>
    <w:r w:rsidRPr="009A7907">
      <w:pict>
        <v:line id="_x0000_s2055" style="position:absolute;z-index:-251650048;mso-position-horizontal-relative:page;mso-position-vertical-relative:page" from="21pt,711pt" to="21pt,726pt" strokeweight=".25pt">
          <w10:wrap anchorx="page" anchory="page"/>
        </v:line>
      </w:pict>
    </w:r>
    <w:r w:rsidRPr="009A7907">
      <w:pict>
        <v:line id="_x0000_s2056" style="position:absolute;z-index:-251649024;mso-position-horizontal-relative:page;mso-position-vertical-relative:page" from="543pt,711pt" to="543pt,726pt" strokeweight=".25pt">
          <w10:wrap anchorx="page" anchory="page"/>
        </v:line>
      </w:pict>
    </w:r>
    <w:r w:rsidRPr="009A7907">
      <w:pict>
        <v:line id="_x0000_s2057" style="position:absolute;z-index:-251648000;mso-position-horizontal-relative:page;mso-position-vertical-relative:page" from="15pt,705pt" to="0,705pt" strokeweight=".25pt">
          <w10:wrap anchorx="page" anchory="page"/>
        </v:line>
      </w:pict>
    </w:r>
    <w:r w:rsidRPr="009A7907">
      <w:pict>
        <v:line id="_x0000_s2058" style="position:absolute;z-index:-251646976;mso-position-horizontal-relative:page;mso-position-vertical-relative:page" from="549pt,705pt" to="564pt,705pt" strokeweight=".25pt">
          <w10:wrap anchorx="page" anchory="page"/>
        </v:line>
      </w:pict>
    </w:r>
    <w:r w:rsidRPr="009A7907">
      <w:pict>
        <v:shapetype id="_x0000_t202" coordsize="21600,21600" o:spt="202" path="m,l,21600r21600,l21600,xe">
          <v:stroke joinstyle="miter"/>
          <v:path gradientshapeok="t" o:connecttype="rect"/>
        </v:shapetype>
        <v:shape id="_x0000_s2059" type="#_x0000_t202" style="position:absolute;margin-left:30pt;margin-top:713.45pt;width:76.8pt;height:8.9pt;z-index:-251645952;mso-position-horizontal-relative:page;mso-position-vertical-relative:page" filled="f" stroked="f">
          <v:textbox inset="0,0,0,0">
            <w:txbxContent>
              <w:p w:rsidR="00DB3223" w:rsidRDefault="003A57F3">
                <w:pPr>
                  <w:spacing w:before="18"/>
                  <w:ind w:left="20"/>
                  <w:rPr>
                    <w:sz w:val="12"/>
                  </w:rPr>
                </w:pPr>
                <w:r>
                  <w:rPr>
                    <w:sz w:val="12"/>
                  </w:rPr>
                  <w:t>Internet of Things.indb 210</w:t>
                </w:r>
              </w:p>
            </w:txbxContent>
          </v:textbox>
          <w10:wrap anchorx="page" anchory="page"/>
        </v:shape>
      </w:pict>
    </w:r>
    <w:r w:rsidRPr="009A7907">
      <w:pict>
        <v:shape id="_x0000_s2060" type="#_x0000_t202" style="position:absolute;margin-left:479pt;margin-top:713.45pt;width:61.05pt;height:8.9pt;z-index:-251644928;mso-position-horizontal-relative:page;mso-position-vertical-relative:page" filled="f" stroked="f">
          <v:textbox inset="0,0,0,0">
            <w:txbxContent>
              <w:p w:rsidR="00DB3223" w:rsidRDefault="003A57F3">
                <w:pPr>
                  <w:spacing w:before="18"/>
                  <w:ind w:left="20"/>
                  <w:rPr>
                    <w:sz w:val="12"/>
                  </w:rPr>
                </w:pPr>
                <w:r>
                  <w:rPr>
                    <w:sz w:val="12"/>
                  </w:rPr>
                  <w:t>04-08-2018 01:30:39</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223" w:rsidRDefault="009A7907">
    <w:pPr>
      <w:pStyle w:val="BodyText"/>
      <w:spacing w:line="14" w:lineRule="auto"/>
      <w:rPr>
        <w:sz w:val="20"/>
      </w:rPr>
    </w:pPr>
    <w:r w:rsidRPr="009A7907">
      <w:pict>
        <v:line id="_x0000_s2061" style="position:absolute;z-index:-251643904;mso-position-horizontal-relative:page;mso-position-vertical-relative:page" from="21pt,711pt" to="21pt,726pt" strokeweight=".25pt">
          <w10:wrap anchorx="page" anchory="page"/>
        </v:line>
      </w:pict>
    </w:r>
    <w:r w:rsidRPr="009A7907">
      <w:pict>
        <v:line id="_x0000_s2062" style="position:absolute;z-index:-251642880;mso-position-horizontal-relative:page;mso-position-vertical-relative:page" from="543pt,711pt" to="543pt,726pt" strokeweight=".25pt">
          <w10:wrap anchorx="page" anchory="page"/>
        </v:line>
      </w:pict>
    </w:r>
    <w:r w:rsidRPr="009A7907">
      <w:pict>
        <v:line id="_x0000_s2063" style="position:absolute;z-index:-251641856;mso-position-horizontal-relative:page;mso-position-vertical-relative:page" from="15pt,705pt" to="0,705pt" strokeweight=".25pt">
          <w10:wrap anchorx="page" anchory="page"/>
        </v:line>
      </w:pict>
    </w:r>
    <w:r w:rsidRPr="009A7907">
      <w:pict>
        <v:line id="_x0000_s2064" style="position:absolute;z-index:-251640832;mso-position-horizontal-relative:page;mso-position-vertical-relative:page" from="549pt,705pt" to="564pt,705pt" strokeweight=".25pt">
          <w10:wrap anchorx="page" anchory="page"/>
        </v:line>
      </w:pict>
    </w:r>
    <w:r w:rsidRPr="009A7907">
      <w:pict>
        <v:shapetype id="_x0000_t202" coordsize="21600,21600" o:spt="202" path="m,l,21600r21600,l21600,xe">
          <v:stroke joinstyle="miter"/>
          <v:path gradientshapeok="t" o:connecttype="rect"/>
        </v:shapetype>
        <v:shape id="_x0000_s2065" type="#_x0000_t202" style="position:absolute;margin-left:30pt;margin-top:713.45pt;width:78.8pt;height:8.9pt;z-index:-251639808;mso-position-horizontal-relative:page;mso-position-vertical-relative:page" filled="f" stroked="f">
          <v:textbox inset="0,0,0,0">
            <w:txbxContent>
              <w:p w:rsidR="00DB3223" w:rsidRDefault="003A57F3">
                <w:pPr>
                  <w:spacing w:before="18"/>
                  <w:ind w:left="20"/>
                  <w:rPr>
                    <w:sz w:val="12"/>
                  </w:rPr>
                </w:pPr>
                <w:r>
                  <w:rPr>
                    <w:sz w:val="12"/>
                  </w:rPr>
                  <w:t xml:space="preserve">Internet of Things.indb </w:t>
                </w:r>
                <w:r w:rsidR="009A7907">
                  <w:fldChar w:fldCharType="begin"/>
                </w:r>
                <w:r>
                  <w:rPr>
                    <w:sz w:val="12"/>
                  </w:rPr>
                  <w:instrText xml:space="preserve"> PAGE </w:instrText>
                </w:r>
                <w:r w:rsidR="009A7907">
                  <w:fldChar w:fldCharType="separate"/>
                </w:r>
                <w:r w:rsidR="00F2031A">
                  <w:rPr>
                    <w:noProof/>
                    <w:sz w:val="12"/>
                  </w:rPr>
                  <w:t>219</w:t>
                </w:r>
                <w:r w:rsidR="009A7907">
                  <w:fldChar w:fldCharType="end"/>
                </w:r>
              </w:p>
            </w:txbxContent>
          </v:textbox>
          <w10:wrap anchorx="page" anchory="page"/>
        </v:shape>
      </w:pict>
    </w:r>
    <w:r w:rsidRPr="009A7907">
      <w:pict>
        <v:shape id="_x0000_s2066" type="#_x0000_t202" style="position:absolute;margin-left:479pt;margin-top:713.45pt;width:61.05pt;height:8.9pt;z-index:-251638784;mso-position-horizontal-relative:page;mso-position-vertical-relative:page" filled="f" stroked="f">
          <v:textbox inset="0,0,0,0">
            <w:txbxContent>
              <w:p w:rsidR="00DB3223" w:rsidRDefault="003A57F3">
                <w:pPr>
                  <w:spacing w:before="18"/>
                  <w:ind w:left="20"/>
                  <w:rPr>
                    <w:sz w:val="12"/>
                  </w:rPr>
                </w:pPr>
                <w:r>
                  <w:rPr>
                    <w:sz w:val="12"/>
                  </w:rPr>
                  <w:t>04-08-2018 01:30:39</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223" w:rsidRDefault="009A7907">
    <w:pPr>
      <w:pStyle w:val="BodyText"/>
      <w:spacing w:line="14" w:lineRule="auto"/>
      <w:rPr>
        <w:sz w:val="20"/>
      </w:rPr>
    </w:pPr>
    <w:r w:rsidRPr="009A7907">
      <w:pict>
        <v:line id="_x0000_s2067" style="position:absolute;z-index:-251637760;mso-position-horizontal-relative:page;mso-position-vertical-relative:page" from="21pt,711pt" to="21pt,726pt" strokeweight=".25pt">
          <w10:wrap anchorx="page" anchory="page"/>
        </v:line>
      </w:pict>
    </w:r>
    <w:r w:rsidRPr="009A7907">
      <w:pict>
        <v:line id="_x0000_s2068" style="position:absolute;z-index:-251636736;mso-position-horizontal-relative:page;mso-position-vertical-relative:page" from="543pt,711pt" to="543pt,726pt" strokeweight=".25pt">
          <w10:wrap anchorx="page" anchory="page"/>
        </v:line>
      </w:pict>
    </w:r>
    <w:r w:rsidRPr="009A7907">
      <w:pict>
        <v:line id="_x0000_s2069" style="position:absolute;z-index:-251635712;mso-position-horizontal-relative:page;mso-position-vertical-relative:page" from="15pt,705pt" to="0,705pt" strokeweight=".25pt">
          <w10:wrap anchorx="page" anchory="page"/>
        </v:line>
      </w:pict>
    </w:r>
    <w:r w:rsidRPr="009A7907">
      <w:pict>
        <v:line id="_x0000_s2070" style="position:absolute;z-index:-251634688;mso-position-horizontal-relative:page;mso-position-vertical-relative:page" from="549pt,705pt" to="564pt,705pt" strokeweight=".25pt">
          <w10:wrap anchorx="page" anchory="page"/>
        </v:line>
      </w:pict>
    </w:r>
    <w:r w:rsidRPr="009A7907">
      <w:pict>
        <v:shapetype id="_x0000_t202" coordsize="21600,21600" o:spt="202" path="m,l,21600r21600,l21600,xe">
          <v:stroke joinstyle="miter"/>
          <v:path gradientshapeok="t" o:connecttype="rect"/>
        </v:shapetype>
        <v:shape id="_x0000_s2071" type="#_x0000_t202" style="position:absolute;margin-left:30pt;margin-top:713.45pt;width:76.8pt;height:8.9pt;z-index:-251633664;mso-position-horizontal-relative:page;mso-position-vertical-relative:page" filled="f" stroked="f">
          <v:textbox inset="0,0,0,0">
            <w:txbxContent>
              <w:p w:rsidR="00DB3223" w:rsidRDefault="003A57F3">
                <w:pPr>
                  <w:spacing w:before="18"/>
                  <w:ind w:left="20"/>
                  <w:rPr>
                    <w:sz w:val="12"/>
                  </w:rPr>
                </w:pPr>
                <w:r>
                  <w:rPr>
                    <w:sz w:val="12"/>
                  </w:rPr>
                  <w:t>Internet of Things.indb 220</w:t>
                </w:r>
              </w:p>
            </w:txbxContent>
          </v:textbox>
          <w10:wrap anchorx="page" anchory="page"/>
        </v:shape>
      </w:pict>
    </w:r>
    <w:r w:rsidRPr="009A7907">
      <w:pict>
        <v:shape id="_x0000_s2072" type="#_x0000_t202" style="position:absolute;margin-left:479pt;margin-top:713.45pt;width:61.05pt;height:8.9pt;z-index:-251632640;mso-position-horizontal-relative:page;mso-position-vertical-relative:page" filled="f" stroked="f">
          <v:textbox inset="0,0,0,0">
            <w:txbxContent>
              <w:p w:rsidR="00DB3223" w:rsidRDefault="003A57F3">
                <w:pPr>
                  <w:spacing w:before="18"/>
                  <w:ind w:left="20"/>
                  <w:rPr>
                    <w:sz w:val="12"/>
                  </w:rPr>
                </w:pPr>
                <w:r>
                  <w:rPr>
                    <w:sz w:val="12"/>
                  </w:rPr>
                  <w:t>04-08-2018 01:30:52</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223" w:rsidRDefault="009A7907">
    <w:pPr>
      <w:pStyle w:val="BodyText"/>
      <w:spacing w:line="14" w:lineRule="auto"/>
      <w:rPr>
        <w:sz w:val="20"/>
      </w:rPr>
    </w:pPr>
    <w:r w:rsidRPr="009A7907">
      <w:pict>
        <v:line id="_x0000_s2073" style="position:absolute;z-index:-251631616;mso-position-horizontal-relative:page;mso-position-vertical-relative:page" from="21pt,711pt" to="21pt,726pt" strokeweight=".25pt">
          <w10:wrap anchorx="page" anchory="page"/>
        </v:line>
      </w:pict>
    </w:r>
    <w:r w:rsidRPr="009A7907">
      <w:pict>
        <v:line id="_x0000_s2074" style="position:absolute;z-index:-251630592;mso-position-horizontal-relative:page;mso-position-vertical-relative:page" from="543pt,711pt" to="543pt,726pt" strokeweight=".25pt">
          <w10:wrap anchorx="page" anchory="page"/>
        </v:line>
      </w:pict>
    </w:r>
    <w:r w:rsidRPr="009A7907">
      <w:pict>
        <v:line id="_x0000_s2075" style="position:absolute;z-index:-251629568;mso-position-horizontal-relative:page;mso-position-vertical-relative:page" from="15pt,705pt" to="0,705pt" strokeweight=".25pt">
          <w10:wrap anchorx="page" anchory="page"/>
        </v:line>
      </w:pict>
    </w:r>
    <w:r w:rsidRPr="009A7907">
      <w:pict>
        <v:line id="_x0000_s2076" style="position:absolute;z-index:-251628544;mso-position-horizontal-relative:page;mso-position-vertical-relative:page" from="549pt,705pt" to="564pt,705pt" strokeweight=".25pt">
          <w10:wrap anchorx="page" anchory="page"/>
        </v:line>
      </w:pict>
    </w:r>
    <w:r w:rsidRPr="009A7907">
      <w:pict>
        <v:shapetype id="_x0000_t202" coordsize="21600,21600" o:spt="202" path="m,l,21600r21600,l21600,xe">
          <v:stroke joinstyle="miter"/>
          <v:path gradientshapeok="t" o:connecttype="rect"/>
        </v:shapetype>
        <v:shape id="_x0000_s2077" type="#_x0000_t202" style="position:absolute;margin-left:30pt;margin-top:713.45pt;width:78.8pt;height:8.9pt;z-index:-251627520;mso-position-horizontal-relative:page;mso-position-vertical-relative:page" filled="f" stroked="f">
          <v:textbox inset="0,0,0,0">
            <w:txbxContent>
              <w:p w:rsidR="00DB3223" w:rsidRDefault="003A57F3">
                <w:pPr>
                  <w:spacing w:before="18"/>
                  <w:ind w:left="20"/>
                  <w:rPr>
                    <w:sz w:val="12"/>
                  </w:rPr>
                </w:pPr>
                <w:r>
                  <w:rPr>
                    <w:sz w:val="12"/>
                  </w:rPr>
                  <w:t xml:space="preserve">Internet of Things.indb </w:t>
                </w:r>
                <w:r w:rsidR="009A7907">
                  <w:fldChar w:fldCharType="begin"/>
                </w:r>
                <w:r>
                  <w:rPr>
                    <w:sz w:val="12"/>
                  </w:rPr>
                  <w:instrText xml:space="preserve"> PAGE </w:instrText>
                </w:r>
                <w:r w:rsidR="009A7907">
                  <w:fldChar w:fldCharType="separate"/>
                </w:r>
                <w:r w:rsidR="00F2031A">
                  <w:rPr>
                    <w:noProof/>
                    <w:sz w:val="12"/>
                  </w:rPr>
                  <w:t>223</w:t>
                </w:r>
                <w:r w:rsidR="009A7907">
                  <w:fldChar w:fldCharType="end"/>
                </w:r>
              </w:p>
            </w:txbxContent>
          </v:textbox>
          <w10:wrap anchorx="page" anchory="page"/>
        </v:shape>
      </w:pict>
    </w:r>
    <w:r w:rsidRPr="009A7907">
      <w:pict>
        <v:shape id="_x0000_s2078" type="#_x0000_t202" style="position:absolute;margin-left:479pt;margin-top:713.45pt;width:61.05pt;height:8.9pt;z-index:-251626496;mso-position-horizontal-relative:page;mso-position-vertical-relative:page" filled="f" stroked="f">
          <v:textbox inset="0,0,0,0">
            <w:txbxContent>
              <w:p w:rsidR="00DB3223" w:rsidRDefault="003A57F3">
                <w:pPr>
                  <w:spacing w:before="18"/>
                  <w:ind w:left="20"/>
                  <w:rPr>
                    <w:sz w:val="12"/>
                  </w:rPr>
                </w:pPr>
                <w:r>
                  <w:rPr>
                    <w:sz w:val="12"/>
                  </w:rPr>
                  <w:t>04-08-2018 01:30:52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74B2" w:rsidRDefault="002874B2" w:rsidP="004650E8">
      <w:r>
        <w:separator/>
      </w:r>
    </w:p>
  </w:footnote>
  <w:footnote w:type="continuationSeparator" w:id="1">
    <w:p w:rsidR="002874B2" w:rsidRDefault="002874B2" w:rsidP="004650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EB0"/>
    <w:multiLevelType w:val="hybridMultilevel"/>
    <w:tmpl w:val="084C856E"/>
    <w:lvl w:ilvl="0" w:tplc="506A8C42">
      <w:numFmt w:val="bullet"/>
      <w:lvlText w:val="•"/>
      <w:lvlJc w:val="left"/>
      <w:pPr>
        <w:ind w:left="2113" w:hanging="420"/>
      </w:pPr>
      <w:rPr>
        <w:rFonts w:ascii="Arial" w:eastAsia="Arial" w:hAnsi="Arial" w:cs="Arial" w:hint="default"/>
        <w:color w:val="231F20"/>
        <w:w w:val="148"/>
        <w:sz w:val="22"/>
        <w:szCs w:val="22"/>
        <w:lang w:val="en-GB" w:eastAsia="en-GB" w:bidi="en-GB"/>
      </w:rPr>
    </w:lvl>
    <w:lvl w:ilvl="1" w:tplc="3C6434F6">
      <w:numFmt w:val="bullet"/>
      <w:lvlText w:val="•"/>
      <w:lvlJc w:val="left"/>
      <w:pPr>
        <w:ind w:left="3036" w:hanging="420"/>
      </w:pPr>
      <w:rPr>
        <w:rFonts w:hint="default"/>
        <w:lang w:val="en-GB" w:eastAsia="en-GB" w:bidi="en-GB"/>
      </w:rPr>
    </w:lvl>
    <w:lvl w:ilvl="2" w:tplc="3518253E">
      <w:numFmt w:val="bullet"/>
      <w:lvlText w:val="•"/>
      <w:lvlJc w:val="left"/>
      <w:pPr>
        <w:ind w:left="3952" w:hanging="420"/>
      </w:pPr>
      <w:rPr>
        <w:rFonts w:hint="default"/>
        <w:lang w:val="en-GB" w:eastAsia="en-GB" w:bidi="en-GB"/>
      </w:rPr>
    </w:lvl>
    <w:lvl w:ilvl="3" w:tplc="200813BA">
      <w:numFmt w:val="bullet"/>
      <w:lvlText w:val="•"/>
      <w:lvlJc w:val="left"/>
      <w:pPr>
        <w:ind w:left="4868" w:hanging="420"/>
      </w:pPr>
      <w:rPr>
        <w:rFonts w:hint="default"/>
        <w:lang w:val="en-GB" w:eastAsia="en-GB" w:bidi="en-GB"/>
      </w:rPr>
    </w:lvl>
    <w:lvl w:ilvl="4" w:tplc="3CB0B6F8">
      <w:numFmt w:val="bullet"/>
      <w:lvlText w:val="•"/>
      <w:lvlJc w:val="left"/>
      <w:pPr>
        <w:ind w:left="5784" w:hanging="420"/>
      </w:pPr>
      <w:rPr>
        <w:rFonts w:hint="default"/>
        <w:lang w:val="en-GB" w:eastAsia="en-GB" w:bidi="en-GB"/>
      </w:rPr>
    </w:lvl>
    <w:lvl w:ilvl="5" w:tplc="F2ECEC72">
      <w:numFmt w:val="bullet"/>
      <w:lvlText w:val="•"/>
      <w:lvlJc w:val="left"/>
      <w:pPr>
        <w:ind w:left="6700" w:hanging="420"/>
      </w:pPr>
      <w:rPr>
        <w:rFonts w:hint="default"/>
        <w:lang w:val="en-GB" w:eastAsia="en-GB" w:bidi="en-GB"/>
      </w:rPr>
    </w:lvl>
    <w:lvl w:ilvl="6" w:tplc="73307F08">
      <w:numFmt w:val="bullet"/>
      <w:lvlText w:val="•"/>
      <w:lvlJc w:val="left"/>
      <w:pPr>
        <w:ind w:left="7616" w:hanging="420"/>
      </w:pPr>
      <w:rPr>
        <w:rFonts w:hint="default"/>
        <w:lang w:val="en-GB" w:eastAsia="en-GB" w:bidi="en-GB"/>
      </w:rPr>
    </w:lvl>
    <w:lvl w:ilvl="7" w:tplc="E312BD94">
      <w:numFmt w:val="bullet"/>
      <w:lvlText w:val="•"/>
      <w:lvlJc w:val="left"/>
      <w:pPr>
        <w:ind w:left="8532" w:hanging="420"/>
      </w:pPr>
      <w:rPr>
        <w:rFonts w:hint="default"/>
        <w:lang w:val="en-GB" w:eastAsia="en-GB" w:bidi="en-GB"/>
      </w:rPr>
    </w:lvl>
    <w:lvl w:ilvl="8" w:tplc="63C6027E">
      <w:numFmt w:val="bullet"/>
      <w:lvlText w:val="•"/>
      <w:lvlJc w:val="left"/>
      <w:pPr>
        <w:ind w:left="9448" w:hanging="420"/>
      </w:pPr>
      <w:rPr>
        <w:rFonts w:hint="default"/>
        <w:lang w:val="en-GB" w:eastAsia="en-GB" w:bidi="en-GB"/>
      </w:rPr>
    </w:lvl>
  </w:abstractNum>
  <w:abstractNum w:abstractNumId="1">
    <w:nsid w:val="03F45B2F"/>
    <w:multiLevelType w:val="hybridMultilevel"/>
    <w:tmpl w:val="3E78F404"/>
    <w:lvl w:ilvl="0" w:tplc="D84C6328">
      <w:start w:val="9"/>
      <w:numFmt w:val="decimal"/>
      <w:lvlText w:val="%1"/>
      <w:lvlJc w:val="left"/>
      <w:pPr>
        <w:ind w:left="2150" w:hanging="831"/>
      </w:pPr>
      <w:rPr>
        <w:rFonts w:hint="default"/>
        <w:lang w:val="en-GB" w:eastAsia="en-GB" w:bidi="en-GB"/>
      </w:rPr>
    </w:lvl>
    <w:lvl w:ilvl="1" w:tplc="91000FBA">
      <w:numFmt w:val="none"/>
      <w:lvlText w:val=""/>
      <w:lvlJc w:val="left"/>
      <w:pPr>
        <w:tabs>
          <w:tab w:val="num" w:pos="360"/>
        </w:tabs>
      </w:pPr>
    </w:lvl>
    <w:lvl w:ilvl="2" w:tplc="8E04D744">
      <w:numFmt w:val="none"/>
      <w:lvlText w:val=""/>
      <w:lvlJc w:val="left"/>
      <w:pPr>
        <w:tabs>
          <w:tab w:val="num" w:pos="360"/>
        </w:tabs>
      </w:pPr>
    </w:lvl>
    <w:lvl w:ilvl="3" w:tplc="F2E03E0C">
      <w:numFmt w:val="bullet"/>
      <w:lvlText w:val="•"/>
      <w:lvlJc w:val="left"/>
      <w:pPr>
        <w:ind w:left="2113" w:hanging="420"/>
      </w:pPr>
      <w:rPr>
        <w:rFonts w:ascii="Arial" w:eastAsia="Arial" w:hAnsi="Arial" w:cs="Arial" w:hint="default"/>
        <w:color w:val="231F20"/>
        <w:w w:val="148"/>
        <w:sz w:val="22"/>
        <w:szCs w:val="22"/>
        <w:lang w:val="en-GB" w:eastAsia="en-GB" w:bidi="en-GB"/>
      </w:rPr>
    </w:lvl>
    <w:lvl w:ilvl="4" w:tplc="CB40017E">
      <w:numFmt w:val="bullet"/>
      <w:lvlText w:val="•"/>
      <w:lvlJc w:val="left"/>
      <w:pPr>
        <w:ind w:left="5200" w:hanging="420"/>
      </w:pPr>
      <w:rPr>
        <w:rFonts w:hint="default"/>
        <w:lang w:val="en-GB" w:eastAsia="en-GB" w:bidi="en-GB"/>
      </w:rPr>
    </w:lvl>
    <w:lvl w:ilvl="5" w:tplc="83BC4C3C">
      <w:numFmt w:val="bullet"/>
      <w:lvlText w:val="•"/>
      <w:lvlJc w:val="left"/>
      <w:pPr>
        <w:ind w:left="6213" w:hanging="420"/>
      </w:pPr>
      <w:rPr>
        <w:rFonts w:hint="default"/>
        <w:lang w:val="en-GB" w:eastAsia="en-GB" w:bidi="en-GB"/>
      </w:rPr>
    </w:lvl>
    <w:lvl w:ilvl="6" w:tplc="EF10D6B8">
      <w:numFmt w:val="bullet"/>
      <w:lvlText w:val="•"/>
      <w:lvlJc w:val="left"/>
      <w:pPr>
        <w:ind w:left="7226" w:hanging="420"/>
      </w:pPr>
      <w:rPr>
        <w:rFonts w:hint="default"/>
        <w:lang w:val="en-GB" w:eastAsia="en-GB" w:bidi="en-GB"/>
      </w:rPr>
    </w:lvl>
    <w:lvl w:ilvl="7" w:tplc="F2E83B6E">
      <w:numFmt w:val="bullet"/>
      <w:lvlText w:val="•"/>
      <w:lvlJc w:val="left"/>
      <w:pPr>
        <w:ind w:left="8240" w:hanging="420"/>
      </w:pPr>
      <w:rPr>
        <w:rFonts w:hint="default"/>
        <w:lang w:val="en-GB" w:eastAsia="en-GB" w:bidi="en-GB"/>
      </w:rPr>
    </w:lvl>
    <w:lvl w:ilvl="8" w:tplc="643CEC90">
      <w:numFmt w:val="bullet"/>
      <w:lvlText w:val="•"/>
      <w:lvlJc w:val="left"/>
      <w:pPr>
        <w:ind w:left="9253" w:hanging="420"/>
      </w:pPr>
      <w:rPr>
        <w:rFonts w:hint="default"/>
        <w:lang w:val="en-GB" w:eastAsia="en-GB" w:bidi="en-GB"/>
      </w:rPr>
    </w:lvl>
  </w:abstractNum>
  <w:abstractNum w:abstractNumId="2">
    <w:nsid w:val="05DC6836"/>
    <w:multiLevelType w:val="hybridMultilevel"/>
    <w:tmpl w:val="27D4373E"/>
    <w:lvl w:ilvl="0" w:tplc="BE14B6F6">
      <w:start w:val="8"/>
      <w:numFmt w:val="decimal"/>
      <w:lvlText w:val="%1."/>
      <w:lvlJc w:val="left"/>
      <w:pPr>
        <w:ind w:left="1830" w:hanging="511"/>
      </w:pPr>
      <w:rPr>
        <w:rFonts w:ascii="Arial" w:eastAsia="Arial" w:hAnsi="Arial" w:cs="Arial" w:hint="default"/>
        <w:b/>
        <w:bCs/>
        <w:color w:val="231F20"/>
        <w:spacing w:val="-1"/>
        <w:w w:val="100"/>
        <w:sz w:val="22"/>
        <w:szCs w:val="22"/>
        <w:lang w:val="en-GB" w:eastAsia="en-GB" w:bidi="en-GB"/>
      </w:rPr>
    </w:lvl>
    <w:lvl w:ilvl="1" w:tplc="A5CAD5FA">
      <w:numFmt w:val="none"/>
      <w:lvlText w:val=""/>
      <w:lvlJc w:val="left"/>
      <w:pPr>
        <w:tabs>
          <w:tab w:val="num" w:pos="360"/>
        </w:tabs>
      </w:pPr>
    </w:lvl>
    <w:lvl w:ilvl="2" w:tplc="8C261332">
      <w:numFmt w:val="none"/>
      <w:lvlText w:val=""/>
      <w:lvlJc w:val="left"/>
      <w:pPr>
        <w:tabs>
          <w:tab w:val="num" w:pos="360"/>
        </w:tabs>
      </w:pPr>
    </w:lvl>
    <w:lvl w:ilvl="3" w:tplc="BBBA3EAE">
      <w:numFmt w:val="bullet"/>
      <w:lvlText w:val="•"/>
      <w:lvlJc w:val="left"/>
      <w:pPr>
        <w:ind w:left="4245" w:hanging="794"/>
      </w:pPr>
      <w:rPr>
        <w:rFonts w:hint="default"/>
        <w:lang w:val="en-GB" w:eastAsia="en-GB" w:bidi="en-GB"/>
      </w:rPr>
    </w:lvl>
    <w:lvl w:ilvl="4" w:tplc="EFB6A50A">
      <w:numFmt w:val="bullet"/>
      <w:lvlText w:val="•"/>
      <w:lvlJc w:val="left"/>
      <w:pPr>
        <w:ind w:left="5250" w:hanging="794"/>
      </w:pPr>
      <w:rPr>
        <w:rFonts w:hint="default"/>
        <w:lang w:val="en-GB" w:eastAsia="en-GB" w:bidi="en-GB"/>
      </w:rPr>
    </w:lvl>
    <w:lvl w:ilvl="5" w:tplc="0EA8B01E">
      <w:numFmt w:val="bullet"/>
      <w:lvlText w:val="•"/>
      <w:lvlJc w:val="left"/>
      <w:pPr>
        <w:ind w:left="6255" w:hanging="794"/>
      </w:pPr>
      <w:rPr>
        <w:rFonts w:hint="default"/>
        <w:lang w:val="en-GB" w:eastAsia="en-GB" w:bidi="en-GB"/>
      </w:rPr>
    </w:lvl>
    <w:lvl w:ilvl="6" w:tplc="000066DE">
      <w:numFmt w:val="bullet"/>
      <w:lvlText w:val="•"/>
      <w:lvlJc w:val="left"/>
      <w:pPr>
        <w:ind w:left="7260" w:hanging="794"/>
      </w:pPr>
      <w:rPr>
        <w:rFonts w:hint="default"/>
        <w:lang w:val="en-GB" w:eastAsia="en-GB" w:bidi="en-GB"/>
      </w:rPr>
    </w:lvl>
    <w:lvl w:ilvl="7" w:tplc="CBACFA74">
      <w:numFmt w:val="bullet"/>
      <w:lvlText w:val="•"/>
      <w:lvlJc w:val="left"/>
      <w:pPr>
        <w:ind w:left="8265" w:hanging="794"/>
      </w:pPr>
      <w:rPr>
        <w:rFonts w:hint="default"/>
        <w:lang w:val="en-GB" w:eastAsia="en-GB" w:bidi="en-GB"/>
      </w:rPr>
    </w:lvl>
    <w:lvl w:ilvl="8" w:tplc="FA32F2D4">
      <w:numFmt w:val="bullet"/>
      <w:lvlText w:val="•"/>
      <w:lvlJc w:val="left"/>
      <w:pPr>
        <w:ind w:left="9270" w:hanging="794"/>
      </w:pPr>
      <w:rPr>
        <w:rFonts w:hint="default"/>
        <w:lang w:val="en-GB" w:eastAsia="en-GB" w:bidi="en-GB"/>
      </w:rPr>
    </w:lvl>
  </w:abstractNum>
  <w:abstractNum w:abstractNumId="3">
    <w:nsid w:val="1E235B58"/>
    <w:multiLevelType w:val="hybridMultilevel"/>
    <w:tmpl w:val="F196B684"/>
    <w:lvl w:ilvl="0" w:tplc="8F3EA8B0">
      <w:numFmt w:val="bullet"/>
      <w:lvlText w:val="•"/>
      <w:lvlJc w:val="left"/>
      <w:pPr>
        <w:ind w:left="2113" w:hanging="420"/>
      </w:pPr>
      <w:rPr>
        <w:rFonts w:ascii="Arial" w:eastAsia="Arial" w:hAnsi="Arial" w:cs="Arial" w:hint="default"/>
        <w:color w:val="231F20"/>
        <w:w w:val="148"/>
        <w:sz w:val="22"/>
        <w:szCs w:val="22"/>
        <w:lang w:val="en-GB" w:eastAsia="en-GB" w:bidi="en-GB"/>
      </w:rPr>
    </w:lvl>
    <w:lvl w:ilvl="1" w:tplc="DECCD388">
      <w:numFmt w:val="bullet"/>
      <w:lvlText w:val="•"/>
      <w:lvlJc w:val="left"/>
      <w:pPr>
        <w:ind w:left="3036" w:hanging="420"/>
      </w:pPr>
      <w:rPr>
        <w:rFonts w:hint="default"/>
        <w:lang w:val="en-GB" w:eastAsia="en-GB" w:bidi="en-GB"/>
      </w:rPr>
    </w:lvl>
    <w:lvl w:ilvl="2" w:tplc="C93C808A">
      <w:numFmt w:val="bullet"/>
      <w:lvlText w:val="•"/>
      <w:lvlJc w:val="left"/>
      <w:pPr>
        <w:ind w:left="3952" w:hanging="420"/>
      </w:pPr>
      <w:rPr>
        <w:rFonts w:hint="default"/>
        <w:lang w:val="en-GB" w:eastAsia="en-GB" w:bidi="en-GB"/>
      </w:rPr>
    </w:lvl>
    <w:lvl w:ilvl="3" w:tplc="8AC65044">
      <w:numFmt w:val="bullet"/>
      <w:lvlText w:val="•"/>
      <w:lvlJc w:val="left"/>
      <w:pPr>
        <w:ind w:left="4868" w:hanging="420"/>
      </w:pPr>
      <w:rPr>
        <w:rFonts w:hint="default"/>
        <w:lang w:val="en-GB" w:eastAsia="en-GB" w:bidi="en-GB"/>
      </w:rPr>
    </w:lvl>
    <w:lvl w:ilvl="4" w:tplc="DB8649C4">
      <w:numFmt w:val="bullet"/>
      <w:lvlText w:val="•"/>
      <w:lvlJc w:val="left"/>
      <w:pPr>
        <w:ind w:left="5784" w:hanging="420"/>
      </w:pPr>
      <w:rPr>
        <w:rFonts w:hint="default"/>
        <w:lang w:val="en-GB" w:eastAsia="en-GB" w:bidi="en-GB"/>
      </w:rPr>
    </w:lvl>
    <w:lvl w:ilvl="5" w:tplc="6BC83340">
      <w:numFmt w:val="bullet"/>
      <w:lvlText w:val="•"/>
      <w:lvlJc w:val="left"/>
      <w:pPr>
        <w:ind w:left="6700" w:hanging="420"/>
      </w:pPr>
      <w:rPr>
        <w:rFonts w:hint="default"/>
        <w:lang w:val="en-GB" w:eastAsia="en-GB" w:bidi="en-GB"/>
      </w:rPr>
    </w:lvl>
    <w:lvl w:ilvl="6" w:tplc="704C747E">
      <w:numFmt w:val="bullet"/>
      <w:lvlText w:val="•"/>
      <w:lvlJc w:val="left"/>
      <w:pPr>
        <w:ind w:left="7616" w:hanging="420"/>
      </w:pPr>
      <w:rPr>
        <w:rFonts w:hint="default"/>
        <w:lang w:val="en-GB" w:eastAsia="en-GB" w:bidi="en-GB"/>
      </w:rPr>
    </w:lvl>
    <w:lvl w:ilvl="7" w:tplc="6366A038">
      <w:numFmt w:val="bullet"/>
      <w:lvlText w:val="•"/>
      <w:lvlJc w:val="left"/>
      <w:pPr>
        <w:ind w:left="8532" w:hanging="420"/>
      </w:pPr>
      <w:rPr>
        <w:rFonts w:hint="default"/>
        <w:lang w:val="en-GB" w:eastAsia="en-GB" w:bidi="en-GB"/>
      </w:rPr>
    </w:lvl>
    <w:lvl w:ilvl="8" w:tplc="227EA2DA">
      <w:numFmt w:val="bullet"/>
      <w:lvlText w:val="•"/>
      <w:lvlJc w:val="left"/>
      <w:pPr>
        <w:ind w:left="9448" w:hanging="420"/>
      </w:pPr>
      <w:rPr>
        <w:rFonts w:hint="default"/>
        <w:lang w:val="en-GB" w:eastAsia="en-GB" w:bidi="en-GB"/>
      </w:rPr>
    </w:lvl>
  </w:abstractNum>
  <w:abstractNum w:abstractNumId="4">
    <w:nsid w:val="2419036F"/>
    <w:multiLevelType w:val="hybridMultilevel"/>
    <w:tmpl w:val="B9440FF0"/>
    <w:lvl w:ilvl="0" w:tplc="C65A2412">
      <w:start w:val="1"/>
      <w:numFmt w:val="lowerLetter"/>
      <w:lvlText w:val="%1."/>
      <w:lvlJc w:val="left"/>
      <w:pPr>
        <w:ind w:left="2113" w:hanging="397"/>
      </w:pPr>
      <w:rPr>
        <w:rFonts w:ascii="Arial" w:eastAsia="Arial" w:hAnsi="Arial" w:cs="Arial" w:hint="default"/>
        <w:color w:val="231F20"/>
        <w:w w:val="84"/>
        <w:sz w:val="22"/>
        <w:szCs w:val="22"/>
        <w:lang w:val="en-GB" w:eastAsia="en-GB" w:bidi="en-GB"/>
      </w:rPr>
    </w:lvl>
    <w:lvl w:ilvl="1" w:tplc="2B7C7FFE">
      <w:numFmt w:val="bullet"/>
      <w:lvlText w:val="•"/>
      <w:lvlJc w:val="left"/>
      <w:pPr>
        <w:ind w:left="3036" w:hanging="397"/>
      </w:pPr>
      <w:rPr>
        <w:rFonts w:hint="default"/>
        <w:lang w:val="en-GB" w:eastAsia="en-GB" w:bidi="en-GB"/>
      </w:rPr>
    </w:lvl>
    <w:lvl w:ilvl="2" w:tplc="A704B1A8">
      <w:numFmt w:val="bullet"/>
      <w:lvlText w:val="•"/>
      <w:lvlJc w:val="left"/>
      <w:pPr>
        <w:ind w:left="3952" w:hanging="397"/>
      </w:pPr>
      <w:rPr>
        <w:rFonts w:hint="default"/>
        <w:lang w:val="en-GB" w:eastAsia="en-GB" w:bidi="en-GB"/>
      </w:rPr>
    </w:lvl>
    <w:lvl w:ilvl="3" w:tplc="EB384360">
      <w:numFmt w:val="bullet"/>
      <w:lvlText w:val="•"/>
      <w:lvlJc w:val="left"/>
      <w:pPr>
        <w:ind w:left="4868" w:hanging="397"/>
      </w:pPr>
      <w:rPr>
        <w:rFonts w:hint="default"/>
        <w:lang w:val="en-GB" w:eastAsia="en-GB" w:bidi="en-GB"/>
      </w:rPr>
    </w:lvl>
    <w:lvl w:ilvl="4" w:tplc="161EDC20">
      <w:numFmt w:val="bullet"/>
      <w:lvlText w:val="•"/>
      <w:lvlJc w:val="left"/>
      <w:pPr>
        <w:ind w:left="5784" w:hanging="397"/>
      </w:pPr>
      <w:rPr>
        <w:rFonts w:hint="default"/>
        <w:lang w:val="en-GB" w:eastAsia="en-GB" w:bidi="en-GB"/>
      </w:rPr>
    </w:lvl>
    <w:lvl w:ilvl="5" w:tplc="577A76FA">
      <w:numFmt w:val="bullet"/>
      <w:lvlText w:val="•"/>
      <w:lvlJc w:val="left"/>
      <w:pPr>
        <w:ind w:left="6700" w:hanging="397"/>
      </w:pPr>
      <w:rPr>
        <w:rFonts w:hint="default"/>
        <w:lang w:val="en-GB" w:eastAsia="en-GB" w:bidi="en-GB"/>
      </w:rPr>
    </w:lvl>
    <w:lvl w:ilvl="6" w:tplc="E5E62D16">
      <w:numFmt w:val="bullet"/>
      <w:lvlText w:val="•"/>
      <w:lvlJc w:val="left"/>
      <w:pPr>
        <w:ind w:left="7616" w:hanging="397"/>
      </w:pPr>
      <w:rPr>
        <w:rFonts w:hint="default"/>
        <w:lang w:val="en-GB" w:eastAsia="en-GB" w:bidi="en-GB"/>
      </w:rPr>
    </w:lvl>
    <w:lvl w:ilvl="7" w:tplc="0212C6A4">
      <w:numFmt w:val="bullet"/>
      <w:lvlText w:val="•"/>
      <w:lvlJc w:val="left"/>
      <w:pPr>
        <w:ind w:left="8532" w:hanging="397"/>
      </w:pPr>
      <w:rPr>
        <w:rFonts w:hint="default"/>
        <w:lang w:val="en-GB" w:eastAsia="en-GB" w:bidi="en-GB"/>
      </w:rPr>
    </w:lvl>
    <w:lvl w:ilvl="8" w:tplc="1C5A322A">
      <w:numFmt w:val="bullet"/>
      <w:lvlText w:val="•"/>
      <w:lvlJc w:val="left"/>
      <w:pPr>
        <w:ind w:left="9448" w:hanging="397"/>
      </w:pPr>
      <w:rPr>
        <w:rFonts w:hint="default"/>
        <w:lang w:val="en-GB" w:eastAsia="en-GB" w:bidi="en-GB"/>
      </w:rPr>
    </w:lvl>
  </w:abstractNum>
  <w:abstractNum w:abstractNumId="5">
    <w:nsid w:val="2883643B"/>
    <w:multiLevelType w:val="multilevel"/>
    <w:tmpl w:val="0C661478"/>
    <w:lvl w:ilvl="0">
      <w:start w:val="9"/>
      <w:numFmt w:val="decimal"/>
      <w:lvlText w:val="%1."/>
      <w:lvlJc w:val="left"/>
      <w:pPr>
        <w:ind w:left="360" w:hanging="360"/>
      </w:pPr>
      <w:rPr>
        <w:rFonts w:hint="default"/>
        <w:color w:val="auto"/>
      </w:rPr>
    </w:lvl>
    <w:lvl w:ilvl="1">
      <w:start w:val="1"/>
      <w:numFmt w:val="decimal"/>
      <w:lvlText w:val="%1.%2."/>
      <w:lvlJc w:val="left"/>
      <w:pPr>
        <w:ind w:left="2759" w:hanging="360"/>
      </w:pPr>
      <w:rPr>
        <w:rFonts w:hint="default"/>
        <w:color w:val="auto"/>
      </w:rPr>
    </w:lvl>
    <w:lvl w:ilvl="2">
      <w:start w:val="1"/>
      <w:numFmt w:val="decimal"/>
      <w:lvlText w:val="%1.%2.%3."/>
      <w:lvlJc w:val="left"/>
      <w:pPr>
        <w:ind w:left="5518" w:hanging="720"/>
      </w:pPr>
      <w:rPr>
        <w:rFonts w:hint="default"/>
        <w:color w:val="auto"/>
      </w:rPr>
    </w:lvl>
    <w:lvl w:ilvl="3">
      <w:start w:val="1"/>
      <w:numFmt w:val="decimal"/>
      <w:lvlText w:val="%1.%2.%3.%4."/>
      <w:lvlJc w:val="left"/>
      <w:pPr>
        <w:ind w:left="7917" w:hanging="720"/>
      </w:pPr>
      <w:rPr>
        <w:rFonts w:hint="default"/>
        <w:color w:val="auto"/>
      </w:rPr>
    </w:lvl>
    <w:lvl w:ilvl="4">
      <w:start w:val="1"/>
      <w:numFmt w:val="decimal"/>
      <w:lvlText w:val="%1.%2.%3.%4.%5."/>
      <w:lvlJc w:val="left"/>
      <w:pPr>
        <w:ind w:left="10676" w:hanging="1080"/>
      </w:pPr>
      <w:rPr>
        <w:rFonts w:hint="default"/>
        <w:color w:val="auto"/>
      </w:rPr>
    </w:lvl>
    <w:lvl w:ilvl="5">
      <w:start w:val="1"/>
      <w:numFmt w:val="decimal"/>
      <w:lvlText w:val="%1.%2.%3.%4.%5.%6."/>
      <w:lvlJc w:val="left"/>
      <w:pPr>
        <w:ind w:left="13075" w:hanging="1080"/>
      </w:pPr>
      <w:rPr>
        <w:rFonts w:hint="default"/>
        <w:color w:val="auto"/>
      </w:rPr>
    </w:lvl>
    <w:lvl w:ilvl="6">
      <w:start w:val="1"/>
      <w:numFmt w:val="decimal"/>
      <w:lvlText w:val="%1.%2.%3.%4.%5.%6.%7."/>
      <w:lvlJc w:val="left"/>
      <w:pPr>
        <w:ind w:left="15834" w:hanging="1440"/>
      </w:pPr>
      <w:rPr>
        <w:rFonts w:hint="default"/>
        <w:color w:val="auto"/>
      </w:rPr>
    </w:lvl>
    <w:lvl w:ilvl="7">
      <w:start w:val="1"/>
      <w:numFmt w:val="decimal"/>
      <w:lvlText w:val="%1.%2.%3.%4.%5.%6.%7.%8."/>
      <w:lvlJc w:val="left"/>
      <w:pPr>
        <w:ind w:left="18233" w:hanging="1440"/>
      </w:pPr>
      <w:rPr>
        <w:rFonts w:hint="default"/>
        <w:color w:val="auto"/>
      </w:rPr>
    </w:lvl>
    <w:lvl w:ilvl="8">
      <w:start w:val="1"/>
      <w:numFmt w:val="decimal"/>
      <w:lvlText w:val="%1.%2.%3.%4.%5.%6.%7.%8.%9."/>
      <w:lvlJc w:val="left"/>
      <w:pPr>
        <w:ind w:left="20992" w:hanging="1800"/>
      </w:pPr>
      <w:rPr>
        <w:rFonts w:hint="default"/>
        <w:color w:val="auto"/>
      </w:rPr>
    </w:lvl>
  </w:abstractNum>
  <w:abstractNum w:abstractNumId="6">
    <w:nsid w:val="43B540D4"/>
    <w:multiLevelType w:val="hybridMultilevel"/>
    <w:tmpl w:val="021C236A"/>
    <w:lvl w:ilvl="0" w:tplc="F622292E">
      <w:start w:val="1"/>
      <w:numFmt w:val="decimal"/>
      <w:lvlText w:val="%1."/>
      <w:lvlJc w:val="left"/>
      <w:pPr>
        <w:ind w:left="1830" w:hanging="511"/>
      </w:pPr>
      <w:rPr>
        <w:rFonts w:ascii="Arial" w:eastAsia="Arial" w:hAnsi="Arial" w:cs="Arial" w:hint="default"/>
        <w:b/>
        <w:bCs/>
        <w:color w:val="231F20"/>
        <w:spacing w:val="-1"/>
        <w:w w:val="100"/>
        <w:sz w:val="22"/>
        <w:szCs w:val="22"/>
        <w:lang w:val="en-GB" w:eastAsia="en-GB" w:bidi="en-GB"/>
      </w:rPr>
    </w:lvl>
    <w:lvl w:ilvl="1" w:tplc="4A283278">
      <w:numFmt w:val="none"/>
      <w:lvlText w:val=""/>
      <w:lvlJc w:val="left"/>
      <w:pPr>
        <w:tabs>
          <w:tab w:val="num" w:pos="360"/>
        </w:tabs>
      </w:pPr>
    </w:lvl>
    <w:lvl w:ilvl="2" w:tplc="8EBADB1E">
      <w:numFmt w:val="none"/>
      <w:lvlText w:val=""/>
      <w:lvlJc w:val="left"/>
      <w:pPr>
        <w:tabs>
          <w:tab w:val="num" w:pos="360"/>
        </w:tabs>
      </w:pPr>
    </w:lvl>
    <w:lvl w:ilvl="3" w:tplc="AB1CD00E">
      <w:numFmt w:val="bullet"/>
      <w:lvlText w:val="•"/>
      <w:lvlJc w:val="left"/>
      <w:pPr>
        <w:ind w:left="4245" w:hanging="794"/>
      </w:pPr>
      <w:rPr>
        <w:rFonts w:hint="default"/>
        <w:lang w:val="en-GB" w:eastAsia="en-GB" w:bidi="en-GB"/>
      </w:rPr>
    </w:lvl>
    <w:lvl w:ilvl="4" w:tplc="2EF2656E">
      <w:numFmt w:val="bullet"/>
      <w:lvlText w:val="•"/>
      <w:lvlJc w:val="left"/>
      <w:pPr>
        <w:ind w:left="5250" w:hanging="794"/>
      </w:pPr>
      <w:rPr>
        <w:rFonts w:hint="default"/>
        <w:lang w:val="en-GB" w:eastAsia="en-GB" w:bidi="en-GB"/>
      </w:rPr>
    </w:lvl>
    <w:lvl w:ilvl="5" w:tplc="9118C47E">
      <w:numFmt w:val="bullet"/>
      <w:lvlText w:val="•"/>
      <w:lvlJc w:val="left"/>
      <w:pPr>
        <w:ind w:left="6255" w:hanging="794"/>
      </w:pPr>
      <w:rPr>
        <w:rFonts w:hint="default"/>
        <w:lang w:val="en-GB" w:eastAsia="en-GB" w:bidi="en-GB"/>
      </w:rPr>
    </w:lvl>
    <w:lvl w:ilvl="6" w:tplc="9B8CE874">
      <w:numFmt w:val="bullet"/>
      <w:lvlText w:val="•"/>
      <w:lvlJc w:val="left"/>
      <w:pPr>
        <w:ind w:left="7260" w:hanging="794"/>
      </w:pPr>
      <w:rPr>
        <w:rFonts w:hint="default"/>
        <w:lang w:val="en-GB" w:eastAsia="en-GB" w:bidi="en-GB"/>
      </w:rPr>
    </w:lvl>
    <w:lvl w:ilvl="7" w:tplc="2820A162">
      <w:numFmt w:val="bullet"/>
      <w:lvlText w:val="•"/>
      <w:lvlJc w:val="left"/>
      <w:pPr>
        <w:ind w:left="8265" w:hanging="794"/>
      </w:pPr>
      <w:rPr>
        <w:rFonts w:hint="default"/>
        <w:lang w:val="en-GB" w:eastAsia="en-GB" w:bidi="en-GB"/>
      </w:rPr>
    </w:lvl>
    <w:lvl w:ilvl="8" w:tplc="C8389056">
      <w:numFmt w:val="bullet"/>
      <w:lvlText w:val="•"/>
      <w:lvlJc w:val="left"/>
      <w:pPr>
        <w:ind w:left="9270" w:hanging="794"/>
      </w:pPr>
      <w:rPr>
        <w:rFonts w:hint="default"/>
        <w:lang w:val="en-GB" w:eastAsia="en-GB" w:bidi="en-GB"/>
      </w:rPr>
    </w:lvl>
  </w:abstractNum>
  <w:abstractNum w:abstractNumId="7">
    <w:nsid w:val="48AA6805"/>
    <w:multiLevelType w:val="hybridMultilevel"/>
    <w:tmpl w:val="0680B892"/>
    <w:lvl w:ilvl="0" w:tplc="1D3E5BE6">
      <w:start w:val="9"/>
      <w:numFmt w:val="decimal"/>
      <w:lvlText w:val="%1."/>
      <w:lvlJc w:val="left"/>
      <w:pPr>
        <w:ind w:left="1679" w:hanging="360"/>
      </w:pPr>
      <w:rPr>
        <w:rFonts w:ascii="Arial Narrow" w:hint="default"/>
        <w:color w:val="231F20"/>
        <w:w w:val="120"/>
      </w:rPr>
    </w:lvl>
    <w:lvl w:ilvl="1" w:tplc="04090019">
      <w:start w:val="1"/>
      <w:numFmt w:val="lowerLetter"/>
      <w:lvlText w:val="%2."/>
      <w:lvlJc w:val="left"/>
      <w:pPr>
        <w:ind w:left="2399" w:hanging="360"/>
      </w:pPr>
    </w:lvl>
    <w:lvl w:ilvl="2" w:tplc="0409001B">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8">
    <w:nsid w:val="4C4A794D"/>
    <w:multiLevelType w:val="hybridMultilevel"/>
    <w:tmpl w:val="6E7E774C"/>
    <w:lvl w:ilvl="0" w:tplc="1C900320">
      <w:start w:val="9"/>
      <w:numFmt w:val="decimal"/>
      <w:lvlText w:val="%1"/>
      <w:lvlJc w:val="left"/>
      <w:pPr>
        <w:ind w:left="1901" w:hanging="582"/>
      </w:pPr>
      <w:rPr>
        <w:rFonts w:hint="default"/>
        <w:lang w:val="en-GB" w:eastAsia="en-GB" w:bidi="en-GB"/>
      </w:rPr>
    </w:lvl>
    <w:lvl w:ilvl="1" w:tplc="5030AB00">
      <w:numFmt w:val="none"/>
      <w:lvlText w:val=""/>
      <w:lvlJc w:val="left"/>
      <w:pPr>
        <w:tabs>
          <w:tab w:val="num" w:pos="360"/>
        </w:tabs>
      </w:pPr>
    </w:lvl>
    <w:lvl w:ilvl="2" w:tplc="8DD25A84">
      <w:numFmt w:val="bullet"/>
      <w:lvlText w:val="•"/>
      <w:lvlJc w:val="left"/>
      <w:pPr>
        <w:ind w:left="2113" w:hanging="420"/>
      </w:pPr>
      <w:rPr>
        <w:rFonts w:ascii="Arial" w:eastAsia="Arial" w:hAnsi="Arial" w:cs="Arial" w:hint="default"/>
        <w:color w:val="231F20"/>
        <w:w w:val="148"/>
        <w:sz w:val="22"/>
        <w:szCs w:val="22"/>
        <w:lang w:val="en-GB" w:eastAsia="en-GB" w:bidi="en-GB"/>
      </w:rPr>
    </w:lvl>
    <w:lvl w:ilvl="3" w:tplc="D53605CA">
      <w:numFmt w:val="bullet"/>
      <w:lvlText w:val="•"/>
      <w:lvlJc w:val="left"/>
      <w:pPr>
        <w:ind w:left="4155" w:hanging="420"/>
      </w:pPr>
      <w:rPr>
        <w:rFonts w:hint="default"/>
        <w:lang w:val="en-GB" w:eastAsia="en-GB" w:bidi="en-GB"/>
      </w:rPr>
    </w:lvl>
    <w:lvl w:ilvl="4" w:tplc="783E54E6">
      <w:numFmt w:val="bullet"/>
      <w:lvlText w:val="•"/>
      <w:lvlJc w:val="left"/>
      <w:pPr>
        <w:ind w:left="5173" w:hanging="420"/>
      </w:pPr>
      <w:rPr>
        <w:rFonts w:hint="default"/>
        <w:lang w:val="en-GB" w:eastAsia="en-GB" w:bidi="en-GB"/>
      </w:rPr>
    </w:lvl>
    <w:lvl w:ilvl="5" w:tplc="54BAE538">
      <w:numFmt w:val="bullet"/>
      <w:lvlText w:val="•"/>
      <w:lvlJc w:val="left"/>
      <w:pPr>
        <w:ind w:left="6191" w:hanging="420"/>
      </w:pPr>
      <w:rPr>
        <w:rFonts w:hint="default"/>
        <w:lang w:val="en-GB" w:eastAsia="en-GB" w:bidi="en-GB"/>
      </w:rPr>
    </w:lvl>
    <w:lvl w:ilvl="6" w:tplc="552C0688">
      <w:numFmt w:val="bullet"/>
      <w:lvlText w:val="•"/>
      <w:lvlJc w:val="left"/>
      <w:pPr>
        <w:ind w:left="7208" w:hanging="420"/>
      </w:pPr>
      <w:rPr>
        <w:rFonts w:hint="default"/>
        <w:lang w:val="en-GB" w:eastAsia="en-GB" w:bidi="en-GB"/>
      </w:rPr>
    </w:lvl>
    <w:lvl w:ilvl="7" w:tplc="FB3023AC">
      <w:numFmt w:val="bullet"/>
      <w:lvlText w:val="•"/>
      <w:lvlJc w:val="left"/>
      <w:pPr>
        <w:ind w:left="8226" w:hanging="420"/>
      </w:pPr>
      <w:rPr>
        <w:rFonts w:hint="default"/>
        <w:lang w:val="en-GB" w:eastAsia="en-GB" w:bidi="en-GB"/>
      </w:rPr>
    </w:lvl>
    <w:lvl w:ilvl="8" w:tplc="C6B23D80">
      <w:numFmt w:val="bullet"/>
      <w:lvlText w:val="•"/>
      <w:lvlJc w:val="left"/>
      <w:pPr>
        <w:ind w:left="9244" w:hanging="420"/>
      </w:pPr>
      <w:rPr>
        <w:rFonts w:hint="default"/>
        <w:lang w:val="en-GB" w:eastAsia="en-GB" w:bidi="en-GB"/>
      </w:rPr>
    </w:lvl>
  </w:abstractNum>
  <w:abstractNum w:abstractNumId="9">
    <w:nsid w:val="76881F12"/>
    <w:multiLevelType w:val="hybridMultilevel"/>
    <w:tmpl w:val="36AE0F56"/>
    <w:lvl w:ilvl="0" w:tplc="C7AA77DA">
      <w:numFmt w:val="bullet"/>
      <w:lvlText w:val="•"/>
      <w:lvlJc w:val="left"/>
      <w:pPr>
        <w:ind w:left="2113" w:hanging="420"/>
      </w:pPr>
      <w:rPr>
        <w:rFonts w:ascii="Arial" w:eastAsia="Arial" w:hAnsi="Arial" w:cs="Arial" w:hint="default"/>
        <w:color w:val="231F20"/>
        <w:w w:val="148"/>
        <w:sz w:val="22"/>
        <w:szCs w:val="22"/>
        <w:lang w:val="en-GB" w:eastAsia="en-GB" w:bidi="en-GB"/>
      </w:rPr>
    </w:lvl>
    <w:lvl w:ilvl="1" w:tplc="6E46F1FE">
      <w:numFmt w:val="bullet"/>
      <w:lvlText w:val="•"/>
      <w:lvlJc w:val="left"/>
      <w:pPr>
        <w:ind w:left="3036" w:hanging="420"/>
      </w:pPr>
      <w:rPr>
        <w:rFonts w:hint="default"/>
        <w:lang w:val="en-GB" w:eastAsia="en-GB" w:bidi="en-GB"/>
      </w:rPr>
    </w:lvl>
    <w:lvl w:ilvl="2" w:tplc="4F303516">
      <w:numFmt w:val="bullet"/>
      <w:lvlText w:val="•"/>
      <w:lvlJc w:val="left"/>
      <w:pPr>
        <w:ind w:left="3952" w:hanging="420"/>
      </w:pPr>
      <w:rPr>
        <w:rFonts w:hint="default"/>
        <w:lang w:val="en-GB" w:eastAsia="en-GB" w:bidi="en-GB"/>
      </w:rPr>
    </w:lvl>
    <w:lvl w:ilvl="3" w:tplc="F830DE62">
      <w:numFmt w:val="bullet"/>
      <w:lvlText w:val="•"/>
      <w:lvlJc w:val="left"/>
      <w:pPr>
        <w:ind w:left="4868" w:hanging="420"/>
      </w:pPr>
      <w:rPr>
        <w:rFonts w:hint="default"/>
        <w:lang w:val="en-GB" w:eastAsia="en-GB" w:bidi="en-GB"/>
      </w:rPr>
    </w:lvl>
    <w:lvl w:ilvl="4" w:tplc="D7A6BD24">
      <w:numFmt w:val="bullet"/>
      <w:lvlText w:val="•"/>
      <w:lvlJc w:val="left"/>
      <w:pPr>
        <w:ind w:left="5784" w:hanging="420"/>
      </w:pPr>
      <w:rPr>
        <w:rFonts w:hint="default"/>
        <w:lang w:val="en-GB" w:eastAsia="en-GB" w:bidi="en-GB"/>
      </w:rPr>
    </w:lvl>
    <w:lvl w:ilvl="5" w:tplc="9634D494">
      <w:numFmt w:val="bullet"/>
      <w:lvlText w:val="•"/>
      <w:lvlJc w:val="left"/>
      <w:pPr>
        <w:ind w:left="6700" w:hanging="420"/>
      </w:pPr>
      <w:rPr>
        <w:rFonts w:hint="default"/>
        <w:lang w:val="en-GB" w:eastAsia="en-GB" w:bidi="en-GB"/>
      </w:rPr>
    </w:lvl>
    <w:lvl w:ilvl="6" w:tplc="D812CEBA">
      <w:numFmt w:val="bullet"/>
      <w:lvlText w:val="•"/>
      <w:lvlJc w:val="left"/>
      <w:pPr>
        <w:ind w:left="7616" w:hanging="420"/>
      </w:pPr>
      <w:rPr>
        <w:rFonts w:hint="default"/>
        <w:lang w:val="en-GB" w:eastAsia="en-GB" w:bidi="en-GB"/>
      </w:rPr>
    </w:lvl>
    <w:lvl w:ilvl="7" w:tplc="4340726C">
      <w:numFmt w:val="bullet"/>
      <w:lvlText w:val="•"/>
      <w:lvlJc w:val="left"/>
      <w:pPr>
        <w:ind w:left="8532" w:hanging="420"/>
      </w:pPr>
      <w:rPr>
        <w:rFonts w:hint="default"/>
        <w:lang w:val="en-GB" w:eastAsia="en-GB" w:bidi="en-GB"/>
      </w:rPr>
    </w:lvl>
    <w:lvl w:ilvl="8" w:tplc="1826B172">
      <w:numFmt w:val="bullet"/>
      <w:lvlText w:val="•"/>
      <w:lvlJc w:val="left"/>
      <w:pPr>
        <w:ind w:left="9448" w:hanging="420"/>
      </w:pPr>
      <w:rPr>
        <w:rFonts w:hint="default"/>
        <w:lang w:val="en-GB" w:eastAsia="en-GB" w:bidi="en-GB"/>
      </w:rPr>
    </w:lvl>
  </w:abstractNum>
  <w:abstractNum w:abstractNumId="10">
    <w:nsid w:val="7A3523DC"/>
    <w:multiLevelType w:val="hybridMultilevel"/>
    <w:tmpl w:val="C396EEA8"/>
    <w:lvl w:ilvl="0" w:tplc="33443150">
      <w:start w:val="1"/>
      <w:numFmt w:val="decimal"/>
      <w:lvlText w:val="%1."/>
      <w:lvlJc w:val="left"/>
      <w:pPr>
        <w:ind w:left="2113" w:hanging="397"/>
      </w:pPr>
      <w:rPr>
        <w:rFonts w:ascii="Arial" w:eastAsia="Arial" w:hAnsi="Arial" w:cs="Arial" w:hint="default"/>
        <w:color w:val="231F20"/>
        <w:w w:val="93"/>
        <w:sz w:val="22"/>
        <w:szCs w:val="22"/>
        <w:lang w:val="en-GB" w:eastAsia="en-GB" w:bidi="en-GB"/>
      </w:rPr>
    </w:lvl>
    <w:lvl w:ilvl="1" w:tplc="4FAE35BC">
      <w:numFmt w:val="bullet"/>
      <w:lvlText w:val="•"/>
      <w:lvlJc w:val="left"/>
      <w:pPr>
        <w:ind w:left="3036" w:hanging="397"/>
      </w:pPr>
      <w:rPr>
        <w:rFonts w:hint="default"/>
        <w:lang w:val="en-GB" w:eastAsia="en-GB" w:bidi="en-GB"/>
      </w:rPr>
    </w:lvl>
    <w:lvl w:ilvl="2" w:tplc="F15049D4">
      <w:numFmt w:val="bullet"/>
      <w:lvlText w:val="•"/>
      <w:lvlJc w:val="left"/>
      <w:pPr>
        <w:ind w:left="3952" w:hanging="397"/>
      </w:pPr>
      <w:rPr>
        <w:rFonts w:hint="default"/>
        <w:lang w:val="en-GB" w:eastAsia="en-GB" w:bidi="en-GB"/>
      </w:rPr>
    </w:lvl>
    <w:lvl w:ilvl="3" w:tplc="BCB28DA6">
      <w:numFmt w:val="bullet"/>
      <w:lvlText w:val="•"/>
      <w:lvlJc w:val="left"/>
      <w:pPr>
        <w:ind w:left="4868" w:hanging="397"/>
      </w:pPr>
      <w:rPr>
        <w:rFonts w:hint="default"/>
        <w:lang w:val="en-GB" w:eastAsia="en-GB" w:bidi="en-GB"/>
      </w:rPr>
    </w:lvl>
    <w:lvl w:ilvl="4" w:tplc="B7CA3D90">
      <w:numFmt w:val="bullet"/>
      <w:lvlText w:val="•"/>
      <w:lvlJc w:val="left"/>
      <w:pPr>
        <w:ind w:left="5784" w:hanging="397"/>
      </w:pPr>
      <w:rPr>
        <w:rFonts w:hint="default"/>
        <w:lang w:val="en-GB" w:eastAsia="en-GB" w:bidi="en-GB"/>
      </w:rPr>
    </w:lvl>
    <w:lvl w:ilvl="5" w:tplc="3F66829E">
      <w:numFmt w:val="bullet"/>
      <w:lvlText w:val="•"/>
      <w:lvlJc w:val="left"/>
      <w:pPr>
        <w:ind w:left="6700" w:hanging="397"/>
      </w:pPr>
      <w:rPr>
        <w:rFonts w:hint="default"/>
        <w:lang w:val="en-GB" w:eastAsia="en-GB" w:bidi="en-GB"/>
      </w:rPr>
    </w:lvl>
    <w:lvl w:ilvl="6" w:tplc="4BB24360">
      <w:numFmt w:val="bullet"/>
      <w:lvlText w:val="•"/>
      <w:lvlJc w:val="left"/>
      <w:pPr>
        <w:ind w:left="7616" w:hanging="397"/>
      </w:pPr>
      <w:rPr>
        <w:rFonts w:hint="default"/>
        <w:lang w:val="en-GB" w:eastAsia="en-GB" w:bidi="en-GB"/>
      </w:rPr>
    </w:lvl>
    <w:lvl w:ilvl="7" w:tplc="19E6EDD6">
      <w:numFmt w:val="bullet"/>
      <w:lvlText w:val="•"/>
      <w:lvlJc w:val="left"/>
      <w:pPr>
        <w:ind w:left="8532" w:hanging="397"/>
      </w:pPr>
      <w:rPr>
        <w:rFonts w:hint="default"/>
        <w:lang w:val="en-GB" w:eastAsia="en-GB" w:bidi="en-GB"/>
      </w:rPr>
    </w:lvl>
    <w:lvl w:ilvl="8" w:tplc="BCF20672">
      <w:numFmt w:val="bullet"/>
      <w:lvlText w:val="•"/>
      <w:lvlJc w:val="left"/>
      <w:pPr>
        <w:ind w:left="9448" w:hanging="397"/>
      </w:pPr>
      <w:rPr>
        <w:rFonts w:hint="default"/>
        <w:lang w:val="en-GB" w:eastAsia="en-GB" w:bidi="en-GB"/>
      </w:rPr>
    </w:lvl>
  </w:abstractNum>
  <w:abstractNum w:abstractNumId="11">
    <w:nsid w:val="7A83420A"/>
    <w:multiLevelType w:val="hybridMultilevel"/>
    <w:tmpl w:val="535C81F4"/>
    <w:lvl w:ilvl="0" w:tplc="09DEEF1A">
      <w:start w:val="1"/>
      <w:numFmt w:val="decimal"/>
      <w:lvlText w:val="%1."/>
      <w:lvlJc w:val="left"/>
      <w:pPr>
        <w:ind w:left="2113" w:hanging="397"/>
      </w:pPr>
      <w:rPr>
        <w:rFonts w:ascii="Arial" w:eastAsia="Arial" w:hAnsi="Arial" w:cs="Arial" w:hint="default"/>
        <w:color w:val="231F20"/>
        <w:w w:val="93"/>
        <w:sz w:val="22"/>
        <w:szCs w:val="22"/>
        <w:lang w:val="en-GB" w:eastAsia="en-GB" w:bidi="en-GB"/>
      </w:rPr>
    </w:lvl>
    <w:lvl w:ilvl="1" w:tplc="41EC7266">
      <w:numFmt w:val="bullet"/>
      <w:lvlText w:val="•"/>
      <w:lvlJc w:val="left"/>
      <w:pPr>
        <w:ind w:left="3036" w:hanging="397"/>
      </w:pPr>
      <w:rPr>
        <w:rFonts w:hint="default"/>
        <w:lang w:val="en-GB" w:eastAsia="en-GB" w:bidi="en-GB"/>
      </w:rPr>
    </w:lvl>
    <w:lvl w:ilvl="2" w:tplc="27C63F04">
      <w:numFmt w:val="bullet"/>
      <w:lvlText w:val="•"/>
      <w:lvlJc w:val="left"/>
      <w:pPr>
        <w:ind w:left="3952" w:hanging="397"/>
      </w:pPr>
      <w:rPr>
        <w:rFonts w:hint="default"/>
        <w:lang w:val="en-GB" w:eastAsia="en-GB" w:bidi="en-GB"/>
      </w:rPr>
    </w:lvl>
    <w:lvl w:ilvl="3" w:tplc="C692516E">
      <w:numFmt w:val="bullet"/>
      <w:lvlText w:val="•"/>
      <w:lvlJc w:val="left"/>
      <w:pPr>
        <w:ind w:left="4868" w:hanging="397"/>
      </w:pPr>
      <w:rPr>
        <w:rFonts w:hint="default"/>
        <w:lang w:val="en-GB" w:eastAsia="en-GB" w:bidi="en-GB"/>
      </w:rPr>
    </w:lvl>
    <w:lvl w:ilvl="4" w:tplc="809E8F88">
      <w:numFmt w:val="bullet"/>
      <w:lvlText w:val="•"/>
      <w:lvlJc w:val="left"/>
      <w:pPr>
        <w:ind w:left="5784" w:hanging="397"/>
      </w:pPr>
      <w:rPr>
        <w:rFonts w:hint="default"/>
        <w:lang w:val="en-GB" w:eastAsia="en-GB" w:bidi="en-GB"/>
      </w:rPr>
    </w:lvl>
    <w:lvl w:ilvl="5" w:tplc="E9EC8612">
      <w:numFmt w:val="bullet"/>
      <w:lvlText w:val="•"/>
      <w:lvlJc w:val="left"/>
      <w:pPr>
        <w:ind w:left="6700" w:hanging="397"/>
      </w:pPr>
      <w:rPr>
        <w:rFonts w:hint="default"/>
        <w:lang w:val="en-GB" w:eastAsia="en-GB" w:bidi="en-GB"/>
      </w:rPr>
    </w:lvl>
    <w:lvl w:ilvl="6" w:tplc="F05C9B50">
      <w:numFmt w:val="bullet"/>
      <w:lvlText w:val="•"/>
      <w:lvlJc w:val="left"/>
      <w:pPr>
        <w:ind w:left="7616" w:hanging="397"/>
      </w:pPr>
      <w:rPr>
        <w:rFonts w:hint="default"/>
        <w:lang w:val="en-GB" w:eastAsia="en-GB" w:bidi="en-GB"/>
      </w:rPr>
    </w:lvl>
    <w:lvl w:ilvl="7" w:tplc="EA520EE4">
      <w:numFmt w:val="bullet"/>
      <w:lvlText w:val="•"/>
      <w:lvlJc w:val="left"/>
      <w:pPr>
        <w:ind w:left="8532" w:hanging="397"/>
      </w:pPr>
      <w:rPr>
        <w:rFonts w:hint="default"/>
        <w:lang w:val="en-GB" w:eastAsia="en-GB" w:bidi="en-GB"/>
      </w:rPr>
    </w:lvl>
    <w:lvl w:ilvl="8" w:tplc="9B185090">
      <w:numFmt w:val="bullet"/>
      <w:lvlText w:val="•"/>
      <w:lvlJc w:val="left"/>
      <w:pPr>
        <w:ind w:left="9448" w:hanging="397"/>
      </w:pPr>
      <w:rPr>
        <w:rFonts w:hint="default"/>
        <w:lang w:val="en-GB" w:eastAsia="en-GB" w:bidi="en-GB"/>
      </w:rPr>
    </w:lvl>
  </w:abstractNum>
  <w:num w:numId="1">
    <w:abstractNumId w:val="4"/>
  </w:num>
  <w:num w:numId="2">
    <w:abstractNumId w:val="9"/>
  </w:num>
  <w:num w:numId="3">
    <w:abstractNumId w:val="1"/>
  </w:num>
  <w:num w:numId="4">
    <w:abstractNumId w:val="3"/>
  </w:num>
  <w:num w:numId="5">
    <w:abstractNumId w:val="0"/>
  </w:num>
  <w:num w:numId="6">
    <w:abstractNumId w:val="11"/>
  </w:num>
  <w:num w:numId="7">
    <w:abstractNumId w:val="10"/>
  </w:num>
  <w:num w:numId="8">
    <w:abstractNumId w:val="8"/>
  </w:num>
  <w:num w:numId="9">
    <w:abstractNumId w:val="6"/>
  </w:num>
  <w:num w:numId="10">
    <w:abstractNumId w:val="2"/>
  </w:num>
  <w:num w:numId="11">
    <w:abstractNumId w:val="7"/>
  </w:num>
  <w:num w:numId="12">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oNotDisplayPageBoundaries/>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BE04E4"/>
    <w:rsid w:val="0000223C"/>
    <w:rsid w:val="00037B5D"/>
    <w:rsid w:val="000E2A6C"/>
    <w:rsid w:val="00182E60"/>
    <w:rsid w:val="00194E75"/>
    <w:rsid w:val="002874B2"/>
    <w:rsid w:val="002C1E13"/>
    <w:rsid w:val="003A57F3"/>
    <w:rsid w:val="004650E8"/>
    <w:rsid w:val="004C1569"/>
    <w:rsid w:val="00510E9D"/>
    <w:rsid w:val="006448D7"/>
    <w:rsid w:val="0096580C"/>
    <w:rsid w:val="0099466A"/>
    <w:rsid w:val="009A7907"/>
    <w:rsid w:val="00A00CB5"/>
    <w:rsid w:val="00BE04E4"/>
    <w:rsid w:val="00C01E0D"/>
    <w:rsid w:val="00C709DB"/>
    <w:rsid w:val="00C73B00"/>
    <w:rsid w:val="00C74129"/>
    <w:rsid w:val="00DB17FD"/>
    <w:rsid w:val="00DB4F4B"/>
    <w:rsid w:val="00ED4F44"/>
    <w:rsid w:val="00EE52FD"/>
    <w:rsid w:val="00F2031A"/>
    <w:rsid w:val="00F3194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04E4"/>
    <w:pPr>
      <w:widowControl w:val="0"/>
      <w:autoSpaceDE w:val="0"/>
      <w:autoSpaceDN w:val="0"/>
      <w:spacing w:after="0" w:line="240" w:lineRule="auto"/>
    </w:pPr>
    <w:rPr>
      <w:rFonts w:ascii="Arial" w:eastAsia="Arial" w:hAnsi="Arial" w:cs="Arial"/>
      <w:lang w:val="en-GB" w:eastAsia="en-GB" w:bidi="en-GB"/>
    </w:rPr>
  </w:style>
  <w:style w:type="paragraph" w:styleId="Heading1">
    <w:name w:val="heading 1"/>
    <w:basedOn w:val="Normal"/>
    <w:link w:val="Heading1Char"/>
    <w:uiPriority w:val="1"/>
    <w:qFormat/>
    <w:rsid w:val="00BE04E4"/>
    <w:pPr>
      <w:spacing w:before="101"/>
      <w:ind w:left="1320"/>
      <w:outlineLvl w:val="0"/>
    </w:pPr>
    <w:rPr>
      <w:rFonts w:ascii="Algerian" w:eastAsia="Algerian" w:hAnsi="Algerian" w:cs="Algerian"/>
      <w:sz w:val="36"/>
      <w:szCs w:val="36"/>
    </w:rPr>
  </w:style>
  <w:style w:type="paragraph" w:styleId="Heading2">
    <w:name w:val="heading 2"/>
    <w:basedOn w:val="Normal"/>
    <w:link w:val="Heading2Char"/>
    <w:uiPriority w:val="1"/>
    <w:qFormat/>
    <w:rsid w:val="00BE04E4"/>
    <w:pPr>
      <w:spacing w:before="20" w:line="278" w:lineRule="exact"/>
      <w:outlineLvl w:val="1"/>
    </w:pPr>
    <w:rPr>
      <w:rFonts w:ascii="Wingdings" w:eastAsia="Wingdings" w:hAnsi="Wingdings" w:cs="Wingdings"/>
      <w:sz w:val="30"/>
      <w:szCs w:val="30"/>
    </w:rPr>
  </w:style>
  <w:style w:type="paragraph" w:styleId="Heading3">
    <w:name w:val="heading 3"/>
    <w:basedOn w:val="Normal"/>
    <w:link w:val="Heading3Char"/>
    <w:uiPriority w:val="1"/>
    <w:qFormat/>
    <w:rsid w:val="00BE04E4"/>
    <w:pPr>
      <w:spacing w:before="111"/>
      <w:ind w:left="4578" w:hanging="409"/>
      <w:outlineLvl w:val="2"/>
    </w:pPr>
    <w:rPr>
      <w:rFonts w:ascii="Calibri" w:eastAsia="Calibri" w:hAnsi="Calibri" w:cs="Calibri"/>
      <w:b/>
      <w:bCs/>
      <w:sz w:val="29"/>
      <w:szCs w:val="29"/>
    </w:rPr>
  </w:style>
  <w:style w:type="paragraph" w:styleId="Heading4">
    <w:name w:val="heading 4"/>
    <w:basedOn w:val="Normal"/>
    <w:link w:val="Heading4Char"/>
    <w:uiPriority w:val="1"/>
    <w:qFormat/>
    <w:rsid w:val="00BE04E4"/>
    <w:pPr>
      <w:spacing w:before="60"/>
      <w:outlineLvl w:val="3"/>
    </w:pPr>
    <w:rPr>
      <w:sz w:val="27"/>
      <w:szCs w:val="27"/>
    </w:rPr>
  </w:style>
  <w:style w:type="paragraph" w:styleId="Heading5">
    <w:name w:val="heading 5"/>
    <w:basedOn w:val="Normal"/>
    <w:link w:val="Heading5Char"/>
    <w:uiPriority w:val="1"/>
    <w:qFormat/>
    <w:rsid w:val="00BE04E4"/>
    <w:pPr>
      <w:ind w:left="1320"/>
      <w:outlineLvl w:val="4"/>
    </w:pPr>
    <w:rPr>
      <w:rFonts w:ascii="Raleway" w:eastAsia="Raleway" w:hAnsi="Raleway" w:cs="Raleway"/>
      <w:b/>
      <w:bCs/>
      <w:sz w:val="26"/>
      <w:szCs w:val="26"/>
    </w:rPr>
  </w:style>
  <w:style w:type="paragraph" w:styleId="Heading6">
    <w:name w:val="heading 6"/>
    <w:basedOn w:val="Normal"/>
    <w:link w:val="Heading6Char"/>
    <w:uiPriority w:val="1"/>
    <w:qFormat/>
    <w:rsid w:val="00BE04E4"/>
    <w:pPr>
      <w:ind w:left="1320"/>
      <w:outlineLvl w:val="5"/>
    </w:pPr>
    <w:rPr>
      <w:rFonts w:ascii="Raleway" w:eastAsia="Raleway" w:hAnsi="Raleway" w:cs="Raleway"/>
      <w:b/>
      <w:bCs/>
      <w:i/>
      <w:sz w:val="26"/>
      <w:szCs w:val="26"/>
    </w:rPr>
  </w:style>
  <w:style w:type="paragraph" w:styleId="Heading7">
    <w:name w:val="heading 7"/>
    <w:basedOn w:val="Normal"/>
    <w:link w:val="Heading7Char"/>
    <w:uiPriority w:val="1"/>
    <w:qFormat/>
    <w:rsid w:val="00BE04E4"/>
    <w:pPr>
      <w:ind w:left="622"/>
      <w:outlineLvl w:val="6"/>
    </w:pPr>
    <w:rPr>
      <w:rFonts w:ascii="Calibri" w:eastAsia="Calibri" w:hAnsi="Calibri" w:cs="Calibri"/>
      <w:sz w:val="26"/>
      <w:szCs w:val="26"/>
    </w:rPr>
  </w:style>
  <w:style w:type="paragraph" w:styleId="Heading8">
    <w:name w:val="heading 8"/>
    <w:basedOn w:val="Normal"/>
    <w:link w:val="Heading8Char"/>
    <w:uiPriority w:val="1"/>
    <w:qFormat/>
    <w:rsid w:val="00BE04E4"/>
    <w:pPr>
      <w:outlineLvl w:val="7"/>
    </w:pPr>
    <w:rPr>
      <w:rFonts w:ascii="Calibri" w:eastAsia="Calibri" w:hAnsi="Calibri" w:cs="Calibri"/>
      <w:sz w:val="25"/>
      <w:szCs w:val="25"/>
    </w:rPr>
  </w:style>
  <w:style w:type="paragraph" w:styleId="Heading9">
    <w:name w:val="heading 9"/>
    <w:basedOn w:val="Normal"/>
    <w:link w:val="Heading9Char"/>
    <w:uiPriority w:val="1"/>
    <w:qFormat/>
    <w:rsid w:val="00BE04E4"/>
    <w:pPr>
      <w:spacing w:before="59"/>
      <w:ind w:left="1155"/>
      <w:outlineLvl w:val="8"/>
    </w:pPr>
    <w:rPr>
      <w:rFonts w:ascii="Garamond" w:eastAsia="Garamond" w:hAnsi="Garamond" w:cs="Garamond"/>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E04E4"/>
    <w:rPr>
      <w:rFonts w:ascii="Algerian" w:eastAsia="Algerian" w:hAnsi="Algerian" w:cs="Algerian"/>
      <w:sz w:val="36"/>
      <w:szCs w:val="36"/>
      <w:lang w:val="en-GB" w:eastAsia="en-GB" w:bidi="en-GB"/>
    </w:rPr>
  </w:style>
  <w:style w:type="character" w:customStyle="1" w:styleId="Heading2Char">
    <w:name w:val="Heading 2 Char"/>
    <w:basedOn w:val="DefaultParagraphFont"/>
    <w:link w:val="Heading2"/>
    <w:uiPriority w:val="1"/>
    <w:rsid w:val="00BE04E4"/>
    <w:rPr>
      <w:rFonts w:ascii="Wingdings" w:eastAsia="Wingdings" w:hAnsi="Wingdings" w:cs="Wingdings"/>
      <w:sz w:val="30"/>
      <w:szCs w:val="30"/>
      <w:lang w:val="en-GB" w:eastAsia="en-GB" w:bidi="en-GB"/>
    </w:rPr>
  </w:style>
  <w:style w:type="character" w:customStyle="1" w:styleId="Heading3Char">
    <w:name w:val="Heading 3 Char"/>
    <w:basedOn w:val="DefaultParagraphFont"/>
    <w:link w:val="Heading3"/>
    <w:uiPriority w:val="1"/>
    <w:rsid w:val="00BE04E4"/>
    <w:rPr>
      <w:rFonts w:ascii="Calibri" w:eastAsia="Calibri" w:hAnsi="Calibri" w:cs="Calibri"/>
      <w:b/>
      <w:bCs/>
      <w:sz w:val="29"/>
      <w:szCs w:val="29"/>
      <w:lang w:val="en-GB" w:eastAsia="en-GB" w:bidi="en-GB"/>
    </w:rPr>
  </w:style>
  <w:style w:type="character" w:customStyle="1" w:styleId="Heading4Char">
    <w:name w:val="Heading 4 Char"/>
    <w:basedOn w:val="DefaultParagraphFont"/>
    <w:link w:val="Heading4"/>
    <w:uiPriority w:val="1"/>
    <w:rsid w:val="00BE04E4"/>
    <w:rPr>
      <w:rFonts w:ascii="Arial" w:eastAsia="Arial" w:hAnsi="Arial" w:cs="Arial"/>
      <w:sz w:val="27"/>
      <w:szCs w:val="27"/>
      <w:lang w:val="en-GB" w:eastAsia="en-GB" w:bidi="en-GB"/>
    </w:rPr>
  </w:style>
  <w:style w:type="character" w:customStyle="1" w:styleId="Heading5Char">
    <w:name w:val="Heading 5 Char"/>
    <w:basedOn w:val="DefaultParagraphFont"/>
    <w:link w:val="Heading5"/>
    <w:uiPriority w:val="1"/>
    <w:rsid w:val="00BE04E4"/>
    <w:rPr>
      <w:rFonts w:ascii="Raleway" w:eastAsia="Raleway" w:hAnsi="Raleway" w:cs="Raleway"/>
      <w:b/>
      <w:bCs/>
      <w:sz w:val="26"/>
      <w:szCs w:val="26"/>
      <w:lang w:val="en-GB" w:eastAsia="en-GB" w:bidi="en-GB"/>
    </w:rPr>
  </w:style>
  <w:style w:type="character" w:customStyle="1" w:styleId="Heading6Char">
    <w:name w:val="Heading 6 Char"/>
    <w:basedOn w:val="DefaultParagraphFont"/>
    <w:link w:val="Heading6"/>
    <w:uiPriority w:val="1"/>
    <w:rsid w:val="00BE04E4"/>
    <w:rPr>
      <w:rFonts w:ascii="Raleway" w:eastAsia="Raleway" w:hAnsi="Raleway" w:cs="Raleway"/>
      <w:b/>
      <w:bCs/>
      <w:i/>
      <w:sz w:val="26"/>
      <w:szCs w:val="26"/>
      <w:lang w:val="en-GB" w:eastAsia="en-GB" w:bidi="en-GB"/>
    </w:rPr>
  </w:style>
  <w:style w:type="character" w:customStyle="1" w:styleId="Heading7Char">
    <w:name w:val="Heading 7 Char"/>
    <w:basedOn w:val="DefaultParagraphFont"/>
    <w:link w:val="Heading7"/>
    <w:uiPriority w:val="1"/>
    <w:rsid w:val="00BE04E4"/>
    <w:rPr>
      <w:rFonts w:ascii="Calibri" w:eastAsia="Calibri" w:hAnsi="Calibri" w:cs="Calibri"/>
      <w:sz w:val="26"/>
      <w:szCs w:val="26"/>
      <w:lang w:val="en-GB" w:eastAsia="en-GB" w:bidi="en-GB"/>
    </w:rPr>
  </w:style>
  <w:style w:type="character" w:customStyle="1" w:styleId="Heading8Char">
    <w:name w:val="Heading 8 Char"/>
    <w:basedOn w:val="DefaultParagraphFont"/>
    <w:link w:val="Heading8"/>
    <w:uiPriority w:val="1"/>
    <w:rsid w:val="00BE04E4"/>
    <w:rPr>
      <w:rFonts w:ascii="Calibri" w:eastAsia="Calibri" w:hAnsi="Calibri" w:cs="Calibri"/>
      <w:sz w:val="25"/>
      <w:szCs w:val="25"/>
      <w:lang w:val="en-GB" w:eastAsia="en-GB" w:bidi="en-GB"/>
    </w:rPr>
  </w:style>
  <w:style w:type="character" w:customStyle="1" w:styleId="Heading9Char">
    <w:name w:val="Heading 9 Char"/>
    <w:basedOn w:val="DefaultParagraphFont"/>
    <w:link w:val="Heading9"/>
    <w:uiPriority w:val="1"/>
    <w:rsid w:val="00BE04E4"/>
    <w:rPr>
      <w:rFonts w:ascii="Garamond" w:eastAsia="Garamond" w:hAnsi="Garamond" w:cs="Garamond"/>
      <w:sz w:val="24"/>
      <w:szCs w:val="24"/>
      <w:lang w:val="en-GB" w:eastAsia="en-GB" w:bidi="en-GB"/>
    </w:rPr>
  </w:style>
  <w:style w:type="paragraph" w:styleId="TOC1">
    <w:name w:val="toc 1"/>
    <w:basedOn w:val="Normal"/>
    <w:uiPriority w:val="1"/>
    <w:qFormat/>
    <w:rsid w:val="00BE04E4"/>
    <w:pPr>
      <w:spacing w:before="128"/>
      <w:ind w:left="1830" w:hanging="511"/>
    </w:pPr>
    <w:rPr>
      <w:b/>
      <w:bCs/>
    </w:rPr>
  </w:style>
  <w:style w:type="paragraph" w:styleId="TOC2">
    <w:name w:val="toc 2"/>
    <w:basedOn w:val="Normal"/>
    <w:uiPriority w:val="1"/>
    <w:qFormat/>
    <w:rsid w:val="00BE04E4"/>
    <w:pPr>
      <w:spacing w:before="38"/>
      <w:ind w:left="2453" w:hanging="624"/>
    </w:pPr>
    <w:rPr>
      <w:sz w:val="20"/>
      <w:szCs w:val="20"/>
    </w:rPr>
  </w:style>
  <w:style w:type="paragraph" w:styleId="TOC3">
    <w:name w:val="toc 3"/>
    <w:basedOn w:val="Normal"/>
    <w:uiPriority w:val="1"/>
    <w:qFormat/>
    <w:rsid w:val="00BE04E4"/>
    <w:pPr>
      <w:spacing w:before="38"/>
      <w:ind w:left="3247" w:hanging="795"/>
    </w:pPr>
    <w:rPr>
      <w:sz w:val="20"/>
      <w:szCs w:val="20"/>
    </w:rPr>
  </w:style>
  <w:style w:type="paragraph" w:styleId="BodyText">
    <w:name w:val="Body Text"/>
    <w:basedOn w:val="Normal"/>
    <w:link w:val="BodyTextChar"/>
    <w:uiPriority w:val="1"/>
    <w:qFormat/>
    <w:rsid w:val="00BE04E4"/>
  </w:style>
  <w:style w:type="character" w:customStyle="1" w:styleId="BodyTextChar">
    <w:name w:val="Body Text Char"/>
    <w:basedOn w:val="DefaultParagraphFont"/>
    <w:link w:val="BodyText"/>
    <w:uiPriority w:val="1"/>
    <w:rsid w:val="00BE04E4"/>
    <w:rPr>
      <w:rFonts w:ascii="Arial" w:eastAsia="Arial" w:hAnsi="Arial" w:cs="Arial"/>
      <w:lang w:val="en-GB" w:eastAsia="en-GB" w:bidi="en-GB"/>
    </w:rPr>
  </w:style>
  <w:style w:type="paragraph" w:styleId="ListParagraph">
    <w:name w:val="List Paragraph"/>
    <w:basedOn w:val="Normal"/>
    <w:uiPriority w:val="1"/>
    <w:qFormat/>
    <w:rsid w:val="00BE04E4"/>
    <w:pPr>
      <w:ind w:left="2113" w:hanging="397"/>
    </w:pPr>
  </w:style>
  <w:style w:type="paragraph" w:customStyle="1" w:styleId="TableParagraph">
    <w:name w:val="Table Paragraph"/>
    <w:basedOn w:val="Normal"/>
    <w:uiPriority w:val="1"/>
    <w:qFormat/>
    <w:rsid w:val="00BE04E4"/>
    <w:pPr>
      <w:spacing w:before="51"/>
    </w:pPr>
    <w:rPr>
      <w:rFonts w:ascii="Raleway" w:eastAsia="Raleway" w:hAnsi="Raleway" w:cs="Raleway"/>
    </w:rPr>
  </w:style>
  <w:style w:type="paragraph" w:styleId="BalloonText">
    <w:name w:val="Balloon Text"/>
    <w:basedOn w:val="Normal"/>
    <w:link w:val="BalloonTextChar"/>
    <w:uiPriority w:val="99"/>
    <w:semiHidden/>
    <w:unhideWhenUsed/>
    <w:rsid w:val="00BE04E4"/>
    <w:rPr>
      <w:rFonts w:ascii="Tahoma" w:hAnsi="Tahoma" w:cs="Tahoma"/>
      <w:sz w:val="16"/>
      <w:szCs w:val="16"/>
    </w:rPr>
  </w:style>
  <w:style w:type="character" w:customStyle="1" w:styleId="BalloonTextChar">
    <w:name w:val="Balloon Text Char"/>
    <w:basedOn w:val="DefaultParagraphFont"/>
    <w:link w:val="BalloonText"/>
    <w:uiPriority w:val="99"/>
    <w:semiHidden/>
    <w:rsid w:val="00BE04E4"/>
    <w:rPr>
      <w:rFonts w:ascii="Tahoma" w:eastAsia="Arial" w:hAnsi="Tahoma" w:cs="Tahoma"/>
      <w:sz w:val="16"/>
      <w:szCs w:val="16"/>
      <w:lang w:val="en-GB" w:eastAsia="en-GB" w:bidi="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3.xml"/><Relationship Id="rId21" Type="http://schemas.openxmlformats.org/officeDocument/2006/relationships/image" Target="media/image15.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3.jpe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2.xml"/><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09.jpeg"/><Relationship Id="rId126" Type="http://schemas.openxmlformats.org/officeDocument/2006/relationships/image" Target="media/image117.jpeg"/><Relationship Id="rId134"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jpeg"/><Relationship Id="rId124" Type="http://schemas.openxmlformats.org/officeDocument/2006/relationships/image" Target="media/image115.jpeg"/><Relationship Id="rId129" Type="http://schemas.openxmlformats.org/officeDocument/2006/relationships/image" Target="media/image120.jpe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2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0.png"/><Relationship Id="rId127" Type="http://schemas.openxmlformats.org/officeDocument/2006/relationships/image" Target="media/image118.jpe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3.png"/><Relationship Id="rId122" Type="http://schemas.openxmlformats.org/officeDocument/2006/relationships/image" Target="media/image113.jpeg"/><Relationship Id="rId130" Type="http://schemas.openxmlformats.org/officeDocument/2006/relationships/image" Target="media/image121.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1.jpeg"/><Relationship Id="rId125"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footer" Target="footer4.xml"/><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23</Pages>
  <Words>5995</Words>
  <Characters>34173</Characters>
  <Application>Microsoft Office Word</Application>
  <DocSecurity>0</DocSecurity>
  <Lines>284</Lines>
  <Paragraphs>80</Paragraphs>
  <ScaleCrop>false</ScaleCrop>
  <Company/>
  <LinksUpToDate>false</LinksUpToDate>
  <CharactersWithSpaces>40088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Divyansh Sen</cp:lastModifiedBy>
  <cp:revision>44</cp:revision>
  <dcterms:created xsi:type="dcterms:W3CDTF">2020-05-26T10:09:00Z</dcterms:created>
  <dcterms:modified xsi:type="dcterms:W3CDTF">2020-06-08T19:25:00Z</dcterms:modified>
</cp:coreProperties>
</file>