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6B6A" w14:textId="77777777" w:rsidR="007A116E" w:rsidRDefault="007A116E" w:rsidP="007A116E">
      <w:pPr>
        <w:jc w:val="center"/>
      </w:pPr>
      <w:r>
        <w:rPr>
          <w:b/>
          <w:sz w:val="32"/>
        </w:rPr>
        <w:t xml:space="preserve">Practical - 1 </w:t>
      </w:r>
      <w:r>
        <w:rPr>
          <w:b/>
          <w:sz w:val="32"/>
        </w:rPr>
        <w:br/>
      </w:r>
    </w:p>
    <w:p w14:paraId="781A9247" w14:textId="77777777" w:rsidR="007A116E" w:rsidRPr="007E0690" w:rsidRDefault="007A116E" w:rsidP="007A116E">
      <w:pPr>
        <w:rPr>
          <w:b/>
          <w:sz w:val="28"/>
        </w:rPr>
      </w:pPr>
      <w:r w:rsidRPr="007E0690">
        <w:rPr>
          <w:b/>
          <w:sz w:val="28"/>
        </w:rPr>
        <w:t>Practical Title: Project Initiation, Requirement Analysis, Sitemap, Wireframe, and GitHub Setup</w:t>
      </w:r>
    </w:p>
    <w:p w14:paraId="2E6AA6A7" w14:textId="77777777" w:rsidR="007A116E" w:rsidRPr="00650F58" w:rsidRDefault="007A116E" w:rsidP="007A116E">
      <w:r w:rsidRPr="003A3130">
        <w:t>Problem Definition:</w:t>
      </w:r>
      <w:r w:rsidRPr="00650F58">
        <w:rPr>
          <w:rFonts w:eastAsiaTheme="minorEastAsia"/>
        </w:rPr>
        <w:t xml:space="preserve"> </w:t>
      </w:r>
      <w:r w:rsidRPr="00650F58">
        <w:t xml:space="preserve">Initiate the semester-long </w:t>
      </w:r>
      <w:proofErr w:type="spellStart"/>
      <w:r w:rsidRPr="00650F58">
        <w:t>StudentHub</w:t>
      </w:r>
      <w:proofErr w:type="spellEnd"/>
      <w:r w:rsidRPr="00650F58">
        <w:t xml:space="preserve"> portal by identifying the problem</w:t>
      </w:r>
      <w:r>
        <w:t xml:space="preserve"> </w:t>
      </w:r>
      <w:r w:rsidRPr="00650F58">
        <w:t>scope, user roles, key modules, navigation flow, and minimum 10 pages.</w:t>
      </w:r>
      <w:r>
        <w:t xml:space="preserve"> </w:t>
      </w:r>
      <w:r w:rsidRPr="00650F58">
        <w:t>Create a sitemap, low-fidelity wireframe, project folder structure,</w:t>
      </w:r>
      <w:r>
        <w:t xml:space="preserve"> </w:t>
      </w:r>
      <w:r w:rsidRPr="00650F58">
        <w:t>README file, and GitHub repository.</w:t>
      </w:r>
    </w:p>
    <w:p w14:paraId="4C882E0F" w14:textId="77777777" w:rsidR="007A116E" w:rsidRPr="003043E5" w:rsidRDefault="007A116E" w:rsidP="007A116E">
      <w:pPr>
        <w:numPr>
          <w:ilvl w:val="0"/>
          <w:numId w:val="11"/>
        </w:numPr>
        <w:spacing w:after="264" w:line="249" w:lineRule="auto"/>
        <w:ind w:right="23"/>
        <w:jc w:val="both"/>
        <w:rPr>
          <w:bCs/>
          <w:sz w:val="28"/>
        </w:rPr>
      </w:pPr>
      <w:r w:rsidRPr="003043E5">
        <w:rPr>
          <w:sz w:val="28"/>
        </w:rPr>
        <w:t>Theory</w:t>
      </w:r>
    </w:p>
    <w:p w14:paraId="1F5BC3AD" w14:textId="77777777" w:rsidR="007A116E" w:rsidRDefault="007A116E" w:rsidP="007A116E">
      <w:pPr>
        <w:numPr>
          <w:ilvl w:val="0"/>
          <w:numId w:val="10"/>
        </w:numPr>
        <w:spacing w:after="264" w:line="249" w:lineRule="auto"/>
        <w:ind w:left="360" w:right="23"/>
        <w:jc w:val="both"/>
        <w:rPr>
          <w:b/>
          <w:bCs/>
        </w:rPr>
      </w:pPr>
      <w:r w:rsidRPr="003043E5">
        <w:t>What is URL and parts of URL?</w:t>
      </w:r>
    </w:p>
    <w:p w14:paraId="1E6E8F9A" w14:textId="77777777" w:rsidR="007A116E" w:rsidRDefault="007A116E" w:rsidP="007A116E">
      <w:pPr>
        <w:spacing w:after="0"/>
      </w:pPr>
      <w:r>
        <w:t xml:space="preserve">Answer: </w:t>
      </w:r>
    </w:p>
    <w:p w14:paraId="1287D2ED" w14:textId="77777777" w:rsidR="007A116E" w:rsidRDefault="007A116E" w:rsidP="007A116E">
      <w:pPr>
        <w:spacing w:after="0"/>
      </w:pPr>
    </w:p>
    <w:p w14:paraId="7FB3889D" w14:textId="77777777" w:rsidR="007A116E" w:rsidRPr="00D867E1" w:rsidRDefault="007A116E" w:rsidP="007A116E">
      <w:pPr>
        <w:spacing w:after="0"/>
      </w:pPr>
      <w:r>
        <w:t xml:space="preserve"> </w:t>
      </w:r>
      <w:r w:rsidRPr="00D867E1">
        <w:t>A URL (Uniform Resource Locator) is a unique address used to locate and access resources on the internet.</w:t>
      </w:r>
    </w:p>
    <w:p w14:paraId="258CE9EB" w14:textId="77777777" w:rsidR="007A116E" w:rsidRPr="00D867E1" w:rsidRDefault="007A116E" w:rsidP="007A116E">
      <w:pPr>
        <w:numPr>
          <w:ilvl w:val="0"/>
          <w:numId w:val="13"/>
        </w:numPr>
        <w:spacing w:after="0"/>
      </w:pPr>
      <w:r w:rsidRPr="00D867E1">
        <w:t>Identifies the location of a resource online.</w:t>
      </w:r>
    </w:p>
    <w:p w14:paraId="29F6B204" w14:textId="77777777" w:rsidR="007A116E" w:rsidRPr="00D867E1" w:rsidRDefault="007A116E" w:rsidP="007A116E">
      <w:pPr>
        <w:numPr>
          <w:ilvl w:val="0"/>
          <w:numId w:val="14"/>
        </w:numPr>
        <w:spacing w:after="0"/>
      </w:pPr>
      <w:r w:rsidRPr="00D867E1">
        <w:t>Specifies the protocol (e.g., HTTP or HTTPS).</w:t>
      </w:r>
    </w:p>
    <w:p w14:paraId="78180E87" w14:textId="77777777" w:rsidR="007A116E" w:rsidRPr="00D867E1" w:rsidRDefault="007A116E" w:rsidP="007A116E">
      <w:pPr>
        <w:numPr>
          <w:ilvl w:val="0"/>
          <w:numId w:val="15"/>
        </w:numPr>
        <w:spacing w:after="0"/>
      </w:pPr>
      <w:r w:rsidRPr="00D867E1">
        <w:t>Includes the domain name or IP address.</w:t>
      </w:r>
    </w:p>
    <w:p w14:paraId="4DF25165" w14:textId="77777777" w:rsidR="007A116E" w:rsidRPr="00D867E1" w:rsidRDefault="007A116E" w:rsidP="007A116E">
      <w:pPr>
        <w:numPr>
          <w:ilvl w:val="0"/>
          <w:numId w:val="16"/>
        </w:numPr>
        <w:spacing w:after="0"/>
      </w:pPr>
      <w:r w:rsidRPr="00D867E1">
        <w:t>May contain a path to a specific resource.</w:t>
      </w:r>
    </w:p>
    <w:p w14:paraId="64296F5F" w14:textId="77777777" w:rsidR="007A116E" w:rsidRPr="00D867E1" w:rsidRDefault="007A116E" w:rsidP="007A116E">
      <w:pPr>
        <w:numPr>
          <w:ilvl w:val="0"/>
          <w:numId w:val="17"/>
        </w:numPr>
        <w:spacing w:after="0"/>
      </w:pPr>
      <w:r w:rsidRPr="00D867E1">
        <w:t>Used to access web pages, files, images, and other online resources.</w:t>
      </w:r>
    </w:p>
    <w:p w14:paraId="24A28DFE" w14:textId="77777777" w:rsidR="007A116E" w:rsidRPr="00D867E1" w:rsidRDefault="007A116E" w:rsidP="007A116E">
      <w:pPr>
        <w:spacing w:after="0"/>
        <w:rPr>
          <w:b/>
          <w:bCs/>
        </w:rPr>
      </w:pPr>
      <w:r w:rsidRPr="00D867E1">
        <w:rPr>
          <w:b/>
          <w:bCs/>
        </w:rPr>
        <w:t>Parts of URL</w:t>
      </w:r>
    </w:p>
    <w:p w14:paraId="0B2E1421" w14:textId="77777777" w:rsidR="007A116E" w:rsidRPr="00D867E1" w:rsidRDefault="007A116E" w:rsidP="007A116E">
      <w:pPr>
        <w:spacing w:after="0"/>
      </w:pPr>
      <w:r w:rsidRPr="00D867E1">
        <w:t>A URL is composed of multiple parts, each defining how and where a resource can be accessed.</w:t>
      </w:r>
    </w:p>
    <w:p w14:paraId="01C6FB14" w14:textId="77777777" w:rsidR="007A116E" w:rsidRPr="00812BB8" w:rsidRDefault="007A116E" w:rsidP="007A116E">
      <w:pPr>
        <w:numPr>
          <w:ilvl w:val="0"/>
          <w:numId w:val="18"/>
        </w:numPr>
        <w:shd w:val="clear" w:color="auto" w:fill="FFFFFF"/>
        <w:spacing w:after="0" w:line="240" w:lineRule="auto"/>
        <w:textAlignment w:val="baseline"/>
        <w:rPr>
          <w:color w:val="273239"/>
          <w:spacing w:val="2"/>
        </w:rPr>
      </w:pPr>
      <w:r w:rsidRPr="00812BB8">
        <w:rPr>
          <w:b/>
          <w:bCs/>
          <w:color w:val="273239"/>
          <w:spacing w:val="2"/>
          <w:bdr w:val="none" w:sz="0" w:space="0" w:color="auto" w:frame="1"/>
        </w:rPr>
        <w:t>Scheme:</w:t>
      </w:r>
      <w:r w:rsidRPr="00812BB8">
        <w:rPr>
          <w:color w:val="273239"/>
          <w:spacing w:val="2"/>
        </w:rPr>
        <w:t> Defines the protocol used to access the resource (e.g., http, https, ftp).</w:t>
      </w:r>
    </w:p>
    <w:p w14:paraId="499ACD83" w14:textId="77777777" w:rsidR="007A116E" w:rsidRPr="00D867E1" w:rsidRDefault="007A116E" w:rsidP="007A116E">
      <w:pPr>
        <w:numPr>
          <w:ilvl w:val="0"/>
          <w:numId w:val="18"/>
        </w:numPr>
        <w:spacing w:after="0"/>
      </w:pPr>
      <w:r w:rsidRPr="00D867E1">
        <w:rPr>
          <w:b/>
          <w:bCs/>
        </w:rPr>
        <w:t>Subdomain:</w:t>
      </w:r>
      <w:r w:rsidRPr="00D867E1">
        <w:t> Specifies a subdivision of the main domain (e.g., www).</w:t>
      </w:r>
    </w:p>
    <w:p w14:paraId="52CAEA9D" w14:textId="77777777" w:rsidR="007A116E" w:rsidRPr="00D867E1" w:rsidRDefault="007A116E" w:rsidP="007A116E">
      <w:pPr>
        <w:numPr>
          <w:ilvl w:val="0"/>
          <w:numId w:val="19"/>
        </w:numPr>
        <w:spacing w:after="0"/>
      </w:pPr>
      <w:r w:rsidRPr="00D867E1">
        <w:rPr>
          <w:b/>
          <w:bCs/>
        </w:rPr>
        <w:t>Domain:</w:t>
      </w:r>
      <w:r w:rsidRPr="00D867E1">
        <w:t> Identifies the main website name (e.g., example).</w:t>
      </w:r>
    </w:p>
    <w:p w14:paraId="4D977994" w14:textId="77777777" w:rsidR="007A116E" w:rsidRPr="00D867E1" w:rsidRDefault="007A116E" w:rsidP="007A116E">
      <w:pPr>
        <w:numPr>
          <w:ilvl w:val="0"/>
          <w:numId w:val="20"/>
        </w:numPr>
        <w:spacing w:after="0"/>
      </w:pPr>
      <w:r w:rsidRPr="00D867E1">
        <w:rPr>
          <w:b/>
          <w:bCs/>
        </w:rPr>
        <w:t>Top-Level Domain (TLD):</w:t>
      </w:r>
      <w:r w:rsidRPr="00D867E1">
        <w:t> Indicates the domain extension (e.g., .com, .org).</w:t>
      </w:r>
    </w:p>
    <w:p w14:paraId="471FF5DC" w14:textId="77777777" w:rsidR="007A116E" w:rsidRPr="00D867E1" w:rsidRDefault="007A116E" w:rsidP="007A116E">
      <w:pPr>
        <w:numPr>
          <w:ilvl w:val="0"/>
          <w:numId w:val="21"/>
        </w:numPr>
        <w:spacing w:after="0"/>
      </w:pPr>
      <w:r w:rsidRPr="00D867E1">
        <w:rPr>
          <w:b/>
          <w:bCs/>
        </w:rPr>
        <w:t>Port Number:</w:t>
      </w:r>
      <w:r w:rsidRPr="00D867E1">
        <w:t> Specifies the server port (default: 80 for HTTP, 443 for HTTPS).</w:t>
      </w:r>
    </w:p>
    <w:p w14:paraId="3027E39F" w14:textId="77777777" w:rsidR="007A116E" w:rsidRPr="00D867E1" w:rsidRDefault="007A116E" w:rsidP="007A116E">
      <w:pPr>
        <w:numPr>
          <w:ilvl w:val="0"/>
          <w:numId w:val="22"/>
        </w:numPr>
        <w:spacing w:after="0"/>
      </w:pPr>
      <w:r w:rsidRPr="00D867E1">
        <w:rPr>
          <w:b/>
          <w:bCs/>
        </w:rPr>
        <w:t>Path:</w:t>
      </w:r>
      <w:r w:rsidRPr="00D867E1">
        <w:t> Points to the resource location on the server.</w:t>
      </w:r>
    </w:p>
    <w:p w14:paraId="0554176B" w14:textId="77777777" w:rsidR="007A116E" w:rsidRPr="00D867E1" w:rsidRDefault="007A116E" w:rsidP="007A116E">
      <w:pPr>
        <w:numPr>
          <w:ilvl w:val="0"/>
          <w:numId w:val="23"/>
        </w:numPr>
        <w:spacing w:after="0"/>
      </w:pPr>
      <w:r w:rsidRPr="00D867E1">
        <w:rPr>
          <w:b/>
          <w:bCs/>
        </w:rPr>
        <w:t>Query String Separator:</w:t>
      </w:r>
      <w:r w:rsidRPr="00D867E1">
        <w:t> The ? symbol that starts query parameters.</w:t>
      </w:r>
    </w:p>
    <w:p w14:paraId="06131062" w14:textId="77777777" w:rsidR="007A116E" w:rsidRPr="00D867E1" w:rsidRDefault="007A116E" w:rsidP="007A116E">
      <w:pPr>
        <w:numPr>
          <w:ilvl w:val="0"/>
          <w:numId w:val="24"/>
        </w:numPr>
        <w:spacing w:after="0"/>
      </w:pPr>
      <w:r w:rsidRPr="00D867E1">
        <w:rPr>
          <w:b/>
          <w:bCs/>
        </w:rPr>
        <w:t>Query String / Parameters:</w:t>
      </w:r>
      <w:r w:rsidRPr="00D867E1">
        <w:t> Passes data as key–value pairs using &amp;.</w:t>
      </w:r>
    </w:p>
    <w:p w14:paraId="24682F08" w14:textId="77777777" w:rsidR="007A116E" w:rsidRPr="00D867E1" w:rsidRDefault="007A116E" w:rsidP="007A116E">
      <w:pPr>
        <w:numPr>
          <w:ilvl w:val="0"/>
          <w:numId w:val="25"/>
        </w:numPr>
        <w:spacing w:after="0"/>
      </w:pPr>
      <w:r w:rsidRPr="00D867E1">
        <w:rPr>
          <w:b/>
          <w:bCs/>
        </w:rPr>
        <w:t>Fragment:</w:t>
      </w:r>
      <w:r w:rsidRPr="00D867E1">
        <w:t> Refers to a specific section within the resource using #.</w:t>
      </w:r>
    </w:p>
    <w:p w14:paraId="4BE11EEC" w14:textId="77777777" w:rsidR="007A116E" w:rsidRDefault="007A116E" w:rsidP="007A116E">
      <w:pPr>
        <w:spacing w:after="0"/>
        <w:rPr>
          <w:color w:val="FF0000"/>
        </w:rPr>
      </w:pPr>
    </w:p>
    <w:p w14:paraId="166C157C" w14:textId="77777777" w:rsidR="007A116E" w:rsidRPr="00812BB8" w:rsidRDefault="007A116E" w:rsidP="007A116E">
      <w:pPr>
        <w:spacing w:after="0"/>
        <w:rPr>
          <w:color w:val="548DD4" w:themeColor="text2" w:themeTint="99"/>
        </w:rPr>
      </w:pPr>
      <w:r w:rsidRPr="00812BB8">
        <w:rPr>
          <w:color w:val="548DD4" w:themeColor="text2" w:themeTint="99"/>
        </w:rPr>
        <w:t>https://www.geeksforgeeks.org/computer-networks/components-of-a-url/</w:t>
      </w:r>
    </w:p>
    <w:p w14:paraId="4B80F00A" w14:textId="77777777" w:rsidR="007A116E" w:rsidRPr="001643EF" w:rsidRDefault="007A116E" w:rsidP="007A116E">
      <w:pPr>
        <w:spacing w:after="0"/>
      </w:pPr>
    </w:p>
    <w:p w14:paraId="2C85A01A" w14:textId="77777777" w:rsidR="007A116E" w:rsidRDefault="007A116E" w:rsidP="007A116E">
      <w:pPr>
        <w:numPr>
          <w:ilvl w:val="0"/>
          <w:numId w:val="10"/>
        </w:numPr>
        <w:spacing w:after="264" w:line="249" w:lineRule="auto"/>
        <w:ind w:left="360" w:right="23"/>
        <w:jc w:val="both"/>
        <w:rPr>
          <w:b/>
          <w:bCs/>
        </w:rPr>
      </w:pPr>
      <w:r w:rsidRPr="003043E5">
        <w:t>How does HTML file process in web browser?</w:t>
      </w:r>
    </w:p>
    <w:p w14:paraId="1D5BD193" w14:textId="77777777" w:rsidR="007A116E" w:rsidRDefault="007A116E" w:rsidP="007A116E">
      <w:pPr>
        <w:spacing w:after="0"/>
      </w:pPr>
      <w:r w:rsidRPr="001643EF">
        <w:lastRenderedPageBreak/>
        <w:t>Answer:</w:t>
      </w:r>
    </w:p>
    <w:p w14:paraId="6683BCDB" w14:textId="77777777" w:rsidR="007A116E" w:rsidRDefault="007A116E" w:rsidP="007A116E">
      <w:pPr>
        <w:spacing w:after="0"/>
      </w:pPr>
    </w:p>
    <w:p w14:paraId="66F11032" w14:textId="77777777" w:rsidR="007A116E" w:rsidRPr="00561A4B" w:rsidRDefault="007A116E" w:rsidP="007A116E">
      <w:pPr>
        <w:spacing w:after="0"/>
      </w:pPr>
      <w:r w:rsidRPr="00561A4B">
        <w:rPr>
          <w:rFonts w:ascii="Arial" w:hAnsi="Arial" w:cs="Arial"/>
        </w:rPr>
        <w:t xml:space="preserve"> </w:t>
      </w:r>
      <w:r w:rsidRPr="00561A4B">
        <w:t>Web browsers process an HTML file through 5 simple steps:</w:t>
      </w:r>
    </w:p>
    <w:p w14:paraId="49074AEB" w14:textId="77777777" w:rsidR="007A116E" w:rsidRPr="00561A4B" w:rsidRDefault="007A116E" w:rsidP="007A116E">
      <w:pPr>
        <w:spacing w:after="0"/>
        <w:rPr>
          <w:b/>
          <w:bCs/>
        </w:rPr>
      </w:pPr>
      <w:r w:rsidRPr="00561A4B">
        <w:rPr>
          <w:b/>
          <w:bCs/>
        </w:rPr>
        <w:t>1. Conversion</w:t>
      </w:r>
    </w:p>
    <w:p w14:paraId="37D203C5" w14:textId="77777777" w:rsidR="007A116E" w:rsidRPr="00561A4B" w:rsidRDefault="007A116E" w:rsidP="007A116E">
      <w:pPr>
        <w:spacing w:after="0"/>
      </w:pPr>
      <w:r w:rsidRPr="00561A4B">
        <w:t>The browser downloads raw bytes and turns them into text characters. [</w:t>
      </w:r>
      <w:hyperlink r:id="rId8" w:history="1">
        <w:r w:rsidRPr="00561A4B">
          <w:rPr>
            <w:rStyle w:val="Hyperlink"/>
          </w:rPr>
          <w:t>1</w:t>
        </w:r>
      </w:hyperlink>
      <w:r w:rsidRPr="00561A4B">
        <w:t xml:space="preserve">, </w:t>
      </w:r>
      <w:hyperlink r:id="rId9" w:history="1">
        <w:r w:rsidRPr="00561A4B">
          <w:rPr>
            <w:rStyle w:val="Hyperlink"/>
          </w:rPr>
          <w:t>2</w:t>
        </w:r>
      </w:hyperlink>
      <w:r w:rsidRPr="00561A4B">
        <w:t>]</w:t>
      </w:r>
    </w:p>
    <w:p w14:paraId="0EE773B6" w14:textId="77777777" w:rsidR="007A116E" w:rsidRPr="00561A4B" w:rsidRDefault="007A116E" w:rsidP="007A116E">
      <w:pPr>
        <w:spacing w:after="0"/>
        <w:rPr>
          <w:b/>
          <w:bCs/>
        </w:rPr>
      </w:pPr>
      <w:r w:rsidRPr="00561A4B">
        <w:rPr>
          <w:b/>
          <w:bCs/>
        </w:rPr>
        <w:t>2. Tokenization</w:t>
      </w:r>
    </w:p>
    <w:p w14:paraId="604ECA1B" w14:textId="77777777" w:rsidR="007A116E" w:rsidRPr="00561A4B" w:rsidRDefault="007A116E" w:rsidP="007A116E">
      <w:pPr>
        <w:spacing w:after="0"/>
      </w:pPr>
      <w:r w:rsidRPr="00561A4B">
        <w:t>The browser converts the text into distinct code tags (like &lt;html&gt; and &lt;body&gt;). [</w:t>
      </w:r>
      <w:hyperlink r:id="rId10" w:history="1">
        <w:r w:rsidRPr="00561A4B">
          <w:rPr>
            <w:rStyle w:val="Hyperlink"/>
          </w:rPr>
          <w:t>1</w:t>
        </w:r>
      </w:hyperlink>
      <w:r w:rsidRPr="00561A4B">
        <w:t xml:space="preserve">, </w:t>
      </w:r>
      <w:hyperlink r:id="rId11" w:history="1">
        <w:r w:rsidRPr="00561A4B">
          <w:rPr>
            <w:rStyle w:val="Hyperlink"/>
          </w:rPr>
          <w:t>2</w:t>
        </w:r>
      </w:hyperlink>
      <w:r w:rsidRPr="00561A4B">
        <w:t xml:space="preserve">, </w:t>
      </w:r>
      <w:hyperlink r:id="rId12" w:history="1">
        <w:r w:rsidRPr="00561A4B">
          <w:rPr>
            <w:rStyle w:val="Hyperlink"/>
          </w:rPr>
          <w:t>3</w:t>
        </w:r>
      </w:hyperlink>
      <w:r w:rsidRPr="00561A4B">
        <w:t>]</w:t>
      </w:r>
    </w:p>
    <w:p w14:paraId="49AC6877" w14:textId="77777777" w:rsidR="007A116E" w:rsidRPr="00561A4B" w:rsidRDefault="007A116E" w:rsidP="007A116E">
      <w:pPr>
        <w:spacing w:after="0"/>
        <w:rPr>
          <w:b/>
          <w:bCs/>
        </w:rPr>
      </w:pPr>
      <w:r w:rsidRPr="00561A4B">
        <w:rPr>
          <w:b/>
          <w:bCs/>
        </w:rPr>
        <w:t>3. DOM Construction</w:t>
      </w:r>
    </w:p>
    <w:p w14:paraId="76308454" w14:textId="77777777" w:rsidR="007A116E" w:rsidRPr="00561A4B" w:rsidRDefault="007A116E" w:rsidP="007A116E">
      <w:pPr>
        <w:spacing w:after="0"/>
      </w:pPr>
      <w:r w:rsidRPr="00561A4B">
        <w:t xml:space="preserve">The browser links these tags into a tree-like hierarchy called the </w:t>
      </w:r>
      <w:r w:rsidRPr="00561A4B">
        <w:rPr>
          <w:b/>
          <w:bCs/>
        </w:rPr>
        <w:t>Document Object Model (DOM)</w:t>
      </w:r>
      <w:r w:rsidRPr="00561A4B">
        <w:t>. [</w:t>
      </w:r>
      <w:hyperlink r:id="rId13" w:history="1">
        <w:r w:rsidRPr="00561A4B">
          <w:rPr>
            <w:rStyle w:val="Hyperlink"/>
          </w:rPr>
          <w:t>1</w:t>
        </w:r>
      </w:hyperlink>
      <w:r w:rsidRPr="00561A4B">
        <w:t xml:space="preserve">, </w:t>
      </w:r>
      <w:hyperlink r:id="rId14" w:history="1">
        <w:r w:rsidRPr="00561A4B">
          <w:rPr>
            <w:rStyle w:val="Hyperlink"/>
          </w:rPr>
          <w:t>2</w:t>
        </w:r>
      </w:hyperlink>
      <w:r w:rsidRPr="00561A4B">
        <w:t xml:space="preserve">, </w:t>
      </w:r>
      <w:hyperlink r:id="rId15" w:history="1">
        <w:r w:rsidRPr="00561A4B">
          <w:rPr>
            <w:rStyle w:val="Hyperlink"/>
          </w:rPr>
          <w:t>3</w:t>
        </w:r>
      </w:hyperlink>
      <w:r w:rsidRPr="00561A4B">
        <w:t>]</w:t>
      </w:r>
    </w:p>
    <w:p w14:paraId="3E518852" w14:textId="77777777" w:rsidR="007A116E" w:rsidRPr="00561A4B" w:rsidRDefault="007A116E" w:rsidP="007A116E">
      <w:pPr>
        <w:spacing w:after="0"/>
        <w:rPr>
          <w:b/>
          <w:bCs/>
        </w:rPr>
      </w:pPr>
      <w:r w:rsidRPr="00561A4B">
        <w:rPr>
          <w:b/>
          <w:bCs/>
        </w:rPr>
        <w:t>4. Style &amp; Merge</w:t>
      </w:r>
    </w:p>
    <w:p w14:paraId="58E78ABA" w14:textId="77777777" w:rsidR="007A116E" w:rsidRPr="00561A4B" w:rsidRDefault="007A116E" w:rsidP="007A116E">
      <w:pPr>
        <w:spacing w:after="0"/>
      </w:pPr>
      <w:r w:rsidRPr="00561A4B">
        <w:t>The browser downloads the CSS, builds the style rules (</w:t>
      </w:r>
      <w:r w:rsidRPr="00561A4B">
        <w:rPr>
          <w:b/>
          <w:bCs/>
        </w:rPr>
        <w:t>CSSOM</w:t>
      </w:r>
      <w:r w:rsidRPr="00561A4B">
        <w:t xml:space="preserve">), and merges them with the DOM to create a </w:t>
      </w:r>
      <w:r w:rsidRPr="00561A4B">
        <w:rPr>
          <w:b/>
          <w:bCs/>
        </w:rPr>
        <w:t>Render Tree</w:t>
      </w:r>
      <w:r w:rsidRPr="00561A4B">
        <w:t xml:space="preserve"> of visible elements. [</w:t>
      </w:r>
      <w:hyperlink r:id="rId16" w:history="1">
        <w:r w:rsidRPr="00561A4B">
          <w:rPr>
            <w:rStyle w:val="Hyperlink"/>
          </w:rPr>
          <w:t>1</w:t>
        </w:r>
      </w:hyperlink>
      <w:r w:rsidRPr="00561A4B">
        <w:t>]</w:t>
      </w:r>
    </w:p>
    <w:p w14:paraId="45C1F2B6" w14:textId="77777777" w:rsidR="007A116E" w:rsidRPr="00561A4B" w:rsidRDefault="007A116E" w:rsidP="007A116E">
      <w:pPr>
        <w:spacing w:after="0"/>
        <w:rPr>
          <w:b/>
          <w:bCs/>
        </w:rPr>
      </w:pPr>
      <w:r w:rsidRPr="00561A4B">
        <w:rPr>
          <w:b/>
          <w:bCs/>
        </w:rPr>
        <w:t>5. Layout &amp; Painting</w:t>
      </w:r>
    </w:p>
    <w:p w14:paraId="3C891499" w14:textId="77777777" w:rsidR="007A116E" w:rsidRPr="00561A4B" w:rsidRDefault="007A116E" w:rsidP="007A116E">
      <w:pPr>
        <w:spacing w:after="0"/>
      </w:pPr>
      <w:r w:rsidRPr="00561A4B">
        <w:t>The browser calculates the exact screen position for each element and paints the final pixels onto your screen.</w:t>
      </w:r>
    </w:p>
    <w:p w14:paraId="71E7FB4F" w14:textId="77777777" w:rsidR="007A116E" w:rsidRDefault="007A116E" w:rsidP="007A116E">
      <w:pPr>
        <w:spacing w:after="0"/>
        <w:rPr>
          <w:color w:val="FF0000"/>
        </w:rPr>
      </w:pPr>
    </w:p>
    <w:p w14:paraId="6BA0FBB5" w14:textId="77777777" w:rsidR="007A116E" w:rsidRPr="00561A4B" w:rsidRDefault="007A116E" w:rsidP="007A116E">
      <w:pPr>
        <w:spacing w:after="0"/>
        <w:rPr>
          <w:color w:val="548DD4" w:themeColor="text2" w:themeTint="99"/>
        </w:rPr>
      </w:pPr>
      <w:r w:rsidRPr="00561A4B">
        <w:rPr>
          <w:color w:val="548DD4" w:themeColor="text2" w:themeTint="99"/>
        </w:rPr>
        <w:t>https://www.geeksforgeeks.org/javascript/explain-the-process-of-document-loading/</w:t>
      </w:r>
    </w:p>
    <w:p w14:paraId="19E55241" w14:textId="77777777" w:rsidR="007A116E" w:rsidRDefault="007A116E" w:rsidP="007A116E">
      <w:pPr>
        <w:spacing w:after="0"/>
      </w:pPr>
    </w:p>
    <w:p w14:paraId="0D915910" w14:textId="77777777" w:rsidR="007A116E" w:rsidRPr="001643EF" w:rsidRDefault="007A116E" w:rsidP="007A116E">
      <w:pPr>
        <w:spacing w:after="0"/>
      </w:pPr>
    </w:p>
    <w:p w14:paraId="1C127F4D" w14:textId="77777777" w:rsidR="007A116E" w:rsidRPr="003043E5" w:rsidRDefault="007A116E" w:rsidP="007A116E">
      <w:pPr>
        <w:rPr>
          <w:b/>
          <w:bCs/>
        </w:rPr>
      </w:pPr>
      <w:r w:rsidRPr="003043E5">
        <w:t>3. How will page navigation flow managed among all HTML pages?</w:t>
      </w:r>
    </w:p>
    <w:p w14:paraId="0CAA6133" w14:textId="77777777" w:rsidR="007A116E" w:rsidRDefault="007A116E" w:rsidP="007A116E">
      <w:pPr>
        <w:spacing w:after="0"/>
      </w:pPr>
      <w:r>
        <w:t xml:space="preserve">Answer: </w:t>
      </w:r>
    </w:p>
    <w:p w14:paraId="7F5FAC27" w14:textId="77777777" w:rsidR="007A116E" w:rsidRDefault="007A116E" w:rsidP="007A116E">
      <w:pPr>
        <w:spacing w:after="0"/>
      </w:pPr>
    </w:p>
    <w:p w14:paraId="145C5114" w14:textId="77777777" w:rsidR="007A116E" w:rsidRDefault="007A116E" w:rsidP="007A116E">
      <w:pPr>
        <w:spacing w:after="0"/>
      </w:pPr>
      <w:r w:rsidRPr="00547FB4">
        <w:t>Navigation elements are an important part of web design. Proper navigation, always helps users in finding what they are looking for in a website. Navigation elements are buttons, menus, links, and breadcrumbs which makes it easier for the user to navigate through the website and find information. In this article, we are going to understand what are navigation elements, and what are the types and benefits of using proper navigation elements</w:t>
      </w:r>
      <w:r>
        <w:t>.</w:t>
      </w:r>
    </w:p>
    <w:p w14:paraId="349F17F3" w14:textId="77777777" w:rsidR="007A116E" w:rsidRDefault="007A116E" w:rsidP="007A116E">
      <w:pPr>
        <w:spacing w:after="0"/>
      </w:pPr>
    </w:p>
    <w:p w14:paraId="56669B25" w14:textId="77777777" w:rsidR="007A116E" w:rsidRPr="009B6946" w:rsidRDefault="007A116E" w:rsidP="007A116E">
      <w:pPr>
        <w:spacing w:after="0"/>
        <w:rPr>
          <w:color w:val="548DD4" w:themeColor="text2" w:themeTint="99"/>
        </w:rPr>
      </w:pPr>
      <w:r w:rsidRPr="009B6946">
        <w:rPr>
          <w:color w:val="548DD4" w:themeColor="text2" w:themeTint="99"/>
        </w:rPr>
        <w:t>https://www.geeksforgeeks.org/websites-apps/navigation-element-in-web-design/</w:t>
      </w:r>
    </w:p>
    <w:p w14:paraId="395ABA6D" w14:textId="77777777" w:rsidR="007A116E" w:rsidRPr="001643EF" w:rsidRDefault="007A116E" w:rsidP="007A116E">
      <w:pPr>
        <w:spacing w:after="0"/>
      </w:pPr>
    </w:p>
    <w:p w14:paraId="68AEB539" w14:textId="77777777" w:rsidR="007A116E" w:rsidRPr="003043E5" w:rsidRDefault="007A116E" w:rsidP="007A116E">
      <w:pPr>
        <w:rPr>
          <w:b/>
          <w:bCs/>
        </w:rPr>
      </w:pPr>
      <w:r w:rsidRPr="003043E5">
        <w:t>4. How will GitHub commits be maintained after each practical?</w:t>
      </w:r>
    </w:p>
    <w:p w14:paraId="116B2C71" w14:textId="77777777" w:rsidR="007A116E" w:rsidRDefault="007A116E" w:rsidP="007A116E">
      <w:pPr>
        <w:spacing w:after="0"/>
      </w:pPr>
      <w:r>
        <w:t>Answer:</w:t>
      </w:r>
    </w:p>
    <w:p w14:paraId="5794B1A2" w14:textId="77777777" w:rsidR="007A116E" w:rsidRDefault="007A116E" w:rsidP="007A116E">
      <w:pPr>
        <w:spacing w:after="0"/>
      </w:pPr>
    </w:p>
    <w:p w14:paraId="7E6F71BC" w14:textId="77777777" w:rsidR="007A116E" w:rsidRDefault="007A116E" w:rsidP="007A116E">
      <w:pPr>
        <w:spacing w:after="0"/>
      </w:pPr>
      <w:r>
        <w:t>G</w:t>
      </w:r>
      <w:r w:rsidRPr="00580B67">
        <w:t xml:space="preserve">it commit creates a commit, which is like a snapshot of your repository. These commits are snapshots of your entire repository at specific times. You should make new commits often, based around logical units of change. Over time, commits should tell a story of the history of your repository and how it came to be the way that it currently is. Commits </w:t>
      </w:r>
      <w:r w:rsidRPr="00580B67">
        <w:lastRenderedPageBreak/>
        <w:t>include lots of metadata in addition to the contents and message, like the author, timestamp, and more.</w:t>
      </w:r>
    </w:p>
    <w:p w14:paraId="146B29FE" w14:textId="77777777" w:rsidR="007A116E" w:rsidRDefault="007A116E" w:rsidP="007A116E">
      <w:r w:rsidRPr="00B912CC">
        <w:t>Commits are the building blocks of "save points" within Git's version control.</w:t>
      </w:r>
    </w:p>
    <w:p w14:paraId="6E36AFF1" w14:textId="77777777" w:rsidR="007A116E" w:rsidRPr="00B912CC" w:rsidRDefault="007A116E" w:rsidP="007A116E">
      <w:pPr>
        <w:rPr>
          <w:color w:val="548DD4" w:themeColor="text2" w:themeTint="99"/>
        </w:rPr>
      </w:pPr>
      <w:r w:rsidRPr="00B912CC">
        <w:rPr>
          <w:color w:val="548DD4" w:themeColor="text2" w:themeTint="99"/>
        </w:rPr>
        <w:t>https://github.com/git-guides/git-commit</w:t>
      </w:r>
      <w:r>
        <w:rPr>
          <w:color w:val="548DD4" w:themeColor="text2" w:themeTint="99"/>
        </w:rPr>
        <w:t>/</w:t>
      </w:r>
    </w:p>
    <w:p w14:paraId="43089302" w14:textId="77777777" w:rsidR="007A116E" w:rsidRDefault="007A116E" w:rsidP="007A116E">
      <w:pPr>
        <w:rPr>
          <w:sz w:val="28"/>
        </w:rPr>
      </w:pPr>
    </w:p>
    <w:p w14:paraId="56AF71FB" w14:textId="77777777" w:rsidR="00A06406" w:rsidRPr="00A06406" w:rsidRDefault="007A116E" w:rsidP="001C5059">
      <w:pPr>
        <w:numPr>
          <w:ilvl w:val="0"/>
          <w:numId w:val="11"/>
        </w:numPr>
        <w:spacing w:after="264" w:line="249" w:lineRule="auto"/>
        <w:ind w:right="23"/>
        <w:jc w:val="both"/>
      </w:pPr>
      <w:r w:rsidRPr="00B94737">
        <w:rPr>
          <w:sz w:val="28"/>
        </w:rPr>
        <w:t>Implementation</w:t>
      </w:r>
    </w:p>
    <w:p w14:paraId="601FA348" w14:textId="643815F6" w:rsidR="001C5059" w:rsidRDefault="001C5059" w:rsidP="00A06406">
      <w:pPr>
        <w:spacing w:after="264" w:line="249" w:lineRule="auto"/>
        <w:ind w:right="23"/>
        <w:jc w:val="both"/>
      </w:pPr>
      <w:r>
        <w:t xml:space="preserve"> </w:t>
      </w:r>
      <w:proofErr w:type="spellStart"/>
      <w:r>
        <w:t>StudentHub</w:t>
      </w:r>
      <w:proofErr w:type="spellEnd"/>
      <w:r>
        <w:t xml:space="preserve"> portal was planned and designed using Figma. First, the requirements, user roles, modules, and navigation flow were identified. A sitemap was created to show the connection between different pages. Low-fidelity wireframes were then designed for the main pages.</w:t>
      </w:r>
    </w:p>
    <w:p w14:paraId="38C7EAA8" w14:textId="48C2FFB4" w:rsidR="001C5059" w:rsidRDefault="001C5059" w:rsidP="00A06406">
      <w:pPr>
        <w:pStyle w:val="NormalWeb"/>
      </w:pPr>
      <w:r>
        <w:t xml:space="preserve">A total of </w:t>
      </w:r>
      <w:r>
        <w:rPr>
          <w:rStyle w:val="Strong"/>
        </w:rPr>
        <w:t>10 pages</w:t>
      </w:r>
      <w:r>
        <w:t xml:space="preserve"> were designed in Figma, including Login, Registration, Dashboard, </w:t>
      </w:r>
      <w:r w:rsidR="00A06406">
        <w:t xml:space="preserve">     </w:t>
      </w:r>
      <w:r>
        <w:t>Courses, Assignments, Notes, Profile, and other required pages. A suitable project folder structure was also planned for organizing HTML, CSS, images, and other files.</w:t>
      </w:r>
    </w:p>
    <w:p w14:paraId="2954E62E" w14:textId="48B08F9F" w:rsidR="007A116E" w:rsidRPr="00035585" w:rsidRDefault="007A116E" w:rsidP="008F399A">
      <w:pPr>
        <w:spacing w:after="264" w:line="249" w:lineRule="auto"/>
        <w:ind w:left="360" w:right="23"/>
        <w:jc w:val="both"/>
      </w:pPr>
      <w:r>
        <w:rPr>
          <w:sz w:val="28"/>
        </w:rPr>
        <w:t xml:space="preserve"> </w:t>
      </w:r>
    </w:p>
    <w:p w14:paraId="390F4090" w14:textId="77777777" w:rsidR="007A116E" w:rsidRDefault="007A116E" w:rsidP="007A116E">
      <w:pPr>
        <w:numPr>
          <w:ilvl w:val="0"/>
          <w:numId w:val="11"/>
        </w:numPr>
        <w:spacing w:after="264" w:line="249" w:lineRule="auto"/>
        <w:ind w:right="23"/>
        <w:jc w:val="both"/>
        <w:rPr>
          <w:bCs/>
          <w:sz w:val="28"/>
        </w:rPr>
      </w:pPr>
      <w:r w:rsidRPr="001F5B65">
        <w:rPr>
          <w:sz w:val="28"/>
        </w:rPr>
        <w:t>Evidence of Work (Screenshots)</w:t>
      </w:r>
    </w:p>
    <w:p w14:paraId="192CA397" w14:textId="722C38F3" w:rsidR="007A116E" w:rsidRPr="006243C3" w:rsidRDefault="00A15B9A" w:rsidP="007A116E">
      <w:pPr>
        <w:rPr>
          <w:u w:val="single"/>
        </w:rPr>
      </w:pPr>
      <w:r>
        <w:rPr>
          <w:noProof/>
          <w:u w:val="single"/>
        </w:rPr>
        <w:lastRenderedPageBreak/>
        <w:drawing>
          <wp:inline distT="0" distB="0" distL="0" distR="0" wp14:anchorId="285B32E9" wp14:editId="61A5EBC1">
            <wp:extent cx="5478780" cy="3886200"/>
            <wp:effectExtent l="0" t="0" r="7620" b="0"/>
            <wp:docPr id="16873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780" cy="3886200"/>
                    </a:xfrm>
                    <a:prstGeom prst="rect">
                      <a:avLst/>
                    </a:prstGeom>
                    <a:noFill/>
                    <a:ln>
                      <a:noFill/>
                    </a:ln>
                  </pic:spPr>
                </pic:pic>
              </a:graphicData>
            </a:graphic>
          </wp:inline>
        </w:drawing>
      </w:r>
      <w:r>
        <w:rPr>
          <w:noProof/>
          <w:u w:val="single"/>
        </w:rPr>
        <w:drawing>
          <wp:inline distT="0" distB="0" distL="0" distR="0" wp14:anchorId="4F5A30DC" wp14:editId="484E9D76">
            <wp:extent cx="5478780" cy="3916680"/>
            <wp:effectExtent l="0" t="0" r="7620" b="7620"/>
            <wp:docPr id="482594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3916680"/>
                    </a:xfrm>
                    <a:prstGeom prst="rect">
                      <a:avLst/>
                    </a:prstGeom>
                    <a:noFill/>
                    <a:ln>
                      <a:noFill/>
                    </a:ln>
                  </pic:spPr>
                </pic:pic>
              </a:graphicData>
            </a:graphic>
          </wp:inline>
        </w:drawing>
      </w:r>
      <w:r>
        <w:rPr>
          <w:noProof/>
          <w:u w:val="single"/>
        </w:rPr>
        <w:lastRenderedPageBreak/>
        <w:drawing>
          <wp:inline distT="0" distB="0" distL="0" distR="0" wp14:anchorId="21C0FED3" wp14:editId="451E0664">
            <wp:extent cx="5478780" cy="3924300"/>
            <wp:effectExtent l="0" t="0" r="7620" b="0"/>
            <wp:docPr id="758496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780" cy="3924300"/>
                    </a:xfrm>
                    <a:prstGeom prst="rect">
                      <a:avLst/>
                    </a:prstGeom>
                    <a:noFill/>
                    <a:ln>
                      <a:noFill/>
                    </a:ln>
                  </pic:spPr>
                </pic:pic>
              </a:graphicData>
            </a:graphic>
          </wp:inline>
        </w:drawing>
      </w:r>
      <w:r>
        <w:rPr>
          <w:noProof/>
          <w:u w:val="single"/>
        </w:rPr>
        <w:drawing>
          <wp:inline distT="0" distB="0" distL="0" distR="0" wp14:anchorId="52664039" wp14:editId="1122603F">
            <wp:extent cx="5486400" cy="3909060"/>
            <wp:effectExtent l="0" t="0" r="0" b="0"/>
            <wp:docPr id="782057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909060"/>
                    </a:xfrm>
                    <a:prstGeom prst="rect">
                      <a:avLst/>
                    </a:prstGeom>
                    <a:noFill/>
                    <a:ln>
                      <a:noFill/>
                    </a:ln>
                  </pic:spPr>
                </pic:pic>
              </a:graphicData>
            </a:graphic>
          </wp:inline>
        </w:drawing>
      </w:r>
      <w:r>
        <w:rPr>
          <w:noProof/>
          <w:u w:val="single"/>
        </w:rPr>
        <w:lastRenderedPageBreak/>
        <w:drawing>
          <wp:inline distT="0" distB="0" distL="0" distR="0" wp14:anchorId="3F726B97" wp14:editId="1A0173E4">
            <wp:extent cx="5478780" cy="3916680"/>
            <wp:effectExtent l="0" t="0" r="7620" b="7620"/>
            <wp:docPr id="1936413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3916680"/>
                    </a:xfrm>
                    <a:prstGeom prst="rect">
                      <a:avLst/>
                    </a:prstGeom>
                    <a:noFill/>
                    <a:ln>
                      <a:noFill/>
                    </a:ln>
                  </pic:spPr>
                </pic:pic>
              </a:graphicData>
            </a:graphic>
          </wp:inline>
        </w:drawing>
      </w:r>
      <w:r>
        <w:rPr>
          <w:noProof/>
          <w:u w:val="single"/>
        </w:rPr>
        <w:drawing>
          <wp:inline distT="0" distB="0" distL="0" distR="0" wp14:anchorId="4FCC7792" wp14:editId="1E3B7A88">
            <wp:extent cx="5478780" cy="3909060"/>
            <wp:effectExtent l="0" t="0" r="7620" b="0"/>
            <wp:docPr id="210639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780" cy="3909060"/>
                    </a:xfrm>
                    <a:prstGeom prst="rect">
                      <a:avLst/>
                    </a:prstGeom>
                    <a:noFill/>
                    <a:ln>
                      <a:noFill/>
                    </a:ln>
                  </pic:spPr>
                </pic:pic>
              </a:graphicData>
            </a:graphic>
          </wp:inline>
        </w:drawing>
      </w:r>
      <w:r>
        <w:rPr>
          <w:noProof/>
          <w:u w:val="single"/>
        </w:rPr>
        <w:lastRenderedPageBreak/>
        <w:drawing>
          <wp:inline distT="0" distB="0" distL="0" distR="0" wp14:anchorId="5339CCAA" wp14:editId="489DD16E">
            <wp:extent cx="5486400" cy="3909060"/>
            <wp:effectExtent l="0" t="0" r="0" b="0"/>
            <wp:docPr id="29844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909060"/>
                    </a:xfrm>
                    <a:prstGeom prst="rect">
                      <a:avLst/>
                    </a:prstGeom>
                    <a:noFill/>
                    <a:ln>
                      <a:noFill/>
                    </a:ln>
                  </pic:spPr>
                </pic:pic>
              </a:graphicData>
            </a:graphic>
          </wp:inline>
        </w:drawing>
      </w:r>
      <w:r>
        <w:rPr>
          <w:noProof/>
          <w:u w:val="single"/>
        </w:rPr>
        <w:drawing>
          <wp:inline distT="0" distB="0" distL="0" distR="0" wp14:anchorId="7174F832" wp14:editId="5D9A3AA6">
            <wp:extent cx="5486400" cy="3886200"/>
            <wp:effectExtent l="0" t="0" r="0" b="0"/>
            <wp:docPr id="93929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886200"/>
                    </a:xfrm>
                    <a:prstGeom prst="rect">
                      <a:avLst/>
                    </a:prstGeom>
                    <a:noFill/>
                    <a:ln>
                      <a:noFill/>
                    </a:ln>
                  </pic:spPr>
                </pic:pic>
              </a:graphicData>
            </a:graphic>
          </wp:inline>
        </w:drawing>
      </w:r>
      <w:r>
        <w:rPr>
          <w:noProof/>
          <w:u w:val="single"/>
        </w:rPr>
        <w:lastRenderedPageBreak/>
        <w:drawing>
          <wp:inline distT="0" distB="0" distL="0" distR="0" wp14:anchorId="3A339564" wp14:editId="7F7D18AC">
            <wp:extent cx="5478780" cy="3886200"/>
            <wp:effectExtent l="0" t="0" r="7620" b="0"/>
            <wp:docPr id="1332920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780" cy="3886200"/>
                    </a:xfrm>
                    <a:prstGeom prst="rect">
                      <a:avLst/>
                    </a:prstGeom>
                    <a:noFill/>
                    <a:ln>
                      <a:noFill/>
                    </a:ln>
                  </pic:spPr>
                </pic:pic>
              </a:graphicData>
            </a:graphic>
          </wp:inline>
        </w:drawing>
      </w:r>
      <w:r>
        <w:rPr>
          <w:noProof/>
          <w:u w:val="single"/>
        </w:rPr>
        <w:drawing>
          <wp:inline distT="0" distB="0" distL="0" distR="0" wp14:anchorId="1B6D96F5" wp14:editId="74155A0A">
            <wp:extent cx="5486400" cy="3886200"/>
            <wp:effectExtent l="0" t="0" r="0" b="0"/>
            <wp:docPr id="27158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886200"/>
                    </a:xfrm>
                    <a:prstGeom prst="rect">
                      <a:avLst/>
                    </a:prstGeom>
                    <a:noFill/>
                    <a:ln>
                      <a:noFill/>
                    </a:ln>
                  </pic:spPr>
                </pic:pic>
              </a:graphicData>
            </a:graphic>
          </wp:inline>
        </w:drawing>
      </w:r>
    </w:p>
    <w:p w14:paraId="5DE06009" w14:textId="77777777" w:rsidR="007A116E" w:rsidRDefault="007A116E" w:rsidP="007A116E">
      <w:pPr>
        <w:rPr>
          <w:sz w:val="28"/>
        </w:rPr>
      </w:pPr>
    </w:p>
    <w:p w14:paraId="03D128C4" w14:textId="77777777" w:rsidR="007A116E" w:rsidRPr="00A15B9A" w:rsidRDefault="007A116E" w:rsidP="007A116E">
      <w:pPr>
        <w:numPr>
          <w:ilvl w:val="0"/>
          <w:numId w:val="11"/>
        </w:numPr>
        <w:spacing w:after="264" w:line="249" w:lineRule="auto"/>
        <w:ind w:right="23"/>
        <w:jc w:val="both"/>
        <w:rPr>
          <w:bCs/>
          <w:sz w:val="28"/>
        </w:rPr>
      </w:pPr>
      <w:r w:rsidRPr="00AA0EAB">
        <w:rPr>
          <w:sz w:val="28"/>
        </w:rPr>
        <w:t>GitHub Repository Link:</w:t>
      </w:r>
    </w:p>
    <w:p w14:paraId="6423B753" w14:textId="7E5B0E4A" w:rsidR="00A15B9A" w:rsidRPr="00313387" w:rsidRDefault="00313387" w:rsidP="00A15B9A">
      <w:pPr>
        <w:spacing w:after="264" w:line="249" w:lineRule="auto"/>
        <w:ind w:left="360" w:right="23"/>
        <w:jc w:val="both"/>
        <w:rPr>
          <w:bCs/>
          <w:color w:val="548DD4" w:themeColor="text2" w:themeTint="99"/>
          <w:szCs w:val="24"/>
        </w:rPr>
      </w:pPr>
      <w:r w:rsidRPr="00313387">
        <w:rPr>
          <w:bCs/>
          <w:color w:val="548DD4" w:themeColor="text2" w:themeTint="99"/>
          <w:szCs w:val="24"/>
        </w:rPr>
        <w:t>https://github.com/rudratopiwala31/StudentHub</w:t>
      </w:r>
    </w:p>
    <w:p w14:paraId="0A15A579" w14:textId="77777777" w:rsidR="007A116E" w:rsidRPr="00AA0EAB" w:rsidRDefault="007A116E" w:rsidP="007A116E">
      <w:pPr>
        <w:rPr>
          <w:bCs/>
          <w:sz w:val="28"/>
        </w:rPr>
      </w:pPr>
    </w:p>
    <w:p w14:paraId="7B79C442" w14:textId="77777777" w:rsidR="007A116E" w:rsidRPr="00DF06C3" w:rsidRDefault="007A116E" w:rsidP="007A116E">
      <w:pPr>
        <w:numPr>
          <w:ilvl w:val="0"/>
          <w:numId w:val="11"/>
        </w:numPr>
        <w:spacing w:after="264" w:line="249" w:lineRule="auto"/>
        <w:ind w:right="23"/>
        <w:jc w:val="both"/>
        <w:rPr>
          <w:bCs/>
          <w:sz w:val="28"/>
        </w:rPr>
      </w:pPr>
      <w:r w:rsidRPr="00AA0EAB">
        <w:rPr>
          <w:sz w:val="28"/>
        </w:rPr>
        <w:t>Challenges Faced</w:t>
      </w:r>
      <w:r>
        <w:rPr>
          <w:sz w:val="28"/>
        </w:rPr>
        <w:t>:</w:t>
      </w:r>
    </w:p>
    <w:p w14:paraId="72304CAC" w14:textId="77777777" w:rsidR="00803A15" w:rsidRPr="00803A15" w:rsidRDefault="00803A15" w:rsidP="00803A15">
      <w:pPr>
        <w:pStyle w:val="ListParagraph"/>
        <w:spacing w:after="0" w:line="240" w:lineRule="auto"/>
        <w:ind w:left="360"/>
        <w:rPr>
          <w:rFonts w:cs="Times New Roman"/>
          <w:szCs w:val="24"/>
          <w:lang w:val="en-IN" w:eastAsia="en-IN"/>
        </w:rPr>
      </w:pPr>
      <w:r w:rsidRPr="00803A15">
        <w:rPr>
          <w:rFonts w:hAnsi="Symbol" w:cs="Times New Roman"/>
          <w:szCs w:val="24"/>
          <w:lang w:val="en-IN" w:eastAsia="en-IN"/>
        </w:rPr>
        <w:t></w:t>
      </w:r>
      <w:r w:rsidRPr="00803A15">
        <w:rPr>
          <w:rFonts w:cs="Times New Roman"/>
          <w:szCs w:val="24"/>
          <w:lang w:val="en-IN" w:eastAsia="en-IN"/>
        </w:rPr>
        <w:t xml:space="preserve">  Deciding the proper layout and placement of elements on each page.</w:t>
      </w:r>
    </w:p>
    <w:p w14:paraId="41FA57BF" w14:textId="77777777" w:rsidR="00803A15" w:rsidRPr="00803A15" w:rsidRDefault="00803A15" w:rsidP="00803A15">
      <w:pPr>
        <w:pStyle w:val="ListParagraph"/>
        <w:spacing w:after="0" w:line="240" w:lineRule="auto"/>
        <w:ind w:left="360"/>
        <w:rPr>
          <w:rFonts w:cs="Times New Roman"/>
          <w:szCs w:val="24"/>
          <w:lang w:val="en-IN" w:eastAsia="en-IN"/>
        </w:rPr>
      </w:pPr>
      <w:r w:rsidRPr="00803A15">
        <w:rPr>
          <w:rFonts w:hAnsi="Symbol" w:cs="Times New Roman"/>
          <w:szCs w:val="24"/>
          <w:lang w:val="en-IN" w:eastAsia="en-IN"/>
        </w:rPr>
        <w:t></w:t>
      </w:r>
      <w:r w:rsidRPr="00803A15">
        <w:rPr>
          <w:rFonts w:cs="Times New Roman"/>
          <w:szCs w:val="24"/>
          <w:lang w:val="en-IN" w:eastAsia="en-IN"/>
        </w:rPr>
        <w:t xml:space="preserve">  Maintaining the same design and style across all 10 pages.</w:t>
      </w:r>
    </w:p>
    <w:p w14:paraId="3C051E91" w14:textId="77777777" w:rsidR="00803A15" w:rsidRPr="00803A15" w:rsidRDefault="00803A15" w:rsidP="00803A15">
      <w:pPr>
        <w:pStyle w:val="ListParagraph"/>
        <w:spacing w:after="0" w:line="240" w:lineRule="auto"/>
        <w:ind w:left="360"/>
        <w:rPr>
          <w:rFonts w:cs="Times New Roman"/>
          <w:szCs w:val="24"/>
          <w:lang w:val="en-IN" w:eastAsia="en-IN"/>
        </w:rPr>
      </w:pPr>
      <w:r w:rsidRPr="00803A15">
        <w:rPr>
          <w:rFonts w:hAnsi="Symbol" w:cs="Times New Roman"/>
          <w:szCs w:val="24"/>
          <w:lang w:val="en-IN" w:eastAsia="en-IN"/>
        </w:rPr>
        <w:t></w:t>
      </w:r>
      <w:r w:rsidRPr="00803A15">
        <w:rPr>
          <w:rFonts w:cs="Times New Roman"/>
          <w:szCs w:val="24"/>
          <w:lang w:val="en-IN" w:eastAsia="en-IN"/>
        </w:rPr>
        <w:t xml:space="preserve">  Creating a simple and easy-to-use navigation flow.</w:t>
      </w:r>
    </w:p>
    <w:p w14:paraId="2B7274E6" w14:textId="77777777" w:rsidR="00803A15" w:rsidRPr="00803A15" w:rsidRDefault="00803A15" w:rsidP="00803A15">
      <w:pPr>
        <w:pStyle w:val="ListParagraph"/>
        <w:spacing w:after="0" w:line="240" w:lineRule="auto"/>
        <w:ind w:left="360"/>
        <w:rPr>
          <w:rFonts w:cs="Times New Roman"/>
          <w:szCs w:val="24"/>
          <w:lang w:val="en-IN" w:eastAsia="en-IN"/>
        </w:rPr>
      </w:pPr>
      <w:r w:rsidRPr="00803A15">
        <w:rPr>
          <w:rFonts w:hAnsi="Symbol" w:cs="Times New Roman"/>
          <w:szCs w:val="24"/>
          <w:lang w:val="en-IN" w:eastAsia="en-IN"/>
        </w:rPr>
        <w:t></w:t>
      </w:r>
      <w:r w:rsidRPr="00803A15">
        <w:rPr>
          <w:rFonts w:cs="Times New Roman"/>
          <w:szCs w:val="24"/>
          <w:lang w:val="en-IN" w:eastAsia="en-IN"/>
        </w:rPr>
        <w:t xml:space="preserve">  Managing different sections like Courses, Assignments, Notes, and Profile.</w:t>
      </w:r>
    </w:p>
    <w:p w14:paraId="499B7AE9" w14:textId="60FB5553" w:rsidR="00DF06C3" w:rsidRPr="00803A15" w:rsidRDefault="00803A15" w:rsidP="00803A15">
      <w:pPr>
        <w:pStyle w:val="ListParagraph"/>
        <w:spacing w:after="264" w:line="249" w:lineRule="auto"/>
        <w:ind w:left="360" w:right="23"/>
        <w:jc w:val="both"/>
        <w:rPr>
          <w:bCs/>
          <w:sz w:val="28"/>
        </w:rPr>
      </w:pPr>
      <w:r w:rsidRPr="00803A15">
        <w:rPr>
          <w:rFonts w:hAnsi="Symbol" w:cs="Times New Roman"/>
          <w:szCs w:val="24"/>
          <w:lang w:val="en-IN" w:eastAsia="en-IN"/>
        </w:rPr>
        <w:t></w:t>
      </w:r>
      <w:r w:rsidRPr="00803A15">
        <w:rPr>
          <w:rFonts w:cs="Times New Roman"/>
          <w:szCs w:val="24"/>
          <w:lang w:val="en-IN" w:eastAsia="en-IN"/>
        </w:rPr>
        <w:t xml:space="preserve">  Making the design attractive while keeping it simple and user-friendly.</w:t>
      </w:r>
    </w:p>
    <w:p w14:paraId="00DB0DE8" w14:textId="345F20FA" w:rsidR="007A116E" w:rsidRPr="00985B47" w:rsidRDefault="007A116E" w:rsidP="00ED71DD">
      <w:pPr>
        <w:spacing w:after="264" w:line="249" w:lineRule="auto"/>
        <w:ind w:right="23"/>
        <w:jc w:val="both"/>
        <w:rPr>
          <w:b/>
        </w:rPr>
      </w:pPr>
      <w:r w:rsidRPr="00985B47">
        <w:rPr>
          <w:b/>
        </w:rPr>
        <w:br/>
      </w:r>
    </w:p>
    <w:p w14:paraId="6EB12C42" w14:textId="77777777" w:rsidR="007A116E" w:rsidRPr="00AA0EAB" w:rsidRDefault="007A116E" w:rsidP="007A116E">
      <w:pPr>
        <w:numPr>
          <w:ilvl w:val="0"/>
          <w:numId w:val="11"/>
        </w:numPr>
        <w:spacing w:after="264" w:line="249" w:lineRule="auto"/>
        <w:ind w:right="23"/>
        <w:jc w:val="both"/>
        <w:rPr>
          <w:bCs/>
          <w:sz w:val="28"/>
        </w:rPr>
      </w:pPr>
      <w:r w:rsidRPr="00AA0EAB">
        <w:rPr>
          <w:sz w:val="28"/>
        </w:rPr>
        <w:t>Learning Outcomes</w:t>
      </w:r>
      <w:r>
        <w:rPr>
          <w:sz w:val="28"/>
        </w:rPr>
        <w:t>:</w:t>
      </w:r>
    </w:p>
    <w:p w14:paraId="544AB775" w14:textId="77777777" w:rsidR="000B44C7" w:rsidRPr="000B44C7" w:rsidRDefault="000B44C7" w:rsidP="000B44C7">
      <w:pPr>
        <w:pStyle w:val="ListParagraph"/>
        <w:spacing w:after="0" w:line="240" w:lineRule="auto"/>
        <w:ind w:left="360"/>
        <w:rPr>
          <w:rFonts w:cs="Times New Roman"/>
          <w:szCs w:val="24"/>
          <w:lang w:val="en-IN" w:eastAsia="en-IN"/>
        </w:rPr>
      </w:pPr>
      <w:r w:rsidRPr="000B44C7">
        <w:rPr>
          <w:rFonts w:hAnsi="Symbol" w:cs="Times New Roman"/>
          <w:szCs w:val="24"/>
          <w:lang w:val="en-IN" w:eastAsia="en-IN"/>
        </w:rPr>
        <w:t></w:t>
      </w:r>
      <w:r w:rsidRPr="000B44C7">
        <w:rPr>
          <w:rFonts w:cs="Times New Roman"/>
          <w:szCs w:val="24"/>
          <w:lang w:val="en-IN" w:eastAsia="en-IN"/>
        </w:rPr>
        <w:t xml:space="preserve">  Learned how to plan and design a complete website layout using Figma.</w:t>
      </w:r>
    </w:p>
    <w:p w14:paraId="516CEFED" w14:textId="77777777" w:rsidR="000B44C7" w:rsidRPr="000B44C7" w:rsidRDefault="000B44C7" w:rsidP="000B44C7">
      <w:pPr>
        <w:pStyle w:val="ListParagraph"/>
        <w:spacing w:after="0" w:line="240" w:lineRule="auto"/>
        <w:ind w:left="360"/>
        <w:rPr>
          <w:rFonts w:cs="Times New Roman"/>
          <w:szCs w:val="24"/>
          <w:lang w:val="en-IN" w:eastAsia="en-IN"/>
        </w:rPr>
      </w:pPr>
      <w:r w:rsidRPr="000B44C7">
        <w:rPr>
          <w:rFonts w:hAnsi="Symbol" w:cs="Times New Roman"/>
          <w:szCs w:val="24"/>
          <w:lang w:val="en-IN" w:eastAsia="en-IN"/>
        </w:rPr>
        <w:t></w:t>
      </w:r>
      <w:r w:rsidRPr="000B44C7">
        <w:rPr>
          <w:rFonts w:cs="Times New Roman"/>
          <w:szCs w:val="24"/>
          <w:lang w:val="en-IN" w:eastAsia="en-IN"/>
        </w:rPr>
        <w:t xml:space="preserve">  Understood how different pages are connected through navigation and sitemap.</w:t>
      </w:r>
    </w:p>
    <w:p w14:paraId="5B3D2A91" w14:textId="77777777" w:rsidR="000B44C7" w:rsidRPr="000B44C7" w:rsidRDefault="000B44C7" w:rsidP="000B44C7">
      <w:pPr>
        <w:pStyle w:val="ListParagraph"/>
        <w:spacing w:after="0" w:line="240" w:lineRule="auto"/>
        <w:ind w:left="360"/>
        <w:rPr>
          <w:rFonts w:cs="Times New Roman"/>
          <w:szCs w:val="24"/>
          <w:lang w:val="en-IN" w:eastAsia="en-IN"/>
        </w:rPr>
      </w:pPr>
      <w:r w:rsidRPr="000B44C7">
        <w:rPr>
          <w:rFonts w:hAnsi="Symbol" w:cs="Times New Roman"/>
          <w:szCs w:val="24"/>
          <w:lang w:val="en-IN" w:eastAsia="en-IN"/>
        </w:rPr>
        <w:t></w:t>
      </w:r>
      <w:r w:rsidRPr="000B44C7">
        <w:rPr>
          <w:rFonts w:cs="Times New Roman"/>
          <w:szCs w:val="24"/>
          <w:lang w:val="en-IN" w:eastAsia="en-IN"/>
        </w:rPr>
        <w:t xml:space="preserve">  Improved knowledge of creating wireframes and arranging UI elements properly.</w:t>
      </w:r>
    </w:p>
    <w:p w14:paraId="5496E3DA" w14:textId="77777777" w:rsidR="000B44C7" w:rsidRPr="000B44C7" w:rsidRDefault="000B44C7" w:rsidP="000B44C7">
      <w:pPr>
        <w:pStyle w:val="ListParagraph"/>
        <w:spacing w:after="0" w:line="240" w:lineRule="auto"/>
        <w:ind w:left="360"/>
        <w:rPr>
          <w:rFonts w:cs="Times New Roman"/>
          <w:szCs w:val="24"/>
          <w:lang w:val="en-IN" w:eastAsia="en-IN"/>
        </w:rPr>
      </w:pPr>
      <w:r w:rsidRPr="000B44C7">
        <w:rPr>
          <w:rFonts w:hAnsi="Symbol" w:cs="Times New Roman"/>
          <w:szCs w:val="24"/>
          <w:lang w:val="en-IN" w:eastAsia="en-IN"/>
        </w:rPr>
        <w:t></w:t>
      </w:r>
      <w:r w:rsidRPr="000B44C7">
        <w:rPr>
          <w:rFonts w:cs="Times New Roman"/>
          <w:szCs w:val="24"/>
          <w:lang w:val="en-IN" w:eastAsia="en-IN"/>
        </w:rPr>
        <w:t xml:space="preserve">  Learned to maintain consistency in fonts, </w:t>
      </w:r>
      <w:proofErr w:type="spellStart"/>
      <w:r w:rsidRPr="000B44C7">
        <w:rPr>
          <w:rFonts w:cs="Times New Roman"/>
          <w:szCs w:val="24"/>
          <w:lang w:val="en-IN" w:eastAsia="en-IN"/>
        </w:rPr>
        <w:t>colors</w:t>
      </w:r>
      <w:proofErr w:type="spellEnd"/>
      <w:r w:rsidRPr="000B44C7">
        <w:rPr>
          <w:rFonts w:cs="Times New Roman"/>
          <w:szCs w:val="24"/>
          <w:lang w:val="en-IN" w:eastAsia="en-IN"/>
        </w:rPr>
        <w:t>, buttons, and page layouts.</w:t>
      </w:r>
    </w:p>
    <w:p w14:paraId="1DFBDBE9" w14:textId="3BB0009B" w:rsidR="007A116E" w:rsidRPr="000B44C7" w:rsidRDefault="000B44C7" w:rsidP="000B44C7">
      <w:pPr>
        <w:pStyle w:val="ListParagraph"/>
        <w:ind w:left="360"/>
        <w:rPr>
          <w:b/>
          <w:sz w:val="28"/>
        </w:rPr>
      </w:pPr>
      <w:r w:rsidRPr="000B44C7">
        <w:rPr>
          <w:rFonts w:hAnsi="Symbol" w:cs="Times New Roman"/>
          <w:szCs w:val="24"/>
          <w:lang w:val="en-IN" w:eastAsia="en-IN"/>
        </w:rPr>
        <w:t></w:t>
      </w:r>
      <w:r w:rsidRPr="000B44C7">
        <w:rPr>
          <w:rFonts w:cs="Times New Roman"/>
          <w:szCs w:val="24"/>
          <w:lang w:val="en-IN" w:eastAsia="en-IN"/>
        </w:rPr>
        <w:t xml:space="preserve">  Got practical experience in designing a multi-page </w:t>
      </w:r>
      <w:proofErr w:type="spellStart"/>
      <w:r w:rsidRPr="000B44C7">
        <w:rPr>
          <w:rFonts w:cs="Times New Roman"/>
          <w:szCs w:val="24"/>
          <w:lang w:val="en-IN" w:eastAsia="en-IN"/>
        </w:rPr>
        <w:t>StudentHub</w:t>
      </w:r>
      <w:proofErr w:type="spellEnd"/>
      <w:r w:rsidRPr="000B44C7">
        <w:rPr>
          <w:rFonts w:cs="Times New Roman"/>
          <w:szCs w:val="24"/>
          <w:lang w:val="en-IN" w:eastAsia="en-IN"/>
        </w:rPr>
        <w:t xml:space="preserve"> portal.</w:t>
      </w:r>
    </w:p>
    <w:p w14:paraId="56122A8D" w14:textId="4B99ECAF" w:rsidR="007A116E" w:rsidRPr="00985B47" w:rsidRDefault="007A116E" w:rsidP="00ED71DD">
      <w:pPr>
        <w:spacing w:after="264" w:line="249" w:lineRule="auto"/>
        <w:ind w:left="720" w:right="23"/>
        <w:jc w:val="both"/>
        <w:rPr>
          <w:b/>
        </w:rPr>
      </w:pPr>
    </w:p>
    <w:p w14:paraId="11F7448F" w14:textId="77777777" w:rsidR="007A116E" w:rsidRPr="00AA0EAB" w:rsidRDefault="007A116E" w:rsidP="007A116E">
      <w:pPr>
        <w:rPr>
          <w:b/>
          <w:sz w:val="28"/>
        </w:rPr>
      </w:pPr>
    </w:p>
    <w:p w14:paraId="560DD38D" w14:textId="77777777" w:rsidR="007A116E" w:rsidRPr="0044214D" w:rsidRDefault="007A116E" w:rsidP="007A116E">
      <w:pPr>
        <w:rPr>
          <w:bCs/>
          <w:color w:val="FF0000"/>
        </w:rPr>
      </w:pPr>
      <w:r w:rsidRPr="00AA0EAB">
        <w:rPr>
          <w:sz w:val="28"/>
        </w:rPr>
        <w:t>Faculty Remarks</w:t>
      </w:r>
      <w:r>
        <w:rPr>
          <w:sz w:val="28"/>
        </w:rPr>
        <w:t xml:space="preserve">: </w:t>
      </w:r>
    </w:p>
    <w:p w14:paraId="6B79AB80" w14:textId="77777777" w:rsidR="007A116E" w:rsidRPr="00AA0EAB" w:rsidRDefault="007A116E" w:rsidP="007A116E">
      <w:pPr>
        <w:rPr>
          <w:b/>
          <w:sz w:val="28"/>
        </w:rPr>
      </w:pPr>
      <w:r w:rsidRPr="00AA0EAB">
        <w:rPr>
          <w:b/>
          <w:sz w:val="28"/>
        </w:rPr>
        <w:br/>
      </w:r>
    </w:p>
    <w:p w14:paraId="67BB36FE" w14:textId="77777777" w:rsidR="003500B4" w:rsidRDefault="003500B4" w:rsidP="00AF5463"/>
    <w:sectPr w:rsidR="003500B4" w:rsidSect="00034616">
      <w:headerReference w:type="default" r:id="rId27"/>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A6749" w14:textId="77777777" w:rsidR="00DB7295" w:rsidRDefault="00DB7295">
      <w:pPr>
        <w:spacing w:after="0" w:line="240" w:lineRule="auto"/>
      </w:pPr>
      <w:r>
        <w:separator/>
      </w:r>
    </w:p>
  </w:endnote>
  <w:endnote w:type="continuationSeparator" w:id="0">
    <w:p w14:paraId="2AAE97E3" w14:textId="77777777" w:rsidR="00DB7295" w:rsidRDefault="00DB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6CAE" w14:textId="77777777" w:rsidR="00346B63" w:rsidRDefault="00346B63">
    <w:pPr>
      <w:pStyle w:val="Footer"/>
      <w:jc w:val="right"/>
    </w:pPr>
  </w:p>
  <w:p w14:paraId="1CF02588" w14:textId="01BA67D8" w:rsidR="001040C6" w:rsidRDefault="001040C6">
    <w:pPr>
      <w:pStyle w:val="Footer"/>
      <w:jc w:val="right"/>
    </w:pPr>
    <w:r w:rsidRPr="007A116E">
      <w:rPr>
        <w:color w:val="548DD4" w:themeColor="text2" w:themeTint="99"/>
      </w:rPr>
      <w:t>25DCE1</w:t>
    </w:r>
    <w:r w:rsidR="007A116E">
      <w:rPr>
        <w:color w:val="548DD4" w:themeColor="text2" w:themeTint="99"/>
      </w:rPr>
      <w:t>16</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3DC8F7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4947" w14:textId="77777777" w:rsidR="00DB7295" w:rsidRDefault="00DB7295">
      <w:pPr>
        <w:spacing w:after="0" w:line="240" w:lineRule="auto"/>
      </w:pPr>
      <w:r>
        <w:separator/>
      </w:r>
    </w:p>
  </w:footnote>
  <w:footnote w:type="continuationSeparator" w:id="0">
    <w:p w14:paraId="69E17214" w14:textId="77777777" w:rsidR="00DB7295" w:rsidRDefault="00DB7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0CED"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7A116E">
      <w:rPr>
        <w:color w:val="548DD4" w:themeColor="text2" w:themeTint="99"/>
        <w:sz w:val="20"/>
      </w:rPr>
      <w:t>Computer Enginee</w:t>
    </w:r>
    <w:r w:rsidR="001040C6" w:rsidRPr="007A116E">
      <w:rPr>
        <w:color w:val="548DD4" w:themeColor="text2" w:themeTint="99"/>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F4F57"/>
    <w:multiLevelType w:val="hybridMultilevel"/>
    <w:tmpl w:val="22767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BE6B63"/>
    <w:multiLevelType w:val="multilevel"/>
    <w:tmpl w:val="08B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A5B01"/>
    <w:multiLevelType w:val="multilevel"/>
    <w:tmpl w:val="1DB4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727923"/>
    <w:multiLevelType w:val="hybridMultilevel"/>
    <w:tmpl w:val="1048E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2A762FC"/>
    <w:multiLevelType w:val="multilevel"/>
    <w:tmpl w:val="435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2190047">
    <w:abstractNumId w:val="8"/>
  </w:num>
  <w:num w:numId="2" w16cid:durableId="2005473352">
    <w:abstractNumId w:val="6"/>
  </w:num>
  <w:num w:numId="3" w16cid:durableId="108016058">
    <w:abstractNumId w:val="5"/>
  </w:num>
  <w:num w:numId="4" w16cid:durableId="1919095216">
    <w:abstractNumId w:val="4"/>
  </w:num>
  <w:num w:numId="5" w16cid:durableId="563562035">
    <w:abstractNumId w:val="7"/>
  </w:num>
  <w:num w:numId="6" w16cid:durableId="122965951">
    <w:abstractNumId w:val="3"/>
  </w:num>
  <w:num w:numId="7" w16cid:durableId="142695802">
    <w:abstractNumId w:val="2"/>
  </w:num>
  <w:num w:numId="8" w16cid:durableId="1798719545">
    <w:abstractNumId w:val="1"/>
  </w:num>
  <w:num w:numId="9" w16cid:durableId="2103523896">
    <w:abstractNumId w:val="0"/>
  </w:num>
  <w:num w:numId="10" w16cid:durableId="908659744">
    <w:abstractNumId w:val="16"/>
  </w:num>
  <w:num w:numId="11" w16cid:durableId="1581402013">
    <w:abstractNumId w:val="13"/>
  </w:num>
  <w:num w:numId="12" w16cid:durableId="2101221811">
    <w:abstractNumId w:val="14"/>
  </w:num>
  <w:num w:numId="13" w16cid:durableId="1744185316">
    <w:abstractNumId w:val="15"/>
    <w:lvlOverride w:ilvl="0">
      <w:startOverride w:val="1"/>
    </w:lvlOverride>
  </w:num>
  <w:num w:numId="14" w16cid:durableId="723412130">
    <w:abstractNumId w:val="15"/>
    <w:lvlOverride w:ilvl="0">
      <w:startOverride w:val="2"/>
    </w:lvlOverride>
  </w:num>
  <w:num w:numId="15" w16cid:durableId="12001151">
    <w:abstractNumId w:val="15"/>
    <w:lvlOverride w:ilvl="0">
      <w:startOverride w:val="3"/>
    </w:lvlOverride>
  </w:num>
  <w:num w:numId="16" w16cid:durableId="462236112">
    <w:abstractNumId w:val="15"/>
    <w:lvlOverride w:ilvl="0">
      <w:startOverride w:val="4"/>
    </w:lvlOverride>
  </w:num>
  <w:num w:numId="17" w16cid:durableId="89084340">
    <w:abstractNumId w:val="15"/>
    <w:lvlOverride w:ilvl="0">
      <w:startOverride w:val="5"/>
    </w:lvlOverride>
  </w:num>
  <w:num w:numId="18" w16cid:durableId="799539251">
    <w:abstractNumId w:val="11"/>
    <w:lvlOverride w:ilvl="0">
      <w:startOverride w:val="2"/>
    </w:lvlOverride>
  </w:num>
  <w:num w:numId="19" w16cid:durableId="969480030">
    <w:abstractNumId w:val="11"/>
    <w:lvlOverride w:ilvl="0">
      <w:startOverride w:val="3"/>
    </w:lvlOverride>
  </w:num>
  <w:num w:numId="20" w16cid:durableId="1605530429">
    <w:abstractNumId w:val="11"/>
    <w:lvlOverride w:ilvl="0">
      <w:startOverride w:val="4"/>
    </w:lvlOverride>
  </w:num>
  <w:num w:numId="21" w16cid:durableId="165948970">
    <w:abstractNumId w:val="11"/>
    <w:lvlOverride w:ilvl="0">
      <w:startOverride w:val="5"/>
    </w:lvlOverride>
  </w:num>
  <w:num w:numId="22" w16cid:durableId="648051458">
    <w:abstractNumId w:val="11"/>
    <w:lvlOverride w:ilvl="0">
      <w:startOverride w:val="6"/>
    </w:lvlOverride>
  </w:num>
  <w:num w:numId="23" w16cid:durableId="789936480">
    <w:abstractNumId w:val="11"/>
    <w:lvlOverride w:ilvl="0">
      <w:startOverride w:val="7"/>
    </w:lvlOverride>
  </w:num>
  <w:num w:numId="24" w16cid:durableId="1507789755">
    <w:abstractNumId w:val="11"/>
    <w:lvlOverride w:ilvl="0">
      <w:startOverride w:val="8"/>
    </w:lvlOverride>
  </w:num>
  <w:num w:numId="25" w16cid:durableId="777607664">
    <w:abstractNumId w:val="11"/>
    <w:lvlOverride w:ilvl="0">
      <w:startOverride w:val="9"/>
    </w:lvlOverride>
  </w:num>
  <w:num w:numId="26" w16cid:durableId="90778852">
    <w:abstractNumId w:val="10"/>
  </w:num>
  <w:num w:numId="27" w16cid:durableId="1324431043">
    <w:abstractNumId w:val="12"/>
  </w:num>
  <w:num w:numId="28" w16cid:durableId="698552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6467"/>
    <w:rsid w:val="0006063C"/>
    <w:rsid w:val="00081FB7"/>
    <w:rsid w:val="000B44C7"/>
    <w:rsid w:val="000F4DA4"/>
    <w:rsid w:val="001040C6"/>
    <w:rsid w:val="0015074B"/>
    <w:rsid w:val="0015463B"/>
    <w:rsid w:val="001643EF"/>
    <w:rsid w:val="001C5059"/>
    <w:rsid w:val="001F317E"/>
    <w:rsid w:val="001F5B65"/>
    <w:rsid w:val="0029639D"/>
    <w:rsid w:val="003043E5"/>
    <w:rsid w:val="00313387"/>
    <w:rsid w:val="00326F90"/>
    <w:rsid w:val="00346B63"/>
    <w:rsid w:val="003500B4"/>
    <w:rsid w:val="003A3130"/>
    <w:rsid w:val="0044214D"/>
    <w:rsid w:val="004877D9"/>
    <w:rsid w:val="004C52C2"/>
    <w:rsid w:val="005058E6"/>
    <w:rsid w:val="00577BCC"/>
    <w:rsid w:val="00584198"/>
    <w:rsid w:val="00611615"/>
    <w:rsid w:val="006243C3"/>
    <w:rsid w:val="00650F58"/>
    <w:rsid w:val="00654EE3"/>
    <w:rsid w:val="00663804"/>
    <w:rsid w:val="006757BA"/>
    <w:rsid w:val="007A116E"/>
    <w:rsid w:val="007D65AC"/>
    <w:rsid w:val="007E0690"/>
    <w:rsid w:val="007F4D00"/>
    <w:rsid w:val="00803A15"/>
    <w:rsid w:val="008D3898"/>
    <w:rsid w:val="008F399A"/>
    <w:rsid w:val="009031D6"/>
    <w:rsid w:val="00903BA6"/>
    <w:rsid w:val="00986F20"/>
    <w:rsid w:val="009B59F4"/>
    <w:rsid w:val="009C6B33"/>
    <w:rsid w:val="009D63D0"/>
    <w:rsid w:val="00A06406"/>
    <w:rsid w:val="00A15B9A"/>
    <w:rsid w:val="00A20B40"/>
    <w:rsid w:val="00A660A7"/>
    <w:rsid w:val="00AA0EAB"/>
    <w:rsid w:val="00AA1D8D"/>
    <w:rsid w:val="00AF5463"/>
    <w:rsid w:val="00B46F39"/>
    <w:rsid w:val="00B47730"/>
    <w:rsid w:val="00B94737"/>
    <w:rsid w:val="00C700B1"/>
    <w:rsid w:val="00CB048F"/>
    <w:rsid w:val="00CB0664"/>
    <w:rsid w:val="00D05E20"/>
    <w:rsid w:val="00D33A0B"/>
    <w:rsid w:val="00D529E2"/>
    <w:rsid w:val="00DB456F"/>
    <w:rsid w:val="00DB7295"/>
    <w:rsid w:val="00DF06C3"/>
    <w:rsid w:val="00DF0FCA"/>
    <w:rsid w:val="00EA6312"/>
    <w:rsid w:val="00ED71DD"/>
    <w:rsid w:val="00EE3FFF"/>
    <w:rsid w:val="00F310EE"/>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33A79"/>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116E"/>
    <w:rPr>
      <w:color w:val="0000FF" w:themeColor="hyperlink"/>
      <w:u w:val="single"/>
    </w:rPr>
  </w:style>
  <w:style w:type="paragraph" w:customStyle="1" w:styleId="isselectedend">
    <w:name w:val="isselectedend"/>
    <w:basedOn w:val="Normal"/>
    <w:rsid w:val="001C5059"/>
    <w:pPr>
      <w:spacing w:before="100" w:beforeAutospacing="1" w:after="100" w:afterAutospacing="1" w:line="240" w:lineRule="auto"/>
    </w:pPr>
    <w:rPr>
      <w:rFonts w:cs="Times New Roman"/>
      <w:szCs w:val="24"/>
      <w:lang w:val="en-IN" w:eastAsia="en-IN"/>
    </w:rPr>
  </w:style>
  <w:style w:type="paragraph" w:styleId="NormalWeb">
    <w:name w:val="Normal (Web)"/>
    <w:basedOn w:val="Normal"/>
    <w:uiPriority w:val="99"/>
    <w:semiHidden/>
    <w:unhideWhenUsed/>
    <w:rsid w:val="001C5059"/>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santhk/how-web-works" TargetMode="External"/><Relationship Id="rId13" Type="http://schemas.openxmlformats.org/officeDocument/2006/relationships/hyperlink" Target="https://tariyekorogha.medium.com/javascript-head-to-toe-e3210b325ce5"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cmlabs.co/en/blog/how-to-create-a-website-with-html"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instagram.com/reel/DSPsTWNCSm3/"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nybles/introduction-to-dom-bee3b2dd9911"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medium.com/@raghav.vasdeva/how-a-browser-works-a-beginner-friendly-guide-to-browser-internals-7427b8467c64" TargetMode="External"/><Relationship Id="rId23" Type="http://schemas.openxmlformats.org/officeDocument/2006/relationships/image" Target="media/image7.png"/><Relationship Id="rId28" Type="http://schemas.openxmlformats.org/officeDocument/2006/relationships/footer" Target="footer1.xml"/><Relationship Id="rId10" Type="http://schemas.openxmlformats.org/officeDocument/2006/relationships/hyperlink" Target="https://github.com/vasanthk/how-web-work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medium.com/@jsuriyan123/how-an-html-code-becomes-a-webpage-6f540df9f8a0" TargetMode="External"/><Relationship Id="rId14" Type="http://schemas.openxmlformats.org/officeDocument/2006/relationships/hyperlink" Target="https://www.geeksforgeeks.org/computer-networks/internet-and-web-programming/" TargetMode="External"/><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topiwala</cp:lastModifiedBy>
  <cp:revision>17</cp:revision>
  <dcterms:created xsi:type="dcterms:W3CDTF">2026-08-11T08:04:00Z</dcterms:created>
  <dcterms:modified xsi:type="dcterms:W3CDTF">2026-08-17T15:12:00Z</dcterms:modified>
  <cp:category/>
</cp:coreProperties>
</file>