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247AD" w14:textId="5C97025B" w:rsidR="006D0F00" w:rsidRPr="006D0F00" w:rsidRDefault="006D0F00" w:rsidP="006D0F00">
      <w:pPr>
        <w:jc w:val="center"/>
        <w:rPr>
          <w:rFonts w:cstheme="minorHAnsi"/>
          <w:b/>
          <w:bCs/>
          <w:color w:val="501549" w:themeColor="accent5" w:themeShade="80"/>
          <w:kern w:val="0"/>
          <w:sz w:val="32"/>
          <w:szCs w:val="32"/>
        </w:rPr>
      </w:pPr>
      <w:r w:rsidRPr="006D0F00">
        <w:rPr>
          <w:rFonts w:cstheme="minorHAnsi"/>
          <w:b/>
          <w:bCs/>
          <w:color w:val="501549" w:themeColor="accent5" w:themeShade="80"/>
          <w:kern w:val="0"/>
          <w:sz w:val="32"/>
          <w:szCs w:val="32"/>
        </w:rPr>
        <w:t>G</w:t>
      </w:r>
      <w:r>
        <w:rPr>
          <w:rFonts w:cstheme="minorHAnsi"/>
          <w:b/>
          <w:bCs/>
          <w:color w:val="501549" w:themeColor="accent5" w:themeShade="80"/>
          <w:kern w:val="0"/>
          <w:sz w:val="32"/>
          <w:szCs w:val="32"/>
        </w:rPr>
        <w:t>LOBAL RISK INTELLIGENCE</w:t>
      </w:r>
      <w:r w:rsidRPr="006D0F00">
        <w:rPr>
          <w:rFonts w:cstheme="minorHAnsi"/>
          <w:b/>
          <w:bCs/>
          <w:color w:val="501549" w:themeColor="accent5" w:themeShade="80"/>
          <w:kern w:val="0"/>
          <w:sz w:val="32"/>
          <w:szCs w:val="32"/>
        </w:rPr>
        <w:t xml:space="preserve"> QUERY DOCUMENT</w:t>
      </w:r>
    </w:p>
    <w:p w14:paraId="1C34AE3D" w14:textId="30460B9C" w:rsidR="006D0F00" w:rsidRPr="007A10D6" w:rsidRDefault="006D0F00" w:rsidP="006D0F00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  </w:t>
      </w:r>
      <w:r w:rsidRPr="002F18BA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SUMMARY</w:t>
      </w:r>
    </w:p>
    <w:p w14:paraId="2C0D0D56" w14:textId="7A69A904" w:rsidR="006D0F00" w:rsidRDefault="0021053C" w:rsidP="006D0F0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SECTION 1: Tables</w:t>
      </w:r>
    </w:p>
    <w:p w14:paraId="7D12E8C6" w14:textId="37B90154" w:rsidR="006D0F00" w:rsidRPr="003C6598" w:rsidRDefault="006D0F00" w:rsidP="006D0F00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1.</w:t>
      </w:r>
      <w:r w:rsidRPr="006D0F00">
        <w:t xml:space="preserve"> </w:t>
      </w:r>
      <w:r w:rsidRPr="006D0F00">
        <w:rPr>
          <w:b/>
          <w:bCs/>
          <w:color w:val="0F4761" w:themeColor="accent1" w:themeShade="BF"/>
        </w:rPr>
        <w:t>View the first 15 rows of the Geography Dimension</w:t>
      </w:r>
    </w:p>
    <w:p w14:paraId="672B056D" w14:textId="77777777" w:rsidR="006D0F00" w:rsidRDefault="006D0F00" w:rsidP="006D0F00">
      <w:pPr>
        <w:rPr>
          <w:rFonts w:cs="Consolas"/>
          <w:color w:val="000000"/>
          <w:kern w:val="0"/>
          <w:sz w:val="19"/>
          <w:szCs w:val="19"/>
        </w:rPr>
      </w:pPr>
      <w:r w:rsidRPr="006D0F00">
        <w:rPr>
          <w:rFonts w:cs="Consolas"/>
          <w:color w:val="000000"/>
          <w:kern w:val="0"/>
          <w:sz w:val="19"/>
          <w:szCs w:val="19"/>
        </w:rPr>
        <w:t xml:space="preserve">SELECT TOP 15 * FROM </w:t>
      </w:r>
      <w:proofErr w:type="spellStart"/>
      <w:r w:rsidRPr="006D0F00">
        <w:rPr>
          <w:rFonts w:cs="Consolas"/>
          <w:color w:val="000000"/>
          <w:kern w:val="0"/>
          <w:sz w:val="19"/>
          <w:szCs w:val="19"/>
        </w:rPr>
        <w:t>dim_countries</w:t>
      </w:r>
      <w:proofErr w:type="spellEnd"/>
      <w:r w:rsidRPr="006D0F00">
        <w:rPr>
          <w:rFonts w:cs="Consolas"/>
          <w:color w:val="000000"/>
          <w:kern w:val="0"/>
          <w:sz w:val="19"/>
          <w:szCs w:val="19"/>
        </w:rPr>
        <w:t>;</w:t>
      </w:r>
    </w:p>
    <w:p w14:paraId="504CFE57" w14:textId="1CB5FEE3" w:rsidR="006D0F00" w:rsidRDefault="006D0F00" w:rsidP="006D0F00">
      <w:pPr>
        <w:rPr>
          <w:rFonts w:cs="Consolas"/>
          <w:color w:val="000000"/>
          <w:kern w:val="0"/>
          <w:sz w:val="19"/>
          <w:szCs w:val="19"/>
        </w:rPr>
      </w:pPr>
      <w:r w:rsidRPr="006D0F00">
        <w:rPr>
          <w:rFonts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0D001D44" wp14:editId="586F622A">
            <wp:extent cx="2827265" cy="2720576"/>
            <wp:effectExtent l="0" t="0" r="0" b="3810"/>
            <wp:docPr id="48221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18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6E11" w14:textId="1AB75612" w:rsidR="006D0F00" w:rsidRDefault="006D0F00" w:rsidP="006D0F00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 xml:space="preserve">2. </w:t>
      </w:r>
      <w:r w:rsidRPr="006D0F00">
        <w:rPr>
          <w:b/>
          <w:bCs/>
          <w:color w:val="0F4761" w:themeColor="accent1" w:themeShade="BF"/>
        </w:rPr>
        <w:t>View the AI-generated Threat Categories</w:t>
      </w:r>
    </w:p>
    <w:p w14:paraId="39FD1F50" w14:textId="5DCDB3B1" w:rsidR="006D0F00" w:rsidRDefault="0021053C" w:rsidP="006D0F00">
      <w:pPr>
        <w:rPr>
          <w:rFonts w:cs="Consolas"/>
          <w:color w:val="000000"/>
          <w:kern w:val="0"/>
          <w:sz w:val="19"/>
          <w:szCs w:val="19"/>
        </w:rPr>
      </w:pPr>
      <w:r w:rsidRPr="0021053C">
        <w:rPr>
          <w:rFonts w:cs="Consolas"/>
          <w:color w:val="000000"/>
          <w:kern w:val="0"/>
          <w:sz w:val="19"/>
          <w:szCs w:val="19"/>
        </w:rPr>
        <w:t xml:space="preserve">SELECT * FROM </w:t>
      </w:r>
      <w:proofErr w:type="spellStart"/>
      <w:r w:rsidRPr="0021053C">
        <w:rPr>
          <w:rFonts w:cs="Consolas"/>
          <w:color w:val="000000"/>
          <w:kern w:val="0"/>
          <w:sz w:val="19"/>
          <w:szCs w:val="19"/>
        </w:rPr>
        <w:t>dim_categories</w:t>
      </w:r>
      <w:proofErr w:type="spellEnd"/>
      <w:r w:rsidRPr="0021053C">
        <w:rPr>
          <w:rFonts w:cs="Consolas"/>
          <w:color w:val="000000"/>
          <w:kern w:val="0"/>
          <w:sz w:val="19"/>
          <w:szCs w:val="19"/>
        </w:rPr>
        <w:t>;</w:t>
      </w:r>
    </w:p>
    <w:p w14:paraId="1763E294" w14:textId="14EB1D9F" w:rsidR="0021053C" w:rsidRDefault="0021053C" w:rsidP="006D0F00">
      <w:pPr>
        <w:rPr>
          <w:rFonts w:cs="Consolas"/>
          <w:color w:val="000000"/>
          <w:kern w:val="0"/>
          <w:sz w:val="19"/>
          <w:szCs w:val="19"/>
        </w:rPr>
      </w:pPr>
      <w:r w:rsidRPr="0021053C">
        <w:rPr>
          <w:rFonts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1ADC0826" wp14:editId="063153CE">
            <wp:extent cx="1867062" cy="1196444"/>
            <wp:effectExtent l="0" t="0" r="0" b="3810"/>
            <wp:docPr id="58908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85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6BD8" w14:textId="77777777" w:rsidR="0021053C" w:rsidRDefault="0021053C" w:rsidP="0021053C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 xml:space="preserve">3. </w:t>
      </w:r>
      <w:r w:rsidRPr="0021053C">
        <w:rPr>
          <w:b/>
          <w:bCs/>
          <w:color w:val="0F4761" w:themeColor="accent1" w:themeShade="BF"/>
        </w:rPr>
        <w:t>View the first 10 rows of the Fact Table</w:t>
      </w:r>
    </w:p>
    <w:p w14:paraId="5C063D29" w14:textId="4BC947D3" w:rsidR="0021053C" w:rsidRDefault="0021053C" w:rsidP="006D0F00">
      <w:pPr>
        <w:rPr>
          <w:b/>
          <w:bCs/>
          <w:color w:val="0F4761" w:themeColor="accent1" w:themeShade="BF"/>
        </w:rPr>
      </w:pPr>
      <w:r w:rsidRPr="0021053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  <w:r w:rsidRPr="0021053C">
        <w:rPr>
          <w:rFonts w:cs="Consolas"/>
          <w:color w:val="000000"/>
          <w:kern w:val="0"/>
          <w:sz w:val="19"/>
          <w:szCs w:val="19"/>
        </w:rPr>
        <w:t xml:space="preserve">SELECT TOP 10 * FROM </w:t>
      </w:r>
      <w:proofErr w:type="spellStart"/>
      <w:r w:rsidRPr="0021053C">
        <w:rPr>
          <w:rFonts w:cs="Consolas"/>
          <w:color w:val="000000"/>
          <w:kern w:val="0"/>
          <w:sz w:val="19"/>
          <w:szCs w:val="19"/>
        </w:rPr>
        <w:t>fact_events</w:t>
      </w:r>
      <w:proofErr w:type="spellEnd"/>
      <w:r w:rsidRPr="0021053C">
        <w:rPr>
          <w:rFonts w:cs="Consolas"/>
          <w:color w:val="000000"/>
          <w:kern w:val="0"/>
          <w:sz w:val="19"/>
          <w:szCs w:val="19"/>
        </w:rPr>
        <w:t>;</w:t>
      </w:r>
    </w:p>
    <w:p w14:paraId="27B7A7EF" w14:textId="71C456FE" w:rsidR="0021053C" w:rsidRDefault="0021053C" w:rsidP="006D0F00">
      <w:pPr>
        <w:rPr>
          <w:rFonts w:cs="Consolas"/>
          <w:color w:val="000000"/>
          <w:kern w:val="0"/>
          <w:sz w:val="19"/>
          <w:szCs w:val="19"/>
        </w:rPr>
      </w:pPr>
      <w:r w:rsidRPr="0021053C">
        <w:rPr>
          <w:rFonts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144A4D6E" wp14:editId="60C3C98F">
            <wp:extent cx="6437361" cy="1013460"/>
            <wp:effectExtent l="0" t="0" r="1905" b="0"/>
            <wp:docPr id="7097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3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5130" cy="101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8F95" w14:textId="77777777" w:rsidR="0021053C" w:rsidRDefault="0021053C" w:rsidP="006D0F00">
      <w:pPr>
        <w:rPr>
          <w:rFonts w:cs="Consolas"/>
          <w:color w:val="000000"/>
          <w:kern w:val="0"/>
          <w:sz w:val="19"/>
          <w:szCs w:val="19"/>
        </w:rPr>
      </w:pPr>
    </w:p>
    <w:p w14:paraId="669E4802" w14:textId="77777777" w:rsidR="006D0F00" w:rsidRPr="006D0F00" w:rsidRDefault="006D0F00" w:rsidP="006D0F00">
      <w:pPr>
        <w:rPr>
          <w:rFonts w:cs="Consolas"/>
          <w:color w:val="000000"/>
          <w:kern w:val="0"/>
          <w:sz w:val="19"/>
          <w:szCs w:val="19"/>
        </w:rPr>
      </w:pPr>
    </w:p>
    <w:p w14:paraId="0D2A6CFE" w14:textId="77777777" w:rsidR="0021053C" w:rsidRDefault="0021053C" w:rsidP="0021053C">
      <w:pPr>
        <w:rPr>
          <w:rFonts w:cs="Consolas"/>
          <w:color w:val="000000"/>
          <w:kern w:val="0"/>
          <w:sz w:val="19"/>
          <w:szCs w:val="19"/>
        </w:rPr>
      </w:pPr>
    </w:p>
    <w:p w14:paraId="740636BC" w14:textId="352ED143" w:rsidR="00A529A0" w:rsidRDefault="0021053C" w:rsidP="0021053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 xml:space="preserve"> </w:t>
      </w:r>
      <w:r w:rsidRPr="0021053C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Section 2: Validation &amp; Quality Control</w:t>
      </w:r>
    </w:p>
    <w:p w14:paraId="57285A99" w14:textId="61487EA1" w:rsidR="00A529A0" w:rsidRDefault="00A529A0" w:rsidP="0021053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b/>
          <w:bCs/>
          <w:color w:val="0F4761" w:themeColor="accent1" w:themeShade="BF"/>
        </w:rPr>
        <w:t>4.Total fact records</w:t>
      </w:r>
    </w:p>
    <w:p w14:paraId="3E54E73E" w14:textId="06B244E3" w:rsidR="00A529A0" w:rsidRDefault="00A529A0" w:rsidP="0021053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A529A0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0095CE2" wp14:editId="023D0839">
            <wp:extent cx="1143099" cy="320068"/>
            <wp:effectExtent l="0" t="0" r="0" b="3810"/>
            <wp:docPr id="204718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82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40AB" w14:textId="5D9DB35B" w:rsidR="00A529A0" w:rsidRDefault="00A529A0" w:rsidP="0021053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142FE09" w14:textId="33ECC828" w:rsidR="00A529A0" w:rsidRDefault="00A529A0" w:rsidP="0021053C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5.</w:t>
      </w:r>
      <w:r w:rsidRPr="00A529A0">
        <w:rPr>
          <w:b/>
          <w:bCs/>
          <w:color w:val="0F4761" w:themeColor="accent1" w:themeShade="BF"/>
        </w:rPr>
        <w:t>Audit for orphan records and missing critical dates</w:t>
      </w:r>
    </w:p>
    <w:p w14:paraId="1CA627FE" w14:textId="6E76290B" w:rsidR="00A529A0" w:rsidRPr="00A529A0" w:rsidRDefault="00A529A0" w:rsidP="00A529A0">
      <w:pPr>
        <w:rPr>
          <w:rFonts w:cs="Consolas"/>
          <w:color w:val="000000"/>
          <w:kern w:val="0"/>
          <w:sz w:val="19"/>
          <w:szCs w:val="19"/>
        </w:rPr>
      </w:pPr>
      <w:r w:rsidRPr="00A529A0">
        <w:rPr>
          <w:rFonts w:cs="Consolas"/>
          <w:color w:val="000000"/>
          <w:kern w:val="0"/>
          <w:sz w:val="19"/>
          <w:szCs w:val="19"/>
        </w:rPr>
        <w:t xml:space="preserve">SELECT </w:t>
      </w:r>
    </w:p>
    <w:p w14:paraId="2D58FC3D" w14:textId="77777777" w:rsidR="00A529A0" w:rsidRPr="00A529A0" w:rsidRDefault="00A529A0" w:rsidP="00A529A0">
      <w:pPr>
        <w:rPr>
          <w:rFonts w:cs="Consolas"/>
          <w:color w:val="000000"/>
          <w:kern w:val="0"/>
          <w:sz w:val="19"/>
          <w:szCs w:val="19"/>
        </w:rPr>
      </w:pPr>
      <w:r w:rsidRPr="00A529A0">
        <w:rPr>
          <w:rFonts w:cs="Consolas"/>
          <w:color w:val="000000"/>
          <w:kern w:val="0"/>
          <w:sz w:val="19"/>
          <w:szCs w:val="19"/>
        </w:rPr>
        <w:t xml:space="preserve">    SUM(CASE WHEN </w:t>
      </w:r>
      <w:proofErr w:type="spellStart"/>
      <w:r w:rsidRPr="00A529A0">
        <w:rPr>
          <w:rFonts w:cs="Consolas"/>
          <w:color w:val="000000"/>
          <w:kern w:val="0"/>
          <w:sz w:val="19"/>
          <w:szCs w:val="19"/>
        </w:rPr>
        <w:t>country_id</w:t>
      </w:r>
      <w:proofErr w:type="spellEnd"/>
      <w:r w:rsidRPr="00A529A0">
        <w:rPr>
          <w:rFonts w:cs="Consolas"/>
          <w:color w:val="000000"/>
          <w:kern w:val="0"/>
          <w:sz w:val="19"/>
          <w:szCs w:val="19"/>
        </w:rPr>
        <w:t xml:space="preserve"> IS NULL THEN 1 ELSE 0 END) AS </w:t>
      </w:r>
      <w:proofErr w:type="spellStart"/>
      <w:r w:rsidRPr="00A529A0">
        <w:rPr>
          <w:rFonts w:cs="Consolas"/>
          <w:color w:val="000000"/>
          <w:kern w:val="0"/>
          <w:sz w:val="19"/>
          <w:szCs w:val="19"/>
        </w:rPr>
        <w:t>null_countries</w:t>
      </w:r>
      <w:proofErr w:type="spellEnd"/>
      <w:r w:rsidRPr="00A529A0">
        <w:rPr>
          <w:rFonts w:cs="Consolas"/>
          <w:color w:val="000000"/>
          <w:kern w:val="0"/>
          <w:sz w:val="19"/>
          <w:szCs w:val="19"/>
        </w:rPr>
        <w:t>,</w:t>
      </w:r>
    </w:p>
    <w:p w14:paraId="49D17625" w14:textId="77777777" w:rsidR="00A529A0" w:rsidRPr="00A529A0" w:rsidRDefault="00A529A0" w:rsidP="00A529A0">
      <w:pPr>
        <w:rPr>
          <w:rFonts w:cs="Consolas"/>
          <w:color w:val="000000"/>
          <w:kern w:val="0"/>
          <w:sz w:val="19"/>
          <w:szCs w:val="19"/>
        </w:rPr>
      </w:pPr>
      <w:r w:rsidRPr="00A529A0">
        <w:rPr>
          <w:rFonts w:cs="Consolas"/>
          <w:color w:val="000000"/>
          <w:kern w:val="0"/>
          <w:sz w:val="19"/>
          <w:szCs w:val="19"/>
        </w:rPr>
        <w:t xml:space="preserve">    SUM(CASE WHEN </w:t>
      </w:r>
      <w:proofErr w:type="spellStart"/>
      <w:r w:rsidRPr="00A529A0">
        <w:rPr>
          <w:rFonts w:cs="Consolas"/>
          <w:color w:val="000000"/>
          <w:kern w:val="0"/>
          <w:sz w:val="19"/>
          <w:szCs w:val="19"/>
        </w:rPr>
        <w:t>category_id</w:t>
      </w:r>
      <w:proofErr w:type="spellEnd"/>
      <w:r w:rsidRPr="00A529A0">
        <w:rPr>
          <w:rFonts w:cs="Consolas"/>
          <w:color w:val="000000"/>
          <w:kern w:val="0"/>
          <w:sz w:val="19"/>
          <w:szCs w:val="19"/>
        </w:rPr>
        <w:t xml:space="preserve"> IS NULL THEN 1 ELSE 0 END) AS </w:t>
      </w:r>
      <w:proofErr w:type="spellStart"/>
      <w:r w:rsidRPr="00A529A0">
        <w:rPr>
          <w:rFonts w:cs="Consolas"/>
          <w:color w:val="000000"/>
          <w:kern w:val="0"/>
          <w:sz w:val="19"/>
          <w:szCs w:val="19"/>
        </w:rPr>
        <w:t>null_categories</w:t>
      </w:r>
      <w:proofErr w:type="spellEnd"/>
      <w:r w:rsidRPr="00A529A0">
        <w:rPr>
          <w:rFonts w:cs="Consolas"/>
          <w:color w:val="000000"/>
          <w:kern w:val="0"/>
          <w:sz w:val="19"/>
          <w:szCs w:val="19"/>
        </w:rPr>
        <w:t>,</w:t>
      </w:r>
    </w:p>
    <w:p w14:paraId="03AE35F2" w14:textId="77777777" w:rsidR="00A529A0" w:rsidRPr="00A529A0" w:rsidRDefault="00A529A0" w:rsidP="00A529A0">
      <w:pPr>
        <w:rPr>
          <w:rFonts w:cs="Consolas"/>
          <w:color w:val="000000"/>
          <w:kern w:val="0"/>
          <w:sz w:val="19"/>
          <w:szCs w:val="19"/>
        </w:rPr>
      </w:pPr>
      <w:r w:rsidRPr="00A529A0">
        <w:rPr>
          <w:rFonts w:cs="Consolas"/>
          <w:color w:val="000000"/>
          <w:kern w:val="0"/>
          <w:sz w:val="19"/>
          <w:szCs w:val="19"/>
        </w:rPr>
        <w:t xml:space="preserve">    SUM(CASE WHEN </w:t>
      </w:r>
      <w:proofErr w:type="spellStart"/>
      <w:r w:rsidRPr="00A529A0">
        <w:rPr>
          <w:rFonts w:cs="Consolas"/>
          <w:color w:val="000000"/>
          <w:kern w:val="0"/>
          <w:sz w:val="19"/>
          <w:szCs w:val="19"/>
        </w:rPr>
        <w:t>event_date</w:t>
      </w:r>
      <w:proofErr w:type="spellEnd"/>
      <w:r w:rsidRPr="00A529A0">
        <w:rPr>
          <w:rFonts w:cs="Consolas"/>
          <w:color w:val="000000"/>
          <w:kern w:val="0"/>
          <w:sz w:val="19"/>
          <w:szCs w:val="19"/>
        </w:rPr>
        <w:t xml:space="preserve"> IS NULL THEN 1 ELSE 0 END) AS </w:t>
      </w:r>
      <w:proofErr w:type="spellStart"/>
      <w:r w:rsidRPr="00A529A0">
        <w:rPr>
          <w:rFonts w:cs="Consolas"/>
          <w:color w:val="000000"/>
          <w:kern w:val="0"/>
          <w:sz w:val="19"/>
          <w:szCs w:val="19"/>
        </w:rPr>
        <w:t>null_dates</w:t>
      </w:r>
      <w:proofErr w:type="spellEnd"/>
    </w:p>
    <w:p w14:paraId="7FDEBE89" w14:textId="461188F3" w:rsidR="00A529A0" w:rsidRPr="00A529A0" w:rsidRDefault="00A529A0" w:rsidP="0021053C">
      <w:pPr>
        <w:rPr>
          <w:rFonts w:cs="Consolas"/>
          <w:color w:val="000000"/>
          <w:kern w:val="0"/>
          <w:sz w:val="19"/>
          <w:szCs w:val="19"/>
        </w:rPr>
      </w:pPr>
      <w:r w:rsidRPr="00A529A0">
        <w:rPr>
          <w:rFonts w:cs="Consolas"/>
          <w:color w:val="000000"/>
          <w:kern w:val="0"/>
          <w:sz w:val="19"/>
          <w:szCs w:val="19"/>
        </w:rPr>
        <w:t xml:space="preserve">FROM </w:t>
      </w:r>
      <w:proofErr w:type="spellStart"/>
      <w:r w:rsidRPr="00A529A0">
        <w:rPr>
          <w:rFonts w:cs="Consolas"/>
          <w:color w:val="000000"/>
          <w:kern w:val="0"/>
          <w:sz w:val="19"/>
          <w:szCs w:val="19"/>
        </w:rPr>
        <w:t>fact_events</w:t>
      </w:r>
      <w:proofErr w:type="spellEnd"/>
      <w:r w:rsidRPr="00A529A0">
        <w:rPr>
          <w:rFonts w:cs="Consolas"/>
          <w:color w:val="000000"/>
          <w:kern w:val="0"/>
          <w:sz w:val="19"/>
          <w:szCs w:val="19"/>
        </w:rPr>
        <w:t>;</w:t>
      </w:r>
    </w:p>
    <w:p w14:paraId="0A9A226B" w14:textId="5E371A79" w:rsidR="00A529A0" w:rsidRDefault="00A529A0" w:rsidP="0021053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A529A0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2FF821B" wp14:editId="1F2EF9BC">
            <wp:extent cx="2339543" cy="358171"/>
            <wp:effectExtent l="0" t="0" r="3810" b="3810"/>
            <wp:docPr id="35561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10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97F4" w14:textId="77777777" w:rsidR="006D0F00" w:rsidRDefault="006D0F00" w:rsidP="006D0F0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920D7EE" w14:textId="36EF6A36" w:rsidR="00A529A0" w:rsidRDefault="00A529A0" w:rsidP="006D0F00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6.</w:t>
      </w:r>
      <w:r w:rsidRPr="00A529A0">
        <w:rPr>
          <w:b/>
          <w:bCs/>
          <w:color w:val="0F4761" w:themeColor="accent1" w:themeShade="BF"/>
        </w:rPr>
        <w:t>Reconstruct the schema to show the volume and severity per category</w:t>
      </w:r>
    </w:p>
    <w:p w14:paraId="6B0E7AA3" w14:textId="207F21CF" w:rsidR="00A529A0" w:rsidRPr="00A529A0" w:rsidRDefault="00A529A0" w:rsidP="00A529A0">
      <w:pPr>
        <w:rPr>
          <w:rFonts w:cs="Consolas"/>
          <w:color w:val="000000"/>
          <w:kern w:val="0"/>
          <w:sz w:val="19"/>
          <w:szCs w:val="19"/>
        </w:rPr>
      </w:pPr>
      <w:r w:rsidRPr="00A529A0">
        <w:rPr>
          <w:rFonts w:cs="Consolas"/>
          <w:color w:val="000000"/>
          <w:kern w:val="0"/>
          <w:sz w:val="19"/>
          <w:szCs w:val="19"/>
        </w:rPr>
        <w:t xml:space="preserve">SELECT </w:t>
      </w:r>
    </w:p>
    <w:p w14:paraId="2583B4DB" w14:textId="77777777" w:rsidR="00A529A0" w:rsidRPr="00A529A0" w:rsidRDefault="00A529A0" w:rsidP="00A529A0">
      <w:pPr>
        <w:rPr>
          <w:rFonts w:cs="Consolas"/>
          <w:color w:val="000000"/>
          <w:kern w:val="0"/>
          <w:sz w:val="19"/>
          <w:szCs w:val="19"/>
        </w:rPr>
      </w:pPr>
      <w:r w:rsidRPr="00A529A0">
        <w:rPr>
          <w:rFonts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A529A0">
        <w:rPr>
          <w:rFonts w:cs="Consolas"/>
          <w:color w:val="000000"/>
          <w:kern w:val="0"/>
          <w:sz w:val="19"/>
          <w:szCs w:val="19"/>
        </w:rPr>
        <w:t>c.category_name</w:t>
      </w:r>
      <w:proofErr w:type="spellEnd"/>
      <w:r w:rsidRPr="00A529A0">
        <w:rPr>
          <w:rFonts w:cs="Consolas"/>
          <w:color w:val="000000"/>
          <w:kern w:val="0"/>
          <w:sz w:val="19"/>
          <w:szCs w:val="19"/>
        </w:rPr>
        <w:t xml:space="preserve">, </w:t>
      </w:r>
    </w:p>
    <w:p w14:paraId="48BDEFED" w14:textId="77777777" w:rsidR="00A529A0" w:rsidRPr="00A529A0" w:rsidRDefault="00A529A0" w:rsidP="00A529A0">
      <w:pPr>
        <w:rPr>
          <w:rFonts w:cs="Consolas"/>
          <w:color w:val="000000"/>
          <w:kern w:val="0"/>
          <w:sz w:val="19"/>
          <w:szCs w:val="19"/>
        </w:rPr>
      </w:pPr>
      <w:r w:rsidRPr="00A529A0">
        <w:rPr>
          <w:rFonts w:cs="Consolas"/>
          <w:color w:val="000000"/>
          <w:kern w:val="0"/>
          <w:sz w:val="19"/>
          <w:szCs w:val="19"/>
        </w:rPr>
        <w:t xml:space="preserve">    COUNT(</w:t>
      </w:r>
      <w:proofErr w:type="spellStart"/>
      <w:r w:rsidRPr="00A529A0">
        <w:rPr>
          <w:rFonts w:cs="Consolas"/>
          <w:color w:val="000000"/>
          <w:kern w:val="0"/>
          <w:sz w:val="19"/>
          <w:szCs w:val="19"/>
        </w:rPr>
        <w:t>f.event_id</w:t>
      </w:r>
      <w:proofErr w:type="spellEnd"/>
      <w:r w:rsidRPr="00A529A0">
        <w:rPr>
          <w:rFonts w:cs="Consolas"/>
          <w:color w:val="000000"/>
          <w:kern w:val="0"/>
          <w:sz w:val="19"/>
          <w:szCs w:val="19"/>
        </w:rPr>
        <w:t xml:space="preserve">) AS </w:t>
      </w:r>
      <w:proofErr w:type="spellStart"/>
      <w:r w:rsidRPr="00A529A0">
        <w:rPr>
          <w:rFonts w:cs="Consolas"/>
          <w:color w:val="000000"/>
          <w:kern w:val="0"/>
          <w:sz w:val="19"/>
          <w:szCs w:val="19"/>
        </w:rPr>
        <w:t>total_incidents</w:t>
      </w:r>
      <w:proofErr w:type="spellEnd"/>
      <w:r w:rsidRPr="00A529A0">
        <w:rPr>
          <w:rFonts w:cs="Consolas"/>
          <w:color w:val="000000"/>
          <w:kern w:val="0"/>
          <w:sz w:val="19"/>
          <w:szCs w:val="19"/>
        </w:rPr>
        <w:t>,</w:t>
      </w:r>
    </w:p>
    <w:p w14:paraId="39AA440B" w14:textId="77777777" w:rsidR="00A529A0" w:rsidRPr="00A529A0" w:rsidRDefault="00A529A0" w:rsidP="00A529A0">
      <w:pPr>
        <w:rPr>
          <w:rFonts w:cs="Consolas"/>
          <w:color w:val="000000"/>
          <w:kern w:val="0"/>
          <w:sz w:val="19"/>
          <w:szCs w:val="19"/>
        </w:rPr>
      </w:pPr>
      <w:r w:rsidRPr="00A529A0">
        <w:rPr>
          <w:rFonts w:cs="Consolas"/>
          <w:color w:val="000000"/>
          <w:kern w:val="0"/>
          <w:sz w:val="19"/>
          <w:szCs w:val="19"/>
        </w:rPr>
        <w:t xml:space="preserve">    ROUND(AVG(CAST(</w:t>
      </w:r>
      <w:proofErr w:type="spellStart"/>
      <w:r w:rsidRPr="00A529A0">
        <w:rPr>
          <w:rFonts w:cs="Consolas"/>
          <w:color w:val="000000"/>
          <w:kern w:val="0"/>
          <w:sz w:val="19"/>
          <w:szCs w:val="19"/>
        </w:rPr>
        <w:t>f.severity_score</w:t>
      </w:r>
      <w:proofErr w:type="spellEnd"/>
      <w:r w:rsidRPr="00A529A0">
        <w:rPr>
          <w:rFonts w:cs="Consolas"/>
          <w:color w:val="000000"/>
          <w:kern w:val="0"/>
          <w:sz w:val="19"/>
          <w:szCs w:val="19"/>
        </w:rPr>
        <w:t xml:space="preserve"> AS FLOAT)), 2) AS </w:t>
      </w:r>
      <w:proofErr w:type="spellStart"/>
      <w:r w:rsidRPr="00A529A0">
        <w:rPr>
          <w:rFonts w:cs="Consolas"/>
          <w:color w:val="000000"/>
          <w:kern w:val="0"/>
          <w:sz w:val="19"/>
          <w:szCs w:val="19"/>
        </w:rPr>
        <w:t>average_severity</w:t>
      </w:r>
      <w:proofErr w:type="spellEnd"/>
    </w:p>
    <w:p w14:paraId="540137E1" w14:textId="77777777" w:rsidR="00A529A0" w:rsidRPr="00A529A0" w:rsidRDefault="00A529A0" w:rsidP="00A529A0">
      <w:pPr>
        <w:rPr>
          <w:rFonts w:cs="Consolas"/>
          <w:color w:val="000000"/>
          <w:kern w:val="0"/>
          <w:sz w:val="19"/>
          <w:szCs w:val="19"/>
        </w:rPr>
      </w:pPr>
      <w:r w:rsidRPr="00A529A0">
        <w:rPr>
          <w:rFonts w:cs="Consolas"/>
          <w:color w:val="000000"/>
          <w:kern w:val="0"/>
          <w:sz w:val="19"/>
          <w:szCs w:val="19"/>
        </w:rPr>
        <w:t xml:space="preserve">FROM </w:t>
      </w:r>
      <w:proofErr w:type="spellStart"/>
      <w:r w:rsidRPr="00A529A0">
        <w:rPr>
          <w:rFonts w:cs="Consolas"/>
          <w:color w:val="000000"/>
          <w:kern w:val="0"/>
          <w:sz w:val="19"/>
          <w:szCs w:val="19"/>
        </w:rPr>
        <w:t>fact_events</w:t>
      </w:r>
      <w:proofErr w:type="spellEnd"/>
      <w:r w:rsidRPr="00A529A0">
        <w:rPr>
          <w:rFonts w:cs="Consolas"/>
          <w:color w:val="000000"/>
          <w:kern w:val="0"/>
          <w:sz w:val="19"/>
          <w:szCs w:val="19"/>
        </w:rPr>
        <w:t xml:space="preserve"> f</w:t>
      </w:r>
    </w:p>
    <w:p w14:paraId="4DC9A36E" w14:textId="77777777" w:rsidR="00A529A0" w:rsidRPr="00A529A0" w:rsidRDefault="00A529A0" w:rsidP="00A529A0">
      <w:pPr>
        <w:rPr>
          <w:rFonts w:cs="Consolas"/>
          <w:color w:val="000000"/>
          <w:kern w:val="0"/>
          <w:sz w:val="19"/>
          <w:szCs w:val="19"/>
        </w:rPr>
      </w:pPr>
      <w:r w:rsidRPr="00A529A0">
        <w:rPr>
          <w:rFonts w:cs="Consolas"/>
          <w:color w:val="000000"/>
          <w:kern w:val="0"/>
          <w:sz w:val="19"/>
          <w:szCs w:val="19"/>
        </w:rPr>
        <w:t xml:space="preserve">INNER JOIN </w:t>
      </w:r>
      <w:proofErr w:type="spellStart"/>
      <w:r w:rsidRPr="00A529A0">
        <w:rPr>
          <w:rFonts w:cs="Consolas"/>
          <w:color w:val="000000"/>
          <w:kern w:val="0"/>
          <w:sz w:val="19"/>
          <w:szCs w:val="19"/>
        </w:rPr>
        <w:t>dim_categories</w:t>
      </w:r>
      <w:proofErr w:type="spellEnd"/>
      <w:r w:rsidRPr="00A529A0">
        <w:rPr>
          <w:rFonts w:cs="Consolas"/>
          <w:color w:val="000000"/>
          <w:kern w:val="0"/>
          <w:sz w:val="19"/>
          <w:szCs w:val="19"/>
        </w:rPr>
        <w:t xml:space="preserve"> c ON </w:t>
      </w:r>
      <w:proofErr w:type="spellStart"/>
      <w:r w:rsidRPr="00A529A0">
        <w:rPr>
          <w:rFonts w:cs="Consolas"/>
          <w:color w:val="000000"/>
          <w:kern w:val="0"/>
          <w:sz w:val="19"/>
          <w:szCs w:val="19"/>
        </w:rPr>
        <w:t>f.category_id</w:t>
      </w:r>
      <w:proofErr w:type="spellEnd"/>
      <w:r w:rsidRPr="00A529A0">
        <w:rPr>
          <w:rFonts w:cs="Consolas"/>
          <w:color w:val="000000"/>
          <w:kern w:val="0"/>
          <w:sz w:val="19"/>
          <w:szCs w:val="19"/>
        </w:rPr>
        <w:t xml:space="preserve"> = </w:t>
      </w:r>
      <w:proofErr w:type="spellStart"/>
      <w:r w:rsidRPr="00A529A0">
        <w:rPr>
          <w:rFonts w:cs="Consolas"/>
          <w:color w:val="000000"/>
          <w:kern w:val="0"/>
          <w:sz w:val="19"/>
          <w:szCs w:val="19"/>
        </w:rPr>
        <w:t>c.category_id</w:t>
      </w:r>
      <w:proofErr w:type="spellEnd"/>
    </w:p>
    <w:p w14:paraId="4B8F93FE" w14:textId="77777777" w:rsidR="00A529A0" w:rsidRPr="00A529A0" w:rsidRDefault="00A529A0" w:rsidP="00A529A0">
      <w:pPr>
        <w:rPr>
          <w:rFonts w:cs="Consolas"/>
          <w:color w:val="000000"/>
          <w:kern w:val="0"/>
          <w:sz w:val="19"/>
          <w:szCs w:val="19"/>
        </w:rPr>
      </w:pPr>
      <w:r w:rsidRPr="00A529A0">
        <w:rPr>
          <w:rFonts w:cs="Consolas"/>
          <w:color w:val="000000"/>
          <w:kern w:val="0"/>
          <w:sz w:val="19"/>
          <w:szCs w:val="19"/>
        </w:rPr>
        <w:t xml:space="preserve">GROUP BY </w:t>
      </w:r>
      <w:proofErr w:type="spellStart"/>
      <w:r w:rsidRPr="00A529A0">
        <w:rPr>
          <w:rFonts w:cs="Consolas"/>
          <w:color w:val="000000"/>
          <w:kern w:val="0"/>
          <w:sz w:val="19"/>
          <w:szCs w:val="19"/>
        </w:rPr>
        <w:t>c.category_name</w:t>
      </w:r>
      <w:proofErr w:type="spellEnd"/>
    </w:p>
    <w:p w14:paraId="5E2D59BA" w14:textId="77777777" w:rsidR="00A529A0" w:rsidRPr="00A529A0" w:rsidRDefault="00A529A0" w:rsidP="00A529A0">
      <w:pPr>
        <w:rPr>
          <w:rFonts w:cs="Consolas"/>
          <w:color w:val="000000"/>
          <w:kern w:val="0"/>
          <w:sz w:val="19"/>
          <w:szCs w:val="19"/>
        </w:rPr>
      </w:pPr>
      <w:r w:rsidRPr="00A529A0">
        <w:rPr>
          <w:rFonts w:cs="Consolas"/>
          <w:color w:val="000000"/>
          <w:kern w:val="0"/>
          <w:sz w:val="19"/>
          <w:szCs w:val="19"/>
        </w:rPr>
        <w:t xml:space="preserve">ORDER BY </w:t>
      </w:r>
      <w:proofErr w:type="spellStart"/>
      <w:r w:rsidRPr="00A529A0">
        <w:rPr>
          <w:rFonts w:cs="Consolas"/>
          <w:color w:val="000000"/>
          <w:kern w:val="0"/>
          <w:sz w:val="19"/>
          <w:szCs w:val="19"/>
        </w:rPr>
        <w:t>total_incidents</w:t>
      </w:r>
      <w:proofErr w:type="spellEnd"/>
      <w:r w:rsidRPr="00A529A0">
        <w:rPr>
          <w:rFonts w:cs="Consolas"/>
          <w:color w:val="000000"/>
          <w:kern w:val="0"/>
          <w:sz w:val="19"/>
          <w:szCs w:val="19"/>
        </w:rPr>
        <w:t xml:space="preserve"> DESC;</w:t>
      </w:r>
    </w:p>
    <w:p w14:paraId="02A01083" w14:textId="75A6D326" w:rsidR="00A529A0" w:rsidRDefault="00A529A0" w:rsidP="006D0F0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A529A0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BFF483A" wp14:editId="2B829072">
            <wp:extent cx="2834886" cy="929721"/>
            <wp:effectExtent l="0" t="0" r="3810" b="3810"/>
            <wp:docPr id="33733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39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F0F4" w14:textId="77777777" w:rsidR="006D0F00" w:rsidRPr="002F18BA" w:rsidRDefault="006D0F00" w:rsidP="006D0F00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25B1043A" w14:textId="77777777" w:rsidR="000F4D6E" w:rsidRDefault="000F4D6E"/>
    <w:p w14:paraId="7A9EF796" w14:textId="77777777" w:rsidR="00034290" w:rsidRDefault="00034290"/>
    <w:p w14:paraId="28011773" w14:textId="77777777" w:rsidR="00034290" w:rsidRDefault="00034290"/>
    <w:p w14:paraId="48C77472" w14:textId="77777777" w:rsidR="00034290" w:rsidRDefault="00034290"/>
    <w:p w14:paraId="57DF5416" w14:textId="5BD0F6F0" w:rsidR="00034290" w:rsidRDefault="00034290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lastRenderedPageBreak/>
        <w:t>7.  V</w:t>
      </w:r>
      <w:r w:rsidRPr="00034290">
        <w:rPr>
          <w:b/>
          <w:bCs/>
          <w:color w:val="0F4761" w:themeColor="accent1" w:themeShade="BF"/>
        </w:rPr>
        <w:t>iew 1: Aggregated Monthly Trends for Power BI</w:t>
      </w:r>
    </w:p>
    <w:p w14:paraId="4FB48819" w14:textId="275B274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 xml:space="preserve">CREATE OR ALTER VIEW 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vw_Monthly_Trends</w:t>
      </w:r>
      <w:proofErr w:type="spellEnd"/>
      <w:r w:rsidRPr="00034290">
        <w:rPr>
          <w:rFonts w:cs="Consolas"/>
          <w:color w:val="000000"/>
          <w:kern w:val="0"/>
          <w:sz w:val="19"/>
          <w:szCs w:val="19"/>
        </w:rPr>
        <w:t xml:space="preserve"> AS</w:t>
      </w:r>
    </w:p>
    <w:p w14:paraId="5BD60A83" w14:textId="7777777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 xml:space="preserve">SELECT </w:t>
      </w:r>
    </w:p>
    <w:p w14:paraId="3D5E1EDA" w14:textId="7777777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 xml:space="preserve">    YEAR(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f.event_date</w:t>
      </w:r>
      <w:proofErr w:type="spellEnd"/>
      <w:r w:rsidRPr="00034290">
        <w:rPr>
          <w:rFonts w:cs="Consolas"/>
          <w:color w:val="000000"/>
          <w:kern w:val="0"/>
          <w:sz w:val="19"/>
          <w:szCs w:val="19"/>
        </w:rPr>
        <w:t xml:space="preserve">) AS 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Event_Year</w:t>
      </w:r>
      <w:proofErr w:type="spellEnd"/>
      <w:r w:rsidRPr="00034290">
        <w:rPr>
          <w:rFonts w:cs="Consolas"/>
          <w:color w:val="000000"/>
          <w:kern w:val="0"/>
          <w:sz w:val="19"/>
          <w:szCs w:val="19"/>
        </w:rPr>
        <w:t>,</w:t>
      </w:r>
    </w:p>
    <w:p w14:paraId="5ED2742D" w14:textId="7777777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 xml:space="preserve">    MONTH(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f.event_date</w:t>
      </w:r>
      <w:proofErr w:type="spellEnd"/>
      <w:r w:rsidRPr="00034290">
        <w:rPr>
          <w:rFonts w:cs="Consolas"/>
          <w:color w:val="000000"/>
          <w:kern w:val="0"/>
          <w:sz w:val="19"/>
          <w:szCs w:val="19"/>
        </w:rPr>
        <w:t xml:space="preserve">) AS 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Event_Month</w:t>
      </w:r>
      <w:proofErr w:type="spellEnd"/>
      <w:r w:rsidRPr="00034290">
        <w:rPr>
          <w:rFonts w:cs="Consolas"/>
          <w:color w:val="000000"/>
          <w:kern w:val="0"/>
          <w:sz w:val="19"/>
          <w:szCs w:val="19"/>
        </w:rPr>
        <w:t>,</w:t>
      </w:r>
    </w:p>
    <w:p w14:paraId="4ABFBA2A" w14:textId="7777777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c.category_name</w:t>
      </w:r>
      <w:proofErr w:type="spellEnd"/>
      <w:r w:rsidRPr="00034290">
        <w:rPr>
          <w:rFonts w:cs="Consolas"/>
          <w:color w:val="000000"/>
          <w:kern w:val="0"/>
          <w:sz w:val="19"/>
          <w:szCs w:val="19"/>
        </w:rPr>
        <w:t>,</w:t>
      </w:r>
    </w:p>
    <w:p w14:paraId="3855B29A" w14:textId="7777777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 xml:space="preserve">    COUNT(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f.event_id</w:t>
      </w:r>
      <w:proofErr w:type="spellEnd"/>
      <w:r w:rsidRPr="00034290">
        <w:rPr>
          <w:rFonts w:cs="Consolas"/>
          <w:color w:val="000000"/>
          <w:kern w:val="0"/>
          <w:sz w:val="19"/>
          <w:szCs w:val="19"/>
        </w:rPr>
        <w:t xml:space="preserve">) AS 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Total_Events</w:t>
      </w:r>
      <w:proofErr w:type="spellEnd"/>
    </w:p>
    <w:p w14:paraId="4AB19383" w14:textId="7777777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 xml:space="preserve">FROM 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fact_events</w:t>
      </w:r>
      <w:proofErr w:type="spellEnd"/>
      <w:r w:rsidRPr="00034290">
        <w:rPr>
          <w:rFonts w:cs="Consolas"/>
          <w:color w:val="000000"/>
          <w:kern w:val="0"/>
          <w:sz w:val="19"/>
          <w:szCs w:val="19"/>
        </w:rPr>
        <w:t xml:space="preserve"> f</w:t>
      </w:r>
    </w:p>
    <w:p w14:paraId="1974F311" w14:textId="7777777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 xml:space="preserve">INNER JOIN 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dim_categories</w:t>
      </w:r>
      <w:proofErr w:type="spellEnd"/>
      <w:r w:rsidRPr="00034290">
        <w:rPr>
          <w:rFonts w:cs="Consolas"/>
          <w:color w:val="000000"/>
          <w:kern w:val="0"/>
          <w:sz w:val="19"/>
          <w:szCs w:val="19"/>
        </w:rPr>
        <w:t xml:space="preserve"> c ON 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f.category_id</w:t>
      </w:r>
      <w:proofErr w:type="spellEnd"/>
      <w:r w:rsidRPr="00034290">
        <w:rPr>
          <w:rFonts w:cs="Consolas"/>
          <w:color w:val="000000"/>
          <w:kern w:val="0"/>
          <w:sz w:val="19"/>
          <w:szCs w:val="19"/>
        </w:rPr>
        <w:t xml:space="preserve"> = 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c.category_id</w:t>
      </w:r>
      <w:proofErr w:type="spellEnd"/>
    </w:p>
    <w:p w14:paraId="369D8AEC" w14:textId="7777777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 xml:space="preserve">GROUP BY </w:t>
      </w:r>
    </w:p>
    <w:p w14:paraId="54E75EF8" w14:textId="7777777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 xml:space="preserve">    YEAR(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f.event_date</w:t>
      </w:r>
      <w:proofErr w:type="spellEnd"/>
      <w:r w:rsidRPr="00034290">
        <w:rPr>
          <w:rFonts w:cs="Consolas"/>
          <w:color w:val="000000"/>
          <w:kern w:val="0"/>
          <w:sz w:val="19"/>
          <w:szCs w:val="19"/>
        </w:rPr>
        <w:t xml:space="preserve">), </w:t>
      </w:r>
    </w:p>
    <w:p w14:paraId="4B3324C3" w14:textId="7777777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 xml:space="preserve">    MONTH(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f.event_date</w:t>
      </w:r>
      <w:proofErr w:type="spellEnd"/>
      <w:r w:rsidRPr="00034290">
        <w:rPr>
          <w:rFonts w:cs="Consolas"/>
          <w:color w:val="000000"/>
          <w:kern w:val="0"/>
          <w:sz w:val="19"/>
          <w:szCs w:val="19"/>
        </w:rPr>
        <w:t xml:space="preserve">), </w:t>
      </w:r>
    </w:p>
    <w:p w14:paraId="0416306C" w14:textId="7777777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c.category_name</w:t>
      </w:r>
      <w:proofErr w:type="spellEnd"/>
      <w:r w:rsidRPr="00034290">
        <w:rPr>
          <w:rFonts w:cs="Consolas"/>
          <w:color w:val="000000"/>
          <w:kern w:val="0"/>
          <w:sz w:val="19"/>
          <w:szCs w:val="19"/>
        </w:rPr>
        <w:t>;</w:t>
      </w:r>
    </w:p>
    <w:p w14:paraId="235C1BC0" w14:textId="624C6212" w:rsid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>GO</w:t>
      </w:r>
    </w:p>
    <w:p w14:paraId="3A6742B9" w14:textId="6F804DB5" w:rsidR="00034290" w:rsidRDefault="00034290" w:rsidP="00034290">
      <w:r w:rsidRPr="00034290">
        <w:t xml:space="preserve">SELECT TOP 10 * FROM </w:t>
      </w:r>
      <w:proofErr w:type="spellStart"/>
      <w:r w:rsidRPr="00034290">
        <w:t>vw_Monthly_Trends</w:t>
      </w:r>
      <w:proofErr w:type="spellEnd"/>
      <w:r w:rsidRPr="00034290">
        <w:t>;</w:t>
      </w:r>
    </w:p>
    <w:p w14:paraId="622120A7" w14:textId="2628FA7C" w:rsidR="00034290" w:rsidRDefault="00034290" w:rsidP="00034290">
      <w:r w:rsidRPr="00034290">
        <w:t>I used an INNER JOIN to connect the facts to the category dimension, then used a GROUP BY to aggregate the total events per month. This is the exact view I used to feed the trend-line visual in my Power BI dashboard</w:t>
      </w:r>
      <w:r>
        <w:t>.</w:t>
      </w:r>
    </w:p>
    <w:p w14:paraId="578D511C" w14:textId="77777777" w:rsidR="00034290" w:rsidRDefault="00034290" w:rsidP="00034290"/>
    <w:p w14:paraId="799FFB92" w14:textId="5878B3A9" w:rsidR="00034290" w:rsidRDefault="00034290" w:rsidP="00034290">
      <w:r w:rsidRPr="00034290">
        <w:drawing>
          <wp:inline distT="0" distB="0" distL="0" distR="0" wp14:anchorId="29914C5D" wp14:editId="462B49D3">
            <wp:extent cx="2987299" cy="1691787"/>
            <wp:effectExtent l="0" t="0" r="3810" b="3810"/>
            <wp:docPr id="71027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79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D312" w14:textId="77777777" w:rsidR="00034290" w:rsidRDefault="00034290" w:rsidP="00034290"/>
    <w:p w14:paraId="5537B498" w14:textId="4E884AE3" w:rsidR="00034290" w:rsidRDefault="00034290" w:rsidP="00034290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8</w:t>
      </w:r>
      <w:r>
        <w:rPr>
          <w:b/>
          <w:bCs/>
          <w:color w:val="0F4761" w:themeColor="accent1" w:themeShade="BF"/>
        </w:rPr>
        <w:t>.  V</w:t>
      </w:r>
      <w:r w:rsidRPr="00034290">
        <w:rPr>
          <w:b/>
          <w:bCs/>
          <w:color w:val="0F4761" w:themeColor="accent1" w:themeShade="BF"/>
        </w:rPr>
        <w:t>iew</w:t>
      </w:r>
      <w:r>
        <w:rPr>
          <w:b/>
          <w:bCs/>
          <w:color w:val="0F4761" w:themeColor="accent1" w:themeShade="BF"/>
        </w:rPr>
        <w:t xml:space="preserve"> 2: </w:t>
      </w:r>
      <w:r w:rsidRPr="00034290">
        <w:rPr>
          <w:b/>
          <w:bCs/>
          <w:color w:val="0F4761" w:themeColor="accent1" w:themeShade="BF"/>
        </w:rPr>
        <w:t>Top 5 Highest Risk Countries</w:t>
      </w:r>
    </w:p>
    <w:p w14:paraId="6DD37C84" w14:textId="350FC070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>CREATE OR ALTER VIEW vw_Top_5_Countries AS</w:t>
      </w:r>
    </w:p>
    <w:p w14:paraId="655CC492" w14:textId="7777777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 xml:space="preserve">SELECT TOP 5 </w:t>
      </w:r>
    </w:p>
    <w:p w14:paraId="32EDEF2E" w14:textId="7777777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c.country_name</w:t>
      </w:r>
      <w:proofErr w:type="spellEnd"/>
      <w:r w:rsidRPr="00034290">
        <w:rPr>
          <w:rFonts w:cs="Consolas"/>
          <w:color w:val="000000"/>
          <w:kern w:val="0"/>
          <w:sz w:val="19"/>
          <w:szCs w:val="19"/>
        </w:rPr>
        <w:t>,</w:t>
      </w:r>
    </w:p>
    <w:p w14:paraId="6CFD7EE4" w14:textId="7777777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 xml:space="preserve">    COUNT(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f.event_id</w:t>
      </w:r>
      <w:proofErr w:type="spellEnd"/>
      <w:r w:rsidRPr="00034290">
        <w:rPr>
          <w:rFonts w:cs="Consolas"/>
          <w:color w:val="000000"/>
          <w:kern w:val="0"/>
          <w:sz w:val="19"/>
          <w:szCs w:val="19"/>
        </w:rPr>
        <w:t xml:space="preserve">) AS 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Total_Events</w:t>
      </w:r>
      <w:proofErr w:type="spellEnd"/>
      <w:r w:rsidRPr="00034290">
        <w:rPr>
          <w:rFonts w:cs="Consolas"/>
          <w:color w:val="000000"/>
          <w:kern w:val="0"/>
          <w:sz w:val="19"/>
          <w:szCs w:val="19"/>
        </w:rPr>
        <w:t>,</w:t>
      </w:r>
    </w:p>
    <w:p w14:paraId="53F9E019" w14:textId="7777777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 xml:space="preserve">    AVG(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f.severity_score</w:t>
      </w:r>
      <w:proofErr w:type="spellEnd"/>
      <w:r w:rsidRPr="00034290">
        <w:rPr>
          <w:rFonts w:cs="Consolas"/>
          <w:color w:val="000000"/>
          <w:kern w:val="0"/>
          <w:sz w:val="19"/>
          <w:szCs w:val="19"/>
        </w:rPr>
        <w:t xml:space="preserve">) AS 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Average_Severity</w:t>
      </w:r>
      <w:proofErr w:type="spellEnd"/>
    </w:p>
    <w:p w14:paraId="3416EEE2" w14:textId="7777777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 xml:space="preserve">FROM 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fact_events</w:t>
      </w:r>
      <w:proofErr w:type="spellEnd"/>
      <w:r w:rsidRPr="00034290">
        <w:rPr>
          <w:rFonts w:cs="Consolas"/>
          <w:color w:val="000000"/>
          <w:kern w:val="0"/>
          <w:sz w:val="19"/>
          <w:szCs w:val="19"/>
        </w:rPr>
        <w:t xml:space="preserve"> f</w:t>
      </w:r>
    </w:p>
    <w:p w14:paraId="6ED718BC" w14:textId="7777777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lastRenderedPageBreak/>
        <w:t xml:space="preserve">INNER JOIN 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dim_countries</w:t>
      </w:r>
      <w:proofErr w:type="spellEnd"/>
      <w:r w:rsidRPr="00034290">
        <w:rPr>
          <w:rFonts w:cs="Consolas"/>
          <w:color w:val="000000"/>
          <w:kern w:val="0"/>
          <w:sz w:val="19"/>
          <w:szCs w:val="19"/>
        </w:rPr>
        <w:t xml:space="preserve"> c ON 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f.country_id</w:t>
      </w:r>
      <w:proofErr w:type="spellEnd"/>
      <w:r w:rsidRPr="00034290">
        <w:rPr>
          <w:rFonts w:cs="Consolas"/>
          <w:color w:val="000000"/>
          <w:kern w:val="0"/>
          <w:sz w:val="19"/>
          <w:szCs w:val="19"/>
        </w:rPr>
        <w:t xml:space="preserve"> = 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c.country_id</w:t>
      </w:r>
      <w:proofErr w:type="spellEnd"/>
    </w:p>
    <w:p w14:paraId="4CDCCCD2" w14:textId="7777777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 xml:space="preserve">GROUP BY </w:t>
      </w:r>
    </w:p>
    <w:p w14:paraId="4DAA7D1D" w14:textId="7777777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c.country_name</w:t>
      </w:r>
      <w:proofErr w:type="spellEnd"/>
    </w:p>
    <w:p w14:paraId="208E9FCC" w14:textId="7777777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 xml:space="preserve">ORDER BY </w:t>
      </w:r>
    </w:p>
    <w:p w14:paraId="1A951BEB" w14:textId="77777777" w:rsidR="00034290" w:rsidRP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034290">
        <w:rPr>
          <w:rFonts w:cs="Consolas"/>
          <w:color w:val="000000"/>
          <w:kern w:val="0"/>
          <w:sz w:val="19"/>
          <w:szCs w:val="19"/>
        </w:rPr>
        <w:t>Total_Events</w:t>
      </w:r>
      <w:proofErr w:type="spellEnd"/>
      <w:r w:rsidRPr="00034290">
        <w:rPr>
          <w:rFonts w:cs="Consolas"/>
          <w:color w:val="000000"/>
          <w:kern w:val="0"/>
          <w:sz w:val="19"/>
          <w:szCs w:val="19"/>
        </w:rPr>
        <w:t xml:space="preserve"> DESC;</w:t>
      </w:r>
    </w:p>
    <w:p w14:paraId="58A2C123" w14:textId="655CD2CC" w:rsidR="00034290" w:rsidRDefault="00034290" w:rsidP="00034290">
      <w:pPr>
        <w:rPr>
          <w:rFonts w:cs="Consolas"/>
          <w:color w:val="000000"/>
          <w:kern w:val="0"/>
          <w:sz w:val="19"/>
          <w:szCs w:val="19"/>
        </w:rPr>
      </w:pPr>
      <w:r w:rsidRPr="00034290">
        <w:rPr>
          <w:rFonts w:cs="Consolas"/>
          <w:color w:val="000000"/>
          <w:kern w:val="0"/>
          <w:sz w:val="19"/>
          <w:szCs w:val="19"/>
        </w:rPr>
        <w:t>GO</w:t>
      </w:r>
    </w:p>
    <w:p w14:paraId="664DB85C" w14:textId="67CA4100" w:rsidR="00034290" w:rsidRDefault="00034290" w:rsidP="00034290">
      <w:r w:rsidRPr="00034290">
        <w:t>SELECT * FROM vw_Top_5_Countries;</w:t>
      </w:r>
    </w:p>
    <w:p w14:paraId="620092E4" w14:textId="04549E8E" w:rsidR="00034290" w:rsidRDefault="00034290" w:rsidP="00034290">
      <w:r w:rsidRPr="00034290">
        <w:drawing>
          <wp:inline distT="0" distB="0" distL="0" distR="0" wp14:anchorId="3D5352C0" wp14:editId="409A6D30">
            <wp:extent cx="2476715" cy="914479"/>
            <wp:effectExtent l="0" t="0" r="0" b="0"/>
            <wp:docPr id="46919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94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CA2E" w14:textId="0A188755" w:rsidR="00034290" w:rsidRDefault="00034290" w:rsidP="00034290">
      <w:r w:rsidRPr="00034290">
        <w:t>To optimize dashboard performance, instead of letting Power BI calculate the top countries, I pushed the computation to the SQL backend using a GROUP BY and an ORDER BY DESC clause with a TOP 5 limiter.</w:t>
      </w:r>
    </w:p>
    <w:p w14:paraId="330D50F8" w14:textId="77777777" w:rsidR="00034290" w:rsidRDefault="00034290" w:rsidP="00034290"/>
    <w:p w14:paraId="02432A26" w14:textId="77777777" w:rsidR="00034290" w:rsidRDefault="00034290" w:rsidP="00034290"/>
    <w:p w14:paraId="7FC8310D" w14:textId="77777777" w:rsidR="00034290" w:rsidRDefault="00034290" w:rsidP="00034290"/>
    <w:p w14:paraId="5533AC4C" w14:textId="5B133ED9" w:rsidR="00034290" w:rsidRDefault="00034290" w:rsidP="00034290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 xml:space="preserve">9. </w:t>
      </w:r>
      <w:r>
        <w:rPr>
          <w:b/>
          <w:bCs/>
          <w:color w:val="0F4761" w:themeColor="accent1" w:themeShade="BF"/>
        </w:rPr>
        <w:t>V</w:t>
      </w:r>
      <w:r w:rsidRPr="00034290">
        <w:rPr>
          <w:b/>
          <w:bCs/>
          <w:color w:val="0F4761" w:themeColor="accent1" w:themeShade="BF"/>
        </w:rPr>
        <w:t>iew</w:t>
      </w:r>
      <w:r>
        <w:rPr>
          <w:b/>
          <w:bCs/>
          <w:color w:val="0F4761" w:themeColor="accent1" w:themeShade="BF"/>
        </w:rPr>
        <w:t xml:space="preserve"> 3 :</w:t>
      </w:r>
      <w:r w:rsidR="0027099E" w:rsidRPr="0027099E">
        <w:t xml:space="preserve"> </w:t>
      </w:r>
      <w:r w:rsidR="0027099E" w:rsidRPr="0027099E">
        <w:rPr>
          <w:b/>
          <w:bCs/>
          <w:color w:val="0F4761" w:themeColor="accent1" w:themeShade="BF"/>
        </w:rPr>
        <w:t>Window Function isolating the maximum severity event per country</w:t>
      </w:r>
    </w:p>
    <w:p w14:paraId="1D402BBC" w14:textId="3F8DD024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CREATE OR ALTER VIEW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vw_Worst_Event_Per_Country</w:t>
      </w:r>
      <w:proofErr w:type="spellEnd"/>
      <w:r w:rsidRPr="0027099E">
        <w:rPr>
          <w:rFonts w:cs="Consolas"/>
          <w:color w:val="000000"/>
          <w:kern w:val="0"/>
          <w:sz w:val="19"/>
          <w:szCs w:val="19"/>
        </w:rPr>
        <w:t xml:space="preserve"> AS</w:t>
      </w:r>
    </w:p>
    <w:p w14:paraId="41DA8298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WITH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RankedEvents</w:t>
      </w:r>
      <w:proofErr w:type="spellEnd"/>
      <w:r w:rsidRPr="0027099E">
        <w:rPr>
          <w:rFonts w:cs="Consolas"/>
          <w:color w:val="000000"/>
          <w:kern w:val="0"/>
          <w:sz w:val="19"/>
          <w:szCs w:val="19"/>
        </w:rPr>
        <w:t xml:space="preserve"> AS (</w:t>
      </w:r>
    </w:p>
    <w:p w14:paraId="76D0DD01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    SELECT </w:t>
      </w:r>
    </w:p>
    <w:p w14:paraId="45BB5CC2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       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c.country_name</w:t>
      </w:r>
      <w:proofErr w:type="spellEnd"/>
      <w:r w:rsidRPr="0027099E">
        <w:rPr>
          <w:rFonts w:cs="Consolas"/>
          <w:color w:val="000000"/>
          <w:kern w:val="0"/>
          <w:sz w:val="19"/>
          <w:szCs w:val="19"/>
        </w:rPr>
        <w:t>,</w:t>
      </w:r>
    </w:p>
    <w:p w14:paraId="3FE25FCF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       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f.event_date</w:t>
      </w:r>
      <w:proofErr w:type="spellEnd"/>
      <w:r w:rsidRPr="0027099E">
        <w:rPr>
          <w:rFonts w:cs="Consolas"/>
          <w:color w:val="000000"/>
          <w:kern w:val="0"/>
          <w:sz w:val="19"/>
          <w:szCs w:val="19"/>
        </w:rPr>
        <w:t>,</w:t>
      </w:r>
    </w:p>
    <w:p w14:paraId="6A82602A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       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f.headline</w:t>
      </w:r>
      <w:proofErr w:type="spellEnd"/>
      <w:r w:rsidRPr="0027099E">
        <w:rPr>
          <w:rFonts w:cs="Consolas"/>
          <w:color w:val="000000"/>
          <w:kern w:val="0"/>
          <w:sz w:val="19"/>
          <w:szCs w:val="19"/>
        </w:rPr>
        <w:t>,</w:t>
      </w:r>
    </w:p>
    <w:p w14:paraId="26B00E8A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       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f.severity_score</w:t>
      </w:r>
      <w:proofErr w:type="spellEnd"/>
      <w:r w:rsidRPr="0027099E">
        <w:rPr>
          <w:rFonts w:cs="Consolas"/>
          <w:color w:val="000000"/>
          <w:kern w:val="0"/>
          <w:sz w:val="19"/>
          <w:szCs w:val="19"/>
        </w:rPr>
        <w:t>,</w:t>
      </w:r>
    </w:p>
    <w:p w14:paraId="4B2A9175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        ROW_NUMBER() OVER (PARTITION BY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c.country_name</w:t>
      </w:r>
      <w:proofErr w:type="spellEnd"/>
      <w:r w:rsidRPr="0027099E">
        <w:rPr>
          <w:rFonts w:cs="Consolas"/>
          <w:color w:val="000000"/>
          <w:kern w:val="0"/>
          <w:sz w:val="19"/>
          <w:szCs w:val="19"/>
        </w:rPr>
        <w:t xml:space="preserve"> ORDER BY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f.severity_score</w:t>
      </w:r>
      <w:proofErr w:type="spellEnd"/>
      <w:r w:rsidRPr="0027099E">
        <w:rPr>
          <w:rFonts w:cs="Consolas"/>
          <w:color w:val="000000"/>
          <w:kern w:val="0"/>
          <w:sz w:val="19"/>
          <w:szCs w:val="19"/>
        </w:rPr>
        <w:t xml:space="preserve"> DESC) as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Rank_Number</w:t>
      </w:r>
      <w:proofErr w:type="spellEnd"/>
    </w:p>
    <w:p w14:paraId="3B1B20BA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    FROM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fact_events</w:t>
      </w:r>
      <w:proofErr w:type="spellEnd"/>
      <w:r w:rsidRPr="0027099E">
        <w:rPr>
          <w:rFonts w:cs="Consolas"/>
          <w:color w:val="000000"/>
          <w:kern w:val="0"/>
          <w:sz w:val="19"/>
          <w:szCs w:val="19"/>
        </w:rPr>
        <w:t xml:space="preserve"> f</w:t>
      </w:r>
    </w:p>
    <w:p w14:paraId="1AC356A4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    INNER JOIN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dim_countries</w:t>
      </w:r>
      <w:proofErr w:type="spellEnd"/>
      <w:r w:rsidRPr="0027099E">
        <w:rPr>
          <w:rFonts w:cs="Consolas"/>
          <w:color w:val="000000"/>
          <w:kern w:val="0"/>
          <w:sz w:val="19"/>
          <w:szCs w:val="19"/>
        </w:rPr>
        <w:t xml:space="preserve"> c ON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f.country_id</w:t>
      </w:r>
      <w:proofErr w:type="spellEnd"/>
      <w:r w:rsidRPr="0027099E">
        <w:rPr>
          <w:rFonts w:cs="Consolas"/>
          <w:color w:val="000000"/>
          <w:kern w:val="0"/>
          <w:sz w:val="19"/>
          <w:szCs w:val="19"/>
        </w:rPr>
        <w:t xml:space="preserve"> =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c.country_id</w:t>
      </w:r>
      <w:proofErr w:type="spellEnd"/>
    </w:p>
    <w:p w14:paraId="52DF879A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>)</w:t>
      </w:r>
    </w:p>
    <w:p w14:paraId="6461F75C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SELECT </w:t>
      </w:r>
    </w:p>
    <w:p w14:paraId="1D5B6B27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country_name</w:t>
      </w:r>
      <w:proofErr w:type="spellEnd"/>
      <w:r w:rsidRPr="0027099E">
        <w:rPr>
          <w:rFonts w:cs="Consolas"/>
          <w:color w:val="000000"/>
          <w:kern w:val="0"/>
          <w:sz w:val="19"/>
          <w:szCs w:val="19"/>
        </w:rPr>
        <w:t xml:space="preserve">, </w:t>
      </w:r>
    </w:p>
    <w:p w14:paraId="572A6BC4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event_date</w:t>
      </w:r>
      <w:proofErr w:type="spellEnd"/>
      <w:r w:rsidRPr="0027099E">
        <w:rPr>
          <w:rFonts w:cs="Consolas"/>
          <w:color w:val="000000"/>
          <w:kern w:val="0"/>
          <w:sz w:val="19"/>
          <w:szCs w:val="19"/>
        </w:rPr>
        <w:t xml:space="preserve">, </w:t>
      </w:r>
    </w:p>
    <w:p w14:paraId="11752BAD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    headline, </w:t>
      </w:r>
    </w:p>
    <w:p w14:paraId="57194DC9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lastRenderedPageBreak/>
        <w:t xml:space="preserve">   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severity_score</w:t>
      </w:r>
      <w:proofErr w:type="spellEnd"/>
    </w:p>
    <w:p w14:paraId="00C9EBDE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FROM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RankedEvents</w:t>
      </w:r>
      <w:proofErr w:type="spellEnd"/>
    </w:p>
    <w:p w14:paraId="5D6A60F0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WHERE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Rank_Number</w:t>
      </w:r>
      <w:proofErr w:type="spellEnd"/>
      <w:r w:rsidRPr="0027099E">
        <w:rPr>
          <w:rFonts w:cs="Consolas"/>
          <w:color w:val="000000"/>
          <w:kern w:val="0"/>
          <w:sz w:val="19"/>
          <w:szCs w:val="19"/>
        </w:rPr>
        <w:t xml:space="preserve"> = 1;</w:t>
      </w:r>
    </w:p>
    <w:p w14:paraId="0ECB75DD" w14:textId="5515C75B" w:rsid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>GO</w:t>
      </w:r>
    </w:p>
    <w:p w14:paraId="6D96CE6E" w14:textId="1FC6AB22" w:rsidR="0027099E" w:rsidRDefault="0027099E" w:rsidP="0027099E">
      <w:r w:rsidRPr="0027099E">
        <w:t xml:space="preserve">SELECT TOP 10 * FROM </w:t>
      </w:r>
      <w:proofErr w:type="spellStart"/>
      <w:r w:rsidRPr="0027099E">
        <w:t>vw_Worst_Event_Per_Country</w:t>
      </w:r>
      <w:proofErr w:type="spellEnd"/>
      <w:r w:rsidRPr="0027099E">
        <w:t>;</w:t>
      </w:r>
    </w:p>
    <w:p w14:paraId="30772915" w14:textId="1F282251" w:rsidR="0027099E" w:rsidRDefault="0027099E" w:rsidP="0027099E">
      <w:r w:rsidRPr="0027099E">
        <w:drawing>
          <wp:inline distT="0" distB="0" distL="0" distR="0" wp14:anchorId="61B93519" wp14:editId="1936D85A">
            <wp:extent cx="4519052" cy="1722269"/>
            <wp:effectExtent l="0" t="0" r="0" b="0"/>
            <wp:docPr id="36015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50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81A0" w14:textId="5A103B91" w:rsidR="0027099E" w:rsidRDefault="0027099E" w:rsidP="0027099E">
      <w:r w:rsidRPr="0027099E">
        <w:t>I used a CTE combined with the ROW_NUMBER() window function. By partitioning the data by country and ordering by severity descending, I was able to assign a rank of '1' to the worst event in every country, and then filter the final output to only show those maximum severity events.</w:t>
      </w:r>
    </w:p>
    <w:p w14:paraId="3CAB0C80" w14:textId="77777777" w:rsidR="0027099E" w:rsidRDefault="0027099E" w:rsidP="0027099E"/>
    <w:p w14:paraId="12B6AA91" w14:textId="77777777" w:rsidR="0027099E" w:rsidRDefault="0027099E" w:rsidP="0027099E"/>
    <w:p w14:paraId="59D1BD7F" w14:textId="77777777" w:rsidR="0027099E" w:rsidRDefault="0027099E" w:rsidP="0027099E"/>
    <w:p w14:paraId="1368FEBA" w14:textId="1A3FCCD1" w:rsidR="0027099E" w:rsidRDefault="0027099E" w:rsidP="0027099E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10.</w:t>
      </w:r>
      <w:r>
        <w:rPr>
          <w:b/>
          <w:bCs/>
          <w:color w:val="0F4761" w:themeColor="accent1" w:themeShade="BF"/>
        </w:rPr>
        <w:t>V</w:t>
      </w:r>
      <w:r w:rsidRPr="00034290">
        <w:rPr>
          <w:b/>
          <w:bCs/>
          <w:color w:val="0F4761" w:themeColor="accent1" w:themeShade="BF"/>
        </w:rPr>
        <w:t>iew</w:t>
      </w:r>
      <w:r>
        <w:rPr>
          <w:b/>
          <w:bCs/>
          <w:color w:val="0F4761" w:themeColor="accent1" w:themeShade="BF"/>
        </w:rPr>
        <w:t xml:space="preserve"> 4 : </w:t>
      </w:r>
      <w:r w:rsidRPr="0027099E">
        <w:rPr>
          <w:b/>
          <w:bCs/>
          <w:color w:val="0F4761" w:themeColor="accent1" w:themeShade="BF"/>
        </w:rPr>
        <w:t>Stored Procedure: Parameterized execution for Severity 5 events</w:t>
      </w:r>
    </w:p>
    <w:p w14:paraId="178F280B" w14:textId="32BB9B89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CREATE OR ALTER PROCEDURE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sp_GetCriticalEvents</w:t>
      </w:r>
      <w:proofErr w:type="spellEnd"/>
    </w:p>
    <w:p w14:paraId="69FFE2AB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    @MinSeverity INT </w:t>
      </w:r>
    </w:p>
    <w:p w14:paraId="18A7AE90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>AS</w:t>
      </w:r>
    </w:p>
    <w:p w14:paraId="73E08820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>BEGIN</w:t>
      </w:r>
    </w:p>
    <w:p w14:paraId="07D32E36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    SELECT </w:t>
      </w:r>
    </w:p>
    <w:p w14:paraId="4BA08763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       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event_date</w:t>
      </w:r>
      <w:proofErr w:type="spellEnd"/>
      <w:r w:rsidRPr="0027099E">
        <w:rPr>
          <w:rFonts w:cs="Consolas"/>
          <w:color w:val="000000"/>
          <w:kern w:val="0"/>
          <w:sz w:val="19"/>
          <w:szCs w:val="19"/>
        </w:rPr>
        <w:t xml:space="preserve">, </w:t>
      </w:r>
    </w:p>
    <w:p w14:paraId="6876BC86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        headline, </w:t>
      </w:r>
    </w:p>
    <w:p w14:paraId="2E2B5F89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       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severity_score</w:t>
      </w:r>
      <w:proofErr w:type="spellEnd"/>
    </w:p>
    <w:p w14:paraId="50FCD21A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    FROM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fact_events</w:t>
      </w:r>
      <w:proofErr w:type="spellEnd"/>
    </w:p>
    <w:p w14:paraId="0E15064A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    WHERE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severity_score</w:t>
      </w:r>
      <w:proofErr w:type="spellEnd"/>
      <w:r w:rsidRPr="0027099E">
        <w:rPr>
          <w:rFonts w:cs="Consolas"/>
          <w:color w:val="000000"/>
          <w:kern w:val="0"/>
          <w:sz w:val="19"/>
          <w:szCs w:val="19"/>
        </w:rPr>
        <w:t xml:space="preserve"> &gt;= @MinSeverity</w:t>
      </w:r>
    </w:p>
    <w:p w14:paraId="579F0C5D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 xml:space="preserve">    ORDER BY </w:t>
      </w:r>
      <w:proofErr w:type="spellStart"/>
      <w:r w:rsidRPr="0027099E">
        <w:rPr>
          <w:rFonts w:cs="Consolas"/>
          <w:color w:val="000000"/>
          <w:kern w:val="0"/>
          <w:sz w:val="19"/>
          <w:szCs w:val="19"/>
        </w:rPr>
        <w:t>event_date</w:t>
      </w:r>
      <w:proofErr w:type="spellEnd"/>
      <w:r w:rsidRPr="0027099E">
        <w:rPr>
          <w:rFonts w:cs="Consolas"/>
          <w:color w:val="000000"/>
          <w:kern w:val="0"/>
          <w:sz w:val="19"/>
          <w:szCs w:val="19"/>
        </w:rPr>
        <w:t xml:space="preserve"> DESC;</w:t>
      </w:r>
    </w:p>
    <w:p w14:paraId="0BAA3091" w14:textId="77777777" w:rsidR="0027099E" w:rsidRP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>END;</w:t>
      </w:r>
    </w:p>
    <w:p w14:paraId="5BE61DC6" w14:textId="1B15E9EB" w:rsidR="0027099E" w:rsidRDefault="0027099E" w:rsidP="0027099E">
      <w:pPr>
        <w:rPr>
          <w:rFonts w:cs="Consolas"/>
          <w:color w:val="000000"/>
          <w:kern w:val="0"/>
          <w:sz w:val="19"/>
          <w:szCs w:val="19"/>
        </w:rPr>
      </w:pPr>
      <w:r w:rsidRPr="0027099E">
        <w:rPr>
          <w:rFonts w:cs="Consolas"/>
          <w:color w:val="000000"/>
          <w:kern w:val="0"/>
          <w:sz w:val="19"/>
          <w:szCs w:val="19"/>
        </w:rPr>
        <w:t>GO</w:t>
      </w:r>
    </w:p>
    <w:p w14:paraId="671B3A32" w14:textId="39D22F82" w:rsidR="0027099E" w:rsidRDefault="0027099E" w:rsidP="0027099E">
      <w:r w:rsidRPr="0027099E">
        <w:t xml:space="preserve">EXEC </w:t>
      </w:r>
      <w:proofErr w:type="spellStart"/>
      <w:r w:rsidRPr="0027099E">
        <w:t>sp_GetCriticalEvents</w:t>
      </w:r>
      <w:proofErr w:type="spellEnd"/>
      <w:r w:rsidRPr="0027099E">
        <w:t xml:space="preserve"> @MinSeverity = 5;</w:t>
      </w:r>
    </w:p>
    <w:p w14:paraId="7A2DE5DE" w14:textId="762CC2B6" w:rsidR="0027099E" w:rsidRDefault="0027099E" w:rsidP="0027099E">
      <w:r w:rsidRPr="0027099E">
        <w:lastRenderedPageBreak/>
        <w:drawing>
          <wp:inline distT="0" distB="0" distL="0" distR="0" wp14:anchorId="2E36AD37" wp14:editId="029FE7FB">
            <wp:extent cx="3665538" cy="4709568"/>
            <wp:effectExtent l="0" t="0" r="0" b="0"/>
            <wp:docPr id="46404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49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DCA9" w14:textId="76B68B4B" w:rsidR="0027099E" w:rsidRDefault="0027099E" w:rsidP="0027099E">
      <w:r w:rsidRPr="0027099E">
        <w:t>I wrote a parameterized stored procedure. This allows end-users or reporting applications to dynamically pass in a threshold, like a severity score of 4 or 5, and immediately retrieve the filtered dataset without needing to know how to write SQL.</w:t>
      </w:r>
    </w:p>
    <w:sectPr w:rsidR="00270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00"/>
    <w:rsid w:val="00001900"/>
    <w:rsid w:val="00034290"/>
    <w:rsid w:val="000F4D6E"/>
    <w:rsid w:val="0021053C"/>
    <w:rsid w:val="0027099E"/>
    <w:rsid w:val="006D0F00"/>
    <w:rsid w:val="007350F5"/>
    <w:rsid w:val="00A529A0"/>
    <w:rsid w:val="00B5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79742"/>
  <w15:chartTrackingRefBased/>
  <w15:docId w15:val="{9ED945E6-2F89-4FC6-A331-09E85E403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53C"/>
  </w:style>
  <w:style w:type="paragraph" w:styleId="Heading1">
    <w:name w:val="heading 1"/>
    <w:basedOn w:val="Normal"/>
    <w:next w:val="Normal"/>
    <w:link w:val="Heading1Char"/>
    <w:uiPriority w:val="9"/>
    <w:qFormat/>
    <w:rsid w:val="006D0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F0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0F0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0F0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Rudranath Pandey</dc:creator>
  <cp:keywords/>
  <dc:description/>
  <cp:lastModifiedBy>Rudranath Pandey</cp:lastModifiedBy>
  <cp:revision>2</cp:revision>
  <dcterms:created xsi:type="dcterms:W3CDTF">2026-06-22T04:43:00Z</dcterms:created>
  <dcterms:modified xsi:type="dcterms:W3CDTF">2026-06-23T05:26:00Z</dcterms:modified>
</cp:coreProperties>
</file>