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lineRule="auto"/>
        <w:jc w:val="center"/>
      </w:pPr>
      <w:r>
        <w:rPr>
          <w:rFonts w:ascii="Arial" w:cs="Arial" w:eastAsia="Arial" w:hAnsi="Arial"/>
          <w:b/>
          <w:bCs/>
          <w:sz w:val="24"/>
          <w:szCs w:val="24"/>
        </w:rPr>
        <w:t xml:space="preserve">LA VOCE DELLA MOKA</w:t>
      </w:r>
    </w:p>
    <w:p>
      <w:pPr>
        <w:spacing w:after="120" w:line="360" w:lineRule="auto"/>
        <w:ind w:firstLine="425"/>
        <w:jc w:val="both"/>
      </w:pPr>
      <w:r>
        <w:rPr>
          <w:rFonts w:ascii="Arial" w:cs="Arial" w:eastAsia="Arial" w:hAnsi="Arial"/>
          <w:sz w:val="24"/>
          <w:szCs w:val="24"/>
        </w:rPr>
        <w:t xml:space="preserve">Di mestiere fabbrico rumori. Nei titoli di coda dei film il mio nome compare in piccolo, sotto la dicitura «rumorista»: sono quella che fa scricchiolare la neve schiacciando amido di mais dentro un cuscino, che spezza gambi di sedano per rompere ossa che non esistono, che fa galoppare cavalli battendo due gusci di noce di cocco su un asse. La gente crede che i suoni del cinema siano veri. Non lo sono quasi mai. Il mondo, registrato così com'è, delude: troppo piatto, troppo sporco. Il mio lavoro è costruire rumori più veri del vero.</w:t>
      </w:r>
    </w:p>
    <w:p>
      <w:pPr>
        <w:spacing w:after="120" w:line="360" w:lineRule="auto"/>
        <w:ind w:firstLine="425"/>
        <w:jc w:val="both"/>
      </w:pPr>
      <w:r>
        <w:rPr>
          <w:rFonts w:ascii="Arial" w:cs="Arial" w:eastAsia="Arial" w:hAnsi="Arial"/>
          <w:sz w:val="24"/>
          <w:szCs w:val="24"/>
        </w:rPr>
        <w:t xml:space="preserve">Papà ha smesso di riconoscermi un martedì di ottobre. Non c'è stato un crollo, un episodio: solo il suo sguardo che mi attraversava come si attraversa una vetrina, cortese e vuoto. «Signorina», mi ha detto porgendomi la mano. Quarant'anni di «Chiara, il caffè è pronto» cancellati da una parola gentile.</w:t>
      </w:r>
    </w:p>
    <w:p>
      <w:pPr>
        <w:spacing w:after="120" w:line="360" w:lineRule="auto"/>
        <w:ind w:firstLine="425"/>
        <w:jc w:val="both"/>
      </w:pPr>
      <w:r>
        <w:rPr>
          <w:rFonts w:ascii="Arial" w:cs="Arial" w:eastAsia="Arial" w:hAnsi="Arial"/>
          <w:sz w:val="24"/>
          <w:szCs w:val="24"/>
        </w:rPr>
        <w:t xml:space="preserve">È stata la dottoressa della residenza a suggerirmi di provare con i suoni. «La memoria uditiva resiste più a lungo di quella dei volti», ha detto. «Musica, voci, rumori di casa. A volte aprono porte che credevamo murate.»</w:t>
      </w:r>
    </w:p>
    <w:p>
      <w:pPr>
        <w:spacing w:after="120" w:line="360" w:lineRule="auto"/>
        <w:ind w:firstLine="425"/>
        <w:jc w:val="both"/>
      </w:pPr>
      <w:r>
        <w:rPr>
          <w:rFonts w:ascii="Arial" w:cs="Arial" w:eastAsia="Arial" w:hAnsi="Arial"/>
          <w:sz w:val="24"/>
          <w:szCs w:val="24"/>
        </w:rPr>
        <w:t xml:space="preserve">Ho quasi riso. I rumori, appunto. Il mio campo.</w:t>
      </w:r>
    </w:p>
    <w:p>
      <w:pPr>
        <w:spacing w:after="120" w:line="360" w:lineRule="auto"/>
        <w:ind w:firstLine="425"/>
        <w:jc w:val="both"/>
      </w:pPr>
      <w:r>
        <w:rPr>
          <w:rFonts w:ascii="Arial" w:cs="Arial" w:eastAsia="Arial" w:hAnsi="Arial"/>
          <w:sz w:val="24"/>
          <w:szCs w:val="24"/>
        </w:rPr>
        <w:t xml:space="preserve">Ho fatto le cose per bene, da professionista. Ho recuperato la saracinesca della sua vecchia ferramenta e l'ho registrata alzandosi nell'alba, con quel lamento di ferro che da bambina mi sembrava il verso di un animale. Ho trovato una Vespa del sessantatré identica alla sua e ho catturato la tosse del motore a freddo. Ho ricostruito la pioggia sulla tenda del balcone, il tonfo delle carte da briscola sul marmo del bar, perfino il cigolio della terza gradinata dello stadio. Un archivio della sua vita, campionato e pulito, ordinato in cartelle come si ordina un'eredità.</w:t>
      </w:r>
    </w:p>
    <w:p>
      <w:pPr>
        <w:spacing w:after="120" w:line="360" w:lineRule="auto"/>
        <w:ind w:firstLine="425"/>
        <w:jc w:val="both"/>
      </w:pPr>
      <w:r>
        <w:rPr>
          <w:rFonts w:ascii="Arial" w:cs="Arial" w:eastAsia="Arial" w:hAnsi="Arial"/>
          <w:sz w:val="24"/>
          <w:szCs w:val="24"/>
        </w:rPr>
        <w:t xml:space="preserve">Gliel'ho fatto ascoltare in cuffia, un pomeriggio. Papà annuiva, educato, come si annuisce a un venditore. La saracinesca: niente. La Vespa: niente. La pioggia: si è addormentato.</w:t>
      </w:r>
    </w:p>
    <w:p>
      <w:pPr>
        <w:spacing w:after="120" w:line="360" w:lineRule="auto"/>
        <w:ind w:firstLine="425"/>
        <w:jc w:val="both"/>
      </w:pPr>
      <w:r>
        <w:rPr>
          <w:rFonts w:ascii="Arial" w:cs="Arial" w:eastAsia="Arial" w:hAnsi="Arial"/>
          <w:sz w:val="24"/>
          <w:szCs w:val="24"/>
        </w:rPr>
        <w:t xml:space="preserve">Restava il caffè. Il rumore del caffè, in casa nostra, era l'annuncio di tutto: della domenica, delle paci dopo i litigi, delle veglie quando mamma stava male. Papà lo preparava sempre lui, alle sei, e quel borbottio saliva per il corridoio fino alla mia stanza. Non ho mai avuto bisogno di sveglia, per tutta l'infanzia.</w:t>
      </w:r>
    </w:p>
    <w:p>
      <w:pPr>
        <w:spacing w:after="120" w:line="360" w:lineRule="auto"/>
        <w:ind w:firstLine="425"/>
        <w:jc w:val="both"/>
      </w:pPr>
      <w:r>
        <w:rPr>
          <w:rFonts w:ascii="Arial" w:cs="Arial" w:eastAsia="Arial" w:hAnsi="Arial"/>
          <w:sz w:val="24"/>
          <w:szCs w:val="24"/>
        </w:rPr>
        <w:t xml:space="preserve">In studio ho montato il suono perfetto. Ho registrato dodici moke diverse, ho scelto la più rotonda, ho aggiunto il fischio del gas, il tintinnio del cucchiaino, la porcellana. Un caffè da Oscar: l'avrebbero comprato a Hollywood. L'ho portato alla residenza sicura come non lo ero da mesi.</w:t>
      </w:r>
    </w:p>
    <w:p>
      <w:pPr>
        <w:spacing w:after="120" w:line="360" w:lineRule="auto"/>
        <w:ind w:firstLine="425"/>
        <w:jc w:val="both"/>
      </w:pPr>
      <w:r>
        <w:rPr>
          <w:rFonts w:ascii="Arial" w:cs="Arial" w:eastAsia="Arial" w:hAnsi="Arial"/>
          <w:sz w:val="24"/>
          <w:szCs w:val="24"/>
        </w:rPr>
        <w:t xml:space="preserve">Papà ha ascoltato tutto. Poi si è tolto le cuffie con delicatezza e ha detto: «Bello. Ma il nostro non fa così.»</w:t>
      </w:r>
    </w:p>
    <w:p>
      <w:pPr>
        <w:spacing w:after="120" w:line="360" w:lineRule="auto"/>
        <w:ind w:firstLine="425"/>
        <w:jc w:val="both"/>
      </w:pPr>
      <w:r>
        <w:rPr>
          <w:rFonts w:ascii="Arial" w:cs="Arial" w:eastAsia="Arial" w:hAnsi="Arial"/>
          <w:sz w:val="24"/>
          <w:szCs w:val="24"/>
        </w:rPr>
        <w:t xml:space="preserve">Il nostro. Sono rimasta senza fiato. Dentro quel guscio vuoto c'era ancora un orecchio che sapeva distinguere il vero dal falso meglio di qualunque fonico. Il nostro caffè. Il nostro.</w:t>
      </w:r>
    </w:p>
    <w:p>
      <w:pPr>
        <w:spacing w:after="120" w:line="360" w:lineRule="auto"/>
        <w:ind w:firstLine="425"/>
        <w:jc w:val="both"/>
      </w:pPr>
      <w:r>
        <w:rPr>
          <w:rFonts w:ascii="Arial" w:cs="Arial" w:eastAsia="Arial" w:hAnsi="Arial"/>
          <w:sz w:val="24"/>
          <w:szCs w:val="24"/>
        </w:rPr>
        <w:t xml:space="preserve">Ho capovolto casa sua fino a trovarla: la moka di sempre, ammaccata su un fianco per una caduta del settantotto, la guarnizione cotta, il manico che papà aveva riavvitato con una vite sbagliata, troppo lunga, che sporgeva come una spina. Da anni gli regalavamo moke nuove; le teneva in alto, nella scatola, e continuava a usare quella.</w:t>
      </w:r>
    </w:p>
    <w:p>
      <w:pPr>
        <w:spacing w:after="120" w:line="360" w:lineRule="auto"/>
        <w:ind w:firstLine="425"/>
        <w:jc w:val="both"/>
      </w:pPr>
      <w:r>
        <w:rPr>
          <w:rFonts w:ascii="Arial" w:cs="Arial" w:eastAsia="Arial" w:hAnsi="Arial"/>
          <w:sz w:val="24"/>
          <w:szCs w:val="24"/>
        </w:rPr>
        <w:t xml:space="preserve">Ho chiesto il permesso di usare la cucina della residenza. La dottoressa ha detto sì, e che potevo portare papà con me. L'ho seduto al tavolo, ho riempito la caldaia, tre cucchiai rasi come faceva lui, la fiamma bassa. E ho aspettato, senza microfoni, per la prima volta dopo mesi senza registrare niente.</w:t>
      </w:r>
    </w:p>
    <w:p>
      <w:pPr>
        <w:spacing w:after="120" w:line="360" w:lineRule="auto"/>
        <w:ind w:firstLine="425"/>
        <w:jc w:val="both"/>
      </w:pPr>
      <w:r>
        <w:rPr>
          <w:rFonts w:ascii="Arial" w:cs="Arial" w:eastAsia="Arial" w:hAnsi="Arial"/>
          <w:sz w:val="24"/>
          <w:szCs w:val="24"/>
        </w:rPr>
        <w:t xml:space="preserve">La moka ha cominciato a parlare. Non il borbotto pulito delle mie dodici moke da studio: un suono zoppo, catarroso, con uno sfiato di vapore dal lato ammaccato e un singhiozzo finale, tre colpi e una pausa, tre colpi e una pausa, il codice di casa nostra. Un rumore sbagliato. Un rumore che nessun rumorista avrebbe mai lasciato in un film.</w:t>
      </w:r>
    </w:p>
    <w:p>
      <w:pPr>
        <w:spacing w:after="120" w:line="360" w:lineRule="auto"/>
        <w:ind w:firstLine="425"/>
        <w:jc w:val="both"/>
      </w:pPr>
      <w:r>
        <w:rPr>
          <w:rFonts w:ascii="Arial" w:cs="Arial" w:eastAsia="Arial" w:hAnsi="Arial"/>
          <w:sz w:val="24"/>
          <w:szCs w:val="24"/>
        </w:rPr>
        <w:t xml:space="preserve">Papà ha alzato la testa prima ancora che salisse il profumo. Ha guardato la fiamma, poi me, e i suoi occhi hanno fatto una cosa che non facevano da un anno: si sono fermati. «Chiara», ha detto, «spegni, che poi sa di bruciato.»</w:t>
      </w:r>
    </w:p>
    <w:p>
      <w:pPr>
        <w:spacing w:after="120" w:line="360" w:lineRule="auto"/>
        <w:ind w:firstLine="425"/>
        <w:jc w:val="both"/>
      </w:pPr>
      <w:r>
        <w:rPr>
          <w:rFonts w:ascii="Arial" w:cs="Arial" w:eastAsia="Arial" w:hAnsi="Arial"/>
          <w:sz w:val="24"/>
          <w:szCs w:val="24"/>
        </w:rPr>
        <w:t xml:space="preserve">Ho spento. Ho versato il caffè con le mani che tremavano, e per dieci minuti — dieci minuti interi, cronometrati dal cuore — mio padre è stato mio padre. Mi ha chiesto della casa, mi ha detto che la vite del manico andava cambiata, che lui non aveva mai trovato il tempo. Poi la porta si è richiusa piano, il suo sguardo è tornato vetrina, e io sono tornata signorina.</w:t>
      </w:r>
    </w:p>
    <w:p>
      <w:pPr>
        <w:spacing w:after="120" w:line="360" w:lineRule="auto"/>
        <w:ind w:firstLine="425"/>
        <w:jc w:val="both"/>
      </w:pPr>
      <w:r>
        <w:rPr>
          <w:rFonts w:ascii="Arial" w:cs="Arial" w:eastAsia="Arial" w:hAnsi="Arial"/>
          <w:sz w:val="24"/>
          <w:szCs w:val="24"/>
        </w:rPr>
        <w:t xml:space="preserve">Adesso vado ogni giorno, alle sei del pomeriggio, e la cucina della residenza è diventata il mio studio di registrazione più importante. Non registro niente: preparo il caffè nella moka storta e aspetto i tre colpi e la pausa. Certi giorni la porta si apre, certi giorni resta chiusa. Le infermiere dicono che ormai il rumore lo riconoscono anche gli altri ospiti, che qualcuno si affaccia in corridoio e sorride.</w:t>
      </w:r>
    </w:p>
    <w:p>
      <w:pPr>
        <w:spacing w:after="120" w:line="360" w:lineRule="auto"/>
        <w:ind w:firstLine="425"/>
        <w:jc w:val="both"/>
      </w:pPr>
      <w:r>
        <w:rPr>
          <w:rFonts w:ascii="Arial" w:cs="Arial" w:eastAsia="Arial" w:hAnsi="Arial"/>
          <w:sz w:val="24"/>
          <w:szCs w:val="24"/>
        </w:rPr>
        <w:t xml:space="preserve">Ho passato la vita a costruire suoni più veri del vero, e ho dovuto impararlo da una guarnizione bruciata: il vero non è perfetto, è fedele. Il rumore del caffè non è acqua che bolle dentro un tubo. È qualcuno che si alza prima di te, accende il gas al buio e ti annuncia, con tre colpi e una pausa, che la casa è ancora in piedi, che qualcuno veglia, che puoi dormire ancora un minuto.</w:t>
      </w:r>
    </w:p>
    <w:p>
      <w:pPr>
        <w:spacing w:after="120" w:line="360" w:lineRule="auto"/>
        <w:ind w:firstLine="425"/>
        <w:jc w:val="both"/>
      </w:pPr>
      <w:r>
        <w:rPr>
          <w:rFonts w:ascii="Arial" w:cs="Arial" w:eastAsia="Arial" w:hAnsi="Arial"/>
          <w:sz w:val="24"/>
          <w:szCs w:val="24"/>
        </w:rPr>
        <w:t xml:space="preserve">Quando papà non ci sarà più, so già che non pulirò la moka. La caffeina non c'entra niente, con il caffè. Il caffè è il suo rumore: il resto è una bevanda.</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2026-08-06T07:57:29.302Z</dcterms:created>
  <dcterms:modified xsi:type="dcterms:W3CDTF">2026-08-06T07:57:29.302Z</dcterms:modified>
</cp:coreProperties>
</file>

<file path=docProps/custom.xml><?xml version="1.0" encoding="utf-8"?>
<Properties xmlns="http://schemas.openxmlformats.org/officeDocument/2006/custom-properties" xmlns:vt="http://schemas.openxmlformats.org/officeDocument/2006/docPropsVTypes"/>
</file>