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6167" w14:textId="574947AB" w:rsidR="005C66C8" w:rsidRDefault="00240194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  <w:r>
        <w:tab/>
      </w:r>
      <w:r>
        <w:tab/>
      </w:r>
      <w:r>
        <w:tab/>
      </w:r>
      <w: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  <w:t>Analyse de sentiments de tweets sur Azure</w:t>
      </w:r>
    </w:p>
    <w:p w14:paraId="4C907AF3" w14:textId="77777777" w:rsidR="00240194" w:rsidRDefault="00240194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</w:p>
    <w:p w14:paraId="21B425C0" w14:textId="4BCCCD40" w:rsidR="00240194" w:rsidRDefault="00240194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  <w: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  <w:t>I Collecte des données</w:t>
      </w:r>
    </w:p>
    <w:p w14:paraId="739E8972" w14:textId="31272732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 xml:space="preserve">Utilisation de la plateforme Microsoft Azure </w:t>
      </w:r>
    </w:p>
    <w:p w14:paraId="0D09E60F" w14:textId="2AFDA1CC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Utilisation du Service Azure Data Factory</w:t>
      </w:r>
    </w:p>
    <w:p w14:paraId="7C34B76F" w14:textId="5EAB601D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 xml:space="preserve">Creation d’un DataFlow avec les caractéristiques suivants : </w:t>
      </w:r>
    </w:p>
    <w:p w14:paraId="7CE9285B" w14:textId="0248370A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Tweet ayant le hastag #2024</w:t>
      </w:r>
    </w:p>
    <w:p w14:paraId="2E5082E6" w14:textId="033FF40E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Tweets les plus récents</w:t>
      </w:r>
    </w:p>
    <w:p w14:paraId="6F705527" w14:textId="23FCA2D3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Tweets en langue Françaises</w:t>
      </w:r>
    </w:p>
    <w:p w14:paraId="5DB2B1D3" w14:textId="1A02EB73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Re-tweet exclus de la requête GET</w:t>
      </w:r>
    </w:p>
    <w:p w14:paraId="509E553F" w14:textId="52F85C0E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 xml:space="preserve">Nombre de tweet = 100 </w:t>
      </w:r>
    </w:p>
    <w:p w14:paraId="4FAF8484" w14:textId="5E40630D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Apres Exécution de la premiere partie du Data Flow , un JSON est enregistré en ayant les données brutes des 100 tweets dans le container RAW du datalake</w:t>
      </w:r>
    </w:p>
    <w:p w14:paraId="09AE4EA2" w14:textId="77777777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</w:p>
    <w:p w14:paraId="707453EB" w14:textId="56AB41E8" w:rsidR="00240194" w:rsidRDefault="00240194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  <w:r w:rsidRPr="00240194"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  <w:t xml:space="preserve">II </w:t>
      </w:r>
      <w: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  <w:t>Nettoyage des données</w:t>
      </w:r>
    </w:p>
    <w:p w14:paraId="08A0B64A" w14:textId="3E28B04A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Utilisation d’ADF et du DataFlow , plusieurs transformations :</w:t>
      </w:r>
    </w:p>
    <w:p w14:paraId="26B09E26" w14:textId="5FEA7CA1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Suppression des mentions , des hastags , adresses url , des saut de lignes , tabulation , des emojis irrelevant , et normalisation pour tout mettre en minuscules , etc…</w:t>
      </w:r>
    </w:p>
    <w:p w14:paraId="6A113F39" w14:textId="36F46B06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Apres ces transformation , stockage du JSON dans un autre container nommé : PRE-CLEAN</w:t>
      </w:r>
    </w:p>
    <w:p w14:paraId="66E39AF4" w14:textId="77777777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</w:p>
    <w:p w14:paraId="0B459490" w14:textId="7E48A9C6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Pour la suite dans l’énoncé il est mentionné d’utilisé Azure Databricks , l’ayant déjà utilisé lors du dernière Capstone , je me suis tourné vers un autre solution similaire pour l’explorer :</w:t>
      </w:r>
    </w:p>
    <w:p w14:paraId="311480B9" w14:textId="199DB46F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Azure Machine Learning .</w:t>
      </w:r>
    </w:p>
    <w:p w14:paraId="7D2072C5" w14:textId="17AD579C" w:rsidR="002B220E" w:rsidRDefault="002B220E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NB : Avec peu de données le choix le plus judicieux : Azure Function</w:t>
      </w:r>
    </w:p>
    <w:p w14:paraId="4A9420D3" w14:textId="17DAB560" w:rsidR="002B220E" w:rsidRPr="002B220E" w:rsidRDefault="002B220E">
      <w:pPr>
        <w:rPr>
          <w:rFonts w:ascii="Fellix SemiBold" w:hAnsi="Fellix SemiBold"/>
          <w:b/>
          <w:bCs/>
          <w:kern w:val="0"/>
          <w:lang w:val="en-US"/>
          <w14:ligatures w14:val="none"/>
        </w:rPr>
      </w:pPr>
      <w:r w:rsidRPr="002B220E">
        <w:rPr>
          <w:rFonts w:ascii="Fellix SemiBold" w:hAnsi="Fellix SemiBold"/>
          <w:b/>
          <w:bCs/>
          <w:kern w:val="0"/>
          <w:lang w:val="en-US"/>
          <w14:ligatures w14:val="none"/>
        </w:rPr>
        <w:t xml:space="preserve">         Cadre Big Data : Azure D</w:t>
      </w:r>
      <w:r>
        <w:rPr>
          <w:rFonts w:ascii="Fellix SemiBold" w:hAnsi="Fellix SemiBold"/>
          <w:b/>
          <w:bCs/>
          <w:kern w:val="0"/>
          <w:lang w:val="en-US"/>
          <w14:ligatures w14:val="none"/>
        </w:rPr>
        <w:t>atabricks</w:t>
      </w:r>
    </w:p>
    <w:p w14:paraId="29B41647" w14:textId="3C6A02E5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Dans Azure ML , creation d’un script avec plusieurs fonctions :</w:t>
      </w:r>
    </w:p>
    <w:p w14:paraId="2B25E2A4" w14:textId="721B3E5B" w:rsid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Lecture du JSON dans PRE-CLEAN</w:t>
      </w:r>
      <w:r w:rsidR="002B220E">
        <w:rPr>
          <w:rFonts w:ascii="Fellix SemiBold" w:hAnsi="Fellix SemiBold"/>
          <w:b/>
          <w:bCs/>
          <w:kern w:val="0"/>
          <w14:ligatures w14:val="none"/>
        </w:rPr>
        <w:t xml:space="preserve"> , utilisation </w:t>
      </w:r>
      <w:bookmarkStart w:id="0" w:name="OLE_LINK1"/>
      <w:r w:rsidR="002B220E">
        <w:rPr>
          <w:rFonts w:ascii="Fellix SemiBold" w:hAnsi="Fellix SemiBold"/>
          <w:b/>
          <w:bCs/>
          <w:kern w:val="0"/>
          <w14:ligatures w14:val="none"/>
        </w:rPr>
        <w:t xml:space="preserve">d’unidecode </w:t>
      </w:r>
      <w:bookmarkEnd w:id="0"/>
      <w:r w:rsidR="002B220E">
        <w:rPr>
          <w:rFonts w:ascii="Fellix SemiBold" w:hAnsi="Fellix SemiBold"/>
          <w:b/>
          <w:bCs/>
          <w:kern w:val="0"/>
          <w14:ligatures w14:val="none"/>
        </w:rPr>
        <w:t xml:space="preserve">pour standardiser les charactères spéciaux . </w:t>
      </w:r>
      <w:r w:rsidR="002B220E">
        <w:rPr>
          <w:rFonts w:ascii="Fellix SemiBold" w:hAnsi="Fellix SemiBold"/>
          <w:b/>
          <w:bCs/>
          <w:kern w:val="0"/>
          <w14:ligatures w14:val="none"/>
        </w:rPr>
        <w:br/>
      </w:r>
      <w:r w:rsidR="002B220E">
        <w:rPr>
          <w:rFonts w:ascii="Fellix SemiBold" w:hAnsi="Fellix SemiBold"/>
          <w:b/>
          <w:bCs/>
          <w:kern w:val="0"/>
          <w14:ligatures w14:val="none"/>
        </w:rPr>
        <w:br/>
        <w:t>Enregistrement du resultat dans le container CLEAN au format JSON</w:t>
      </w:r>
    </w:p>
    <w:p w14:paraId="20F61E47" w14:textId="77777777" w:rsidR="00766EDF" w:rsidRDefault="00766EDF">
      <w:pPr>
        <w:rPr>
          <w:rFonts w:ascii="Fellix SemiBold" w:hAnsi="Fellix SemiBold"/>
          <w:b/>
          <w:bCs/>
          <w:kern w:val="0"/>
          <w14:ligatures w14:val="none"/>
        </w:rPr>
      </w:pPr>
    </w:p>
    <w:p w14:paraId="62CADB9F" w14:textId="77777777" w:rsidR="00766EDF" w:rsidRDefault="00766EDF">
      <w:pPr>
        <w:rPr>
          <w:rFonts w:ascii="Fellix SemiBold" w:hAnsi="Fellix SemiBold"/>
          <w:b/>
          <w:bCs/>
          <w:kern w:val="0"/>
          <w14:ligatures w14:val="none"/>
        </w:rPr>
      </w:pPr>
    </w:p>
    <w:p w14:paraId="26A8E89F" w14:textId="72809F9B" w:rsidR="00766EDF" w:rsidRPr="00766EDF" w:rsidRDefault="00766EDF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  <w:r w:rsidRPr="00766EDF"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  <w:lastRenderedPageBreak/>
        <w:t>III Analyse de Sentiment</w:t>
      </w:r>
    </w:p>
    <w:p w14:paraId="640E449F" w14:textId="05609D96" w:rsidR="002B220E" w:rsidRDefault="002B220E" w:rsidP="002B220E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 xml:space="preserve">Creation d’un service Azure : AzureAI pour l’analyse de sentiment . </w:t>
      </w:r>
      <w:r>
        <w:rPr>
          <w:rFonts w:ascii="Fellix SemiBold" w:hAnsi="Fellix SemiBold"/>
          <w:b/>
          <w:bCs/>
          <w:kern w:val="0"/>
          <w14:ligatures w14:val="none"/>
        </w:rPr>
        <w:br/>
        <w:t>Avec ce service plus besoin de faire la tokenisation et filtration des stops-words</w:t>
      </w:r>
    </w:p>
    <w:p w14:paraId="3CDF7EDE" w14:textId="7745D65E" w:rsidR="002B220E" w:rsidRDefault="002B220E" w:rsidP="002B220E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Enregistrement du resultat sous forme de dataframe , sauvegardé dans un autre container : SentimentalAnalysis au Format Parquet ( plus léger que csv ) et compatible avec PowerBI</w:t>
      </w:r>
    </w:p>
    <w:p w14:paraId="5FD3151C" w14:textId="77777777" w:rsidR="00766EDF" w:rsidRDefault="00766EDF" w:rsidP="002B220E">
      <w:pPr>
        <w:rPr>
          <w:rFonts w:ascii="Fellix SemiBold" w:hAnsi="Fellix SemiBold"/>
          <w:b/>
          <w:bCs/>
          <w:kern w:val="0"/>
          <w14:ligatures w14:val="none"/>
        </w:rPr>
      </w:pPr>
    </w:p>
    <w:p w14:paraId="36F555BF" w14:textId="1F1D0294" w:rsidR="00766EDF" w:rsidRPr="00766EDF" w:rsidRDefault="00766EDF" w:rsidP="002B220E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  <w:r w:rsidRPr="00766EDF"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  <w:t>IV CI/CD</w:t>
      </w:r>
    </w:p>
    <w:p w14:paraId="7CD54F42" w14:textId="1A381316" w:rsidR="00766EDF" w:rsidRDefault="00766EDF" w:rsidP="002B220E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 xml:space="preserve">N/A </w:t>
      </w:r>
    </w:p>
    <w:p w14:paraId="7D1AAA1E" w14:textId="57ADCF97" w:rsidR="00766EDF" w:rsidRDefault="00766EDF" w:rsidP="002B220E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Le seul script est dans le notebook d’azure ML</w:t>
      </w:r>
    </w:p>
    <w:p w14:paraId="58E6AF81" w14:textId="77777777" w:rsidR="00766EDF" w:rsidRDefault="00766EDF" w:rsidP="002B220E">
      <w:pPr>
        <w:rPr>
          <w:rFonts w:ascii="Fellix SemiBold" w:hAnsi="Fellix SemiBold"/>
          <w:b/>
          <w:bCs/>
          <w:kern w:val="0"/>
          <w14:ligatures w14:val="none"/>
        </w:rPr>
      </w:pPr>
    </w:p>
    <w:p w14:paraId="696F2E87" w14:textId="0C70EF5F" w:rsidR="00766EDF" w:rsidRPr="00766EDF" w:rsidRDefault="00766EDF" w:rsidP="002B220E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  <w:r w:rsidRPr="00766EDF"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  <w:t xml:space="preserve">V Visualisation </w:t>
      </w:r>
    </w:p>
    <w:p w14:paraId="052C7787" w14:textId="2147966F" w:rsidR="002B220E" w:rsidRDefault="00766EDF" w:rsidP="002B220E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Graphique en Anneaux</w:t>
      </w:r>
    </w:p>
    <w:p w14:paraId="37D80260" w14:textId="77777777" w:rsidR="00766EDF" w:rsidRDefault="00766EDF" w:rsidP="002B220E">
      <w:pPr>
        <w:rPr>
          <w:rFonts w:ascii="Fellix SemiBold" w:hAnsi="Fellix SemiBold"/>
          <w:b/>
          <w:bCs/>
          <w:kern w:val="0"/>
          <w14:ligatures w14:val="none"/>
        </w:rPr>
      </w:pPr>
    </w:p>
    <w:p w14:paraId="4D455075" w14:textId="6292EA0E" w:rsidR="00766EDF" w:rsidRPr="00240194" w:rsidRDefault="00766EDF" w:rsidP="002B220E">
      <w:pPr>
        <w:rPr>
          <w:rFonts w:ascii="Fellix SemiBold" w:hAnsi="Fellix SemiBold"/>
          <w:b/>
          <w:bCs/>
          <w:kern w:val="0"/>
          <w14:ligatures w14:val="none"/>
        </w:rPr>
      </w:pPr>
      <w:r>
        <w:rPr>
          <w:rFonts w:ascii="Fellix SemiBold" w:hAnsi="Fellix SemiBold"/>
          <w:b/>
          <w:bCs/>
          <w:kern w:val="0"/>
          <w14:ligatures w14:val="none"/>
        </w:rPr>
        <w:t>Voir piece jointe</w:t>
      </w:r>
    </w:p>
    <w:p w14:paraId="31399ABC" w14:textId="77777777" w:rsidR="00240194" w:rsidRDefault="00240194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</w:p>
    <w:p w14:paraId="22299F91" w14:textId="77777777" w:rsidR="00240194" w:rsidRDefault="00240194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</w:p>
    <w:p w14:paraId="43900908" w14:textId="77777777" w:rsidR="00240194" w:rsidRPr="00240194" w:rsidRDefault="00240194">
      <w:pPr>
        <w:rPr>
          <w:rFonts w:ascii="Fellix SemiBold" w:hAnsi="Fellix SemiBold"/>
          <w:b/>
          <w:bCs/>
          <w:kern w:val="0"/>
          <w:sz w:val="32"/>
          <w:szCs w:val="32"/>
          <w14:ligatures w14:val="none"/>
        </w:rPr>
      </w:pPr>
    </w:p>
    <w:p w14:paraId="445519EA" w14:textId="77777777" w:rsidR="00240194" w:rsidRPr="00240194" w:rsidRDefault="00240194">
      <w:pPr>
        <w:rPr>
          <w:rFonts w:ascii="Fellix SemiBold" w:hAnsi="Fellix SemiBold"/>
          <w:b/>
          <w:bCs/>
          <w:kern w:val="0"/>
          <w14:ligatures w14:val="none"/>
        </w:rPr>
      </w:pPr>
    </w:p>
    <w:sectPr w:rsidR="00240194" w:rsidRPr="00240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lix Semi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94"/>
    <w:rsid w:val="00240194"/>
    <w:rsid w:val="002B220E"/>
    <w:rsid w:val="005C66C8"/>
    <w:rsid w:val="00766EDF"/>
    <w:rsid w:val="00A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B685"/>
  <w15:chartTrackingRefBased/>
  <w15:docId w15:val="{B446E935-F0C3-42BE-BF45-FB57308F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DESPLAN, RUDY</dc:creator>
  <cp:keywords/>
  <dc:description/>
  <cp:lastModifiedBy>DESPLAN, RUDY</cp:lastModifiedBy>
  <cp:revision>1</cp:revision>
  <dcterms:created xsi:type="dcterms:W3CDTF">2024-05-07T11:51:00Z</dcterms:created>
  <dcterms:modified xsi:type="dcterms:W3CDTF">2024-05-07T12:22:00Z</dcterms:modified>
</cp:coreProperties>
</file>