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2E855" w14:textId="7AF0258A" w:rsidR="00465894" w:rsidRPr="00476BE3" w:rsidRDefault="00644612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bookmarkStart w:id="0" w:name="_GoBack"/>
      <w:bookmarkEnd w:id="0"/>
      <w:r w:rsidRPr="00476BE3">
        <w:rPr>
          <w:rFonts w:ascii="Century Gothic" w:hAnsi="Century Gothic" w:cs="Arial"/>
          <w:sz w:val="22"/>
          <w:szCs w:val="22"/>
          <w:lang w:val="de"/>
        </w:rPr>
        <w:t>29. Mai 2013</w:t>
      </w:r>
    </w:p>
    <w:p w14:paraId="08ED6C92" w14:textId="77777777" w:rsidR="00644612" w:rsidRPr="00476BE3" w:rsidRDefault="00644612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A49FC8A" w14:textId="5D5E3F47" w:rsidR="0068757E" w:rsidRPr="00476BE3" w:rsidRDefault="00644612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>Anrede</w:t>
      </w:r>
    </w:p>
    <w:p w14:paraId="2369F3AE" w14:textId="77777777" w:rsidR="0068757E" w:rsidRPr="00476BE3" w:rsidRDefault="0068757E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5D670200" w14:textId="77777777" w:rsidR="00382B53" w:rsidRPr="00476BE3" w:rsidRDefault="00616EC2" w:rsidP="00BB76ED">
      <w:pPr>
        <w:widowControl w:val="0"/>
        <w:tabs>
          <w:tab w:val="left" w:pos="4395"/>
          <w:tab w:val="left" w:pos="7230"/>
        </w:tabs>
        <w:autoSpaceDE w:val="0"/>
        <w:autoSpaceDN w:val="0"/>
        <w:adjustRightInd w:val="0"/>
        <w:spacing w:before="240" w:after="60"/>
        <w:ind w:right="-221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>Freundlich grüsst Sie</w:t>
      </w:r>
    </w:p>
    <w:p w14:paraId="3B6EBF4F" w14:textId="3ECEB7FB" w:rsidR="00BA52A0" w:rsidRPr="00476BE3" w:rsidRDefault="00423C5F" w:rsidP="00382B53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60"/>
        <w:ind w:right="-222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4897D965" wp14:editId="719514EB">
            <wp:simplePos x="0" y="0"/>
            <wp:positionH relativeFrom="column">
              <wp:posOffset>4487545</wp:posOffset>
            </wp:positionH>
            <wp:positionV relativeFrom="paragraph">
              <wp:posOffset>154305</wp:posOffset>
            </wp:positionV>
            <wp:extent cx="736600" cy="448945"/>
            <wp:effectExtent l="0" t="0" r="0" b="8255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 Sonj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E94" w:rsidRPr="00476BE3">
        <w:rPr>
          <w:rFonts w:ascii="Century Gothic" w:hAnsi="Century Gothic" w:cs="Arial"/>
          <w:sz w:val="22"/>
          <w:szCs w:val="22"/>
          <w:lang w:val="de"/>
        </w:rPr>
        <w:t xml:space="preserve">der 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>Kirchenchor Dürnten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ab/>
        <w:t>Präsident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ab/>
        <w:t>Aktuarin</w:t>
      </w:r>
    </w:p>
    <w:p w14:paraId="22AE01A2" w14:textId="4A75F0A4" w:rsidR="00BA5E94" w:rsidRPr="00476BE3" w:rsidRDefault="00423C5F" w:rsidP="00423C5F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240"/>
        <w:ind w:right="-221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60288" behindDoc="1" locked="0" layoutInCell="1" allowOverlap="1" wp14:anchorId="1AEEB96E" wp14:editId="299DA13D">
            <wp:simplePos x="0" y="0"/>
            <wp:positionH relativeFrom="column">
              <wp:posOffset>2061845</wp:posOffset>
            </wp:positionH>
            <wp:positionV relativeFrom="paragraph">
              <wp:posOffset>12700</wp:posOffset>
            </wp:positionV>
            <wp:extent cx="1689100" cy="266700"/>
            <wp:effectExtent l="0" t="0" r="12700" b="12700"/>
            <wp:wrapNone/>
            <wp:docPr id="113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B53" w:rsidRPr="00476BE3">
        <w:rPr>
          <w:rFonts w:ascii="Century Gothic" w:hAnsi="Century Gothic" w:cs="Arial"/>
          <w:sz w:val="22"/>
          <w:szCs w:val="22"/>
          <w:lang w:val="de"/>
        </w:rPr>
        <w:tab/>
      </w:r>
    </w:p>
    <w:p w14:paraId="7065B72B" w14:textId="77777777" w:rsidR="00616EC2" w:rsidRPr="00476BE3" w:rsidRDefault="00BA5E94" w:rsidP="00382B53">
      <w:pPr>
        <w:widowControl w:val="0"/>
        <w:tabs>
          <w:tab w:val="left" w:pos="3261"/>
          <w:tab w:val="left" w:pos="4536"/>
          <w:tab w:val="left" w:pos="7230"/>
        </w:tabs>
        <w:autoSpaceDE w:val="0"/>
        <w:autoSpaceDN w:val="0"/>
        <w:adjustRightInd w:val="0"/>
        <w:ind w:right="-222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ab/>
        <w:t>Ruedi Heimlicher</w:t>
      </w:r>
      <w:r w:rsidRPr="00476BE3">
        <w:rPr>
          <w:rFonts w:ascii="Century Gothic" w:hAnsi="Century Gothic" w:cs="Arial"/>
          <w:sz w:val="22"/>
          <w:szCs w:val="22"/>
          <w:lang w:val="de"/>
        </w:rPr>
        <w:tab/>
      </w:r>
      <w:r w:rsidR="00616EC2" w:rsidRPr="00476BE3">
        <w:rPr>
          <w:rFonts w:ascii="Century Gothic" w:hAnsi="Century Gothic" w:cs="Arial"/>
          <w:sz w:val="22"/>
          <w:szCs w:val="22"/>
          <w:lang w:val="de"/>
        </w:rPr>
        <w:t xml:space="preserve">Sonja </w:t>
      </w:r>
      <w:r w:rsidRPr="00476BE3">
        <w:rPr>
          <w:rFonts w:ascii="Century Gothic" w:hAnsi="Century Gothic" w:cs="Arial"/>
          <w:sz w:val="22"/>
          <w:szCs w:val="22"/>
          <w:lang w:val="de"/>
        </w:rPr>
        <w:t>Rhyner</w:t>
      </w:r>
    </w:p>
    <w:p w14:paraId="167FA422" w14:textId="77777777" w:rsidR="000C6FED" w:rsidRPr="00476BE3" w:rsidRDefault="000C6FED" w:rsidP="00382B53">
      <w:pPr>
        <w:widowControl w:val="0"/>
        <w:tabs>
          <w:tab w:val="left" w:pos="3261"/>
          <w:tab w:val="left" w:pos="4536"/>
          <w:tab w:val="left" w:pos="7230"/>
        </w:tabs>
        <w:autoSpaceDE w:val="0"/>
        <w:autoSpaceDN w:val="0"/>
        <w:adjustRightInd w:val="0"/>
        <w:ind w:right="-222"/>
        <w:rPr>
          <w:rFonts w:ascii="Century Gothic" w:hAnsi="Century Gothic" w:cs="Arial"/>
          <w:sz w:val="22"/>
          <w:szCs w:val="22"/>
          <w:lang w:val="de"/>
        </w:rPr>
      </w:pPr>
    </w:p>
    <w:sectPr w:rsidR="000C6FED" w:rsidRPr="00476BE3" w:rsidSect="002C44A1">
      <w:headerReference w:type="default" r:id="rId10"/>
      <w:footerReference w:type="default" r:id="rId11"/>
      <w:pgSz w:w="12240" w:h="15840"/>
      <w:pgMar w:top="1440" w:right="1080" w:bottom="1440" w:left="1080" w:header="720" w:footer="2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678DE" w14:textId="77777777" w:rsidR="00550C79" w:rsidRDefault="00550C79" w:rsidP="00465894">
      <w:r>
        <w:separator/>
      </w:r>
    </w:p>
  </w:endnote>
  <w:endnote w:type="continuationSeparator" w:id="0">
    <w:p w14:paraId="41E21BF8" w14:textId="77777777" w:rsidR="00550C79" w:rsidRDefault="00550C79" w:rsidP="0046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89506" w14:textId="77777777" w:rsidR="009215B1" w:rsidRPr="00157059" w:rsidRDefault="009215B1" w:rsidP="009215B1">
    <w:pPr>
      <w:pStyle w:val="Fuzeile"/>
      <w:tabs>
        <w:tab w:val="clear" w:pos="4536"/>
        <w:tab w:val="clear" w:pos="9072"/>
        <w:tab w:val="left" w:pos="4962"/>
        <w:tab w:val="left" w:pos="7513"/>
      </w:tabs>
      <w:rPr>
        <w:rFonts w:ascii="Century Gothic" w:hAnsi="Century Gothic"/>
        <w:color w:val="808080" w:themeColor="background1" w:themeShade="80"/>
        <w:sz w:val="20"/>
        <w:szCs w:val="20"/>
      </w:rPr>
    </w:pPr>
    <w:r w:rsidRPr="00157059">
      <w:rPr>
        <w:rFonts w:ascii="Century Gothic" w:hAnsi="Century Gothic"/>
        <w:color w:val="808080" w:themeColor="background1" w:themeShade="80"/>
        <w:sz w:val="20"/>
        <w:szCs w:val="20"/>
      </w:rPr>
      <w:t xml:space="preserve">Ruedi Heimlicher Falkenstrasse 20 8630 Rüti </w:t>
    </w:r>
    <w:r w:rsidRPr="00157059">
      <w:rPr>
        <w:rFonts w:ascii="Century Gothic" w:hAnsi="Century Gothic"/>
        <w:color w:val="808080" w:themeColor="background1" w:themeShade="80"/>
        <w:sz w:val="20"/>
        <w:szCs w:val="20"/>
      </w:rPr>
      <w:tab/>
      <w:t>055 240 78 44</w:t>
    </w:r>
    <w:r w:rsidRPr="00157059">
      <w:rPr>
        <w:rFonts w:ascii="Century Gothic" w:hAnsi="Century Gothic"/>
        <w:color w:val="808080" w:themeColor="background1" w:themeShade="80"/>
        <w:sz w:val="20"/>
        <w:szCs w:val="20"/>
      </w:rPr>
      <w:tab/>
      <w:t>r.heimlicher@bluewin.ch</w:t>
    </w:r>
  </w:p>
  <w:p w14:paraId="736DF5F6" w14:textId="77777777" w:rsidR="009215B1" w:rsidRDefault="009215B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0ED21" w14:textId="77777777" w:rsidR="00550C79" w:rsidRDefault="00550C79" w:rsidP="00465894">
      <w:r>
        <w:separator/>
      </w:r>
    </w:p>
  </w:footnote>
  <w:footnote w:type="continuationSeparator" w:id="0">
    <w:p w14:paraId="375A790F" w14:textId="77777777" w:rsidR="00550C79" w:rsidRDefault="00550C79" w:rsidP="0046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8162"/>
    </w:tblGrid>
    <w:tr w:rsidR="00550C79" w:rsidRPr="00465894" w14:paraId="5296B011" w14:textId="77777777" w:rsidTr="00465894">
      <w:tc>
        <w:tcPr>
          <w:tcW w:w="1384" w:type="dxa"/>
        </w:tcPr>
        <w:p w14:paraId="4D9E9445" w14:textId="70BF7D47" w:rsidR="00550C79" w:rsidRPr="00465894" w:rsidRDefault="003C3DE0">
          <w:pPr>
            <w:pStyle w:val="Kopfzeile"/>
            <w:rPr>
              <w:rFonts w:ascii="Century Gothic" w:hAnsi="Century Gothic"/>
              <w:sz w:val="32"/>
              <w:szCs w:val="32"/>
            </w:rPr>
          </w:pPr>
          <w:r w:rsidRPr="003C3DE0">
            <w:rPr>
              <w:rFonts w:ascii="Century Gothic" w:hAnsi="Century Gothic"/>
              <w:sz w:val="32"/>
              <w:szCs w:val="32"/>
            </w:rPr>
            <w:drawing>
              <wp:inline distT="0" distB="0" distL="0" distR="0" wp14:anchorId="7D360B7E" wp14:editId="1D63E6F9">
                <wp:extent cx="736600" cy="1104900"/>
                <wp:effectExtent l="0" t="0" r="0" b="1270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ngang 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62" w:type="dxa"/>
          <w:vAlign w:val="bottom"/>
        </w:tcPr>
        <w:p w14:paraId="159F0B2B" w14:textId="77A0D95B" w:rsidR="00550C79" w:rsidRPr="00644612" w:rsidRDefault="00550C79" w:rsidP="00465894">
          <w:pPr>
            <w:pStyle w:val="Kopfzeile"/>
            <w:rPr>
              <w:rFonts w:ascii="Century Gothic" w:hAnsi="Century Gothic"/>
              <w:sz w:val="32"/>
              <w:szCs w:val="32"/>
            </w:rPr>
          </w:pPr>
          <w:r w:rsidRPr="00644612">
            <w:rPr>
              <w:rFonts w:ascii="Century Gothic" w:hAnsi="Century Gothic"/>
              <w:sz w:val="32"/>
              <w:szCs w:val="32"/>
            </w:rPr>
            <w:t>Kirchenchor Dürnten</w:t>
          </w:r>
        </w:p>
        <w:p w14:paraId="57AAE817" w14:textId="64E02977" w:rsidR="005165C9" w:rsidRPr="00644612" w:rsidRDefault="005165C9" w:rsidP="005165C9">
          <w:pPr>
            <w:pStyle w:val="Fuzeile"/>
            <w:rPr>
              <w:rFonts w:ascii="Century Gothic" w:hAnsi="Century Gothic"/>
              <w:sz w:val="20"/>
              <w:szCs w:val="20"/>
            </w:rPr>
          </w:pPr>
          <w:r w:rsidRPr="00644612">
            <w:rPr>
              <w:rFonts w:ascii="Century Gothic" w:hAnsi="Century Gothic"/>
              <w:sz w:val="20"/>
              <w:szCs w:val="20"/>
            </w:rPr>
            <w:t>www.refduernten.ch/kirchenchor</w:t>
          </w:r>
        </w:p>
      </w:tc>
    </w:tr>
  </w:tbl>
  <w:p w14:paraId="79ED63B9" w14:textId="77777777" w:rsidR="00550C79" w:rsidRDefault="00550C7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E2"/>
    <w:rsid w:val="000A144F"/>
    <w:rsid w:val="000C6FED"/>
    <w:rsid w:val="001838A8"/>
    <w:rsid w:val="001C694B"/>
    <w:rsid w:val="001D200A"/>
    <w:rsid w:val="001E2F3E"/>
    <w:rsid w:val="002A7552"/>
    <w:rsid w:val="002C44A1"/>
    <w:rsid w:val="00363BEA"/>
    <w:rsid w:val="00382B53"/>
    <w:rsid w:val="003C3DE0"/>
    <w:rsid w:val="00423C5F"/>
    <w:rsid w:val="00465894"/>
    <w:rsid w:val="00476BE3"/>
    <w:rsid w:val="004B02E5"/>
    <w:rsid w:val="004D6DD6"/>
    <w:rsid w:val="005165C9"/>
    <w:rsid w:val="00550C79"/>
    <w:rsid w:val="005656B3"/>
    <w:rsid w:val="005A0541"/>
    <w:rsid w:val="005B68A0"/>
    <w:rsid w:val="005D3830"/>
    <w:rsid w:val="00611852"/>
    <w:rsid w:val="00616EC2"/>
    <w:rsid w:val="00644612"/>
    <w:rsid w:val="00676968"/>
    <w:rsid w:val="0068757E"/>
    <w:rsid w:val="007139AD"/>
    <w:rsid w:val="0074030C"/>
    <w:rsid w:val="007548A4"/>
    <w:rsid w:val="008014DA"/>
    <w:rsid w:val="00837B58"/>
    <w:rsid w:val="008F1A2D"/>
    <w:rsid w:val="009215B1"/>
    <w:rsid w:val="00922147"/>
    <w:rsid w:val="00924852"/>
    <w:rsid w:val="009D3712"/>
    <w:rsid w:val="00A30E2A"/>
    <w:rsid w:val="00AA2B17"/>
    <w:rsid w:val="00B755CB"/>
    <w:rsid w:val="00BA1A15"/>
    <w:rsid w:val="00BA52A0"/>
    <w:rsid w:val="00BA5E94"/>
    <w:rsid w:val="00BB76ED"/>
    <w:rsid w:val="00BC08F7"/>
    <w:rsid w:val="00C0410A"/>
    <w:rsid w:val="00C20AE2"/>
    <w:rsid w:val="00C253B3"/>
    <w:rsid w:val="00D34B5C"/>
    <w:rsid w:val="00D70DE2"/>
    <w:rsid w:val="00D758E6"/>
    <w:rsid w:val="00DA6A25"/>
    <w:rsid w:val="00DB16AB"/>
    <w:rsid w:val="00E63E6B"/>
    <w:rsid w:val="00E93652"/>
    <w:rsid w:val="00F022CC"/>
    <w:rsid w:val="00F62B6E"/>
    <w:rsid w:val="00F90372"/>
    <w:rsid w:val="00F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DE26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589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5894"/>
    <w:rPr>
      <w:rFonts w:ascii="Lucida Grande" w:hAnsi="Lucida Grande" w:cs="Lucida Grande"/>
      <w:sz w:val="18"/>
      <w:szCs w:val="18"/>
      <w:lang w:val="de-CH" w:eastAsia="de-CH"/>
    </w:rPr>
  </w:style>
  <w:style w:type="paragraph" w:styleId="Kopfzeile">
    <w:name w:val="header"/>
    <w:basedOn w:val="Standard"/>
    <w:link w:val="Kopf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5894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65894"/>
    <w:rPr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59"/>
    <w:rsid w:val="0046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589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5894"/>
    <w:rPr>
      <w:rFonts w:ascii="Lucida Grande" w:hAnsi="Lucida Grande" w:cs="Lucida Grande"/>
      <w:sz w:val="18"/>
      <w:szCs w:val="18"/>
      <w:lang w:val="de-CH" w:eastAsia="de-CH"/>
    </w:rPr>
  </w:style>
  <w:style w:type="paragraph" w:styleId="Kopfzeile">
    <w:name w:val="header"/>
    <w:basedOn w:val="Standard"/>
    <w:link w:val="Kopf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5894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65894"/>
    <w:rPr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59"/>
    <w:rsid w:val="0046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10539-3A6D-274A-9F63-BE4C9BB7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Falke</cp:lastModifiedBy>
  <cp:revision>42</cp:revision>
  <cp:lastPrinted>2013-05-29T13:33:00Z</cp:lastPrinted>
  <dcterms:created xsi:type="dcterms:W3CDTF">2013-04-11T10:08:00Z</dcterms:created>
  <dcterms:modified xsi:type="dcterms:W3CDTF">2014-02-05T08:59:00Z</dcterms:modified>
</cp:coreProperties>
</file>