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8AD" w:rsidRPr="00311CB3" w:rsidRDefault="002468AD" w:rsidP="00D74C7C">
      <w:pPr>
        <w:rPr>
          <w:rFonts w:ascii="Arial" w:hAnsi="Arial" w:cs="Arial"/>
          <w:b/>
          <w:bCs/>
          <w:sz w:val="22"/>
          <w:szCs w:val="22"/>
        </w:rPr>
      </w:pPr>
      <w:bookmarkStart w:id="0" w:name="_GoBack"/>
      <w:bookmarkEnd w:id="0"/>
      <w:r w:rsidRPr="00311CB3">
        <w:rPr>
          <w:rFonts w:ascii="Arial" w:hAnsi="Arial" w:cs="Arial"/>
          <w:b/>
          <w:bCs/>
          <w:sz w:val="22"/>
          <w:szCs w:val="22"/>
        </w:rPr>
        <w:t>Kirchenchor Dürnten</w:t>
      </w:r>
    </w:p>
    <w:p w:rsidR="002468AD" w:rsidRDefault="002468AD" w:rsidP="00D74C7C">
      <w:pPr>
        <w:rPr>
          <w:rFonts w:ascii="Arial" w:hAnsi="Arial" w:cs="Arial"/>
        </w:rPr>
      </w:pPr>
    </w:p>
    <w:p w:rsidR="002468AD" w:rsidRPr="007E77DE" w:rsidRDefault="002468AD" w:rsidP="00D74C7C">
      <w:pPr>
        <w:rPr>
          <w:rFonts w:ascii="Arial" w:hAnsi="Arial" w:cs="Arial"/>
          <w:sz w:val="18"/>
          <w:szCs w:val="18"/>
        </w:rPr>
      </w:pPr>
      <w:r w:rsidRPr="007E77DE">
        <w:rPr>
          <w:rFonts w:ascii="Arial" w:hAnsi="Arial" w:cs="Arial"/>
          <w:b/>
          <w:bCs/>
          <w:sz w:val="18"/>
          <w:szCs w:val="18"/>
        </w:rPr>
        <w:t xml:space="preserve">Protokoll der Vorstandssitzung vom </w:t>
      </w:r>
      <w:r>
        <w:rPr>
          <w:rFonts w:ascii="Arial" w:hAnsi="Arial" w:cs="Arial"/>
          <w:b/>
          <w:bCs/>
          <w:sz w:val="18"/>
          <w:szCs w:val="18"/>
        </w:rPr>
        <w:t>27. Januar 2014</w:t>
      </w:r>
      <w:r w:rsidRPr="007E77DE">
        <w:rPr>
          <w:rFonts w:ascii="Arial" w:hAnsi="Arial" w:cs="Arial"/>
          <w:sz w:val="18"/>
          <w:szCs w:val="18"/>
        </w:rPr>
        <w:t>, 19.</w:t>
      </w:r>
      <w:r>
        <w:rPr>
          <w:rFonts w:ascii="Arial" w:hAnsi="Arial" w:cs="Arial"/>
          <w:sz w:val="18"/>
          <w:szCs w:val="18"/>
        </w:rPr>
        <w:t>3</w:t>
      </w:r>
      <w:r w:rsidRPr="007E77DE">
        <w:rPr>
          <w:rFonts w:ascii="Arial" w:hAnsi="Arial" w:cs="Arial"/>
          <w:sz w:val="18"/>
          <w:szCs w:val="18"/>
        </w:rPr>
        <w:t>0 Uhr, „Alte Metzg“, Bosshard-Zimmer</w:t>
      </w:r>
    </w:p>
    <w:p w:rsidR="002468AD" w:rsidRPr="007E77DE" w:rsidRDefault="002468AD" w:rsidP="00D74C7C">
      <w:pPr>
        <w:rPr>
          <w:rFonts w:ascii="Arial" w:hAnsi="Arial" w:cs="Arial"/>
          <w:sz w:val="18"/>
          <w:szCs w:val="18"/>
        </w:rPr>
      </w:pPr>
    </w:p>
    <w:p w:rsidR="002468AD" w:rsidRPr="00311CB3" w:rsidRDefault="002468AD" w:rsidP="00D74C7C">
      <w:pPr>
        <w:rPr>
          <w:rFonts w:ascii="Arial" w:hAnsi="Arial" w:cs="Arial"/>
          <w:sz w:val="18"/>
          <w:szCs w:val="18"/>
        </w:rPr>
      </w:pPr>
      <w:r w:rsidRPr="00311CB3">
        <w:rPr>
          <w:rFonts w:ascii="Arial" w:hAnsi="Arial" w:cs="Arial"/>
          <w:sz w:val="18"/>
          <w:szCs w:val="18"/>
        </w:rPr>
        <w:t>Anwesende:  Ruedi Heimlicher, Anne Belser, Rosemarie Malz, Jaqueline Müller, Sonja Rhyner</w:t>
      </w:r>
    </w:p>
    <w:p w:rsidR="002468AD" w:rsidRDefault="002468AD" w:rsidP="00FA4F0F">
      <w:pPr>
        <w:rPr>
          <w:rFonts w:ascii="Arial" w:hAnsi="Arial" w:cs="Arial"/>
          <w:sz w:val="18"/>
          <w:szCs w:val="18"/>
        </w:rPr>
      </w:pPr>
    </w:p>
    <w:p w:rsidR="002468AD" w:rsidRPr="00311CB3" w:rsidRDefault="002468AD" w:rsidP="00FA4F0F">
      <w:pPr>
        <w:rPr>
          <w:rFonts w:ascii="Arial" w:hAnsi="Arial" w:cs="Arial"/>
          <w:sz w:val="18"/>
          <w:szCs w:val="18"/>
        </w:rPr>
      </w:pPr>
    </w:p>
    <w:p w:rsidR="002468AD" w:rsidRPr="00311CB3" w:rsidRDefault="002468AD" w:rsidP="00302315">
      <w:pPr>
        <w:tabs>
          <w:tab w:val="left" w:pos="637"/>
          <w:tab w:val="left" w:pos="4039"/>
        </w:tabs>
        <w:spacing w:line="240" w:lineRule="auto"/>
        <w:ind w:left="55"/>
        <w:rPr>
          <w:rFonts w:ascii="Arial" w:hAnsi="Arial" w:cs="Arial"/>
          <w:color w:val="000000"/>
          <w:sz w:val="18"/>
          <w:szCs w:val="18"/>
        </w:rPr>
      </w:pPr>
      <w:r w:rsidRPr="00311CB3">
        <w:rPr>
          <w:rFonts w:ascii="Arial" w:hAnsi="Arial" w:cs="Arial"/>
          <w:b/>
          <w:bCs/>
          <w:color w:val="000000"/>
          <w:sz w:val="18"/>
          <w:szCs w:val="18"/>
        </w:rPr>
        <w:t>1.</w:t>
      </w:r>
      <w:r w:rsidRPr="00311CB3">
        <w:rPr>
          <w:rFonts w:ascii="Arial" w:hAnsi="Arial" w:cs="Arial"/>
          <w:color w:val="000000"/>
          <w:sz w:val="18"/>
          <w:szCs w:val="18"/>
        </w:rPr>
        <w:tab/>
      </w:r>
      <w:r w:rsidRPr="00311CB3">
        <w:rPr>
          <w:rFonts w:ascii="Arial" w:hAnsi="Arial" w:cs="Arial"/>
          <w:b/>
          <w:bCs/>
          <w:color w:val="000000"/>
          <w:sz w:val="18"/>
          <w:szCs w:val="18"/>
        </w:rPr>
        <w:t xml:space="preserve">Protokoll der Vorstandssitzung vom </w:t>
      </w:r>
      <w:r>
        <w:rPr>
          <w:rFonts w:ascii="Arial" w:hAnsi="Arial" w:cs="Arial"/>
          <w:b/>
          <w:bCs/>
          <w:color w:val="000000"/>
          <w:sz w:val="18"/>
          <w:szCs w:val="18"/>
        </w:rPr>
        <w:t>07.11</w:t>
      </w:r>
      <w:r w:rsidRPr="00311CB3">
        <w:rPr>
          <w:rFonts w:ascii="Arial" w:hAnsi="Arial" w:cs="Arial"/>
          <w:b/>
          <w:bCs/>
          <w:color w:val="000000"/>
          <w:sz w:val="18"/>
          <w:szCs w:val="18"/>
        </w:rPr>
        <w:t>.2013</w:t>
      </w:r>
      <w:r w:rsidRPr="00311CB3">
        <w:rPr>
          <w:rFonts w:ascii="Arial" w:hAnsi="Arial" w:cs="Arial"/>
          <w:color w:val="000000"/>
          <w:sz w:val="18"/>
          <w:szCs w:val="18"/>
        </w:rPr>
        <w:t xml:space="preserve"> wird dankend abgenommen.</w:t>
      </w:r>
    </w:p>
    <w:p w:rsidR="002468AD" w:rsidRPr="00311CB3" w:rsidRDefault="002468AD" w:rsidP="00302315">
      <w:pPr>
        <w:tabs>
          <w:tab w:val="left" w:pos="637"/>
          <w:tab w:val="left" w:pos="4039"/>
        </w:tabs>
        <w:spacing w:line="240" w:lineRule="auto"/>
        <w:ind w:left="55"/>
        <w:rPr>
          <w:rFonts w:ascii="Arial" w:hAnsi="Arial" w:cs="Arial"/>
          <w:color w:val="000000"/>
          <w:sz w:val="18"/>
          <w:szCs w:val="18"/>
        </w:rPr>
      </w:pPr>
    </w:p>
    <w:p w:rsidR="002468AD" w:rsidRDefault="002468AD" w:rsidP="0078487D">
      <w:pPr>
        <w:numPr>
          <w:ilvl w:val="0"/>
          <w:numId w:val="3"/>
        </w:numPr>
        <w:tabs>
          <w:tab w:val="left" w:pos="4039"/>
        </w:tabs>
        <w:spacing w:line="240" w:lineRule="auto"/>
        <w:rPr>
          <w:rFonts w:ascii="Arial" w:hAnsi="Arial" w:cs="Arial"/>
          <w:b/>
          <w:bCs/>
          <w:color w:val="000000"/>
          <w:sz w:val="18"/>
          <w:szCs w:val="18"/>
        </w:rPr>
      </w:pPr>
      <w:r w:rsidRPr="007935B1">
        <w:rPr>
          <w:rFonts w:ascii="Arial" w:hAnsi="Arial" w:cs="Arial"/>
          <w:b/>
          <w:bCs/>
          <w:color w:val="000000"/>
          <w:sz w:val="18"/>
          <w:szCs w:val="18"/>
        </w:rPr>
        <w:t>Chorjahr und Konzert 2013</w:t>
      </w:r>
    </w:p>
    <w:p w:rsidR="002468AD" w:rsidRPr="0078487D" w:rsidRDefault="002468AD" w:rsidP="0078487D">
      <w:pPr>
        <w:tabs>
          <w:tab w:val="left" w:pos="637"/>
          <w:tab w:val="left" w:pos="4039"/>
        </w:tabs>
        <w:spacing w:line="240" w:lineRule="auto"/>
        <w:ind w:left="625"/>
        <w:rPr>
          <w:rFonts w:ascii="Arial" w:hAnsi="Arial" w:cs="Arial"/>
          <w:color w:val="000000"/>
          <w:sz w:val="18"/>
          <w:szCs w:val="18"/>
        </w:rPr>
      </w:pPr>
      <w:r w:rsidRPr="0078487D">
        <w:rPr>
          <w:rFonts w:ascii="Arial" w:hAnsi="Arial" w:cs="Arial"/>
          <w:color w:val="000000"/>
          <w:sz w:val="18"/>
          <w:szCs w:val="18"/>
        </w:rPr>
        <w:t>D</w:t>
      </w:r>
      <w:r>
        <w:rPr>
          <w:rFonts w:ascii="Arial" w:hAnsi="Arial" w:cs="Arial"/>
          <w:color w:val="000000"/>
          <w:sz w:val="18"/>
          <w:szCs w:val="18"/>
        </w:rPr>
        <w:t>ie Vorstandsmitglieder blicken mit Freude auf die diversen Auftritte zurück.</w:t>
      </w:r>
      <w:r w:rsidRPr="0078487D">
        <w:rPr>
          <w:rFonts w:ascii="Arial" w:hAnsi="Arial" w:cs="Arial"/>
          <w:color w:val="000000"/>
          <w:sz w:val="18"/>
          <w:szCs w:val="18"/>
        </w:rPr>
        <w:tab/>
      </w:r>
    </w:p>
    <w:p w:rsidR="002468AD" w:rsidRDefault="002468AD" w:rsidP="006521D3">
      <w:pPr>
        <w:tabs>
          <w:tab w:val="left" w:pos="637"/>
          <w:tab w:val="left" w:pos="4039"/>
        </w:tabs>
        <w:spacing w:line="240" w:lineRule="auto"/>
        <w:ind w:left="637"/>
        <w:rPr>
          <w:rFonts w:ascii="Arial" w:hAnsi="Arial" w:cs="Arial"/>
          <w:color w:val="000000"/>
          <w:sz w:val="18"/>
          <w:szCs w:val="18"/>
        </w:rPr>
      </w:pPr>
    </w:p>
    <w:p w:rsidR="002468AD" w:rsidRPr="00311CB3" w:rsidRDefault="002468AD" w:rsidP="000E22ED">
      <w:pPr>
        <w:tabs>
          <w:tab w:val="left" w:pos="637"/>
          <w:tab w:val="left" w:pos="4039"/>
        </w:tabs>
        <w:spacing w:line="240" w:lineRule="auto"/>
        <w:ind w:left="55"/>
        <w:rPr>
          <w:rFonts w:ascii="Arial" w:hAnsi="Arial" w:cs="Arial"/>
          <w:color w:val="000000"/>
          <w:sz w:val="18"/>
          <w:szCs w:val="18"/>
        </w:rPr>
      </w:pPr>
      <w:r w:rsidRPr="00311CB3">
        <w:rPr>
          <w:rFonts w:ascii="Arial" w:hAnsi="Arial" w:cs="Arial"/>
          <w:b/>
          <w:bCs/>
          <w:color w:val="000000"/>
          <w:sz w:val="18"/>
          <w:szCs w:val="18"/>
        </w:rPr>
        <w:t>3.</w:t>
      </w:r>
      <w:r w:rsidRPr="00311CB3">
        <w:rPr>
          <w:rFonts w:ascii="Arial" w:hAnsi="Arial" w:cs="Arial"/>
          <w:color w:val="000000"/>
          <w:sz w:val="18"/>
          <w:szCs w:val="18"/>
        </w:rPr>
        <w:tab/>
      </w:r>
      <w:r w:rsidRPr="007935B1">
        <w:rPr>
          <w:rFonts w:ascii="Arial" w:hAnsi="Arial" w:cs="Arial"/>
          <w:b/>
          <w:bCs/>
          <w:color w:val="000000"/>
          <w:sz w:val="18"/>
          <w:szCs w:val="18"/>
        </w:rPr>
        <w:t>Jahresprogramm 2014</w:t>
      </w:r>
      <w:r w:rsidRPr="00311CB3">
        <w:rPr>
          <w:rFonts w:ascii="Arial" w:hAnsi="Arial" w:cs="Arial"/>
          <w:color w:val="000000"/>
          <w:sz w:val="18"/>
          <w:szCs w:val="18"/>
        </w:rPr>
        <w:tab/>
      </w:r>
    </w:p>
    <w:p w:rsidR="002468AD" w:rsidRDefault="002468AD" w:rsidP="00A97450">
      <w:pPr>
        <w:tabs>
          <w:tab w:val="left" w:pos="637"/>
          <w:tab w:val="left" w:pos="4039"/>
        </w:tabs>
        <w:spacing w:line="240" w:lineRule="auto"/>
        <w:ind w:left="637"/>
        <w:rPr>
          <w:rFonts w:ascii="Arial" w:hAnsi="Arial" w:cs="Arial"/>
          <w:color w:val="000000"/>
          <w:sz w:val="18"/>
          <w:szCs w:val="18"/>
        </w:rPr>
      </w:pPr>
      <w:r>
        <w:rPr>
          <w:rFonts w:ascii="Arial" w:hAnsi="Arial" w:cs="Arial"/>
          <w:color w:val="000000"/>
          <w:sz w:val="18"/>
          <w:szCs w:val="18"/>
        </w:rPr>
        <w:t xml:space="preserve">Die Musikkommission hat beschlossen, das Repertoire des Nauenständli am Samstag, 14. Juni 2014, 15.00 Uhr,  und der Serenade am Samstag, 20. September  2014 (evt. 17.00 Uhr, im neuen Gartencenter Meier) zu kombinieren. </w:t>
      </w:r>
      <w:r>
        <w:rPr>
          <w:rFonts w:ascii="Arial" w:hAnsi="Arial" w:cs="Arial"/>
          <w:color w:val="000000"/>
          <w:sz w:val="18"/>
          <w:szCs w:val="18"/>
        </w:rPr>
        <w:br/>
        <w:t xml:space="preserve">Für die Verpflegung werden die Chormitglieder aufgeboten, einige Snacks zu bringen. </w:t>
      </w:r>
      <w:r>
        <w:rPr>
          <w:rFonts w:ascii="Arial" w:hAnsi="Arial" w:cs="Arial"/>
          <w:color w:val="000000"/>
          <w:sz w:val="18"/>
          <w:szCs w:val="18"/>
        </w:rPr>
        <w:br/>
        <w:t>Es ist romantische Musik mit der „Kleinen Harmonie“ und Klavierbegleitung vorgesehen.</w:t>
      </w:r>
    </w:p>
    <w:p w:rsidR="002468AD" w:rsidRDefault="002468AD" w:rsidP="00A97450">
      <w:pPr>
        <w:tabs>
          <w:tab w:val="left" w:pos="637"/>
          <w:tab w:val="left" w:pos="4039"/>
        </w:tabs>
        <w:spacing w:line="240" w:lineRule="auto"/>
        <w:ind w:left="637"/>
        <w:rPr>
          <w:rFonts w:ascii="Arial" w:hAnsi="Arial" w:cs="Arial"/>
          <w:color w:val="000000"/>
          <w:sz w:val="18"/>
          <w:szCs w:val="18"/>
        </w:rPr>
      </w:pPr>
      <w:r>
        <w:rPr>
          <w:rFonts w:ascii="Arial" w:hAnsi="Arial" w:cs="Arial"/>
          <w:color w:val="000000"/>
          <w:sz w:val="18"/>
          <w:szCs w:val="18"/>
        </w:rPr>
        <w:t>Das Nauenständli wird anschliessend an einen Probesamstag (9.30 bis 15.00 Uhr) stattfinden.</w:t>
      </w:r>
    </w:p>
    <w:p w:rsidR="002468AD" w:rsidRDefault="002468AD" w:rsidP="001B2C7F">
      <w:pPr>
        <w:tabs>
          <w:tab w:val="left" w:pos="637"/>
          <w:tab w:val="left" w:pos="4039"/>
        </w:tabs>
        <w:spacing w:line="240" w:lineRule="auto"/>
        <w:ind w:left="625"/>
        <w:rPr>
          <w:rFonts w:ascii="Arial" w:hAnsi="Arial" w:cs="Arial"/>
          <w:color w:val="000000"/>
          <w:sz w:val="18"/>
          <w:szCs w:val="18"/>
        </w:rPr>
      </w:pPr>
      <w:r>
        <w:rPr>
          <w:rFonts w:ascii="Arial" w:hAnsi="Arial" w:cs="Arial"/>
          <w:color w:val="000000"/>
          <w:sz w:val="18"/>
          <w:szCs w:val="18"/>
        </w:rPr>
        <w:tab/>
        <w:t>Ein zusätzlicher Probesamstag wird auf den 06. September festgesetzt.</w:t>
      </w:r>
      <w:r>
        <w:rPr>
          <w:rFonts w:ascii="Arial" w:hAnsi="Arial" w:cs="Arial"/>
          <w:color w:val="000000"/>
          <w:sz w:val="18"/>
          <w:szCs w:val="18"/>
        </w:rPr>
        <w:br/>
      </w:r>
      <w:r>
        <w:rPr>
          <w:rFonts w:ascii="Arial" w:hAnsi="Arial" w:cs="Arial"/>
          <w:color w:val="000000"/>
          <w:sz w:val="18"/>
          <w:szCs w:val="18"/>
        </w:rPr>
        <w:tab/>
        <w:t xml:space="preserve">Othmar wird nach der Serenade teilweise und vom 01. Januar bis 22. Februar 2015 (ende der Sportwochen) abwesend sein. </w:t>
      </w:r>
    </w:p>
    <w:p w:rsidR="002468AD" w:rsidRDefault="002468AD" w:rsidP="001B2C7F">
      <w:pPr>
        <w:tabs>
          <w:tab w:val="left" w:pos="637"/>
          <w:tab w:val="left" w:pos="4039"/>
        </w:tabs>
        <w:spacing w:line="240" w:lineRule="auto"/>
        <w:ind w:left="625"/>
        <w:rPr>
          <w:rFonts w:ascii="Arial" w:hAnsi="Arial" w:cs="Arial"/>
          <w:color w:val="000000"/>
          <w:sz w:val="18"/>
          <w:szCs w:val="18"/>
        </w:rPr>
      </w:pPr>
      <w:r>
        <w:rPr>
          <w:rFonts w:ascii="Arial" w:hAnsi="Arial" w:cs="Arial"/>
          <w:color w:val="000000"/>
          <w:sz w:val="18"/>
          <w:szCs w:val="18"/>
        </w:rPr>
        <w:tab/>
        <w:t xml:space="preserve">Die zwei Wochen bis zu den Herbstferien werden ausfallen. </w:t>
      </w:r>
      <w:r>
        <w:rPr>
          <w:rFonts w:ascii="Arial" w:hAnsi="Arial" w:cs="Arial"/>
          <w:color w:val="000000"/>
          <w:sz w:val="18"/>
          <w:szCs w:val="18"/>
        </w:rPr>
        <w:br/>
        <w:t>Ab 22. Oktober 2014 wird Jürg Sigrist voraussichtlich die Chorleitung bis und mit 23. November 2014 übernehmen.</w:t>
      </w:r>
    </w:p>
    <w:p w:rsidR="002468AD" w:rsidRDefault="002468AD" w:rsidP="001B2C7F">
      <w:pPr>
        <w:tabs>
          <w:tab w:val="left" w:pos="637"/>
          <w:tab w:val="left" w:pos="4039"/>
        </w:tabs>
        <w:spacing w:line="240" w:lineRule="auto"/>
        <w:ind w:left="625"/>
        <w:rPr>
          <w:rFonts w:ascii="Arial" w:hAnsi="Arial" w:cs="Arial"/>
          <w:color w:val="000000"/>
          <w:sz w:val="18"/>
          <w:szCs w:val="18"/>
        </w:rPr>
      </w:pPr>
    </w:p>
    <w:p w:rsidR="002468AD" w:rsidRDefault="002468AD" w:rsidP="007935B1">
      <w:pPr>
        <w:numPr>
          <w:ilvl w:val="0"/>
          <w:numId w:val="2"/>
        </w:numPr>
        <w:tabs>
          <w:tab w:val="left" w:pos="4039"/>
        </w:tabs>
        <w:spacing w:line="240" w:lineRule="auto"/>
        <w:rPr>
          <w:rFonts w:ascii="Arial" w:hAnsi="Arial" w:cs="Arial"/>
          <w:b/>
          <w:bCs/>
          <w:color w:val="000000"/>
          <w:sz w:val="18"/>
          <w:szCs w:val="18"/>
        </w:rPr>
      </w:pPr>
      <w:r w:rsidRPr="007935B1">
        <w:rPr>
          <w:rFonts w:ascii="Arial" w:hAnsi="Arial" w:cs="Arial"/>
          <w:b/>
          <w:bCs/>
          <w:color w:val="000000"/>
          <w:sz w:val="18"/>
          <w:szCs w:val="18"/>
        </w:rPr>
        <w:t>GV 2013</w:t>
      </w:r>
      <w:r>
        <w:rPr>
          <w:rFonts w:ascii="Arial" w:hAnsi="Arial" w:cs="Arial"/>
          <w:b/>
          <w:bCs/>
          <w:color w:val="000000"/>
          <w:sz w:val="18"/>
          <w:szCs w:val="18"/>
        </w:rPr>
        <w:t>, 0</w:t>
      </w:r>
      <w:r w:rsidRPr="007935B1">
        <w:rPr>
          <w:rFonts w:ascii="Arial" w:hAnsi="Arial" w:cs="Arial"/>
          <w:b/>
          <w:bCs/>
          <w:color w:val="000000"/>
          <w:sz w:val="18"/>
          <w:szCs w:val="18"/>
        </w:rPr>
        <w:t>5. Februar 2014</w:t>
      </w:r>
      <w:r>
        <w:rPr>
          <w:rFonts w:ascii="Arial" w:hAnsi="Arial" w:cs="Arial"/>
          <w:b/>
          <w:bCs/>
          <w:color w:val="000000"/>
          <w:sz w:val="18"/>
          <w:szCs w:val="18"/>
        </w:rPr>
        <w:t>, 19.00 Uhr</w:t>
      </w:r>
    </w:p>
    <w:p w:rsidR="002468AD" w:rsidRPr="00125363" w:rsidRDefault="002468AD" w:rsidP="00125363">
      <w:pPr>
        <w:tabs>
          <w:tab w:val="left" w:pos="637"/>
          <w:tab w:val="left" w:pos="4039"/>
        </w:tabs>
        <w:spacing w:line="240" w:lineRule="auto"/>
        <w:ind w:left="625"/>
        <w:rPr>
          <w:rFonts w:ascii="Arial" w:hAnsi="Arial" w:cs="Arial"/>
          <w:color w:val="000000"/>
          <w:sz w:val="18"/>
          <w:szCs w:val="18"/>
        </w:rPr>
      </w:pPr>
      <w:r w:rsidRPr="00125363">
        <w:rPr>
          <w:rFonts w:ascii="Arial" w:hAnsi="Arial" w:cs="Arial"/>
          <w:color w:val="000000"/>
          <w:sz w:val="18"/>
          <w:szCs w:val="18"/>
        </w:rPr>
        <w:t xml:space="preserve">Mutationen </w:t>
      </w:r>
      <w:r>
        <w:rPr>
          <w:rFonts w:ascii="Arial" w:hAnsi="Arial" w:cs="Arial"/>
          <w:color w:val="000000"/>
          <w:sz w:val="18"/>
          <w:szCs w:val="18"/>
        </w:rPr>
        <w:t>sind keine aktuell.</w:t>
      </w:r>
      <w:r>
        <w:rPr>
          <w:rFonts w:ascii="Arial" w:hAnsi="Arial" w:cs="Arial"/>
          <w:color w:val="000000"/>
          <w:sz w:val="18"/>
          <w:szCs w:val="18"/>
        </w:rPr>
        <w:br/>
        <w:t>Jaqueline wird 7 fleissige Chormitglieder erwähnen – es werden keine Geschenke mir gemacht.</w:t>
      </w:r>
      <w:r>
        <w:rPr>
          <w:rFonts w:ascii="Arial" w:hAnsi="Arial" w:cs="Arial"/>
          <w:color w:val="000000"/>
          <w:sz w:val="18"/>
          <w:szCs w:val="18"/>
        </w:rPr>
        <w:br/>
        <w:t>Die Organisation der Verpflegung wird von Rosemarie übernommen.</w:t>
      </w:r>
      <w:r>
        <w:rPr>
          <w:rFonts w:ascii="Arial" w:hAnsi="Arial" w:cs="Arial"/>
          <w:color w:val="000000"/>
          <w:sz w:val="18"/>
          <w:szCs w:val="18"/>
        </w:rPr>
        <w:br/>
        <w:t>Die Tischgarnitur wird 18.30 Uhr von Rosemarie, Anne, Jaqueline und Sonja angebracht.</w:t>
      </w:r>
    </w:p>
    <w:p w:rsidR="002468AD" w:rsidRPr="00FE65E7" w:rsidRDefault="002468AD" w:rsidP="007935B1">
      <w:pPr>
        <w:tabs>
          <w:tab w:val="left" w:pos="637"/>
          <w:tab w:val="left" w:pos="4039"/>
        </w:tabs>
        <w:spacing w:line="240" w:lineRule="auto"/>
        <w:rPr>
          <w:rFonts w:ascii="Arial" w:hAnsi="Arial" w:cs="Arial"/>
          <w:color w:val="000000"/>
          <w:sz w:val="18"/>
          <w:szCs w:val="18"/>
        </w:rPr>
      </w:pPr>
      <w:r w:rsidRPr="00FE65E7">
        <w:rPr>
          <w:rFonts w:ascii="Arial" w:hAnsi="Arial" w:cs="Arial"/>
          <w:color w:val="000000"/>
          <w:sz w:val="18"/>
          <w:szCs w:val="18"/>
        </w:rPr>
        <w:tab/>
        <w:t>Als Rechnungsrevisorin wird Christine Knecht</w:t>
      </w:r>
      <w:r>
        <w:rPr>
          <w:rFonts w:ascii="Arial" w:hAnsi="Arial" w:cs="Arial"/>
          <w:color w:val="000000"/>
          <w:sz w:val="18"/>
          <w:szCs w:val="18"/>
        </w:rPr>
        <w:t xml:space="preserve"> </w:t>
      </w:r>
      <w:r w:rsidRPr="00FE65E7">
        <w:rPr>
          <w:rFonts w:ascii="Arial" w:hAnsi="Arial" w:cs="Arial"/>
          <w:color w:val="000000"/>
          <w:sz w:val="18"/>
          <w:szCs w:val="18"/>
        </w:rPr>
        <w:t xml:space="preserve"> von Ruedi angefragt.</w:t>
      </w:r>
    </w:p>
    <w:p w:rsidR="002468AD" w:rsidRPr="00FE65E7" w:rsidRDefault="002468AD" w:rsidP="007935B1">
      <w:pPr>
        <w:tabs>
          <w:tab w:val="left" w:pos="637"/>
          <w:tab w:val="left" w:pos="4039"/>
        </w:tabs>
        <w:spacing w:line="240" w:lineRule="auto"/>
        <w:rPr>
          <w:rFonts w:ascii="Arial" w:hAnsi="Arial" w:cs="Arial"/>
          <w:color w:val="000000"/>
          <w:sz w:val="18"/>
          <w:szCs w:val="18"/>
        </w:rPr>
      </w:pPr>
      <w:r>
        <w:rPr>
          <w:rFonts w:ascii="Arial" w:hAnsi="Arial" w:cs="Arial"/>
          <w:b/>
          <w:bCs/>
          <w:color w:val="000000"/>
          <w:sz w:val="18"/>
          <w:szCs w:val="18"/>
        </w:rPr>
        <w:tab/>
      </w:r>
      <w:r>
        <w:rPr>
          <w:rFonts w:ascii="Arial" w:hAnsi="Arial" w:cs="Arial"/>
          <w:color w:val="000000"/>
          <w:sz w:val="18"/>
          <w:szCs w:val="18"/>
        </w:rPr>
        <w:t>Eine Überarbeitung der Statuten wird als Traktandum aufgeführt.</w:t>
      </w:r>
    </w:p>
    <w:p w:rsidR="002468AD" w:rsidRPr="003124F9" w:rsidRDefault="002468AD" w:rsidP="007935B1">
      <w:pPr>
        <w:tabs>
          <w:tab w:val="left" w:pos="637"/>
          <w:tab w:val="left" w:pos="4039"/>
        </w:tabs>
        <w:spacing w:line="240" w:lineRule="auto"/>
        <w:rPr>
          <w:rFonts w:ascii="Arial" w:hAnsi="Arial" w:cs="Arial"/>
          <w:color w:val="000000"/>
          <w:sz w:val="18"/>
          <w:szCs w:val="18"/>
        </w:rPr>
      </w:pPr>
      <w:r w:rsidRPr="003124F9">
        <w:rPr>
          <w:rFonts w:ascii="Arial" w:hAnsi="Arial" w:cs="Arial"/>
          <w:color w:val="000000"/>
          <w:sz w:val="18"/>
          <w:szCs w:val="18"/>
        </w:rPr>
        <w:tab/>
        <w:t>Ruedi überprüft die Ehrungen.</w:t>
      </w:r>
      <w:r>
        <w:rPr>
          <w:rFonts w:ascii="Arial" w:hAnsi="Arial" w:cs="Arial"/>
          <w:color w:val="000000"/>
          <w:sz w:val="18"/>
          <w:szCs w:val="18"/>
        </w:rPr>
        <w:t xml:space="preserve"> Sonja wird die Ehrenurkunden drucken und laminieren.</w:t>
      </w:r>
    </w:p>
    <w:p w:rsidR="002468AD" w:rsidRDefault="002468AD" w:rsidP="000E22ED">
      <w:pPr>
        <w:tabs>
          <w:tab w:val="left" w:pos="637"/>
          <w:tab w:val="left" w:pos="4039"/>
        </w:tabs>
        <w:spacing w:line="240" w:lineRule="auto"/>
        <w:ind w:left="55"/>
        <w:rPr>
          <w:rFonts w:ascii="Arial" w:hAnsi="Arial" w:cs="Arial"/>
          <w:color w:val="000000"/>
          <w:sz w:val="18"/>
          <w:szCs w:val="18"/>
        </w:rPr>
      </w:pPr>
    </w:p>
    <w:p w:rsidR="002468AD" w:rsidRDefault="002468AD" w:rsidP="003420DE">
      <w:pPr>
        <w:autoSpaceDE w:val="0"/>
        <w:autoSpaceDN w:val="0"/>
        <w:adjustRightInd w:val="0"/>
        <w:spacing w:line="240" w:lineRule="auto"/>
        <w:ind w:left="630" w:hanging="630"/>
        <w:rPr>
          <w:rFonts w:ascii="HelveticaNeue" w:hAnsi="HelveticaNeue" w:cs="HelveticaNeue"/>
          <w:sz w:val="18"/>
          <w:szCs w:val="18"/>
          <w:lang w:val="de-CH" w:eastAsia="de-CH"/>
        </w:rPr>
      </w:pPr>
      <w:r>
        <w:rPr>
          <w:rFonts w:ascii="Arial" w:hAnsi="Arial" w:cs="Arial"/>
          <w:b/>
          <w:bCs/>
          <w:color w:val="000000"/>
          <w:sz w:val="18"/>
          <w:szCs w:val="18"/>
        </w:rPr>
        <w:t xml:space="preserve"> </w:t>
      </w:r>
      <w:r w:rsidRPr="00311CB3">
        <w:rPr>
          <w:rFonts w:ascii="Arial" w:hAnsi="Arial" w:cs="Arial"/>
          <w:b/>
          <w:bCs/>
          <w:color w:val="000000"/>
          <w:sz w:val="18"/>
          <w:szCs w:val="18"/>
        </w:rPr>
        <w:t>5.</w:t>
      </w:r>
      <w:r w:rsidRPr="00311CB3">
        <w:rPr>
          <w:rFonts w:ascii="Arial" w:hAnsi="Arial" w:cs="Arial"/>
          <w:b/>
          <w:bCs/>
          <w:color w:val="000000"/>
          <w:sz w:val="18"/>
          <w:szCs w:val="18"/>
        </w:rPr>
        <w:tab/>
      </w:r>
      <w:r w:rsidRPr="007935B1">
        <w:rPr>
          <w:rFonts w:ascii="Arial" w:hAnsi="Arial" w:cs="Arial"/>
          <w:b/>
          <w:bCs/>
          <w:color w:val="000000"/>
          <w:sz w:val="18"/>
          <w:szCs w:val="18"/>
        </w:rPr>
        <w:t>Auftritte 2014</w:t>
      </w:r>
      <w:r>
        <w:rPr>
          <w:rFonts w:ascii="Arial" w:hAnsi="Arial" w:cs="Arial"/>
          <w:b/>
          <w:bCs/>
          <w:color w:val="000000"/>
          <w:sz w:val="18"/>
          <w:szCs w:val="18"/>
        </w:rPr>
        <w:t xml:space="preserve"> </w:t>
      </w:r>
      <w:r>
        <w:rPr>
          <w:rFonts w:ascii="Arial" w:hAnsi="Arial" w:cs="Arial"/>
          <w:b/>
          <w:bCs/>
          <w:color w:val="000000"/>
          <w:sz w:val="18"/>
          <w:szCs w:val="18"/>
        </w:rPr>
        <w:br/>
      </w:r>
      <w:r w:rsidRPr="007935B1">
        <w:rPr>
          <w:rFonts w:ascii="Arial" w:hAnsi="Arial" w:cs="Arial"/>
          <w:color w:val="000000"/>
          <w:sz w:val="18"/>
          <w:szCs w:val="18"/>
        </w:rPr>
        <w:t>an Gottesdiensten</w:t>
      </w:r>
      <w:r w:rsidRPr="007935B1">
        <w:rPr>
          <w:rFonts w:ascii="Arial" w:hAnsi="Arial" w:cs="Arial"/>
          <w:color w:val="000000"/>
          <w:sz w:val="18"/>
          <w:szCs w:val="18"/>
        </w:rPr>
        <w:br/>
      </w:r>
      <w:r>
        <w:rPr>
          <w:rFonts w:ascii="HelveticaNeue" w:hAnsi="HelveticaNeue" w:cs="HelveticaNeue"/>
          <w:sz w:val="18"/>
          <w:szCs w:val="18"/>
          <w:lang w:val="de-CH" w:eastAsia="de-CH"/>
        </w:rPr>
        <w:t>16.03.2014</w:t>
      </w:r>
    </w:p>
    <w:p w:rsidR="002468AD" w:rsidRDefault="002468AD" w:rsidP="003420DE">
      <w:pPr>
        <w:autoSpaceDE w:val="0"/>
        <w:autoSpaceDN w:val="0"/>
        <w:adjustRightInd w:val="0"/>
        <w:spacing w:line="240" w:lineRule="auto"/>
        <w:ind w:left="630"/>
        <w:rPr>
          <w:rFonts w:ascii="HelveticaNeue" w:hAnsi="HelveticaNeue" w:cs="HelveticaNeue"/>
          <w:sz w:val="18"/>
          <w:szCs w:val="18"/>
          <w:lang w:val="de-CH" w:eastAsia="de-CH"/>
        </w:rPr>
      </w:pPr>
      <w:r>
        <w:rPr>
          <w:rFonts w:ascii="HelveticaNeue" w:hAnsi="HelveticaNeue" w:cs="HelveticaNeue"/>
          <w:sz w:val="18"/>
          <w:szCs w:val="18"/>
          <w:lang w:val="de-CH" w:eastAsia="de-CH"/>
        </w:rPr>
        <w:t>20.04.2014 Ostersonntag</w:t>
      </w:r>
    </w:p>
    <w:p w:rsidR="002468AD" w:rsidRDefault="002468AD" w:rsidP="003420DE">
      <w:pPr>
        <w:autoSpaceDE w:val="0"/>
        <w:autoSpaceDN w:val="0"/>
        <w:adjustRightInd w:val="0"/>
        <w:spacing w:line="240" w:lineRule="auto"/>
        <w:ind w:left="630"/>
        <w:rPr>
          <w:rFonts w:ascii="HelveticaNeue" w:hAnsi="HelveticaNeue" w:cs="HelveticaNeue"/>
          <w:sz w:val="18"/>
          <w:szCs w:val="18"/>
          <w:lang w:val="de-CH" w:eastAsia="de-CH"/>
        </w:rPr>
      </w:pPr>
      <w:r>
        <w:rPr>
          <w:rFonts w:ascii="HelveticaNeue" w:hAnsi="HelveticaNeue" w:cs="HelveticaNeue"/>
          <w:sz w:val="18"/>
          <w:szCs w:val="18"/>
          <w:lang w:val="de-CH" w:eastAsia="de-CH"/>
        </w:rPr>
        <w:t>22.06.2014</w:t>
      </w:r>
    </w:p>
    <w:p w:rsidR="002468AD" w:rsidRDefault="002468AD" w:rsidP="00004276">
      <w:pPr>
        <w:autoSpaceDE w:val="0"/>
        <w:autoSpaceDN w:val="0"/>
        <w:adjustRightInd w:val="0"/>
        <w:spacing w:line="240" w:lineRule="auto"/>
        <w:ind w:left="630" w:hanging="575"/>
        <w:rPr>
          <w:rFonts w:ascii="HelveticaNeue" w:hAnsi="HelveticaNeue" w:cs="HelveticaNeue"/>
          <w:sz w:val="18"/>
          <w:szCs w:val="18"/>
          <w:lang w:val="de-CH" w:eastAsia="de-CH"/>
        </w:rPr>
      </w:pPr>
      <w:r>
        <w:rPr>
          <w:rFonts w:ascii="HelveticaNeue" w:hAnsi="HelveticaNeue" w:cs="HelveticaNeue"/>
          <w:sz w:val="18"/>
          <w:szCs w:val="18"/>
          <w:lang w:val="de-CH" w:eastAsia="de-CH"/>
        </w:rPr>
        <w:tab/>
        <w:t>23.11.2014 Ewigkeitssonntag</w:t>
      </w:r>
    </w:p>
    <w:p w:rsidR="002468AD" w:rsidRDefault="002468AD" w:rsidP="007935B1">
      <w:pPr>
        <w:tabs>
          <w:tab w:val="left" w:pos="637"/>
          <w:tab w:val="left" w:pos="4039"/>
        </w:tabs>
        <w:spacing w:line="240" w:lineRule="auto"/>
        <w:ind w:left="55"/>
        <w:rPr>
          <w:rFonts w:ascii="HelveticaNeue-Bold" w:hAnsi="HelveticaNeue-Bold" w:cs="HelveticaNeue-Bold"/>
          <w:b/>
          <w:bCs/>
          <w:sz w:val="22"/>
          <w:szCs w:val="22"/>
          <w:lang w:val="de-CH" w:eastAsia="de-CH"/>
        </w:rPr>
      </w:pPr>
      <w:r>
        <w:rPr>
          <w:rFonts w:ascii="HelveticaNeue" w:hAnsi="HelveticaNeue" w:cs="HelveticaNeue"/>
          <w:sz w:val="18"/>
          <w:szCs w:val="18"/>
          <w:lang w:val="de-CH" w:eastAsia="de-CH"/>
        </w:rPr>
        <w:tab/>
        <w:t>24.12.2014 Christnachtfeier</w:t>
      </w:r>
    </w:p>
    <w:p w:rsidR="002468AD" w:rsidRPr="00311CB3" w:rsidRDefault="002468AD" w:rsidP="000E22ED">
      <w:pPr>
        <w:tabs>
          <w:tab w:val="left" w:pos="637"/>
          <w:tab w:val="left" w:pos="4039"/>
        </w:tabs>
        <w:spacing w:line="240" w:lineRule="auto"/>
        <w:ind w:left="55"/>
        <w:rPr>
          <w:rFonts w:ascii="Arial" w:hAnsi="Arial" w:cs="Arial"/>
          <w:color w:val="000000"/>
          <w:sz w:val="18"/>
          <w:szCs w:val="18"/>
        </w:rPr>
      </w:pPr>
      <w:r w:rsidRPr="00311CB3">
        <w:rPr>
          <w:rFonts w:ascii="Arial" w:hAnsi="Arial" w:cs="Arial"/>
          <w:color w:val="000000"/>
          <w:sz w:val="18"/>
          <w:szCs w:val="18"/>
        </w:rPr>
        <w:tab/>
      </w:r>
    </w:p>
    <w:p w:rsidR="002468AD" w:rsidRDefault="002468AD" w:rsidP="000E22ED">
      <w:pPr>
        <w:tabs>
          <w:tab w:val="left" w:pos="637"/>
          <w:tab w:val="left" w:pos="4039"/>
        </w:tabs>
        <w:spacing w:line="240" w:lineRule="auto"/>
        <w:ind w:left="55"/>
        <w:rPr>
          <w:rFonts w:ascii="Arial" w:hAnsi="Arial" w:cs="Arial"/>
          <w:color w:val="000000"/>
          <w:sz w:val="18"/>
          <w:szCs w:val="18"/>
        </w:rPr>
      </w:pPr>
    </w:p>
    <w:p w:rsidR="002468AD" w:rsidRPr="00311CB3" w:rsidRDefault="002468AD" w:rsidP="000E22ED">
      <w:pPr>
        <w:tabs>
          <w:tab w:val="left" w:pos="637"/>
          <w:tab w:val="left" w:pos="4039"/>
        </w:tabs>
        <w:spacing w:line="240" w:lineRule="auto"/>
        <w:ind w:left="55"/>
        <w:rPr>
          <w:rFonts w:ascii="Arial" w:hAnsi="Arial" w:cs="Arial"/>
          <w:color w:val="000000"/>
          <w:sz w:val="18"/>
          <w:szCs w:val="18"/>
        </w:rPr>
      </w:pPr>
      <w:r w:rsidRPr="00311CB3">
        <w:rPr>
          <w:rFonts w:ascii="Arial" w:hAnsi="Arial" w:cs="Arial"/>
          <w:b/>
          <w:bCs/>
          <w:color w:val="000000"/>
          <w:sz w:val="18"/>
          <w:szCs w:val="18"/>
        </w:rPr>
        <w:t>6.</w:t>
      </w:r>
      <w:r w:rsidRPr="00311CB3">
        <w:rPr>
          <w:rFonts w:ascii="Arial" w:hAnsi="Arial" w:cs="Arial"/>
          <w:b/>
          <w:bCs/>
          <w:color w:val="000000"/>
          <w:sz w:val="18"/>
          <w:szCs w:val="18"/>
        </w:rPr>
        <w:tab/>
        <w:t>Verschiedenes</w:t>
      </w:r>
      <w:r w:rsidRPr="00311CB3">
        <w:rPr>
          <w:rFonts w:ascii="Arial" w:hAnsi="Arial" w:cs="Arial"/>
          <w:color w:val="000000"/>
          <w:sz w:val="18"/>
          <w:szCs w:val="18"/>
        </w:rPr>
        <w:tab/>
      </w:r>
    </w:p>
    <w:p w:rsidR="002468AD" w:rsidRDefault="002468AD" w:rsidP="002643B2">
      <w:pPr>
        <w:tabs>
          <w:tab w:val="left" w:pos="637"/>
          <w:tab w:val="left" w:pos="4039"/>
        </w:tabs>
        <w:spacing w:line="240" w:lineRule="auto"/>
        <w:ind w:left="637"/>
        <w:rPr>
          <w:rFonts w:ascii="Arial" w:hAnsi="Arial" w:cs="Arial"/>
          <w:color w:val="000000"/>
          <w:sz w:val="18"/>
          <w:szCs w:val="18"/>
        </w:rPr>
      </w:pPr>
      <w:r>
        <w:rPr>
          <w:rFonts w:ascii="Arial" w:hAnsi="Arial" w:cs="Arial"/>
          <w:color w:val="000000"/>
          <w:sz w:val="18"/>
          <w:szCs w:val="18"/>
        </w:rPr>
        <w:t>-</w:t>
      </w:r>
    </w:p>
    <w:p w:rsidR="002468AD" w:rsidRDefault="002468AD" w:rsidP="00D74C7C">
      <w:pPr>
        <w:spacing w:line="240" w:lineRule="auto"/>
        <w:ind w:left="55"/>
        <w:rPr>
          <w:rFonts w:ascii="Arial" w:hAnsi="Arial" w:cs="Arial"/>
          <w:color w:val="000000"/>
          <w:sz w:val="18"/>
          <w:szCs w:val="18"/>
        </w:rPr>
      </w:pPr>
    </w:p>
    <w:p w:rsidR="002468AD" w:rsidRDefault="002468AD" w:rsidP="00D74C7C">
      <w:pPr>
        <w:spacing w:line="240" w:lineRule="auto"/>
        <w:ind w:left="55"/>
        <w:rPr>
          <w:rFonts w:ascii="Arial" w:hAnsi="Arial" w:cs="Arial"/>
          <w:color w:val="000000"/>
          <w:sz w:val="18"/>
          <w:szCs w:val="18"/>
        </w:rPr>
      </w:pPr>
    </w:p>
    <w:p w:rsidR="002468AD" w:rsidRDefault="002468AD" w:rsidP="00D74C7C">
      <w:pPr>
        <w:spacing w:line="240" w:lineRule="auto"/>
        <w:ind w:left="55"/>
        <w:rPr>
          <w:rFonts w:ascii="Arial" w:hAnsi="Arial" w:cs="Arial"/>
          <w:color w:val="000000"/>
          <w:sz w:val="18"/>
          <w:szCs w:val="18"/>
        </w:rPr>
      </w:pPr>
    </w:p>
    <w:p w:rsidR="002468AD" w:rsidRDefault="002468AD" w:rsidP="00D74C7C">
      <w:pPr>
        <w:spacing w:line="240" w:lineRule="auto"/>
        <w:ind w:left="55"/>
        <w:rPr>
          <w:rFonts w:ascii="Arial" w:hAnsi="Arial" w:cs="Arial"/>
          <w:color w:val="000000"/>
          <w:sz w:val="18"/>
          <w:szCs w:val="18"/>
        </w:rPr>
      </w:pPr>
    </w:p>
    <w:p w:rsidR="002468AD" w:rsidRPr="00311CB3" w:rsidRDefault="002468AD" w:rsidP="00D74C7C">
      <w:pPr>
        <w:spacing w:line="240" w:lineRule="auto"/>
        <w:ind w:left="55"/>
        <w:rPr>
          <w:rFonts w:ascii="Arial" w:hAnsi="Arial" w:cs="Arial"/>
          <w:color w:val="000000"/>
          <w:sz w:val="18"/>
          <w:szCs w:val="18"/>
        </w:rPr>
      </w:pPr>
    </w:p>
    <w:p w:rsidR="002468AD" w:rsidRPr="00311CB3" w:rsidRDefault="002468AD" w:rsidP="00D74C7C">
      <w:pPr>
        <w:spacing w:line="240" w:lineRule="auto"/>
        <w:ind w:left="55"/>
        <w:rPr>
          <w:rFonts w:ascii="Arial" w:hAnsi="Arial" w:cs="Arial"/>
          <w:color w:val="000000"/>
          <w:sz w:val="18"/>
          <w:szCs w:val="18"/>
        </w:rPr>
      </w:pPr>
      <w:r w:rsidRPr="00311CB3">
        <w:rPr>
          <w:rFonts w:ascii="Arial" w:hAnsi="Arial" w:cs="Arial"/>
          <w:color w:val="000000"/>
          <w:sz w:val="18"/>
          <w:szCs w:val="18"/>
        </w:rPr>
        <w:t xml:space="preserve">Die nächste Vorstandssitzung findet am </w:t>
      </w:r>
      <w:r>
        <w:rPr>
          <w:rFonts w:ascii="Arial" w:hAnsi="Arial" w:cs="Arial"/>
          <w:color w:val="000000"/>
          <w:sz w:val="18"/>
          <w:szCs w:val="18"/>
        </w:rPr>
        <w:t>Donnerstag, 08. Mai 2014, 19.30 Uhr, Alte Metzg,</w:t>
      </w:r>
      <w:r w:rsidRPr="00311CB3">
        <w:rPr>
          <w:rFonts w:ascii="Arial" w:hAnsi="Arial" w:cs="Arial"/>
          <w:color w:val="000000"/>
          <w:sz w:val="18"/>
          <w:szCs w:val="18"/>
        </w:rPr>
        <w:t xml:space="preserve"> statt.</w:t>
      </w:r>
      <w:r w:rsidRPr="00311CB3">
        <w:rPr>
          <w:rFonts w:ascii="Arial" w:hAnsi="Arial" w:cs="Arial"/>
          <w:color w:val="000000"/>
          <w:sz w:val="18"/>
          <w:szCs w:val="18"/>
        </w:rPr>
        <w:br/>
      </w:r>
      <w:r w:rsidRPr="00311CB3">
        <w:rPr>
          <w:rFonts w:ascii="Arial" w:hAnsi="Arial" w:cs="Arial"/>
          <w:color w:val="000000"/>
          <w:sz w:val="18"/>
          <w:szCs w:val="18"/>
        </w:rPr>
        <w:tab/>
      </w:r>
    </w:p>
    <w:p w:rsidR="002468AD" w:rsidRDefault="002468AD" w:rsidP="00D74C7C">
      <w:pPr>
        <w:spacing w:line="240" w:lineRule="auto"/>
        <w:ind w:left="55"/>
        <w:rPr>
          <w:rFonts w:ascii="Arial" w:hAnsi="Arial" w:cs="Arial"/>
          <w:color w:val="000000"/>
          <w:sz w:val="18"/>
          <w:szCs w:val="18"/>
        </w:rPr>
      </w:pPr>
    </w:p>
    <w:p w:rsidR="002468AD" w:rsidRDefault="002468AD" w:rsidP="00D74C7C">
      <w:pPr>
        <w:spacing w:line="240" w:lineRule="auto"/>
        <w:ind w:left="55"/>
        <w:rPr>
          <w:rFonts w:ascii="Arial" w:hAnsi="Arial" w:cs="Arial"/>
          <w:color w:val="000000"/>
          <w:sz w:val="18"/>
          <w:szCs w:val="18"/>
        </w:rPr>
      </w:pPr>
    </w:p>
    <w:p w:rsidR="002468AD" w:rsidRPr="00311CB3" w:rsidRDefault="002468AD" w:rsidP="00D74C7C">
      <w:pPr>
        <w:spacing w:line="240" w:lineRule="auto"/>
        <w:ind w:left="55"/>
        <w:rPr>
          <w:rFonts w:ascii="Arial" w:hAnsi="Arial" w:cs="Arial"/>
          <w:color w:val="000000"/>
          <w:sz w:val="18"/>
          <w:szCs w:val="18"/>
        </w:rPr>
      </w:pPr>
    </w:p>
    <w:p w:rsidR="002468AD" w:rsidRPr="00311CB3" w:rsidRDefault="002468AD" w:rsidP="00D74C7C">
      <w:pPr>
        <w:spacing w:line="240" w:lineRule="auto"/>
        <w:ind w:left="55"/>
        <w:rPr>
          <w:rFonts w:ascii="Arial" w:hAnsi="Arial" w:cs="Arial"/>
          <w:color w:val="000000"/>
          <w:sz w:val="18"/>
          <w:szCs w:val="18"/>
        </w:rPr>
      </w:pPr>
    </w:p>
    <w:p w:rsidR="002468AD" w:rsidRPr="00311CB3" w:rsidRDefault="002468AD" w:rsidP="00D74C7C">
      <w:pPr>
        <w:spacing w:line="240" w:lineRule="auto"/>
        <w:ind w:left="55"/>
        <w:rPr>
          <w:rFonts w:ascii="Arial" w:hAnsi="Arial" w:cs="Arial"/>
          <w:color w:val="000000"/>
          <w:sz w:val="18"/>
          <w:szCs w:val="18"/>
        </w:rPr>
      </w:pPr>
      <w:r w:rsidRPr="00311CB3">
        <w:rPr>
          <w:rFonts w:ascii="Arial" w:hAnsi="Arial" w:cs="Arial"/>
          <w:color w:val="000000"/>
          <w:sz w:val="18"/>
          <w:szCs w:val="18"/>
        </w:rPr>
        <w:tab/>
      </w:r>
    </w:p>
    <w:p w:rsidR="002468AD" w:rsidRPr="00311CB3" w:rsidRDefault="002468AD" w:rsidP="000B33B9">
      <w:pPr>
        <w:spacing w:line="240" w:lineRule="auto"/>
        <w:ind w:left="55"/>
        <w:rPr>
          <w:rFonts w:ascii="Arial" w:hAnsi="Arial" w:cs="Arial"/>
          <w:color w:val="000000"/>
          <w:sz w:val="18"/>
          <w:szCs w:val="18"/>
        </w:rPr>
      </w:pPr>
      <w:r w:rsidRPr="00311CB3">
        <w:rPr>
          <w:rFonts w:ascii="Arial" w:hAnsi="Arial" w:cs="Arial"/>
          <w:color w:val="000000"/>
          <w:sz w:val="18"/>
          <w:szCs w:val="18"/>
        </w:rPr>
        <w:t>Ende der Sitzung</w:t>
      </w:r>
      <w:r>
        <w:rPr>
          <w:rFonts w:ascii="Arial" w:hAnsi="Arial" w:cs="Arial"/>
          <w:color w:val="000000"/>
          <w:sz w:val="18"/>
          <w:szCs w:val="18"/>
        </w:rPr>
        <w:t xml:space="preserve"> 20.30 Uhr</w:t>
      </w:r>
    </w:p>
    <w:p w:rsidR="002468AD" w:rsidRPr="00311CB3" w:rsidRDefault="002468AD" w:rsidP="000B33B9">
      <w:pPr>
        <w:spacing w:line="240" w:lineRule="auto"/>
        <w:ind w:left="55"/>
        <w:rPr>
          <w:rFonts w:ascii="Arial" w:hAnsi="Arial" w:cs="Arial"/>
          <w:color w:val="000000"/>
          <w:sz w:val="18"/>
          <w:szCs w:val="18"/>
        </w:rPr>
      </w:pPr>
      <w:r w:rsidRPr="00311CB3">
        <w:rPr>
          <w:rFonts w:ascii="Arial" w:hAnsi="Arial" w:cs="Arial"/>
          <w:color w:val="000000"/>
          <w:sz w:val="18"/>
          <w:szCs w:val="18"/>
        </w:rPr>
        <w:t>Sonja Rhyner</w:t>
      </w:r>
    </w:p>
    <w:p w:rsidR="002468AD" w:rsidRPr="000C6009" w:rsidRDefault="002468AD" w:rsidP="00FA4F0F">
      <w:pPr>
        <w:rPr>
          <w:rFonts w:cs="Times New Roman"/>
        </w:rPr>
      </w:pPr>
    </w:p>
    <w:sectPr w:rsidR="002468AD" w:rsidRPr="000C6009" w:rsidSect="00C73FDB">
      <w:headerReference w:type="even" r:id="rId8"/>
      <w:footerReference w:type="even" r:id="rId9"/>
      <w:footerReference w:type="default" r:id="rId10"/>
      <w:pgSz w:w="11900" w:h="16840"/>
      <w:pgMar w:top="851" w:right="843" w:bottom="426" w:left="1077" w:header="567"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8AD" w:rsidRDefault="002468AD" w:rsidP="00FA4F0F">
      <w:pPr>
        <w:rPr>
          <w:rFonts w:cs="Times New Roman"/>
        </w:rPr>
      </w:pPr>
      <w:r>
        <w:rPr>
          <w:rFonts w:cs="Times New Roman"/>
        </w:rPr>
        <w:separator/>
      </w:r>
    </w:p>
  </w:endnote>
  <w:endnote w:type="continuationSeparator" w:id="0">
    <w:p w:rsidR="002468AD" w:rsidRDefault="002468AD" w:rsidP="00FA4F0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Arial">
    <w:panose1 w:val="02000500000000000000"/>
    <w:charset w:val="00"/>
    <w:family w:val="auto"/>
    <w:pitch w:val="variable"/>
    <w:sig w:usb0="00002A87" w:usb1="80000000" w:usb2="00000008" w:usb3="00000000" w:csb0="000001FF" w:csb1="00000000"/>
  </w:font>
  <w:font w:name="HelveticaNeue">
    <w:altName w:val="Helvetica Neue"/>
    <w:panose1 w:val="00000000000000000000"/>
    <w:charset w:val="00"/>
    <w:family w:val="swiss"/>
    <w:notTrueType/>
    <w:pitch w:val="default"/>
    <w:sig w:usb0="00000003" w:usb1="00000000" w:usb2="00000000" w:usb3="00000000" w:csb0="00000001" w:csb1="00000000"/>
  </w:font>
  <w:font w:name="HelveticaNeue-Bold">
    <w:altName w:val="Helvetica Neue"/>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AD" w:rsidRDefault="002468AD" w:rsidP="000320BD">
    <w:pPr>
      <w:pStyle w:val="Fuzeile"/>
      <w:tabs>
        <w:tab w:val="clear" w:pos="4536"/>
        <w:tab w:val="clear" w:pos="9072"/>
        <w:tab w:val="center" w:pos="4990"/>
        <w:tab w:val="right" w:pos="9980"/>
      </w:tabs>
    </w:pPr>
    <w:r>
      <w:t>[Geben Sie Text ein]</w:t>
    </w:r>
    <w:r>
      <w:tab/>
      <w:t>[Geben Sie Text ein]</w:t>
    </w:r>
    <w:r>
      <w:tab/>
      <w:t>[Geben Sie Text ein]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AD" w:rsidRPr="000B33B9" w:rsidRDefault="002468AD" w:rsidP="000B33B9">
    <w:pPr>
      <w:pStyle w:val="Fuzeile"/>
      <w:rPr>
        <w:rFonts w:cs="Times New Roman"/>
        <w:lang w:val="de-CH"/>
      </w:rPr>
    </w:pPr>
    <w:r>
      <w:rPr>
        <w:rFonts w:cs="Times New Roman"/>
        <w:lang w:val="de-CH"/>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8AD" w:rsidRDefault="002468AD" w:rsidP="00FA4F0F">
      <w:pPr>
        <w:rPr>
          <w:rFonts w:cs="Times New Roman"/>
        </w:rPr>
      </w:pPr>
      <w:r>
        <w:rPr>
          <w:rFonts w:cs="Times New Roman"/>
        </w:rPr>
        <w:separator/>
      </w:r>
    </w:p>
  </w:footnote>
  <w:footnote w:type="continuationSeparator" w:id="0">
    <w:p w:rsidR="002468AD" w:rsidRDefault="002468AD" w:rsidP="00FA4F0F">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8AD" w:rsidRDefault="002468AD" w:rsidP="000320BD">
    <w:pPr>
      <w:pStyle w:val="Kopfzeile"/>
      <w:tabs>
        <w:tab w:val="clear" w:pos="4536"/>
        <w:tab w:val="clear" w:pos="9072"/>
        <w:tab w:val="center" w:pos="4990"/>
        <w:tab w:val="right" w:pos="9980"/>
      </w:tabs>
    </w:pPr>
    <w:r>
      <w:t>[Geben Sie Text ein]</w:t>
    </w:r>
    <w:r>
      <w:tab/>
      <w:t>[Geben Sie Text ein]</w:t>
    </w:r>
    <w:r>
      <w:tab/>
      <w:t>[Geben Sie Text ein]</w:t>
    </w:r>
  </w:p>
  <w:p w:rsidR="002468AD" w:rsidRDefault="002468AD">
    <w:pPr>
      <w:pStyle w:val="Kopfzeile"/>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E3A7C"/>
    <w:multiLevelType w:val="hybridMultilevel"/>
    <w:tmpl w:val="A8AEB128"/>
    <w:lvl w:ilvl="0" w:tplc="97287804">
      <w:start w:val="4"/>
      <w:numFmt w:val="decimal"/>
      <w:lvlText w:val="%1."/>
      <w:lvlJc w:val="left"/>
      <w:pPr>
        <w:tabs>
          <w:tab w:val="num" w:pos="625"/>
        </w:tabs>
        <w:ind w:left="625" w:hanging="570"/>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1">
    <w:nsid w:val="73E85BF8"/>
    <w:multiLevelType w:val="hybridMultilevel"/>
    <w:tmpl w:val="8F10D502"/>
    <w:lvl w:ilvl="0" w:tplc="26F4BF68">
      <w:start w:val="2"/>
      <w:numFmt w:val="decimal"/>
      <w:lvlText w:val="%1."/>
      <w:lvlJc w:val="left"/>
      <w:pPr>
        <w:tabs>
          <w:tab w:val="num" w:pos="625"/>
        </w:tabs>
        <w:ind w:left="625" w:hanging="570"/>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2">
    <w:nsid w:val="7F56618D"/>
    <w:multiLevelType w:val="hybridMultilevel"/>
    <w:tmpl w:val="B40A5D4C"/>
    <w:lvl w:ilvl="0" w:tplc="7B1697EC">
      <w:start w:val="1"/>
      <w:numFmt w:val="decimal"/>
      <w:lvlText w:val="%1"/>
      <w:lvlJc w:val="left"/>
      <w:pPr>
        <w:ind w:left="695" w:hanging="640"/>
      </w:pPr>
      <w:rPr>
        <w:rFonts w:hint="default"/>
      </w:rPr>
    </w:lvl>
    <w:lvl w:ilvl="1" w:tplc="04070019" w:tentative="1">
      <w:start w:val="1"/>
      <w:numFmt w:val="lowerLetter"/>
      <w:lvlText w:val="%2."/>
      <w:lvlJc w:val="left"/>
      <w:pPr>
        <w:ind w:left="1135" w:hanging="360"/>
      </w:pPr>
    </w:lvl>
    <w:lvl w:ilvl="2" w:tplc="0407001B" w:tentative="1">
      <w:start w:val="1"/>
      <w:numFmt w:val="lowerRoman"/>
      <w:lvlText w:val="%3."/>
      <w:lvlJc w:val="right"/>
      <w:pPr>
        <w:ind w:left="1855" w:hanging="180"/>
      </w:pPr>
    </w:lvl>
    <w:lvl w:ilvl="3" w:tplc="0407000F" w:tentative="1">
      <w:start w:val="1"/>
      <w:numFmt w:val="decimal"/>
      <w:lvlText w:val="%4."/>
      <w:lvlJc w:val="left"/>
      <w:pPr>
        <w:ind w:left="2575" w:hanging="360"/>
      </w:pPr>
    </w:lvl>
    <w:lvl w:ilvl="4" w:tplc="04070019" w:tentative="1">
      <w:start w:val="1"/>
      <w:numFmt w:val="lowerLetter"/>
      <w:lvlText w:val="%5."/>
      <w:lvlJc w:val="left"/>
      <w:pPr>
        <w:ind w:left="3295" w:hanging="360"/>
      </w:pPr>
    </w:lvl>
    <w:lvl w:ilvl="5" w:tplc="0407001B" w:tentative="1">
      <w:start w:val="1"/>
      <w:numFmt w:val="lowerRoman"/>
      <w:lvlText w:val="%6."/>
      <w:lvlJc w:val="right"/>
      <w:pPr>
        <w:ind w:left="4015" w:hanging="180"/>
      </w:pPr>
    </w:lvl>
    <w:lvl w:ilvl="6" w:tplc="0407000F" w:tentative="1">
      <w:start w:val="1"/>
      <w:numFmt w:val="decimal"/>
      <w:lvlText w:val="%7."/>
      <w:lvlJc w:val="left"/>
      <w:pPr>
        <w:ind w:left="4735" w:hanging="360"/>
      </w:pPr>
    </w:lvl>
    <w:lvl w:ilvl="7" w:tplc="04070019" w:tentative="1">
      <w:start w:val="1"/>
      <w:numFmt w:val="lowerLetter"/>
      <w:lvlText w:val="%8."/>
      <w:lvlJc w:val="left"/>
      <w:pPr>
        <w:ind w:left="5455" w:hanging="360"/>
      </w:pPr>
    </w:lvl>
    <w:lvl w:ilvl="8" w:tplc="0407001B" w:tentative="1">
      <w:start w:val="1"/>
      <w:numFmt w:val="lowerRoman"/>
      <w:lvlText w:val="%9."/>
      <w:lvlJc w:val="right"/>
      <w:pPr>
        <w:ind w:left="617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7C"/>
    <w:rsid w:val="000006BB"/>
    <w:rsid w:val="00004276"/>
    <w:rsid w:val="00026BAC"/>
    <w:rsid w:val="000320BD"/>
    <w:rsid w:val="00096084"/>
    <w:rsid w:val="000B33B9"/>
    <w:rsid w:val="000C6009"/>
    <w:rsid w:val="000E22ED"/>
    <w:rsid w:val="00107B7B"/>
    <w:rsid w:val="001203F9"/>
    <w:rsid w:val="00125363"/>
    <w:rsid w:val="00146301"/>
    <w:rsid w:val="00154BFE"/>
    <w:rsid w:val="00173ABB"/>
    <w:rsid w:val="00184FC5"/>
    <w:rsid w:val="001B2C7F"/>
    <w:rsid w:val="001B40EF"/>
    <w:rsid w:val="001D5B52"/>
    <w:rsid w:val="001E7A25"/>
    <w:rsid w:val="002041BF"/>
    <w:rsid w:val="00231E00"/>
    <w:rsid w:val="002468AD"/>
    <w:rsid w:val="002643B2"/>
    <w:rsid w:val="00264501"/>
    <w:rsid w:val="00275592"/>
    <w:rsid w:val="00276D50"/>
    <w:rsid w:val="00284BD7"/>
    <w:rsid w:val="002D02C5"/>
    <w:rsid w:val="00302315"/>
    <w:rsid w:val="00303915"/>
    <w:rsid w:val="00306ED8"/>
    <w:rsid w:val="00311CB3"/>
    <w:rsid w:val="003124F9"/>
    <w:rsid w:val="003420DE"/>
    <w:rsid w:val="003467BB"/>
    <w:rsid w:val="003B53CA"/>
    <w:rsid w:val="003F1C70"/>
    <w:rsid w:val="00407DE2"/>
    <w:rsid w:val="004241EA"/>
    <w:rsid w:val="00425168"/>
    <w:rsid w:val="00445882"/>
    <w:rsid w:val="0045285D"/>
    <w:rsid w:val="00465891"/>
    <w:rsid w:val="0047185E"/>
    <w:rsid w:val="00483BAB"/>
    <w:rsid w:val="004E5A22"/>
    <w:rsid w:val="004E77D1"/>
    <w:rsid w:val="00527665"/>
    <w:rsid w:val="005A1BA8"/>
    <w:rsid w:val="005D1E16"/>
    <w:rsid w:val="005E5881"/>
    <w:rsid w:val="00600742"/>
    <w:rsid w:val="00611787"/>
    <w:rsid w:val="00634E6E"/>
    <w:rsid w:val="006431AB"/>
    <w:rsid w:val="006521D3"/>
    <w:rsid w:val="006A3BCF"/>
    <w:rsid w:val="006D5B53"/>
    <w:rsid w:val="006E2077"/>
    <w:rsid w:val="006F3CCE"/>
    <w:rsid w:val="00701753"/>
    <w:rsid w:val="007357A4"/>
    <w:rsid w:val="007617AD"/>
    <w:rsid w:val="0078487D"/>
    <w:rsid w:val="007935B1"/>
    <w:rsid w:val="007A6F6F"/>
    <w:rsid w:val="007C78FE"/>
    <w:rsid w:val="007D33FE"/>
    <w:rsid w:val="007E5640"/>
    <w:rsid w:val="007E77DE"/>
    <w:rsid w:val="00825DFE"/>
    <w:rsid w:val="00881FC6"/>
    <w:rsid w:val="0088517D"/>
    <w:rsid w:val="008C7BD4"/>
    <w:rsid w:val="00964A90"/>
    <w:rsid w:val="009736F1"/>
    <w:rsid w:val="00992166"/>
    <w:rsid w:val="00993D18"/>
    <w:rsid w:val="009B18A8"/>
    <w:rsid w:val="009B1964"/>
    <w:rsid w:val="009E2B3D"/>
    <w:rsid w:val="009F305A"/>
    <w:rsid w:val="00A25D02"/>
    <w:rsid w:val="00A30A96"/>
    <w:rsid w:val="00A47275"/>
    <w:rsid w:val="00A97450"/>
    <w:rsid w:val="00AB002F"/>
    <w:rsid w:val="00AC719C"/>
    <w:rsid w:val="00B16C00"/>
    <w:rsid w:val="00B222B2"/>
    <w:rsid w:val="00B50F5C"/>
    <w:rsid w:val="00BC00D9"/>
    <w:rsid w:val="00C06668"/>
    <w:rsid w:val="00C523C9"/>
    <w:rsid w:val="00C52503"/>
    <w:rsid w:val="00C73FDB"/>
    <w:rsid w:val="00C85248"/>
    <w:rsid w:val="00CB3586"/>
    <w:rsid w:val="00CE3478"/>
    <w:rsid w:val="00D71C4C"/>
    <w:rsid w:val="00D73481"/>
    <w:rsid w:val="00D74C7C"/>
    <w:rsid w:val="00D95692"/>
    <w:rsid w:val="00DA312D"/>
    <w:rsid w:val="00DB107F"/>
    <w:rsid w:val="00DB1EAB"/>
    <w:rsid w:val="00DB349A"/>
    <w:rsid w:val="00DF17E1"/>
    <w:rsid w:val="00E06C06"/>
    <w:rsid w:val="00E459FA"/>
    <w:rsid w:val="00E45F49"/>
    <w:rsid w:val="00E733B6"/>
    <w:rsid w:val="00E7528E"/>
    <w:rsid w:val="00EB1D08"/>
    <w:rsid w:val="00EC315D"/>
    <w:rsid w:val="00F04D54"/>
    <w:rsid w:val="00F315AA"/>
    <w:rsid w:val="00F97C3A"/>
    <w:rsid w:val="00FA4F0F"/>
    <w:rsid w:val="00FA5000"/>
    <w:rsid w:val="00FC63C5"/>
    <w:rsid w:val="00FD7E76"/>
    <w:rsid w:val="00FE65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MS Gothic" w:hAnsi="Helvetica Neue" w:cs="Times New Roman"/>
        <w:sz w:val="22"/>
        <w:szCs w:val="22"/>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19C"/>
    <w:pPr>
      <w:spacing w:line="276" w:lineRule="auto"/>
    </w:pPr>
    <w:rPr>
      <w:rFonts w:cs="Helvetica Neue"/>
      <w:sz w:val="20"/>
      <w:szCs w:val="20"/>
      <w:lang w:val="de-DE" w:eastAsia="de-DE"/>
    </w:rPr>
  </w:style>
  <w:style w:type="paragraph" w:styleId="berschrift1">
    <w:name w:val="heading 1"/>
    <w:basedOn w:val="Standard"/>
    <w:next w:val="Standard"/>
    <w:link w:val="berschrift1Zeichen"/>
    <w:uiPriority w:val="99"/>
    <w:qFormat/>
    <w:rsid w:val="00AC719C"/>
    <w:pPr>
      <w:spacing w:after="120" w:line="240" w:lineRule="auto"/>
      <w:contextualSpacing/>
      <w:outlineLvl w:val="0"/>
    </w:pPr>
    <w:rPr>
      <w:rFonts w:eastAsia="MS Mincho"/>
      <w:spacing w:val="5"/>
      <w:sz w:val="28"/>
      <w:szCs w:val="28"/>
    </w:rPr>
  </w:style>
  <w:style w:type="paragraph" w:styleId="berschrift2">
    <w:name w:val="heading 2"/>
    <w:basedOn w:val="Standard"/>
    <w:next w:val="Standard"/>
    <w:link w:val="berschrift2Zeichen"/>
    <w:uiPriority w:val="99"/>
    <w:qFormat/>
    <w:rsid w:val="00AC719C"/>
    <w:pPr>
      <w:spacing w:before="80" w:after="40" w:line="240" w:lineRule="auto"/>
      <w:outlineLvl w:val="1"/>
    </w:pPr>
    <w:rPr>
      <w:rFonts w:eastAsia="MS Mincho"/>
      <w:small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AC719C"/>
    <w:rPr>
      <w:spacing w:val="5"/>
      <w:sz w:val="28"/>
      <w:szCs w:val="28"/>
    </w:rPr>
  </w:style>
  <w:style w:type="character" w:customStyle="1" w:styleId="berschrift2Zeichen">
    <w:name w:val="Überschrift 2 Zeichen"/>
    <w:basedOn w:val="Absatzstandardschriftart"/>
    <w:link w:val="berschrift2"/>
    <w:uiPriority w:val="99"/>
    <w:rsid w:val="00AC719C"/>
    <w:rPr>
      <w:smallCaps/>
      <w:sz w:val="28"/>
      <w:szCs w:val="28"/>
    </w:rPr>
  </w:style>
  <w:style w:type="paragraph" w:styleId="Kopfzeile">
    <w:name w:val="header"/>
    <w:basedOn w:val="Standard"/>
    <w:link w:val="KopfzeileZeichen"/>
    <w:uiPriority w:val="99"/>
    <w:rsid w:val="00FA4F0F"/>
    <w:pPr>
      <w:tabs>
        <w:tab w:val="center" w:pos="4536"/>
        <w:tab w:val="right" w:pos="9072"/>
      </w:tabs>
    </w:pPr>
  </w:style>
  <w:style w:type="character" w:customStyle="1" w:styleId="KopfzeileZeichen">
    <w:name w:val="Kopfzeile Zeichen"/>
    <w:basedOn w:val="Absatzstandardschriftart"/>
    <w:link w:val="Kopfzeile"/>
    <w:uiPriority w:val="99"/>
    <w:rsid w:val="00FA4F0F"/>
  </w:style>
  <w:style w:type="paragraph" w:styleId="Fuzeile">
    <w:name w:val="footer"/>
    <w:basedOn w:val="Standard"/>
    <w:link w:val="FuzeileZeichen"/>
    <w:uiPriority w:val="99"/>
    <w:rsid w:val="00FA4F0F"/>
    <w:pPr>
      <w:tabs>
        <w:tab w:val="center" w:pos="4536"/>
        <w:tab w:val="right" w:pos="9072"/>
      </w:tabs>
    </w:pPr>
  </w:style>
  <w:style w:type="character" w:customStyle="1" w:styleId="FuzeileZeichen">
    <w:name w:val="Fußzeile Zeichen"/>
    <w:basedOn w:val="Absatzstandardschriftart"/>
    <w:link w:val="Fuzeile"/>
    <w:uiPriority w:val="99"/>
    <w:rsid w:val="00FA4F0F"/>
  </w:style>
  <w:style w:type="paragraph" w:customStyle="1" w:styleId="E1">
    <w:name w:val="E1"/>
    <w:basedOn w:val="Standard"/>
    <w:uiPriority w:val="99"/>
    <w:rsid w:val="00AC719C"/>
    <w:pPr>
      <w:spacing w:line="240" w:lineRule="auto"/>
      <w:ind w:left="426"/>
    </w:pPr>
  </w:style>
  <w:style w:type="paragraph" w:customStyle="1" w:styleId="E2">
    <w:name w:val="E2"/>
    <w:basedOn w:val="Standard"/>
    <w:uiPriority w:val="99"/>
    <w:rsid w:val="00AC719C"/>
    <w:pPr>
      <w:spacing w:line="240" w:lineRule="auto"/>
      <w:ind w:left="709"/>
    </w:pPr>
  </w:style>
  <w:style w:type="paragraph" w:styleId="Titel">
    <w:name w:val="Title"/>
    <w:basedOn w:val="Standard"/>
    <w:next w:val="Standard"/>
    <w:link w:val="TitelZeichen"/>
    <w:uiPriority w:val="99"/>
    <w:qFormat/>
    <w:rsid w:val="00AC719C"/>
    <w:pPr>
      <w:pBdr>
        <w:bottom w:val="single" w:sz="8" w:space="4" w:color="4F81BD"/>
      </w:pBdr>
      <w:spacing w:before="120" w:after="300"/>
      <w:contextualSpacing/>
    </w:pPr>
    <w:rPr>
      <w:rFonts w:ascii="Calibri" w:hAnsi="Calibri" w:cs="Calibri"/>
      <w:color w:val="17365D"/>
      <w:spacing w:val="5"/>
      <w:kern w:val="28"/>
      <w:sz w:val="52"/>
      <w:szCs w:val="52"/>
    </w:rPr>
  </w:style>
  <w:style w:type="character" w:customStyle="1" w:styleId="TitelZeichen">
    <w:name w:val="Titel Zeichen"/>
    <w:basedOn w:val="Absatzstandardschriftart"/>
    <w:link w:val="Titel"/>
    <w:uiPriority w:val="99"/>
    <w:rsid w:val="00AC719C"/>
    <w:rPr>
      <w:rFonts w:ascii="Calibri" w:eastAsia="MS Gothic" w:hAnsi="Calibri" w:cs="Calibri"/>
      <w:color w:val="17365D"/>
      <w:spacing w:val="5"/>
      <w:kern w:val="28"/>
      <w:sz w:val="52"/>
      <w:szCs w:val="52"/>
      <w:lang w:eastAsia="en-US"/>
    </w:rPr>
  </w:style>
  <w:style w:type="paragraph" w:customStyle="1" w:styleId="E1num">
    <w:name w:val="E1num"/>
    <w:basedOn w:val="E1"/>
    <w:uiPriority w:val="99"/>
    <w:rsid w:val="00AC719C"/>
    <w:pPr>
      <w:ind w:left="567" w:hanging="141"/>
    </w:pPr>
  </w:style>
  <w:style w:type="paragraph" w:customStyle="1" w:styleId="E3">
    <w:name w:val="E3"/>
    <w:basedOn w:val="E2"/>
    <w:uiPriority w:val="99"/>
    <w:rsid w:val="00AC719C"/>
    <w:pPr>
      <w:tabs>
        <w:tab w:val="left" w:pos="1418"/>
      </w:tabs>
      <w:ind w:left="1418"/>
    </w:pPr>
  </w:style>
  <w:style w:type="table" w:styleId="Tabellenraster">
    <w:name w:val="Table Grid"/>
    <w:basedOn w:val="NormaleTabelle"/>
    <w:uiPriority w:val="99"/>
    <w:rsid w:val="00D74C7C"/>
    <w:rPr>
      <w:rFonts w:cs="Helvetica Neu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99"/>
    <w:qFormat/>
    <w:rsid w:val="00D74C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MS Gothic" w:hAnsi="Helvetica Neue" w:cs="Times New Roman"/>
        <w:sz w:val="22"/>
        <w:szCs w:val="22"/>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19C"/>
    <w:pPr>
      <w:spacing w:line="276" w:lineRule="auto"/>
    </w:pPr>
    <w:rPr>
      <w:rFonts w:cs="Helvetica Neue"/>
      <w:sz w:val="20"/>
      <w:szCs w:val="20"/>
      <w:lang w:val="de-DE" w:eastAsia="de-DE"/>
    </w:rPr>
  </w:style>
  <w:style w:type="paragraph" w:styleId="berschrift1">
    <w:name w:val="heading 1"/>
    <w:basedOn w:val="Standard"/>
    <w:next w:val="Standard"/>
    <w:link w:val="berschrift1Zeichen"/>
    <w:uiPriority w:val="99"/>
    <w:qFormat/>
    <w:rsid w:val="00AC719C"/>
    <w:pPr>
      <w:spacing w:after="120" w:line="240" w:lineRule="auto"/>
      <w:contextualSpacing/>
      <w:outlineLvl w:val="0"/>
    </w:pPr>
    <w:rPr>
      <w:rFonts w:eastAsia="MS Mincho"/>
      <w:spacing w:val="5"/>
      <w:sz w:val="28"/>
      <w:szCs w:val="28"/>
    </w:rPr>
  </w:style>
  <w:style w:type="paragraph" w:styleId="berschrift2">
    <w:name w:val="heading 2"/>
    <w:basedOn w:val="Standard"/>
    <w:next w:val="Standard"/>
    <w:link w:val="berschrift2Zeichen"/>
    <w:uiPriority w:val="99"/>
    <w:qFormat/>
    <w:rsid w:val="00AC719C"/>
    <w:pPr>
      <w:spacing w:before="80" w:after="40" w:line="240" w:lineRule="auto"/>
      <w:outlineLvl w:val="1"/>
    </w:pPr>
    <w:rPr>
      <w:rFonts w:eastAsia="MS Mincho"/>
      <w:small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AC719C"/>
    <w:rPr>
      <w:spacing w:val="5"/>
      <w:sz w:val="28"/>
      <w:szCs w:val="28"/>
    </w:rPr>
  </w:style>
  <w:style w:type="character" w:customStyle="1" w:styleId="berschrift2Zeichen">
    <w:name w:val="Überschrift 2 Zeichen"/>
    <w:basedOn w:val="Absatzstandardschriftart"/>
    <w:link w:val="berschrift2"/>
    <w:uiPriority w:val="99"/>
    <w:rsid w:val="00AC719C"/>
    <w:rPr>
      <w:smallCaps/>
      <w:sz w:val="28"/>
      <w:szCs w:val="28"/>
    </w:rPr>
  </w:style>
  <w:style w:type="paragraph" w:styleId="Kopfzeile">
    <w:name w:val="header"/>
    <w:basedOn w:val="Standard"/>
    <w:link w:val="KopfzeileZeichen"/>
    <w:uiPriority w:val="99"/>
    <w:rsid w:val="00FA4F0F"/>
    <w:pPr>
      <w:tabs>
        <w:tab w:val="center" w:pos="4536"/>
        <w:tab w:val="right" w:pos="9072"/>
      </w:tabs>
    </w:pPr>
  </w:style>
  <w:style w:type="character" w:customStyle="1" w:styleId="KopfzeileZeichen">
    <w:name w:val="Kopfzeile Zeichen"/>
    <w:basedOn w:val="Absatzstandardschriftart"/>
    <w:link w:val="Kopfzeile"/>
    <w:uiPriority w:val="99"/>
    <w:rsid w:val="00FA4F0F"/>
  </w:style>
  <w:style w:type="paragraph" w:styleId="Fuzeile">
    <w:name w:val="footer"/>
    <w:basedOn w:val="Standard"/>
    <w:link w:val="FuzeileZeichen"/>
    <w:uiPriority w:val="99"/>
    <w:rsid w:val="00FA4F0F"/>
    <w:pPr>
      <w:tabs>
        <w:tab w:val="center" w:pos="4536"/>
        <w:tab w:val="right" w:pos="9072"/>
      </w:tabs>
    </w:pPr>
  </w:style>
  <w:style w:type="character" w:customStyle="1" w:styleId="FuzeileZeichen">
    <w:name w:val="Fußzeile Zeichen"/>
    <w:basedOn w:val="Absatzstandardschriftart"/>
    <w:link w:val="Fuzeile"/>
    <w:uiPriority w:val="99"/>
    <w:rsid w:val="00FA4F0F"/>
  </w:style>
  <w:style w:type="paragraph" w:customStyle="1" w:styleId="E1">
    <w:name w:val="E1"/>
    <w:basedOn w:val="Standard"/>
    <w:uiPriority w:val="99"/>
    <w:rsid w:val="00AC719C"/>
    <w:pPr>
      <w:spacing w:line="240" w:lineRule="auto"/>
      <w:ind w:left="426"/>
    </w:pPr>
  </w:style>
  <w:style w:type="paragraph" w:customStyle="1" w:styleId="E2">
    <w:name w:val="E2"/>
    <w:basedOn w:val="Standard"/>
    <w:uiPriority w:val="99"/>
    <w:rsid w:val="00AC719C"/>
    <w:pPr>
      <w:spacing w:line="240" w:lineRule="auto"/>
      <w:ind w:left="709"/>
    </w:pPr>
  </w:style>
  <w:style w:type="paragraph" w:styleId="Titel">
    <w:name w:val="Title"/>
    <w:basedOn w:val="Standard"/>
    <w:next w:val="Standard"/>
    <w:link w:val="TitelZeichen"/>
    <w:uiPriority w:val="99"/>
    <w:qFormat/>
    <w:rsid w:val="00AC719C"/>
    <w:pPr>
      <w:pBdr>
        <w:bottom w:val="single" w:sz="8" w:space="4" w:color="4F81BD"/>
      </w:pBdr>
      <w:spacing w:before="120" w:after="300"/>
      <w:contextualSpacing/>
    </w:pPr>
    <w:rPr>
      <w:rFonts w:ascii="Calibri" w:hAnsi="Calibri" w:cs="Calibri"/>
      <w:color w:val="17365D"/>
      <w:spacing w:val="5"/>
      <w:kern w:val="28"/>
      <w:sz w:val="52"/>
      <w:szCs w:val="52"/>
    </w:rPr>
  </w:style>
  <w:style w:type="character" w:customStyle="1" w:styleId="TitelZeichen">
    <w:name w:val="Titel Zeichen"/>
    <w:basedOn w:val="Absatzstandardschriftart"/>
    <w:link w:val="Titel"/>
    <w:uiPriority w:val="99"/>
    <w:rsid w:val="00AC719C"/>
    <w:rPr>
      <w:rFonts w:ascii="Calibri" w:eastAsia="MS Gothic" w:hAnsi="Calibri" w:cs="Calibri"/>
      <w:color w:val="17365D"/>
      <w:spacing w:val="5"/>
      <w:kern w:val="28"/>
      <w:sz w:val="52"/>
      <w:szCs w:val="52"/>
      <w:lang w:eastAsia="en-US"/>
    </w:rPr>
  </w:style>
  <w:style w:type="paragraph" w:customStyle="1" w:styleId="E1num">
    <w:name w:val="E1num"/>
    <w:basedOn w:val="E1"/>
    <w:uiPriority w:val="99"/>
    <w:rsid w:val="00AC719C"/>
    <w:pPr>
      <w:ind w:left="567" w:hanging="141"/>
    </w:pPr>
  </w:style>
  <w:style w:type="paragraph" w:customStyle="1" w:styleId="E3">
    <w:name w:val="E3"/>
    <w:basedOn w:val="E2"/>
    <w:uiPriority w:val="99"/>
    <w:rsid w:val="00AC719C"/>
    <w:pPr>
      <w:tabs>
        <w:tab w:val="left" w:pos="1418"/>
      </w:tabs>
      <w:ind w:left="1418"/>
    </w:pPr>
  </w:style>
  <w:style w:type="table" w:styleId="Tabellenraster">
    <w:name w:val="Table Grid"/>
    <w:basedOn w:val="NormaleTabelle"/>
    <w:uiPriority w:val="99"/>
    <w:rsid w:val="00D74C7C"/>
    <w:rPr>
      <w:rFonts w:cs="Helvetica Neu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99"/>
    <w:qFormat/>
    <w:rsid w:val="00D7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036251">
      <w:marLeft w:val="0"/>
      <w:marRight w:val="0"/>
      <w:marTop w:val="0"/>
      <w:marBottom w:val="0"/>
      <w:divBdr>
        <w:top w:val="none" w:sz="0" w:space="0" w:color="auto"/>
        <w:left w:val="none" w:sz="0" w:space="0" w:color="auto"/>
        <w:bottom w:val="none" w:sz="0" w:space="0" w:color="auto"/>
        <w:right w:val="none" w:sz="0" w:space="0" w:color="auto"/>
      </w:divBdr>
    </w:div>
    <w:div w:id="1285036252">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1814</Characters>
  <Application>Microsoft Macintosh Word</Application>
  <DocSecurity>0</DocSecurity>
  <Lines>15</Lines>
  <Paragraphs>4</Paragraphs>
  <ScaleCrop>false</ScaleCrop>
  <Company>Primarschule XXX</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Kirchenchor Dürnten</dc:title>
  <dc:subject/>
  <dc:creator>Falke</dc:creator>
  <cp:keywords/>
  <dc:description/>
  <cp:lastModifiedBy>Falke</cp:lastModifiedBy>
  <cp:revision>2</cp:revision>
  <dcterms:created xsi:type="dcterms:W3CDTF">2014-05-08T14:09:00Z</dcterms:created>
  <dcterms:modified xsi:type="dcterms:W3CDTF">2014-05-08T14:09:00Z</dcterms:modified>
</cp:coreProperties>
</file>