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B7" w:rsidRDefault="005E5FF7">
      <w:bookmarkStart w:id="0" w:name="_GoBack"/>
      <w:r>
        <w:t>4.3.3</w:t>
      </w:r>
      <w:proofErr w:type="gramStart"/>
      <w:r>
        <w:t>.a</w:t>
      </w:r>
      <w:proofErr w:type="gramEnd"/>
      <w:r>
        <w:t xml:space="preserve"> Link to VA Acronyms Website </w:t>
      </w:r>
      <w:bookmarkEnd w:id="0"/>
      <w:r>
        <w:t>(see attached document)</w:t>
      </w:r>
    </w:p>
    <w:p w:rsidR="005E5FF7" w:rsidRDefault="005E5FF7"/>
    <w:p w:rsidR="005E5FF7" w:rsidRDefault="005E5FF7" w:rsidP="005E5FF7">
      <w:hyperlink r:id="rId5" w:anchor="V" w:history="1">
        <w:r w:rsidRPr="00F0680B">
          <w:rPr>
            <w:rStyle w:val="Hyperlink"/>
          </w:rPr>
          <w:t>http://vaww.va.gov/acronyms/fulllist.cfm#V</w:t>
        </w:r>
      </w:hyperlink>
    </w:p>
    <w:p w:rsidR="005E5FF7" w:rsidRDefault="005E5FF7"/>
    <w:sectPr w:rsidR="005E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FF7"/>
    <w:rsid w:val="004E1BB7"/>
    <w:rsid w:val="005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F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F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aww.va.gov/acronyms/fulllist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Raven, VBAVACO</dc:creator>
  <cp:lastModifiedBy>Johnson, Raven, VBAVACO</cp:lastModifiedBy>
  <cp:revision>1</cp:revision>
  <dcterms:created xsi:type="dcterms:W3CDTF">2014-04-03T15:42:00Z</dcterms:created>
  <dcterms:modified xsi:type="dcterms:W3CDTF">2014-04-03T15:45:00Z</dcterms:modified>
</cp:coreProperties>
</file>