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Question 科系：</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歷史系、電腦與手機的盲用教學(for 盲人)</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電台人才培訓的課程、定向訓練</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Scene 1 2 3</w:t>
      </w:r>
    </w:p>
    <w:p w:rsidR="00000000" w:rsidDel="00000000" w:rsidP="00000000" w:rsidRDefault="00000000" w:rsidRPr="00000000" w14:paraId="0000000F">
      <w:pPr>
        <w:rPr/>
      </w:pPr>
      <w:r w:rsidDel="00000000" w:rsidR="00000000" w:rsidRPr="00000000">
        <w:rPr>
          <w:rtl w:val="0"/>
        </w:rPr>
        <w:t xml:space="preserve">Condition </w:t>
      </w:r>
    </w:p>
    <w:p w:rsidR="00000000" w:rsidDel="00000000" w:rsidP="00000000" w:rsidRDefault="00000000" w:rsidRPr="00000000" w14:paraId="00000010">
      <w:pPr>
        <w:rPr/>
      </w:pPr>
      <w:r w:rsidDel="00000000" w:rsidR="00000000" w:rsidRPr="00000000">
        <w:rPr>
          <w:rtl w:val="0"/>
        </w:rPr>
        <w:t xml:space="preserve">A: baseline</w:t>
      </w:r>
    </w:p>
    <w:p w:rsidR="00000000" w:rsidDel="00000000" w:rsidP="00000000" w:rsidRDefault="00000000" w:rsidRPr="00000000" w14:paraId="00000011">
      <w:pPr>
        <w:rPr/>
      </w:pPr>
      <w:r w:rsidDel="00000000" w:rsidR="00000000" w:rsidRPr="00000000">
        <w:rPr>
          <w:rtl w:val="0"/>
        </w:rPr>
        <w:t xml:space="preserve">B: noise cancellation</w:t>
      </w:r>
    </w:p>
    <w:p w:rsidR="00000000" w:rsidDel="00000000" w:rsidP="00000000" w:rsidRDefault="00000000" w:rsidRPr="00000000" w14:paraId="00000012">
      <w:pPr>
        <w:rPr/>
      </w:pPr>
      <w:r w:rsidDel="00000000" w:rsidR="00000000" w:rsidRPr="00000000">
        <w:rPr>
          <w:rtl w:val="0"/>
        </w:rPr>
        <w:t xml:space="preserve">C: soundblender</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Scene3: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3A</w:t>
      </w:r>
    </w:p>
    <w:p w:rsidR="00000000" w:rsidDel="00000000" w:rsidP="00000000" w:rsidRDefault="00000000" w:rsidRPr="00000000" w14:paraId="0000003E">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正式五次：59, 55, 59, 45, 77</w:t>
      </w:r>
    </w:p>
    <w:p w:rsidR="00000000" w:rsidDel="00000000" w:rsidP="00000000" w:rsidRDefault="00000000" w:rsidRPr="00000000" w14:paraId="00000040">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485495" cy="227771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85495" cy="227771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3B</w:t>
      </w:r>
    </w:p>
    <w:p w:rsidR="00000000" w:rsidDel="00000000" w:rsidP="00000000" w:rsidRDefault="00000000" w:rsidRPr="00000000" w14:paraId="00000043">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正式五次：55, 64, 68, 68, 64</w:t>
      </w:r>
    </w:p>
    <w:p w:rsidR="00000000" w:rsidDel="00000000" w:rsidP="00000000" w:rsidRDefault="00000000" w:rsidRPr="00000000" w14:paraId="00000045">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283351" cy="2189911"/>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83351" cy="218991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3C</w:t>
      </w:r>
    </w:p>
    <w:p w:rsidR="00000000" w:rsidDel="00000000" w:rsidP="00000000" w:rsidRDefault="00000000" w:rsidRPr="00000000" w14:paraId="0000004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正式五次：82, 91, 86, 86, 95</w:t>
      </w:r>
    </w:p>
    <w:p w:rsidR="00000000" w:rsidDel="00000000" w:rsidP="00000000" w:rsidRDefault="00000000" w:rsidRPr="00000000" w14:paraId="0000004A">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4333875" cy="2166938"/>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333875"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Scene Post interview</w:t>
      </w:r>
    </w:p>
    <w:p w:rsidR="00000000" w:rsidDel="00000000" w:rsidP="00000000" w:rsidRDefault="00000000" w:rsidRPr="00000000" w14:paraId="0000004D">
      <w:pPr>
        <w:numPr>
          <w:ilvl w:val="0"/>
          <w:numId w:val="2"/>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4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最喜歡第三個，能比較清楚分辨目標聲音</w:t>
      </w:r>
    </w:p>
    <w:p w:rsidR="00000000" w:rsidDel="00000000" w:rsidP="00000000" w:rsidRDefault="00000000" w:rsidRPr="00000000" w14:paraId="0000004F">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第一個跟第二個比較分辨不清楚現實跟虛擬的聲音</w:t>
      </w:r>
    </w:p>
    <w:p w:rsidR="00000000" w:rsidDel="00000000" w:rsidP="00000000" w:rsidRDefault="00000000" w:rsidRPr="00000000" w14:paraId="0000005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我沒有具體感知到左右耳聲道設計的不同，覺得沒有特別的影響</w:t>
      </w:r>
    </w:p>
    <w:p w:rsidR="00000000" w:rsidDel="00000000" w:rsidP="00000000" w:rsidRDefault="00000000" w:rsidRPr="00000000" w14:paraId="00000051">
      <w:pPr>
        <w:numPr>
          <w:ilvl w:val="0"/>
          <w:numId w:val="2"/>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52">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會移除左右聲道的設計</w:t>
      </w:r>
    </w:p>
    <w:p w:rsidR="00000000" w:rsidDel="00000000" w:rsidP="00000000" w:rsidRDefault="00000000" w:rsidRPr="00000000" w14:paraId="00000053">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機器人的聲音比較有爆裂音，會將其音量調小</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Scene1: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1B</w:t>
      </w:r>
    </w:p>
    <w:p w:rsidR="00000000" w:rsidDel="00000000" w:rsidP="00000000" w:rsidRDefault="00000000" w:rsidRPr="00000000" w14:paraId="0000005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正式五次：45, 55, 55, 65, 65</w:t>
      </w:r>
    </w:p>
    <w:p w:rsidR="00000000" w:rsidDel="00000000" w:rsidP="00000000" w:rsidRDefault="00000000" w:rsidRPr="00000000" w14:paraId="0000005A">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4586288" cy="2317384"/>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586288" cy="231738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1C</w:t>
      </w:r>
    </w:p>
    <w:p w:rsidR="00000000" w:rsidDel="00000000" w:rsidP="00000000" w:rsidRDefault="00000000" w:rsidRPr="00000000" w14:paraId="0000005D">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正式五次：100, 89, 85, 100, 80</w:t>
      </w:r>
    </w:p>
    <w:p w:rsidR="00000000" w:rsidDel="00000000" w:rsidP="00000000" w:rsidRDefault="00000000" w:rsidRPr="00000000" w14:paraId="0000005F">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4576763" cy="2312882"/>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576763" cy="231288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1A</w:t>
      </w:r>
    </w:p>
    <w:p w:rsidR="00000000" w:rsidDel="00000000" w:rsidP="00000000" w:rsidRDefault="00000000" w:rsidRPr="00000000" w14:paraId="0000006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正式五次：80, 65, 80, 100, 95</w:t>
      </w:r>
    </w:p>
    <w:p w:rsidR="00000000" w:rsidDel="00000000" w:rsidP="00000000" w:rsidRDefault="00000000" w:rsidRPr="00000000" w14:paraId="00000064">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4405313" cy="2307545"/>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405313" cy="230754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3"/>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7">
      <w:pPr>
        <w:numPr>
          <w:ilvl w:val="1"/>
          <w:numId w:val="3"/>
        </w:numPr>
        <w:ind w:left="1440" w:hanging="360"/>
      </w:pPr>
      <w:r w:rsidDel="00000000" w:rsidR="00000000" w:rsidRPr="00000000">
        <w:rPr>
          <w:rFonts w:ascii="Arial Unicode MS" w:cs="Arial Unicode MS" w:eastAsia="Arial Unicode MS" w:hAnsi="Arial Unicode MS"/>
          <w:rtl w:val="0"/>
        </w:rPr>
        <w:t xml:space="preserve">第一個有點難分辨，手杖變化聲有點難分辨，第二跟第三都比較能分辨</w:t>
      </w:r>
    </w:p>
    <w:p w:rsidR="00000000" w:rsidDel="00000000" w:rsidP="00000000" w:rsidRDefault="00000000" w:rsidRPr="00000000" w14:paraId="00000068">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我覺得第二跟第三個都還不錯</w:t>
      </w:r>
    </w:p>
    <w:p w:rsidR="00000000" w:rsidDel="00000000" w:rsidP="00000000" w:rsidRDefault="00000000" w:rsidRPr="00000000" w14:paraId="00000069">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我覺得左右聲道沒有差別</w:t>
      </w:r>
    </w:p>
    <w:p w:rsidR="00000000" w:rsidDel="00000000" w:rsidP="00000000" w:rsidRDefault="00000000" w:rsidRPr="00000000" w14:paraId="0000006A">
      <w:pPr>
        <w:numPr>
          <w:ilvl w:val="0"/>
          <w:numId w:val="3"/>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6B">
      <w:pPr>
        <w:numPr>
          <w:ilvl w:val="1"/>
          <w:numId w:val="3"/>
        </w:numPr>
        <w:ind w:left="1440" w:hanging="360"/>
      </w:pPr>
      <w:r w:rsidDel="00000000" w:rsidR="00000000" w:rsidRPr="00000000">
        <w:rPr>
          <w:rFonts w:ascii="Arial Unicode MS" w:cs="Arial Unicode MS" w:eastAsia="Arial Unicode MS" w:hAnsi="Arial Unicode MS"/>
          <w:rtl w:val="0"/>
        </w:rPr>
        <w:t xml:space="preserve">我希望所有聲音都放在中間</w:t>
      </w:r>
    </w:p>
    <w:p w:rsidR="00000000" w:rsidDel="00000000" w:rsidP="00000000" w:rsidRDefault="00000000" w:rsidRPr="00000000" w14:paraId="0000006C">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聲音如果在一邊的話會有點影響到平衡的感覺，可以做稍微淡出在背後就好(針對相對不重要的聲音)</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Scene2: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2C</w:t>
      </w:r>
    </w:p>
    <w:p w:rsidR="00000000" w:rsidDel="00000000" w:rsidP="00000000" w:rsidRDefault="00000000" w:rsidRPr="00000000" w14:paraId="00000073">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正式五次：90, 95, 85, 95, 90</w:t>
      </w:r>
    </w:p>
    <w:p w:rsidR="00000000" w:rsidDel="00000000" w:rsidP="00000000" w:rsidRDefault="00000000" w:rsidRPr="00000000" w14:paraId="00000075">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4567238" cy="2279079"/>
            <wp:effectExtent b="0" l="0" r="0" t="0"/>
            <wp:docPr id="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567238" cy="2279079"/>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2A</w:t>
      </w:r>
    </w:p>
    <w:p w:rsidR="00000000" w:rsidDel="00000000" w:rsidP="00000000" w:rsidRDefault="00000000" w:rsidRPr="00000000" w14:paraId="0000007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正式五次：85, 85, 85, 90, 80</w:t>
      </w:r>
    </w:p>
    <w:p w:rsidR="00000000" w:rsidDel="00000000" w:rsidP="00000000" w:rsidRDefault="00000000" w:rsidRPr="00000000" w14:paraId="0000007A">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4670451" cy="2372649"/>
            <wp:effectExtent b="0" l="0" r="0" t="0"/>
            <wp:docPr id="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670451" cy="2372649"/>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2B</w:t>
      </w:r>
    </w:p>
    <w:p w:rsidR="00000000" w:rsidDel="00000000" w:rsidP="00000000" w:rsidRDefault="00000000" w:rsidRPr="00000000" w14:paraId="0000007D">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正式五次：60, 60, 65, 60, 55</w:t>
      </w:r>
    </w:p>
    <w:p w:rsidR="00000000" w:rsidDel="00000000" w:rsidP="00000000" w:rsidRDefault="00000000" w:rsidRPr="00000000" w14:paraId="0000007F">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4357688" cy="2095042"/>
            <wp:effectExtent b="0" l="0" r="0" t="0"/>
            <wp:docPr id="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357688" cy="209504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我最喜歡第一種，比較清晰好判斷目標聲音，但其餘聲音還是可以觀察得到</w:t>
      </w:r>
    </w:p>
    <w:p w:rsidR="00000000" w:rsidDel="00000000" w:rsidP="00000000" w:rsidRDefault="00000000" w:rsidRPr="00000000" w14:paraId="0000008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左右耳聲道的設計我覺得還好</w:t>
      </w:r>
    </w:p>
    <w:p w:rsidR="00000000" w:rsidDel="00000000" w:rsidP="00000000" w:rsidRDefault="00000000" w:rsidRPr="00000000" w14:paraId="0000008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第三種機場廣播跟敲桌子的聲音都難以辨識</w:t>
      </w:r>
    </w:p>
    <w:p w:rsidR="00000000" w:rsidDel="00000000" w:rsidP="00000000" w:rsidRDefault="00000000" w:rsidRPr="00000000" w14:paraId="0000008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8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沒有特別明確的想法，但左右聲道的設計比較像是盲人遊戲的概念</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道路的情境感覺蠻特別的，這類的產品在道路的情境下個人感覺蠻有幫助的。如果要應用在未來的現實生活上，宴會感覺過濾的東西有點多，如果消除過多的聲音反而會導致整體有點失真。機場的部分也是，跟宴會一樣，如果把過多的聲音遮蔽掉會導致失真的情形發生</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6.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hyperlink" Target="https://www.keithv.com/software/nasatlx/nasatlx.html"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hyperlink" Target="https://www.keithv.com/software/nasatlx/nasatlx.html" TargetMode="External"/><Relationship Id="rId17" Type="http://schemas.openxmlformats.org/officeDocument/2006/relationships/image" Target="media/image5.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1.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